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B89" w:rsidRPr="00623B89" w:rsidRDefault="00623B89" w:rsidP="00623B89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3B8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КОНТРОЛЬНО-СЧЕТНЫЙ ОРГАН БАЛАХТИНСКОГО РАЙОНА</w:t>
      </w:r>
    </w:p>
    <w:p w:rsidR="00623B89" w:rsidRPr="00623B89" w:rsidRDefault="00623B89" w:rsidP="00623B89">
      <w:pPr>
        <w:pBdr>
          <w:top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3B89" w:rsidRPr="00623B89" w:rsidRDefault="00623B89" w:rsidP="00623B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23B89" w:rsidRPr="00623B89" w:rsidRDefault="00623B89" w:rsidP="00623B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</w:pPr>
    </w:p>
    <w:p w:rsidR="00623B89" w:rsidRPr="00623B89" w:rsidRDefault="00623B89" w:rsidP="00623B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23B89" w:rsidRPr="00623B89" w:rsidRDefault="00623B89" w:rsidP="00623B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623B8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Аналитическая записка</w:t>
      </w:r>
    </w:p>
    <w:p w:rsidR="00623B89" w:rsidRPr="00623B89" w:rsidRDefault="00623B89" w:rsidP="00623B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623B8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«Об исполнении районного бюджета в январе-марте 2022года»</w:t>
      </w:r>
    </w:p>
    <w:p w:rsidR="00623B89" w:rsidRPr="00623B89" w:rsidRDefault="00623B89" w:rsidP="00623B8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ru-RU"/>
        </w:rPr>
      </w:pPr>
    </w:p>
    <w:p w:rsidR="00623B89" w:rsidRPr="00623B89" w:rsidRDefault="00623B89" w:rsidP="00623B8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:rsidR="00623B89" w:rsidRPr="00623B89" w:rsidRDefault="00623B89" w:rsidP="00623B89">
      <w:pPr>
        <w:tabs>
          <w:tab w:val="left" w:pos="8410"/>
        </w:tabs>
        <w:spacing w:before="274" w:after="0" w:line="276" w:lineRule="auto"/>
        <w:ind w:left="34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623B89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22 апреля </w:t>
      </w:r>
      <w:r w:rsidRPr="00623B89">
        <w:rPr>
          <w:rFonts w:ascii="Times New Roman" w:eastAsia="Times New Roman" w:hAnsi="Times New Roman" w:cs="Times New Roman"/>
          <w:b/>
          <w:color w:val="000000" w:themeColor="text1"/>
          <w:spacing w:val="-2"/>
          <w:sz w:val="27"/>
          <w:szCs w:val="27"/>
          <w:lang w:eastAsia="ru-RU"/>
        </w:rPr>
        <w:t xml:space="preserve">2022 г.                                      </w:t>
      </w:r>
      <w:r w:rsidRPr="00623B89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7"/>
          <w:szCs w:val="27"/>
          <w:lang w:eastAsia="ru-RU"/>
        </w:rPr>
        <w:t>п.Балахта</w:t>
      </w:r>
      <w:r w:rsidRPr="00623B89">
        <w:rPr>
          <w:rFonts w:ascii="Times New Roman" w:eastAsia="Times New Roman" w:hAnsi="Times New Roman" w:cs="Times New Roman"/>
          <w:b/>
          <w:color w:val="000000" w:themeColor="text1"/>
          <w:spacing w:val="-2"/>
          <w:sz w:val="27"/>
          <w:szCs w:val="27"/>
          <w:lang w:eastAsia="ru-RU"/>
        </w:rPr>
        <w:t xml:space="preserve">                                                      </w:t>
      </w:r>
    </w:p>
    <w:p w:rsidR="00623B89" w:rsidRPr="00623B89" w:rsidRDefault="00623B89" w:rsidP="00623B8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:rsidR="00623B89" w:rsidRPr="00623B89" w:rsidRDefault="00623B89" w:rsidP="00623B8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3B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Аналитическая записка  « Об исполнении районного бюджета в январе –марте 2022 года» подготовлена на основании плана работы контрольно-счетного органа на 2022 год и в соответствии с полномочиями Контрольно-счетного органа Балахтинского района.</w:t>
      </w:r>
    </w:p>
    <w:p w:rsidR="00623B89" w:rsidRPr="00623B89" w:rsidRDefault="00623B89" w:rsidP="00623B8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23B89" w:rsidRPr="00623B89" w:rsidRDefault="00623B89" w:rsidP="00623B8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23B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Анализ исполнения основных характеристик районного бюджета </w:t>
      </w:r>
      <w:r w:rsidRPr="00623B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>в 1-ом квартале 2022 года.</w:t>
      </w:r>
    </w:p>
    <w:p w:rsidR="00623B89" w:rsidRPr="00623B89" w:rsidRDefault="00623B89" w:rsidP="0062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23B89" w:rsidRPr="00623B89" w:rsidRDefault="00623B89" w:rsidP="00623B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3B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Решением районного Совета депутатов от 21.12.2021 г. № 12-109р «О районном бюджете на 2022 год и плановый период 2023-2024 годов» (далее – Решение о бюджете) районный бюджет на 2022 год был утвержден по доходам в сумме</w:t>
      </w:r>
      <w:r w:rsidRPr="0062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1090540,5 </w:t>
      </w:r>
      <w:r w:rsidRPr="00623B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тыс. руб., по расходам в сумме </w:t>
      </w:r>
      <w:r w:rsidRPr="0062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1092119,7 </w:t>
      </w:r>
      <w:r w:rsidRPr="00623B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тыс. руб. с дефицитом в сумме 1579,2 тыс. руб.</w:t>
      </w:r>
    </w:p>
    <w:p w:rsidR="00623B89" w:rsidRPr="00623B89" w:rsidRDefault="00623B89" w:rsidP="00623B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3B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течении отчетного периода в Решение о районном бюджете изменения вносились один раз ( решение о бюджете от 30.03.2022г № 14-141р).</w:t>
      </w:r>
    </w:p>
    <w:p w:rsidR="00623B89" w:rsidRPr="00623B89" w:rsidRDefault="00623B89" w:rsidP="00623B89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3B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процессе исполнения районного бюджета в 1-ом квартале 2022 года Финансовым управлением Администрации Балахтинского района в соответствии со статьями 217, 232 Бюджетного кодекса Российской Федерации (далее – БК РФ) были уточнены основные плановые характеристики районного бюджета на 2022 год в сторону увеличения, в результате чего доходы районного бюджета на 2022 год составили 1233815,9 тыс. руб., расходы – 1238885,7 тыс. руб., дефицит – 5069,8 тыс. руб</w:t>
      </w:r>
      <w:r w:rsidRPr="00623B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23B89" w:rsidRPr="00623B89" w:rsidRDefault="00623B89" w:rsidP="00623B89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3B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Плановые назначения в части безвозмездных поступлений уточнялись в отчетном периоде по причине поступления уведомлений «Об изменении бюджетных ассигнований на 2022 год», полученных от органов исполнительной власти Красноярского края на общую сумму 142926,9 тыс. руб. по факту поступления в бюджет.</w:t>
      </w:r>
    </w:p>
    <w:p w:rsidR="00623B89" w:rsidRPr="00623B89" w:rsidRDefault="00623B89" w:rsidP="00623B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Плановые назначения по налоговым и неналоговым доходам уточнены по  налогу на доходы физических лиц-27,2 тыс. рублей, а также по </w:t>
      </w:r>
      <w:r w:rsidRPr="00623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доходам от оказания платных услуг (работ) получателями средств бюджетов муниципальных районов-321,5 тыс. рублей.</w:t>
      </w:r>
    </w:p>
    <w:p w:rsidR="00623B89" w:rsidRPr="00623B89" w:rsidRDefault="00623B89" w:rsidP="00623B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3B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прочим доходам от компенсации затрат бюджетов муниципальных районов на сумму 9725,9 тыс. рублей.</w:t>
      </w:r>
    </w:p>
    <w:p w:rsidR="00623B89" w:rsidRPr="00623B89" w:rsidRDefault="00623B89" w:rsidP="00623B89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3B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Показатели сводной бюджетной росписи районного бюджета и кассового плана исполнения районного бюджета, по состоянию на 01 апреля 2022 года, соответствуют плановым показателям отчета об исполнении районного бюджета за 1-ый квартал 2022 года.</w:t>
      </w:r>
    </w:p>
    <w:p w:rsidR="00623B89" w:rsidRPr="00623B89" w:rsidRDefault="00623B89" w:rsidP="00623B89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3B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Исполнение основных характеристик районного бюджета в январе-марте 2022 года характеризуется данными, приведенными в Таблице 1.</w:t>
      </w:r>
    </w:p>
    <w:p w:rsidR="00623B89" w:rsidRPr="00623B89" w:rsidRDefault="00623B89" w:rsidP="00623B8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623B89" w:rsidRPr="00623B89" w:rsidRDefault="00623B89" w:rsidP="00623B89">
      <w:pPr>
        <w:spacing w:after="0" w:line="240" w:lineRule="auto"/>
        <w:ind w:left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23B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Таблица 1</w:t>
      </w:r>
    </w:p>
    <w:p w:rsidR="00623B89" w:rsidRPr="00623B89" w:rsidRDefault="00623B89" w:rsidP="00623B89">
      <w:pPr>
        <w:spacing w:after="0" w:line="240" w:lineRule="auto"/>
        <w:ind w:left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Style w:val="a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418"/>
        <w:gridCol w:w="1729"/>
        <w:gridCol w:w="1985"/>
        <w:gridCol w:w="1984"/>
      </w:tblGrid>
      <w:tr w:rsidR="00623B89" w:rsidRPr="00623B89" w:rsidTr="00E2654B">
        <w:tc>
          <w:tcPr>
            <w:tcW w:w="1560" w:type="dxa"/>
            <w:vMerge w:val="restart"/>
          </w:tcPr>
          <w:p w:rsidR="00623B89" w:rsidRPr="00623B89" w:rsidRDefault="00623B89" w:rsidP="00623B8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623B89" w:rsidRPr="00623B89" w:rsidRDefault="00623B89" w:rsidP="00623B89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4564" w:type="dxa"/>
            <w:gridSpan w:val="3"/>
            <w:tcBorders>
              <w:right w:val="single" w:sz="4" w:space="0" w:color="auto"/>
            </w:tcBorders>
          </w:tcPr>
          <w:p w:rsidR="00623B89" w:rsidRPr="00623B89" w:rsidRDefault="00623B89" w:rsidP="00623B8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623B89" w:rsidRPr="00623B89" w:rsidRDefault="00623B89" w:rsidP="00623B89">
            <w:pPr>
              <w:ind w:left="-108" w:right="-8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Исполнено %</w:t>
            </w:r>
          </w:p>
        </w:tc>
      </w:tr>
      <w:tr w:rsidR="00623B89" w:rsidRPr="00623B89" w:rsidTr="00E2654B">
        <w:tc>
          <w:tcPr>
            <w:tcW w:w="1560" w:type="dxa"/>
            <w:vMerge/>
          </w:tcPr>
          <w:p w:rsidR="00623B89" w:rsidRPr="00623B89" w:rsidRDefault="00623B89" w:rsidP="00623B8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3B89" w:rsidRPr="00623B89" w:rsidRDefault="00623B89" w:rsidP="00623B89">
            <w:pPr>
              <w:ind w:left="-136" w:right="-113" w:firstLine="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Утвержден.</w:t>
            </w:r>
            <w:r w:rsidRPr="00623B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br/>
              <w:t>бюджетные назначения на год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B89" w:rsidRPr="00623B89" w:rsidRDefault="00623B89" w:rsidP="00623B89">
            <w:pPr>
              <w:ind w:left="-136" w:right="-113" w:firstLine="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Кассовый</w:t>
            </w:r>
          </w:p>
          <w:p w:rsidR="00623B89" w:rsidRPr="00623B89" w:rsidRDefault="00623B89" w:rsidP="00623B89">
            <w:pPr>
              <w:ind w:left="-136" w:right="-113" w:firstLine="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план </w:t>
            </w:r>
          </w:p>
          <w:p w:rsidR="00623B89" w:rsidRPr="00623B89" w:rsidRDefault="00623B89" w:rsidP="00623B89">
            <w:pPr>
              <w:ind w:left="-136" w:right="-113" w:firstLine="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( 1 квартал.)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89" w:rsidRPr="00623B89" w:rsidRDefault="00623B89" w:rsidP="00623B89">
            <w:pPr>
              <w:ind w:left="-136" w:right="-113" w:firstLine="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Исполнено </w:t>
            </w:r>
          </w:p>
          <w:p w:rsidR="00623B89" w:rsidRPr="00623B89" w:rsidRDefault="00623B89" w:rsidP="00623B89">
            <w:pPr>
              <w:ind w:left="-136" w:right="-113" w:firstLine="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за 1 квартал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23B89" w:rsidRPr="00623B89" w:rsidRDefault="00623B89" w:rsidP="00623B89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 утвержд. бюдж.</w:t>
            </w:r>
          </w:p>
          <w:p w:rsidR="00623B89" w:rsidRPr="00623B89" w:rsidRDefault="00623B89" w:rsidP="00623B8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назн. на год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623B89" w:rsidRPr="00623B89" w:rsidRDefault="00623B89" w:rsidP="00623B89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к кассов. плану </w:t>
            </w:r>
          </w:p>
          <w:p w:rsidR="00623B89" w:rsidRPr="00623B89" w:rsidRDefault="00623B89" w:rsidP="00623B8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(1 квартал)</w:t>
            </w:r>
          </w:p>
        </w:tc>
      </w:tr>
      <w:tr w:rsidR="00623B89" w:rsidRPr="00623B89" w:rsidTr="00E2654B">
        <w:tc>
          <w:tcPr>
            <w:tcW w:w="1560" w:type="dxa"/>
          </w:tcPr>
          <w:p w:rsidR="00623B89" w:rsidRPr="00623B89" w:rsidRDefault="00623B89" w:rsidP="00623B8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Доходы </w:t>
            </w:r>
          </w:p>
          <w:p w:rsidR="00623B89" w:rsidRPr="00623B89" w:rsidRDefault="00623B89" w:rsidP="00623B8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(тыс. руб.) </w:t>
            </w:r>
          </w:p>
          <w:p w:rsidR="00623B89" w:rsidRPr="00623B89" w:rsidRDefault="00623B89" w:rsidP="00623B8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т.ч.:</w:t>
            </w:r>
          </w:p>
          <w:p w:rsidR="00623B89" w:rsidRPr="00623B89" w:rsidRDefault="00623B89" w:rsidP="00623B89">
            <w:pPr>
              <w:ind w:right="-10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-налоговые и неналоговые</w:t>
            </w:r>
          </w:p>
          <w:p w:rsidR="00623B89" w:rsidRPr="00623B89" w:rsidRDefault="00623B89" w:rsidP="00623B8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безвозмезд.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3B89" w:rsidRPr="00623B89" w:rsidRDefault="00623B89" w:rsidP="00623B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1233815,9</w:t>
            </w:r>
          </w:p>
          <w:p w:rsidR="00623B89" w:rsidRPr="00623B89" w:rsidRDefault="00623B89" w:rsidP="00623B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3B89" w:rsidRPr="00623B89" w:rsidRDefault="00623B89" w:rsidP="00623B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3B89" w:rsidRPr="00623B89" w:rsidRDefault="00623B89" w:rsidP="00623B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140756,0</w:t>
            </w:r>
          </w:p>
          <w:p w:rsidR="00623B89" w:rsidRPr="00623B89" w:rsidRDefault="00623B89" w:rsidP="00623B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3B89" w:rsidRPr="00623B89" w:rsidRDefault="00623B89" w:rsidP="00623B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1093059,9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3B89" w:rsidRPr="00623B89" w:rsidRDefault="00623B89" w:rsidP="00623B89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308008,5</w:t>
            </w:r>
          </w:p>
          <w:p w:rsidR="00623B89" w:rsidRPr="00623B89" w:rsidRDefault="00623B89" w:rsidP="00623B89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23B89" w:rsidRPr="00623B89" w:rsidRDefault="00623B89" w:rsidP="00623B89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23B89" w:rsidRPr="00623B89" w:rsidRDefault="00623B89" w:rsidP="00623B89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35188,9</w:t>
            </w:r>
          </w:p>
          <w:p w:rsidR="00623B89" w:rsidRPr="00623B89" w:rsidRDefault="00623B89" w:rsidP="00623B89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23B89" w:rsidRPr="00623B89" w:rsidRDefault="00623B89" w:rsidP="00623B89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272819,6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623B89" w:rsidRPr="00623B89" w:rsidRDefault="00623B89" w:rsidP="00623B89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241138,9</w:t>
            </w:r>
          </w:p>
          <w:p w:rsidR="00623B89" w:rsidRPr="00623B89" w:rsidRDefault="00623B89" w:rsidP="00623B89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23B89" w:rsidRPr="00623B89" w:rsidRDefault="00623B89" w:rsidP="00623B89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23B89" w:rsidRPr="00623B89" w:rsidRDefault="00623B89" w:rsidP="00623B89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29584,2</w:t>
            </w:r>
          </w:p>
          <w:p w:rsidR="00623B89" w:rsidRPr="00623B89" w:rsidRDefault="00623B89" w:rsidP="00623B89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23B89" w:rsidRPr="00623B89" w:rsidRDefault="00623B89" w:rsidP="00623B89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211554,7</w:t>
            </w:r>
          </w:p>
        </w:tc>
        <w:tc>
          <w:tcPr>
            <w:tcW w:w="1985" w:type="dxa"/>
          </w:tcPr>
          <w:p w:rsidR="00623B89" w:rsidRPr="00623B89" w:rsidRDefault="00623B89" w:rsidP="00623B8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19,5</w:t>
            </w:r>
          </w:p>
          <w:p w:rsidR="00623B89" w:rsidRPr="00623B89" w:rsidRDefault="00623B89" w:rsidP="00623B8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23B89" w:rsidRPr="00623B89" w:rsidRDefault="00623B89" w:rsidP="00623B8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23B89" w:rsidRPr="00623B89" w:rsidRDefault="00623B89" w:rsidP="00623B8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21,0</w:t>
            </w:r>
          </w:p>
          <w:p w:rsidR="00623B89" w:rsidRPr="00623B89" w:rsidRDefault="00623B89" w:rsidP="00623B8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23B89" w:rsidRPr="00623B89" w:rsidRDefault="00623B89" w:rsidP="00623B8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984" w:type="dxa"/>
            <w:shd w:val="clear" w:color="auto" w:fill="auto"/>
          </w:tcPr>
          <w:p w:rsidR="00623B89" w:rsidRPr="00623B89" w:rsidRDefault="00623B89" w:rsidP="00623B8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78,3</w:t>
            </w:r>
          </w:p>
          <w:p w:rsidR="00623B89" w:rsidRPr="00623B89" w:rsidRDefault="00623B89" w:rsidP="00623B8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23B89" w:rsidRPr="00623B89" w:rsidRDefault="00623B89" w:rsidP="00623B8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23B89" w:rsidRPr="00623B89" w:rsidRDefault="00623B89" w:rsidP="00623B8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84,0</w:t>
            </w:r>
          </w:p>
          <w:p w:rsidR="00623B89" w:rsidRPr="00623B89" w:rsidRDefault="00623B89" w:rsidP="00623B8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23B89" w:rsidRPr="00623B89" w:rsidRDefault="00623B89" w:rsidP="00623B8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77,5</w:t>
            </w:r>
          </w:p>
        </w:tc>
      </w:tr>
      <w:tr w:rsidR="00623B89" w:rsidRPr="00623B89" w:rsidTr="00E2654B">
        <w:tc>
          <w:tcPr>
            <w:tcW w:w="1560" w:type="dxa"/>
          </w:tcPr>
          <w:p w:rsidR="00623B89" w:rsidRPr="00623B89" w:rsidRDefault="00623B89" w:rsidP="00623B8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Расходы</w:t>
            </w:r>
          </w:p>
          <w:p w:rsidR="00623B89" w:rsidRPr="00623B89" w:rsidRDefault="00623B89" w:rsidP="00623B8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23B89" w:rsidRPr="00623B89" w:rsidRDefault="00623B89" w:rsidP="00623B89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1238885,7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3B89" w:rsidRPr="00623B89" w:rsidRDefault="00623B89" w:rsidP="00623B89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230634,5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623B89" w:rsidRPr="00623B89" w:rsidRDefault="00623B89" w:rsidP="00623B89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228876,4</w:t>
            </w:r>
          </w:p>
        </w:tc>
        <w:tc>
          <w:tcPr>
            <w:tcW w:w="1985" w:type="dxa"/>
          </w:tcPr>
          <w:p w:rsidR="00623B89" w:rsidRPr="00623B89" w:rsidRDefault="00623B89" w:rsidP="00623B8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984" w:type="dxa"/>
            <w:shd w:val="clear" w:color="auto" w:fill="auto"/>
          </w:tcPr>
          <w:p w:rsidR="00623B89" w:rsidRPr="00623B89" w:rsidRDefault="00623B89" w:rsidP="00623B8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99,2</w:t>
            </w:r>
          </w:p>
        </w:tc>
      </w:tr>
      <w:tr w:rsidR="00623B89" w:rsidRPr="00623B89" w:rsidTr="00E2654B">
        <w:tc>
          <w:tcPr>
            <w:tcW w:w="1560" w:type="dxa"/>
          </w:tcPr>
          <w:p w:rsidR="00623B89" w:rsidRPr="00623B89" w:rsidRDefault="00623B89" w:rsidP="00623B89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Дефицит(-)/ профицит (+)</w:t>
            </w:r>
          </w:p>
          <w:p w:rsidR="00623B89" w:rsidRPr="00623B89" w:rsidRDefault="00623B89" w:rsidP="00623B89">
            <w:pPr>
              <w:ind w:left="-250" w:right="-108" w:firstLine="142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(тыс. руб.)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23B89" w:rsidRPr="00623B89" w:rsidRDefault="00623B89" w:rsidP="00623B89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-5069,8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623B89" w:rsidRPr="00623B89" w:rsidRDefault="00623B89" w:rsidP="00623B89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77374,0</w:t>
            </w:r>
          </w:p>
        </w:tc>
        <w:tc>
          <w:tcPr>
            <w:tcW w:w="1729" w:type="dxa"/>
            <w:tcBorders>
              <w:top w:val="single" w:sz="4" w:space="0" w:color="auto"/>
            </w:tcBorders>
          </w:tcPr>
          <w:p w:rsidR="00623B89" w:rsidRPr="00623B89" w:rsidRDefault="00623B89" w:rsidP="00623B89">
            <w:pPr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12262,5</w:t>
            </w:r>
          </w:p>
        </w:tc>
        <w:tc>
          <w:tcPr>
            <w:tcW w:w="1985" w:type="dxa"/>
          </w:tcPr>
          <w:p w:rsidR="00623B89" w:rsidRPr="00623B89" w:rsidRDefault="00623B89" w:rsidP="00623B8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623B89" w:rsidRPr="00623B89" w:rsidRDefault="00623B89" w:rsidP="00623B8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623B89" w:rsidRPr="00623B89" w:rsidRDefault="00623B89" w:rsidP="00623B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623B89" w:rsidRPr="00623B89" w:rsidRDefault="00623B89" w:rsidP="00623B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623B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Доходы районного бюджета в отчетном периоде исполнены в сумме </w:t>
      </w:r>
      <w:r w:rsidRPr="00623B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241138,9 тыс. руб., или на 19,5 % от </w:t>
      </w:r>
      <w:r w:rsidRPr="00623B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утвержденного </w:t>
      </w:r>
      <w:r w:rsidRPr="00623B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годового плана, расходы исполнены в сумме 211554,7 тыс. руб., или на 19,3 % от </w:t>
      </w:r>
      <w:r w:rsidRPr="00623B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утвержденного </w:t>
      </w:r>
      <w:r w:rsidRPr="00623B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годового плана. Бюджет исполнен с профицитом бюджета, доходная часть районного бюджета превысила расходную часть на 12262,5 тыс. руб.</w:t>
      </w:r>
    </w:p>
    <w:p w:rsidR="00623B89" w:rsidRPr="00623B89" w:rsidRDefault="00623B89" w:rsidP="00623B89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</w:p>
    <w:p w:rsidR="00623B89" w:rsidRPr="00623B89" w:rsidRDefault="00623B89" w:rsidP="00623B8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23B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2.1. Исполнение районного бюджета по доходам</w:t>
      </w:r>
    </w:p>
    <w:p w:rsidR="00623B89" w:rsidRPr="00623B89" w:rsidRDefault="00623B89" w:rsidP="00623B8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23B89" w:rsidRPr="00623B89" w:rsidRDefault="00623B89" w:rsidP="00623B8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3B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Поступление доходов районного бюджета за 1-ый квартал </w:t>
      </w:r>
      <w:r w:rsidRPr="00623B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2022 года составило </w:t>
      </w:r>
      <w:r w:rsidRPr="00623B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</w:r>
      <w:r w:rsidRPr="00623B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241138,9 тыс. руб., или на 19,5 % от годового плана (78,3 % кассового плана</w:t>
      </w:r>
      <w:r w:rsidRPr="00623B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1-го квартала). </w:t>
      </w:r>
    </w:p>
    <w:p w:rsidR="00623B89" w:rsidRPr="00623B89" w:rsidRDefault="00623B89" w:rsidP="00623B8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623B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Исполнение доходов районного бюджета за 1-ый квартал </w:t>
      </w:r>
      <w:r w:rsidRPr="00623B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2022 года </w:t>
      </w:r>
      <w:r w:rsidRPr="00623B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характеризуется показателями, приведенными в Таблице 2</w:t>
      </w:r>
      <w:r w:rsidRPr="00623B8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623B89" w:rsidRPr="00623B89" w:rsidRDefault="00623B89" w:rsidP="00623B89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623B89" w:rsidRPr="00623B89" w:rsidRDefault="00623B89" w:rsidP="00623B89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23B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Таблица 2</w:t>
      </w:r>
    </w:p>
    <w:p w:rsidR="00623B89" w:rsidRPr="00623B89" w:rsidRDefault="00623B89" w:rsidP="00623B89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tbl>
      <w:tblPr>
        <w:tblStyle w:val="a6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29"/>
        <w:gridCol w:w="1276"/>
        <w:gridCol w:w="1276"/>
        <w:gridCol w:w="1702"/>
        <w:gridCol w:w="1701"/>
        <w:gridCol w:w="2268"/>
      </w:tblGrid>
      <w:tr w:rsidR="00623B89" w:rsidRPr="00623B89" w:rsidTr="00E2654B">
        <w:tc>
          <w:tcPr>
            <w:tcW w:w="1729" w:type="dxa"/>
            <w:vMerge w:val="restart"/>
          </w:tcPr>
          <w:p w:rsidR="00623B89" w:rsidRPr="00623B89" w:rsidRDefault="00623B89" w:rsidP="00623B8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623B89" w:rsidRPr="00623B89" w:rsidRDefault="00623B89" w:rsidP="00623B8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Показатели </w:t>
            </w:r>
          </w:p>
        </w:tc>
        <w:tc>
          <w:tcPr>
            <w:tcW w:w="4254" w:type="dxa"/>
            <w:gridSpan w:val="3"/>
            <w:tcBorders>
              <w:right w:val="single" w:sz="4" w:space="0" w:color="auto"/>
            </w:tcBorders>
            <w:vAlign w:val="center"/>
          </w:tcPr>
          <w:p w:rsidR="00623B89" w:rsidRPr="00623B89" w:rsidRDefault="00623B89" w:rsidP="00623B8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623B89" w:rsidRPr="00623B89" w:rsidRDefault="00623B89" w:rsidP="00623B89">
            <w:pPr>
              <w:ind w:left="-108" w:right="-8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623B89" w:rsidRPr="00623B89" w:rsidRDefault="00623B89" w:rsidP="00623B89">
            <w:pPr>
              <w:ind w:left="-108" w:right="-8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Исполнено к годовому плану, %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vAlign w:val="center"/>
          </w:tcPr>
          <w:p w:rsidR="00623B89" w:rsidRPr="00623B89" w:rsidRDefault="00623B89" w:rsidP="00623B89">
            <w:pPr>
              <w:ind w:left="-108" w:right="-85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Исполнено к первому кварталу, %</w:t>
            </w:r>
          </w:p>
        </w:tc>
      </w:tr>
      <w:tr w:rsidR="00623B89" w:rsidRPr="00623B89" w:rsidTr="00E2654B">
        <w:tc>
          <w:tcPr>
            <w:tcW w:w="1729" w:type="dxa"/>
            <w:vMerge/>
          </w:tcPr>
          <w:p w:rsidR="00623B89" w:rsidRPr="00623B89" w:rsidRDefault="00623B89" w:rsidP="00623B8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23B89" w:rsidRPr="00623B89" w:rsidRDefault="00623B89" w:rsidP="00623B8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План на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3B89" w:rsidRPr="00623B89" w:rsidRDefault="00623B89" w:rsidP="00623B8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План на </w:t>
            </w:r>
            <w:r w:rsidRPr="00623B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I</w:t>
            </w:r>
            <w:r w:rsidRPr="00623B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89" w:rsidRPr="00623B89" w:rsidRDefault="00623B89" w:rsidP="00623B89">
            <w:pPr>
              <w:ind w:left="-136" w:right="-113" w:firstLine="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Исполнено </w:t>
            </w:r>
          </w:p>
          <w:p w:rsidR="00623B89" w:rsidRPr="00623B89" w:rsidRDefault="00623B89" w:rsidP="00623B89">
            <w:pPr>
              <w:ind w:left="-136" w:right="-113" w:firstLine="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за </w:t>
            </w:r>
            <w:r w:rsidRPr="00623B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I</w:t>
            </w:r>
            <w:r w:rsidRPr="00623B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623B89" w:rsidRPr="00623B89" w:rsidRDefault="00623B89" w:rsidP="00623B8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623B89" w:rsidRPr="00623B89" w:rsidRDefault="00623B89" w:rsidP="00623B8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3B89" w:rsidRPr="00623B89" w:rsidTr="00E2654B">
        <w:trPr>
          <w:trHeight w:val="303"/>
        </w:trPr>
        <w:tc>
          <w:tcPr>
            <w:tcW w:w="1729" w:type="dxa"/>
          </w:tcPr>
          <w:p w:rsidR="00623B89" w:rsidRPr="00623B89" w:rsidRDefault="00623B89" w:rsidP="00623B89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Всего доходов </w:t>
            </w:r>
          </w:p>
          <w:p w:rsidR="00623B89" w:rsidRPr="00623B89" w:rsidRDefault="00623B89" w:rsidP="00623B89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(тыс. руб.)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3B89" w:rsidRPr="00623B89" w:rsidRDefault="00623B89" w:rsidP="00623B8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1233815,9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3B89" w:rsidRPr="00623B89" w:rsidRDefault="00623B89" w:rsidP="00623B8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308008,5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3B89" w:rsidRPr="00623B89" w:rsidRDefault="00623B89" w:rsidP="00623B8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241138,9</w:t>
            </w:r>
          </w:p>
        </w:tc>
        <w:tc>
          <w:tcPr>
            <w:tcW w:w="1701" w:type="dxa"/>
            <w:vAlign w:val="bottom"/>
          </w:tcPr>
          <w:p w:rsidR="00623B89" w:rsidRPr="00623B89" w:rsidRDefault="00623B89" w:rsidP="00623B8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2268" w:type="dxa"/>
            <w:vAlign w:val="bottom"/>
          </w:tcPr>
          <w:p w:rsidR="00623B89" w:rsidRPr="00623B89" w:rsidRDefault="00623B89" w:rsidP="00623B8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78,3</w:t>
            </w:r>
          </w:p>
        </w:tc>
      </w:tr>
      <w:tr w:rsidR="00623B89" w:rsidRPr="00623B89" w:rsidTr="00E2654B">
        <w:trPr>
          <w:trHeight w:val="278"/>
        </w:trPr>
        <w:tc>
          <w:tcPr>
            <w:tcW w:w="1729" w:type="dxa"/>
          </w:tcPr>
          <w:p w:rsidR="00623B89" w:rsidRPr="00623B89" w:rsidRDefault="00623B89" w:rsidP="00623B89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3B89" w:rsidRPr="00623B89" w:rsidRDefault="00623B89" w:rsidP="00623B89">
            <w:pPr>
              <w:ind w:left="-13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3B89" w:rsidRPr="00623B89" w:rsidRDefault="00623B89" w:rsidP="00623B89">
            <w:pPr>
              <w:ind w:left="-13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3B89" w:rsidRPr="00623B89" w:rsidRDefault="00623B89" w:rsidP="00623B8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23B89" w:rsidRPr="00623B89" w:rsidRDefault="00623B89" w:rsidP="00623B8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623B89" w:rsidRPr="00623B89" w:rsidRDefault="00623B89" w:rsidP="00623B8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23B89" w:rsidRPr="00623B89" w:rsidTr="00E2654B">
        <w:tc>
          <w:tcPr>
            <w:tcW w:w="1729" w:type="dxa"/>
          </w:tcPr>
          <w:p w:rsidR="00623B89" w:rsidRPr="00623B89" w:rsidRDefault="00623B89" w:rsidP="00623B89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Налоговые и неналоговые доходы </w:t>
            </w: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3B89" w:rsidRPr="00623B89" w:rsidRDefault="00623B89" w:rsidP="00623B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140756,0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3B89" w:rsidRPr="00623B89" w:rsidRDefault="00623B89" w:rsidP="00623B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35188,9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3B89" w:rsidRPr="00623B89" w:rsidRDefault="00623B89" w:rsidP="00623B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29584,2</w:t>
            </w:r>
          </w:p>
        </w:tc>
        <w:tc>
          <w:tcPr>
            <w:tcW w:w="1701" w:type="dxa"/>
            <w:vAlign w:val="bottom"/>
          </w:tcPr>
          <w:p w:rsidR="00623B89" w:rsidRPr="00623B89" w:rsidRDefault="00623B89" w:rsidP="00623B8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2268" w:type="dxa"/>
            <w:vAlign w:val="bottom"/>
          </w:tcPr>
          <w:p w:rsidR="00623B89" w:rsidRPr="00623B89" w:rsidRDefault="00623B89" w:rsidP="00623B8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84,0</w:t>
            </w:r>
          </w:p>
        </w:tc>
      </w:tr>
      <w:tr w:rsidR="00623B89" w:rsidRPr="00623B89" w:rsidTr="00E2654B">
        <w:tc>
          <w:tcPr>
            <w:tcW w:w="1729" w:type="dxa"/>
          </w:tcPr>
          <w:p w:rsidR="00623B89" w:rsidRPr="00623B89" w:rsidRDefault="00623B89" w:rsidP="00623B8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удельный вес, 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3B89" w:rsidRPr="00623B89" w:rsidRDefault="00623B89" w:rsidP="00623B8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3B89" w:rsidRPr="00623B89" w:rsidRDefault="00623B89" w:rsidP="00623B8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3B89" w:rsidRPr="00623B89" w:rsidRDefault="00623B89" w:rsidP="00623B8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701" w:type="dxa"/>
            <w:vAlign w:val="bottom"/>
          </w:tcPr>
          <w:p w:rsidR="00623B89" w:rsidRPr="00623B89" w:rsidRDefault="00623B89" w:rsidP="00623B8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623B89" w:rsidRPr="00623B89" w:rsidRDefault="00623B89" w:rsidP="00623B8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B89" w:rsidRPr="00623B89" w:rsidTr="00E2654B">
        <w:tc>
          <w:tcPr>
            <w:tcW w:w="1729" w:type="dxa"/>
          </w:tcPr>
          <w:p w:rsidR="00623B89" w:rsidRPr="00623B89" w:rsidRDefault="00623B89" w:rsidP="00623B89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  <w:p w:rsidR="00623B89" w:rsidRPr="00623B89" w:rsidRDefault="00623B89" w:rsidP="00623B89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3B89" w:rsidRPr="00623B89" w:rsidRDefault="00623B89" w:rsidP="00623B8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1093059,9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3B89" w:rsidRPr="00623B89" w:rsidRDefault="00623B89" w:rsidP="00623B8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272819,6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3B89" w:rsidRPr="00623B89" w:rsidRDefault="00623B89" w:rsidP="00623B8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211554,7</w:t>
            </w:r>
          </w:p>
        </w:tc>
        <w:tc>
          <w:tcPr>
            <w:tcW w:w="1701" w:type="dxa"/>
            <w:vAlign w:val="bottom"/>
          </w:tcPr>
          <w:p w:rsidR="00623B89" w:rsidRPr="00623B89" w:rsidRDefault="00623B89" w:rsidP="00623B89">
            <w:pPr>
              <w:tabs>
                <w:tab w:val="left" w:pos="330"/>
                <w:tab w:val="center" w:pos="61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2268" w:type="dxa"/>
            <w:vAlign w:val="bottom"/>
          </w:tcPr>
          <w:p w:rsidR="00623B89" w:rsidRPr="00623B89" w:rsidRDefault="00623B89" w:rsidP="00623B89">
            <w:pPr>
              <w:tabs>
                <w:tab w:val="left" w:pos="330"/>
                <w:tab w:val="center" w:pos="61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77,5</w:t>
            </w:r>
          </w:p>
        </w:tc>
      </w:tr>
      <w:tr w:rsidR="00623B89" w:rsidRPr="00623B89" w:rsidTr="00E2654B">
        <w:tc>
          <w:tcPr>
            <w:tcW w:w="1729" w:type="dxa"/>
          </w:tcPr>
          <w:p w:rsidR="00623B89" w:rsidRPr="00623B89" w:rsidRDefault="00623B89" w:rsidP="00623B8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удельный вес, %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23B89" w:rsidRPr="00623B89" w:rsidRDefault="00623B89" w:rsidP="00623B8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23B89" w:rsidRPr="00623B89" w:rsidRDefault="00623B89" w:rsidP="00623B8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623B89" w:rsidRPr="00623B89" w:rsidRDefault="00623B89" w:rsidP="00623B8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87,8</w:t>
            </w:r>
          </w:p>
        </w:tc>
        <w:tc>
          <w:tcPr>
            <w:tcW w:w="1701" w:type="dxa"/>
          </w:tcPr>
          <w:p w:rsidR="00623B89" w:rsidRPr="00623B89" w:rsidRDefault="00623B89" w:rsidP="00623B8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623B89" w:rsidRPr="00623B89" w:rsidRDefault="00623B89" w:rsidP="00623B8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623B89" w:rsidRPr="00623B89" w:rsidRDefault="00623B89" w:rsidP="00623B8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3B89" w:rsidRPr="00623B89" w:rsidRDefault="00623B89" w:rsidP="00623B8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23B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Основным источником налоговых доходов </w:t>
      </w:r>
      <w:r w:rsidRPr="00623B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отчетном периоде текущего финансового года, как и в прошлые годы, </w:t>
      </w:r>
      <w:r w:rsidRPr="00623B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оставался налог на доходы физических лиц, поступления по которому за </w:t>
      </w:r>
      <w:r w:rsidRPr="00623B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623B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23B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квартал </w:t>
      </w:r>
      <w:r w:rsidRPr="00623B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2022 года составили 17063,3 тыс. руб. или 72,4 % к общему объему поступивших налоговых доходов.</w:t>
      </w:r>
    </w:p>
    <w:p w:rsidR="00623B89" w:rsidRPr="00623B89" w:rsidRDefault="00623B89" w:rsidP="00623B89">
      <w:pPr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23B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Основными источниками неналоговых доходов являлись доходы от использования имущества, находящегося в государственной и муниципальной собственности, поступления по которым за </w:t>
      </w:r>
      <w:r w:rsidRPr="00623B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623B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квартал </w:t>
      </w:r>
      <w:r w:rsidRPr="00623B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2022 года составили   5046,5 тыс. руб. или 83,5 % к общему объему поступивших  неналоговых доходов.</w:t>
      </w:r>
    </w:p>
    <w:p w:rsidR="00623B89" w:rsidRPr="00623B89" w:rsidRDefault="00623B89" w:rsidP="00623B89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23B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Доля безвозмездных поступлений за </w:t>
      </w:r>
      <w:r w:rsidRPr="00623B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623B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квартал </w:t>
      </w:r>
      <w:r w:rsidRPr="00623B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2022 года в общем объеме доходов районного бюджета составила </w:t>
      </w:r>
      <w:r w:rsidRPr="00623B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87,8 %</w:t>
      </w:r>
      <w:r w:rsidRPr="00623B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В абсолютном значении безвозмездные поступления и составили </w:t>
      </w:r>
      <w:r w:rsidRPr="00623B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211554,7 тыс. руб.</w:t>
      </w:r>
    </w:p>
    <w:p w:rsidR="00623B89" w:rsidRPr="00623B89" w:rsidRDefault="00623B89" w:rsidP="00623B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3B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Процент исполнения по дотациям к годовому плану составил 24,4 % в абсолютном значении 110222,0 тыс. рублей, по субсидиям – 10,4% в абсолютном значении 3830,0 тыс. рублей, по субвенциям на исполнение государственных полномочий -17,3% в абсолютном значении 72719,7 тыс. рублей, по иным межбюджетным трансфертам – 13,1 % в абсолютном значении 21365,9 тыс. рублей.</w:t>
      </w:r>
    </w:p>
    <w:p w:rsidR="00623B89" w:rsidRPr="00623B89" w:rsidRDefault="00623B89" w:rsidP="00623B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623B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Возврат остатков субсидий, субвенций и иных межбюджетных трансфертов, имеющих целевое назначение, прошлых лет составил 499,6 тыс. рублей</w:t>
      </w:r>
      <w:r w:rsidRPr="00623B8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</w:p>
    <w:p w:rsidR="00623B89" w:rsidRPr="00623B89" w:rsidRDefault="00623B89" w:rsidP="00623B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623B89" w:rsidRPr="00623B89" w:rsidRDefault="00623B89" w:rsidP="00623B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23B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2.2. Исполнение районного бюджета по расходам</w:t>
      </w:r>
    </w:p>
    <w:p w:rsidR="00623B89" w:rsidRPr="00623B89" w:rsidRDefault="00623B89" w:rsidP="00623B89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</w:p>
    <w:p w:rsidR="00623B89" w:rsidRPr="00623B89" w:rsidRDefault="00623B89" w:rsidP="00623B89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23B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Расходы районного бюджета за </w:t>
      </w:r>
      <w:r w:rsidRPr="00623B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623B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квартал </w:t>
      </w:r>
      <w:r w:rsidRPr="00623B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2022 года составили сумму </w:t>
      </w:r>
      <w:r w:rsidRPr="00623B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228876,4 тыс. руб. или 18,4 % от утвержденного годового плана (99,4% кассового плана </w:t>
      </w:r>
      <w:r w:rsidRPr="00623B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623B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квартала 2022 года).</w:t>
      </w:r>
    </w:p>
    <w:p w:rsidR="00623B89" w:rsidRPr="00623B89" w:rsidRDefault="00623B89" w:rsidP="00623B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23B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Исполнение расходов районного бюджета в I квартале 2022 года осуществлялось по 11 разделам бюджетной классификации расходов из 12, утвержденных Решением о бюджете. Расходы по разделу 0600 «Охрана окружающей среды» в отчетном периоде не осуществлялись.</w:t>
      </w:r>
    </w:p>
    <w:p w:rsidR="00623B89" w:rsidRPr="00623B89" w:rsidRDefault="00623B89" w:rsidP="00623B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623B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Наибольший удельный вес в общем объеме освоенных расходов в I квартале 2022 года составили расходы по разделу 07 «Образование» - 56,1 % или 128401,8 тыс. руб. и расходы по разделу 08 «Культура, кинематография» - 12,5 % или 28778,9 тыс. руб.  Удельный вес расходов районного бюджета, направленный на решение других вопросов социальной сферы (социальная политика, физическая культура и спорт) составил 4,9 %.</w:t>
      </w:r>
      <w:r w:rsidRPr="00623B89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 </w:t>
      </w:r>
    </w:p>
    <w:p w:rsidR="00623B89" w:rsidRPr="00623B89" w:rsidRDefault="00623B89" w:rsidP="00623B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23B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Удельный вес расходов на межбюджетные трансферты – 15,0 %, на общегосударственные вопросы составил 7,8 %.</w:t>
      </w:r>
    </w:p>
    <w:p w:rsidR="00623B89" w:rsidRPr="00623B89" w:rsidRDefault="00623B89" w:rsidP="00623B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23B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Исполнение годовых бюджетных назначений в разрезе разделов бюджетной классификации расходов за </w:t>
      </w:r>
      <w:r w:rsidRPr="00623B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623B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квартале 2022 года представлено в таблице 3.</w:t>
      </w:r>
    </w:p>
    <w:p w:rsidR="00623B89" w:rsidRPr="00623B89" w:rsidRDefault="00623B89" w:rsidP="00623B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623B89" w:rsidRPr="00623B89" w:rsidRDefault="00623B89" w:rsidP="00623B89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623B89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Таблица 3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45"/>
        <w:gridCol w:w="2849"/>
        <w:gridCol w:w="1820"/>
        <w:gridCol w:w="1816"/>
        <w:gridCol w:w="1823"/>
      </w:tblGrid>
      <w:tr w:rsidR="00623B89" w:rsidRPr="00623B89" w:rsidTr="00E2654B">
        <w:tc>
          <w:tcPr>
            <w:tcW w:w="988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Раздел/подраздел</w:t>
            </w:r>
          </w:p>
        </w:tc>
        <w:tc>
          <w:tcPr>
            <w:tcW w:w="3112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наименование</w:t>
            </w:r>
          </w:p>
        </w:tc>
        <w:tc>
          <w:tcPr>
            <w:tcW w:w="2051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Показатели сводной бюджетной росписи</w:t>
            </w:r>
          </w:p>
        </w:tc>
        <w:tc>
          <w:tcPr>
            <w:tcW w:w="2051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Кассовое исполнение</w:t>
            </w:r>
          </w:p>
        </w:tc>
        <w:tc>
          <w:tcPr>
            <w:tcW w:w="2051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% исполнения</w:t>
            </w:r>
          </w:p>
        </w:tc>
      </w:tr>
      <w:tr w:rsidR="00623B89" w:rsidRPr="00623B89" w:rsidTr="00E2654B">
        <w:tc>
          <w:tcPr>
            <w:tcW w:w="988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0100</w:t>
            </w:r>
          </w:p>
        </w:tc>
        <w:tc>
          <w:tcPr>
            <w:tcW w:w="3112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Общегосударственные вопросы</w:t>
            </w:r>
          </w:p>
        </w:tc>
        <w:tc>
          <w:tcPr>
            <w:tcW w:w="2051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86091,0</w:t>
            </w:r>
          </w:p>
        </w:tc>
        <w:tc>
          <w:tcPr>
            <w:tcW w:w="2051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17915,0</w:t>
            </w:r>
          </w:p>
        </w:tc>
        <w:tc>
          <w:tcPr>
            <w:tcW w:w="2051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20,8</w:t>
            </w:r>
          </w:p>
        </w:tc>
      </w:tr>
      <w:tr w:rsidR="00623B89" w:rsidRPr="00623B89" w:rsidTr="00E2654B">
        <w:tc>
          <w:tcPr>
            <w:tcW w:w="988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0200</w:t>
            </w:r>
          </w:p>
        </w:tc>
        <w:tc>
          <w:tcPr>
            <w:tcW w:w="3112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Национальная оборона</w:t>
            </w:r>
          </w:p>
        </w:tc>
        <w:tc>
          <w:tcPr>
            <w:tcW w:w="2051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1583,0</w:t>
            </w:r>
          </w:p>
        </w:tc>
        <w:tc>
          <w:tcPr>
            <w:tcW w:w="2051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395,7</w:t>
            </w:r>
          </w:p>
        </w:tc>
        <w:tc>
          <w:tcPr>
            <w:tcW w:w="2051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24,9</w:t>
            </w:r>
          </w:p>
        </w:tc>
      </w:tr>
      <w:tr w:rsidR="00623B89" w:rsidRPr="00623B89" w:rsidTr="00E2654B">
        <w:tc>
          <w:tcPr>
            <w:tcW w:w="988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0300</w:t>
            </w:r>
          </w:p>
        </w:tc>
        <w:tc>
          <w:tcPr>
            <w:tcW w:w="3112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051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6017,5</w:t>
            </w:r>
          </w:p>
        </w:tc>
        <w:tc>
          <w:tcPr>
            <w:tcW w:w="2051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697,7</w:t>
            </w:r>
          </w:p>
        </w:tc>
        <w:tc>
          <w:tcPr>
            <w:tcW w:w="2051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11,5</w:t>
            </w:r>
          </w:p>
        </w:tc>
      </w:tr>
      <w:tr w:rsidR="00623B89" w:rsidRPr="00623B89" w:rsidTr="00E2654B">
        <w:tc>
          <w:tcPr>
            <w:tcW w:w="988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0400</w:t>
            </w:r>
          </w:p>
        </w:tc>
        <w:tc>
          <w:tcPr>
            <w:tcW w:w="3112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Национальная экономика</w:t>
            </w:r>
          </w:p>
        </w:tc>
        <w:tc>
          <w:tcPr>
            <w:tcW w:w="2051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66636,7</w:t>
            </w:r>
          </w:p>
        </w:tc>
        <w:tc>
          <w:tcPr>
            <w:tcW w:w="2051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11964,0</w:t>
            </w:r>
          </w:p>
        </w:tc>
        <w:tc>
          <w:tcPr>
            <w:tcW w:w="2051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17,9</w:t>
            </w:r>
          </w:p>
        </w:tc>
      </w:tr>
      <w:tr w:rsidR="00623B89" w:rsidRPr="00623B89" w:rsidTr="00E2654B">
        <w:tc>
          <w:tcPr>
            <w:tcW w:w="988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>0500</w:t>
            </w:r>
          </w:p>
        </w:tc>
        <w:tc>
          <w:tcPr>
            <w:tcW w:w="3112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Жилищно-коммунальное хозяйство</w:t>
            </w:r>
          </w:p>
        </w:tc>
        <w:tc>
          <w:tcPr>
            <w:tcW w:w="2051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48942,1</w:t>
            </w:r>
          </w:p>
        </w:tc>
        <w:tc>
          <w:tcPr>
            <w:tcW w:w="2051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</w:t>
            </w:r>
          </w:p>
        </w:tc>
        <w:tc>
          <w:tcPr>
            <w:tcW w:w="2051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</w:t>
            </w:r>
          </w:p>
        </w:tc>
      </w:tr>
      <w:tr w:rsidR="00623B89" w:rsidRPr="00623B89" w:rsidTr="00E2654B">
        <w:tc>
          <w:tcPr>
            <w:tcW w:w="988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0600</w:t>
            </w:r>
          </w:p>
        </w:tc>
        <w:tc>
          <w:tcPr>
            <w:tcW w:w="3112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Охрана окружающей среды</w:t>
            </w:r>
          </w:p>
        </w:tc>
        <w:tc>
          <w:tcPr>
            <w:tcW w:w="2051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652,9</w:t>
            </w:r>
          </w:p>
        </w:tc>
        <w:tc>
          <w:tcPr>
            <w:tcW w:w="2051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</w:t>
            </w:r>
          </w:p>
        </w:tc>
        <w:tc>
          <w:tcPr>
            <w:tcW w:w="2051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</w:t>
            </w:r>
          </w:p>
        </w:tc>
      </w:tr>
      <w:tr w:rsidR="00623B89" w:rsidRPr="00623B89" w:rsidTr="00E2654B">
        <w:tc>
          <w:tcPr>
            <w:tcW w:w="988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0700</w:t>
            </w:r>
          </w:p>
        </w:tc>
        <w:tc>
          <w:tcPr>
            <w:tcW w:w="3112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Образование</w:t>
            </w:r>
          </w:p>
        </w:tc>
        <w:tc>
          <w:tcPr>
            <w:tcW w:w="2051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622920,3</w:t>
            </w:r>
          </w:p>
        </w:tc>
        <w:tc>
          <w:tcPr>
            <w:tcW w:w="2051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128401,8</w:t>
            </w:r>
          </w:p>
        </w:tc>
        <w:tc>
          <w:tcPr>
            <w:tcW w:w="2051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20,6</w:t>
            </w:r>
          </w:p>
        </w:tc>
      </w:tr>
      <w:tr w:rsidR="00623B89" w:rsidRPr="00623B89" w:rsidTr="00E2654B">
        <w:tc>
          <w:tcPr>
            <w:tcW w:w="988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0800</w:t>
            </w:r>
          </w:p>
        </w:tc>
        <w:tc>
          <w:tcPr>
            <w:tcW w:w="3112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Культура, кинематография</w:t>
            </w:r>
          </w:p>
        </w:tc>
        <w:tc>
          <w:tcPr>
            <w:tcW w:w="2051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139504,3</w:t>
            </w:r>
          </w:p>
        </w:tc>
        <w:tc>
          <w:tcPr>
            <w:tcW w:w="2051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28778,9</w:t>
            </w:r>
          </w:p>
        </w:tc>
        <w:tc>
          <w:tcPr>
            <w:tcW w:w="2051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20,6</w:t>
            </w:r>
          </w:p>
        </w:tc>
      </w:tr>
      <w:tr w:rsidR="00623B89" w:rsidRPr="00623B89" w:rsidTr="00E2654B">
        <w:tc>
          <w:tcPr>
            <w:tcW w:w="988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1000</w:t>
            </w:r>
          </w:p>
        </w:tc>
        <w:tc>
          <w:tcPr>
            <w:tcW w:w="3112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Социальная политика</w:t>
            </w:r>
          </w:p>
        </w:tc>
        <w:tc>
          <w:tcPr>
            <w:tcW w:w="2051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54498,3</w:t>
            </w:r>
          </w:p>
        </w:tc>
        <w:tc>
          <w:tcPr>
            <w:tcW w:w="2051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7548,1</w:t>
            </w:r>
          </w:p>
        </w:tc>
        <w:tc>
          <w:tcPr>
            <w:tcW w:w="2051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13,8</w:t>
            </w:r>
          </w:p>
        </w:tc>
      </w:tr>
      <w:tr w:rsidR="00623B89" w:rsidRPr="00623B89" w:rsidTr="00E2654B">
        <w:tc>
          <w:tcPr>
            <w:tcW w:w="988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1100</w:t>
            </w:r>
          </w:p>
        </w:tc>
        <w:tc>
          <w:tcPr>
            <w:tcW w:w="3112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Физическая культура и спорт</w:t>
            </w:r>
          </w:p>
        </w:tc>
        <w:tc>
          <w:tcPr>
            <w:tcW w:w="2051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27334,0</w:t>
            </w:r>
          </w:p>
        </w:tc>
        <w:tc>
          <w:tcPr>
            <w:tcW w:w="2051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3824,1</w:t>
            </w:r>
          </w:p>
        </w:tc>
        <w:tc>
          <w:tcPr>
            <w:tcW w:w="2051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13,9</w:t>
            </w:r>
          </w:p>
        </w:tc>
      </w:tr>
      <w:tr w:rsidR="00623B89" w:rsidRPr="00623B89" w:rsidTr="00E2654B">
        <w:tc>
          <w:tcPr>
            <w:tcW w:w="988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1300</w:t>
            </w:r>
          </w:p>
        </w:tc>
        <w:tc>
          <w:tcPr>
            <w:tcW w:w="3112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051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2,5</w:t>
            </w:r>
          </w:p>
        </w:tc>
        <w:tc>
          <w:tcPr>
            <w:tcW w:w="2051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2,5</w:t>
            </w:r>
          </w:p>
        </w:tc>
        <w:tc>
          <w:tcPr>
            <w:tcW w:w="2051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100,0</w:t>
            </w:r>
          </w:p>
        </w:tc>
      </w:tr>
      <w:tr w:rsidR="00623B89" w:rsidRPr="00623B89" w:rsidTr="00E2654B">
        <w:tc>
          <w:tcPr>
            <w:tcW w:w="988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1400</w:t>
            </w:r>
          </w:p>
        </w:tc>
        <w:tc>
          <w:tcPr>
            <w:tcW w:w="3112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Межбюджетные трансферты</w:t>
            </w:r>
          </w:p>
        </w:tc>
        <w:tc>
          <w:tcPr>
            <w:tcW w:w="2051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184702,8</w:t>
            </w:r>
          </w:p>
        </w:tc>
        <w:tc>
          <w:tcPr>
            <w:tcW w:w="2051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28723,6</w:t>
            </w:r>
          </w:p>
        </w:tc>
        <w:tc>
          <w:tcPr>
            <w:tcW w:w="2051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15,4</w:t>
            </w:r>
          </w:p>
        </w:tc>
      </w:tr>
      <w:tr w:rsidR="00623B89" w:rsidRPr="00623B89" w:rsidTr="00E2654B">
        <w:tc>
          <w:tcPr>
            <w:tcW w:w="988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3112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051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1238885,7</w:t>
            </w:r>
          </w:p>
        </w:tc>
        <w:tc>
          <w:tcPr>
            <w:tcW w:w="2051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228876,4</w:t>
            </w:r>
          </w:p>
        </w:tc>
        <w:tc>
          <w:tcPr>
            <w:tcW w:w="2051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18,4</w:t>
            </w:r>
          </w:p>
        </w:tc>
      </w:tr>
      <w:tr w:rsidR="00623B89" w:rsidRPr="00623B89" w:rsidTr="00E2654B">
        <w:tc>
          <w:tcPr>
            <w:tcW w:w="988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51" w:type="dxa"/>
          </w:tcPr>
          <w:p w:rsidR="00623B89" w:rsidRPr="00623B89" w:rsidRDefault="00623B89" w:rsidP="00623B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623B89" w:rsidRPr="00623B89" w:rsidRDefault="00623B89" w:rsidP="00623B8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23B89" w:rsidRPr="00623B89" w:rsidRDefault="00623B89" w:rsidP="00623B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23B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Анализ исполнения расходов главными распорядителями средств районного бюджета представлен в Таблице 4.</w:t>
      </w:r>
    </w:p>
    <w:p w:rsidR="00623B89" w:rsidRPr="00623B89" w:rsidRDefault="00623B89" w:rsidP="00623B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623B89" w:rsidRPr="00623B89" w:rsidRDefault="00623B89" w:rsidP="00623B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23B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Таблица 4</w:t>
      </w:r>
    </w:p>
    <w:p w:rsidR="00623B89" w:rsidRPr="00623B89" w:rsidRDefault="00623B89" w:rsidP="00623B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8563" w:type="dxa"/>
        <w:tblInd w:w="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1588"/>
        <w:gridCol w:w="1560"/>
        <w:gridCol w:w="992"/>
        <w:gridCol w:w="992"/>
      </w:tblGrid>
      <w:tr w:rsidR="00623B89" w:rsidRPr="00623B89" w:rsidTr="00E2654B">
        <w:trPr>
          <w:trHeight w:val="1840"/>
        </w:trPr>
        <w:tc>
          <w:tcPr>
            <w:tcW w:w="3431" w:type="dxa"/>
            <w:shd w:val="clear" w:color="auto" w:fill="auto"/>
            <w:vAlign w:val="center"/>
            <w:hideMark/>
          </w:tcPr>
          <w:p w:rsidR="00623B89" w:rsidRPr="00623B89" w:rsidRDefault="00623B89" w:rsidP="0062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623B89" w:rsidRPr="00623B89" w:rsidRDefault="00623B89" w:rsidP="0062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Утвержд. бюджетные назначения на 2022 год        (тыс. руб.)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23B89" w:rsidRPr="00623B89" w:rsidRDefault="00623B89" w:rsidP="0062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Исполнено                по отчету об исполнении бюджета                                 (тыс. руб.)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23B89" w:rsidRPr="00623B89" w:rsidRDefault="00623B89" w:rsidP="0062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% исполнения к плану на год</w:t>
            </w:r>
          </w:p>
          <w:p w:rsidR="00623B89" w:rsidRPr="00623B89" w:rsidRDefault="00623B89" w:rsidP="0062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23B89" w:rsidRPr="00623B89" w:rsidRDefault="00623B89" w:rsidP="0062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Удельный вес,% в исп. расх</w:t>
            </w:r>
          </w:p>
        </w:tc>
      </w:tr>
      <w:tr w:rsidR="00623B89" w:rsidRPr="00623B89" w:rsidTr="00E2654B">
        <w:trPr>
          <w:trHeight w:val="226"/>
        </w:trPr>
        <w:tc>
          <w:tcPr>
            <w:tcW w:w="3431" w:type="dxa"/>
            <w:shd w:val="clear" w:color="auto" w:fill="auto"/>
            <w:noWrap/>
            <w:vAlign w:val="bottom"/>
            <w:hideMark/>
          </w:tcPr>
          <w:p w:rsidR="00623B89" w:rsidRPr="00623B89" w:rsidRDefault="00623B89" w:rsidP="0062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623B89" w:rsidRPr="00623B89" w:rsidRDefault="00623B89" w:rsidP="0062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23B89" w:rsidRPr="00623B89" w:rsidRDefault="00623B89" w:rsidP="0062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23B89" w:rsidRPr="00623B89" w:rsidRDefault="00623B89" w:rsidP="0062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23B89" w:rsidRPr="00623B89" w:rsidTr="00E2654B">
        <w:trPr>
          <w:trHeight w:val="268"/>
        </w:trPr>
        <w:tc>
          <w:tcPr>
            <w:tcW w:w="3431" w:type="dxa"/>
            <w:shd w:val="clear" w:color="auto" w:fill="auto"/>
            <w:vAlign w:val="bottom"/>
          </w:tcPr>
          <w:p w:rsidR="00623B89" w:rsidRPr="00623B89" w:rsidRDefault="00623B89" w:rsidP="0062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Балахтинский районный Совет депутатов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3828,5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840,7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623B89" w:rsidRPr="00623B89" w:rsidTr="00E2654B">
        <w:trPr>
          <w:trHeight w:val="262"/>
        </w:trPr>
        <w:tc>
          <w:tcPr>
            <w:tcW w:w="3431" w:type="dxa"/>
            <w:shd w:val="clear" w:color="auto" w:fill="auto"/>
            <w:vAlign w:val="bottom"/>
          </w:tcPr>
          <w:p w:rsidR="00623B89" w:rsidRPr="00623B89" w:rsidRDefault="00623B89" w:rsidP="0062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МКУ «Служба заказчика Балахтинского района»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59259,3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1316,2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623B89" w:rsidRPr="00623B89" w:rsidTr="00E2654B">
        <w:trPr>
          <w:trHeight w:val="293"/>
        </w:trPr>
        <w:tc>
          <w:tcPr>
            <w:tcW w:w="3431" w:type="dxa"/>
            <w:shd w:val="clear" w:color="auto" w:fill="auto"/>
            <w:vAlign w:val="bottom"/>
          </w:tcPr>
          <w:p w:rsidR="00623B89" w:rsidRPr="00623B89" w:rsidRDefault="00623B89" w:rsidP="0062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Отдел культуры и молодежной политики администрации Балахтинского района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118397,4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24973,9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</w:tc>
      </w:tr>
      <w:tr w:rsidR="00623B89" w:rsidRPr="00623B89" w:rsidTr="00E2654B">
        <w:trPr>
          <w:trHeight w:val="335"/>
        </w:trPr>
        <w:tc>
          <w:tcPr>
            <w:tcW w:w="3431" w:type="dxa"/>
            <w:shd w:val="clear" w:color="auto" w:fill="auto"/>
            <w:vAlign w:val="bottom"/>
          </w:tcPr>
          <w:p w:rsidR="00623B89" w:rsidRPr="00623B89" w:rsidRDefault="00623B89" w:rsidP="0062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Управление образования администрации Балахтинского района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630560,4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130482,2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</w:tr>
      <w:tr w:rsidR="00623B89" w:rsidRPr="00623B89" w:rsidTr="00E2654B">
        <w:trPr>
          <w:trHeight w:val="335"/>
        </w:trPr>
        <w:tc>
          <w:tcPr>
            <w:tcW w:w="3431" w:type="dxa"/>
            <w:shd w:val="clear" w:color="auto" w:fill="auto"/>
            <w:vAlign w:val="bottom"/>
          </w:tcPr>
          <w:p w:rsidR="00623B89" w:rsidRPr="00623B89" w:rsidRDefault="00623B89" w:rsidP="0062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Финансовое управление администрации Балахтинского района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201487,1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32062,1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</w:tr>
      <w:tr w:rsidR="00623B89" w:rsidRPr="00623B89" w:rsidTr="00E2654B">
        <w:trPr>
          <w:trHeight w:val="335"/>
        </w:trPr>
        <w:tc>
          <w:tcPr>
            <w:tcW w:w="3431" w:type="dxa"/>
            <w:shd w:val="clear" w:color="auto" w:fill="auto"/>
            <w:vAlign w:val="bottom"/>
          </w:tcPr>
          <w:p w:rsidR="00623B89" w:rsidRPr="00623B89" w:rsidRDefault="00623B89" w:rsidP="0062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Балахтинского района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131403,9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24893,3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</w:tr>
      <w:tr w:rsidR="00623B89" w:rsidRPr="00623B89" w:rsidTr="00E2654B">
        <w:trPr>
          <w:trHeight w:val="335"/>
        </w:trPr>
        <w:tc>
          <w:tcPr>
            <w:tcW w:w="3431" w:type="dxa"/>
            <w:shd w:val="clear" w:color="auto" w:fill="auto"/>
            <w:vAlign w:val="bottom"/>
          </w:tcPr>
          <w:p w:rsidR="00623B89" w:rsidRPr="00623B89" w:rsidRDefault="00623B89" w:rsidP="0062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МКСУ «Межведомственная бухгалтерия Балахтинского района»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19001,3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3619,4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623B89" w:rsidRPr="00623B89" w:rsidTr="00E2654B">
        <w:trPr>
          <w:trHeight w:val="332"/>
        </w:trPr>
        <w:tc>
          <w:tcPr>
            <w:tcW w:w="3431" w:type="dxa"/>
            <w:shd w:val="clear" w:color="auto" w:fill="auto"/>
            <w:vAlign w:val="bottom"/>
          </w:tcPr>
          <w:p w:rsidR="00623B89" w:rsidRPr="00623B89" w:rsidRDefault="00623B89" w:rsidP="0062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МКУ « Балахтинский Техноцентр»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43200,0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8852,3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</w:tr>
      <w:tr w:rsidR="00623B89" w:rsidRPr="00623B89" w:rsidTr="00E2654B">
        <w:trPr>
          <w:trHeight w:val="332"/>
        </w:trPr>
        <w:tc>
          <w:tcPr>
            <w:tcW w:w="3431" w:type="dxa"/>
            <w:shd w:val="clear" w:color="auto" w:fill="auto"/>
            <w:vAlign w:val="bottom"/>
          </w:tcPr>
          <w:p w:rsidR="00623B89" w:rsidRPr="00623B89" w:rsidRDefault="00623B89" w:rsidP="0062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Контрольно-счетный орган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1542,4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172,1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</w:tr>
      <w:tr w:rsidR="00623B89" w:rsidRPr="00623B89" w:rsidTr="00E2654B">
        <w:trPr>
          <w:trHeight w:val="313"/>
        </w:trPr>
        <w:tc>
          <w:tcPr>
            <w:tcW w:w="3431" w:type="dxa"/>
            <w:shd w:val="clear" w:color="auto" w:fill="auto"/>
            <w:vAlign w:val="bottom"/>
          </w:tcPr>
          <w:p w:rsidR="00623B89" w:rsidRPr="00623B89" w:rsidRDefault="00623B89" w:rsidP="0062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МКУ «УИЗИЗ»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30205,4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1663,9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623B89" w:rsidRPr="00623B89" w:rsidTr="00E2654B">
        <w:trPr>
          <w:trHeight w:val="235"/>
        </w:trPr>
        <w:tc>
          <w:tcPr>
            <w:tcW w:w="3431" w:type="dxa"/>
            <w:shd w:val="clear" w:color="auto" w:fill="auto"/>
            <w:vAlign w:val="bottom"/>
          </w:tcPr>
          <w:p w:rsidR="00623B89" w:rsidRPr="00623B89" w:rsidRDefault="00623B89" w:rsidP="0062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1238885,7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228876,4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623B89" w:rsidRPr="00623B89" w:rsidRDefault="00623B89" w:rsidP="00623B89">
      <w:pPr>
        <w:spacing w:after="0" w:line="276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</w:p>
    <w:p w:rsidR="00623B89" w:rsidRPr="00623B89" w:rsidRDefault="00623B89" w:rsidP="00623B89">
      <w:pPr>
        <w:spacing w:after="0" w:line="276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623B89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Исполнение расходов районного бюджета в отчетном периоде осуществляли 10 главных администраторов  бюджетных средств. </w:t>
      </w:r>
    </w:p>
    <w:p w:rsidR="00623B89" w:rsidRPr="00623B89" w:rsidRDefault="00623B89" w:rsidP="00623B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23B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В ведомственной структуре расходов 92,7 % всех произведенных в </w:t>
      </w:r>
      <w:r w:rsidRPr="00623B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I</w:t>
      </w:r>
      <w:r w:rsidRPr="00623B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квартале 2022 года расходов районного бюджета распределены между четырьмя главными распорядителями бюджетных средств:</w:t>
      </w:r>
    </w:p>
    <w:p w:rsidR="00623B89" w:rsidRPr="00623B89" w:rsidRDefault="00623B89" w:rsidP="00623B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23B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Управлением образования в размере 130482,2 тыс. руб. (57,0 %);</w:t>
      </w:r>
    </w:p>
    <w:p w:rsidR="00623B89" w:rsidRPr="00623B89" w:rsidRDefault="00623B89" w:rsidP="00623B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23B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Отделом культуры в размере 24973,9 тыс. руб. (10,9 %);</w:t>
      </w:r>
    </w:p>
    <w:p w:rsidR="00623B89" w:rsidRPr="00623B89" w:rsidRDefault="00623B89" w:rsidP="00623B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23B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Администрацией муниципального района в размере 24893,3 тыс. руб. (10,8 %);</w:t>
      </w:r>
    </w:p>
    <w:p w:rsidR="00623B89" w:rsidRPr="00623B89" w:rsidRDefault="00623B89" w:rsidP="00623B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23B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Финансовым управлением в размере 32062,1 тыс. руб. (14,0 %).</w:t>
      </w:r>
    </w:p>
    <w:p w:rsidR="00623B89" w:rsidRPr="00623B89" w:rsidRDefault="00623B89" w:rsidP="00623B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23B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 долю остальных 5 главных распорядителей средств районного бюджета приходится 7,3 % исполненных расходных обязательств, из которых основная доля приходится на: МКУ «Балахтинский Техноцентр» – 3,9 % (8852,3 тыс. руб.).</w:t>
      </w:r>
    </w:p>
    <w:p w:rsidR="00623B89" w:rsidRPr="00623B89" w:rsidRDefault="00623B89" w:rsidP="00623B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23B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Удельный вес расходов каждого из оставшихся 5 главных распорядителей бюджетных средств незначителен и не превышает 2,0 %.</w:t>
      </w:r>
    </w:p>
    <w:p w:rsidR="00623B89" w:rsidRPr="00623B89" w:rsidRDefault="00623B89" w:rsidP="00623B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</w:p>
    <w:p w:rsidR="00623B89" w:rsidRPr="00623B89" w:rsidRDefault="00623B89" w:rsidP="00623B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23B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2.3. Исполнение муниципальных программ</w:t>
      </w:r>
    </w:p>
    <w:p w:rsidR="00623B89" w:rsidRPr="00623B89" w:rsidRDefault="00623B89" w:rsidP="00623B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23B89" w:rsidRPr="00623B89" w:rsidRDefault="00623B89" w:rsidP="00623B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23B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соответствии с Решением о бюджете на 2022 год на территории муниципального района предусматривалась реализация 15 муниципальных программ, по 10 из которых осуществлялось финансирование в I квартале 2022 года. </w:t>
      </w:r>
    </w:p>
    <w:p w:rsidR="00623B89" w:rsidRPr="00623B89" w:rsidRDefault="00623B89" w:rsidP="00623B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23B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Общий объем финансирования, предусмотренный на реализацию муниципальных программ в 2022 году, утвержден в сумме </w:t>
      </w:r>
      <w:r w:rsidRPr="00623B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1138253,7 тыс. руб., что составляет 91,8 % общего объема расходов районного бюджета.</w:t>
      </w:r>
    </w:p>
    <w:p w:rsidR="00623B89" w:rsidRPr="00623B89" w:rsidRDefault="00623B89" w:rsidP="00623B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23B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 итогам I квартала 2022 года, исполнение расходов районного бюджета по муниципальным программам составило </w:t>
      </w:r>
      <w:r w:rsidRPr="00623B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216593,2</w:t>
      </w:r>
      <w:r w:rsidRPr="00623B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623B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тыс. руб. или 19,0 % от утвержденных годовых бюджетных назначений.</w:t>
      </w:r>
    </w:p>
    <w:p w:rsidR="00623B89" w:rsidRPr="00623B89" w:rsidRDefault="00623B89" w:rsidP="00623B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23B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Информация по исполнению районного бюджета в разрезе муниципальных программ в </w:t>
      </w:r>
      <w:r w:rsidRPr="00623B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623B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квартале </w:t>
      </w:r>
      <w:r w:rsidRPr="00623B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2022 года представлена в Таблице 5.</w:t>
      </w:r>
    </w:p>
    <w:p w:rsidR="00623B89" w:rsidRPr="00623B89" w:rsidRDefault="00623B89" w:rsidP="00623B89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:rsidR="00623B89" w:rsidRPr="00623B89" w:rsidRDefault="00623B89" w:rsidP="00623B89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623B89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Таблица 5</w:t>
      </w:r>
    </w:p>
    <w:p w:rsidR="00623B89" w:rsidRPr="00623B89" w:rsidRDefault="00623B89" w:rsidP="00623B89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tbl>
      <w:tblPr>
        <w:tblW w:w="10201" w:type="dxa"/>
        <w:jc w:val="right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417"/>
        <w:gridCol w:w="1134"/>
      </w:tblGrid>
      <w:tr w:rsidR="00623B89" w:rsidRPr="00623B89" w:rsidTr="00E2654B">
        <w:trPr>
          <w:trHeight w:val="1106"/>
          <w:jc w:val="right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B89" w:rsidRPr="00623B89" w:rsidRDefault="00623B89" w:rsidP="0062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Наименование муниципальных программ</w:t>
            </w:r>
          </w:p>
          <w:p w:rsidR="00623B89" w:rsidRPr="00623B89" w:rsidRDefault="00623B89" w:rsidP="0062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23B89" w:rsidRPr="00623B89" w:rsidRDefault="00623B89" w:rsidP="0062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23B89" w:rsidRPr="00623B89" w:rsidRDefault="00623B89" w:rsidP="0062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89" w:rsidRPr="00623B89" w:rsidRDefault="00623B89" w:rsidP="0062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Утвержден.</w:t>
            </w:r>
          </w:p>
          <w:p w:rsidR="00623B89" w:rsidRPr="00623B89" w:rsidRDefault="00623B89" w:rsidP="0062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бюджетные назначения на 2021 год</w:t>
            </w:r>
          </w:p>
          <w:p w:rsidR="00623B89" w:rsidRPr="00623B89" w:rsidRDefault="00623B89" w:rsidP="0062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89" w:rsidRPr="00623B89" w:rsidRDefault="00623B89" w:rsidP="0062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Исполнение за </w:t>
            </w:r>
            <w:r w:rsidRPr="00623B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I</w:t>
            </w:r>
            <w:r w:rsidRPr="00623B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квартал текущего года </w:t>
            </w:r>
          </w:p>
          <w:p w:rsidR="00623B89" w:rsidRPr="00623B89" w:rsidRDefault="00623B89" w:rsidP="0062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B89" w:rsidRPr="00623B89" w:rsidRDefault="00623B89" w:rsidP="0062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Доля мун. програм. (%) </w:t>
            </w:r>
          </w:p>
          <w:p w:rsidR="00623B89" w:rsidRPr="00623B89" w:rsidRDefault="00623B89" w:rsidP="00623B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к общему </w:t>
            </w:r>
            <w:r w:rsidRPr="00623B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V</w:t>
            </w:r>
            <w:r w:rsidRPr="00623B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исполнен.програм. расходов</w:t>
            </w:r>
          </w:p>
        </w:tc>
      </w:tr>
      <w:tr w:rsidR="00623B89" w:rsidRPr="00623B89" w:rsidTr="00E2654B">
        <w:trPr>
          <w:trHeight w:val="300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89" w:rsidRPr="00623B89" w:rsidRDefault="00623B89" w:rsidP="0062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89" w:rsidRPr="00623B89" w:rsidRDefault="00623B89" w:rsidP="0062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89" w:rsidRPr="00623B89" w:rsidRDefault="00623B89" w:rsidP="0062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89" w:rsidRPr="00623B89" w:rsidRDefault="00623B89" w:rsidP="0062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</w:tr>
      <w:tr w:rsidR="00623B89" w:rsidRPr="00623B89" w:rsidTr="00E2654B">
        <w:trPr>
          <w:trHeight w:val="131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89" w:rsidRPr="00623B89" w:rsidRDefault="00623B89" w:rsidP="00623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01</w:t>
            </w: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«Развитие образования Балахтинского района.»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B89" w:rsidRPr="00623B89" w:rsidRDefault="00623B89" w:rsidP="00623B8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671256,5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134101,6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</w:tr>
      <w:tr w:rsidR="00623B89" w:rsidRPr="00623B89" w:rsidTr="00E2654B">
        <w:trPr>
          <w:trHeight w:val="131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02 </w:t>
            </w: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«Защита населения и территории Балахтинского района от чрезвычайных ситуаций природного и техногенного характера»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B89" w:rsidRPr="00623B89" w:rsidRDefault="00623B89" w:rsidP="00623B8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</w:t>
            </w:r>
          </w:p>
        </w:tc>
      </w:tr>
      <w:tr w:rsidR="00623B89" w:rsidRPr="00623B89" w:rsidTr="00E2654B">
        <w:trPr>
          <w:trHeight w:val="202"/>
          <w:jc w:val="right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B89" w:rsidRPr="00623B89" w:rsidRDefault="00623B89" w:rsidP="00623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03 </w:t>
            </w: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B89" w:rsidRPr="00623B89" w:rsidRDefault="00623B89" w:rsidP="00623B8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154372,7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31900,6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</w:tr>
      <w:tr w:rsidR="00623B89" w:rsidRPr="00623B89" w:rsidTr="00E2654B">
        <w:trPr>
          <w:trHeight w:val="300"/>
          <w:jc w:val="right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89" w:rsidRPr="00623B89" w:rsidRDefault="00623B89" w:rsidP="0062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04</w:t>
            </w: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«Укрепление общественного здоровья на территории Балахтинского района»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27384,0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13,9</w:t>
            </w:r>
          </w:p>
        </w:tc>
      </w:tr>
      <w:tr w:rsidR="00623B89" w:rsidRPr="00623B89" w:rsidTr="00E2654B">
        <w:trPr>
          <w:trHeight w:val="513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89" w:rsidRPr="00623B89" w:rsidRDefault="00623B89" w:rsidP="0062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05</w:t>
            </w: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«Молодежь Балахтинского района в ХХ! веке»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</w:t>
            </w:r>
          </w:p>
        </w:tc>
      </w:tr>
      <w:tr w:rsidR="00623B89" w:rsidRPr="00623B89" w:rsidTr="00E2654B">
        <w:trPr>
          <w:trHeight w:val="194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89" w:rsidRPr="00623B89" w:rsidRDefault="00623B89" w:rsidP="0062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06</w:t>
            </w: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«Развитие сельского хозяйства и регулирование рынков сельскохозяйственной продукции, сырья и продовольствия в Балахтинском районе»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</w:t>
            </w:r>
          </w:p>
        </w:tc>
      </w:tr>
      <w:tr w:rsidR="00623B89" w:rsidRPr="00623B89" w:rsidTr="00E2654B">
        <w:trPr>
          <w:trHeight w:val="461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89" w:rsidRPr="00623B89" w:rsidRDefault="00623B89" w:rsidP="0062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07</w:t>
            </w: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«Управление муниципальной собственностью Балахтинского района»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</w:t>
            </w:r>
          </w:p>
        </w:tc>
      </w:tr>
      <w:tr w:rsidR="00623B89" w:rsidRPr="00623B89" w:rsidTr="00E2654B">
        <w:trPr>
          <w:trHeight w:val="908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89" w:rsidRPr="00623B89" w:rsidRDefault="00623B89" w:rsidP="0062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lastRenderedPageBreak/>
              <w:t>08</w:t>
            </w: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«Реформирование и модернизация жилищно-коммунального хозяйства и повышение энергетической эффективности»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B89" w:rsidRPr="00623B89" w:rsidTr="00E2654B">
        <w:trPr>
          <w:trHeight w:val="488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89" w:rsidRPr="00623B89" w:rsidRDefault="00623B89" w:rsidP="0062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09</w:t>
            </w: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«Создание условий для предоставления транспортных услуг и услуг связи на территории Балахтинского района»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51536,9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</w:t>
            </w:r>
          </w:p>
        </w:tc>
      </w:tr>
      <w:tr w:rsidR="00623B89" w:rsidRPr="00623B89" w:rsidTr="00E2654B">
        <w:trPr>
          <w:trHeight w:val="507"/>
          <w:jc w:val="right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89" w:rsidRPr="00623B89" w:rsidRDefault="00623B89" w:rsidP="0062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10</w:t>
            </w: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«Поддержка и развитие субъектов малого и среднего предпринимательства в Балахтинском районе»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B89" w:rsidRPr="00623B89" w:rsidTr="00E2654B">
        <w:trPr>
          <w:trHeight w:val="507"/>
          <w:jc w:val="right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B89" w:rsidRPr="00623B89" w:rsidRDefault="00623B89" w:rsidP="00623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11 </w:t>
            </w: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«Создание условий для обеспечения доступным и комфортным жильем граждан Балахтинского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11574,3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</w:t>
            </w:r>
          </w:p>
        </w:tc>
      </w:tr>
      <w:tr w:rsidR="00623B89" w:rsidRPr="00623B89" w:rsidTr="00E2654B">
        <w:trPr>
          <w:trHeight w:val="416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B89" w:rsidRPr="00623B89" w:rsidRDefault="00623B89" w:rsidP="0062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12</w:t>
            </w: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«Управление муниципальными финансами»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154110,6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</w:t>
            </w:r>
          </w:p>
        </w:tc>
      </w:tr>
      <w:tr w:rsidR="00623B89" w:rsidRPr="00623B89" w:rsidTr="00E2654B">
        <w:trPr>
          <w:trHeight w:val="278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B89" w:rsidRPr="00623B89" w:rsidRDefault="00623B89" w:rsidP="00623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14 </w:t>
            </w: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 Мы вместе»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B89" w:rsidRPr="00623B89" w:rsidTr="00E2654B">
        <w:trPr>
          <w:trHeight w:val="411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B89" w:rsidRPr="00623B89" w:rsidRDefault="00623B89" w:rsidP="00623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15 </w:t>
            </w: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 Вместе»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B89" w:rsidRPr="00623B89" w:rsidTr="00E2654B">
        <w:trPr>
          <w:trHeight w:val="687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B89" w:rsidRPr="00623B89" w:rsidRDefault="00623B89" w:rsidP="00623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16 </w:t>
            </w:r>
            <w:r w:rsidRPr="00623B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 Профилактика  правонарушений терроризма и экстремизма на территории Балахтинского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B89" w:rsidRPr="00623B89" w:rsidTr="00E2654B">
        <w:trPr>
          <w:trHeight w:val="165"/>
          <w:jc w:val="right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B89" w:rsidRPr="00623B89" w:rsidRDefault="00623B89" w:rsidP="00623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1138253,7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216593,2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B89" w:rsidRPr="00623B89" w:rsidRDefault="00623B89" w:rsidP="00623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23B8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19,0</w:t>
            </w:r>
          </w:p>
        </w:tc>
      </w:tr>
    </w:tbl>
    <w:p w:rsidR="00623B89" w:rsidRPr="00623B89" w:rsidRDefault="00623B89" w:rsidP="00623B8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yellow"/>
          <w:lang w:eastAsia="ru-RU"/>
        </w:rPr>
      </w:pPr>
    </w:p>
    <w:p w:rsidR="00623B89" w:rsidRPr="00623B89" w:rsidRDefault="00623B89" w:rsidP="00623B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23B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структуре исполненных </w:t>
      </w:r>
      <w:r w:rsidRPr="00623B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программных </w:t>
      </w:r>
      <w:r w:rsidRPr="00623B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расходов наибольшую долю составляют расходы на следующие программы:</w:t>
      </w:r>
    </w:p>
    <w:p w:rsidR="00623B89" w:rsidRPr="00623B89" w:rsidRDefault="00623B89" w:rsidP="00623B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23B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«Развитие образования  Балахтинского района» -61,9 %;</w:t>
      </w:r>
    </w:p>
    <w:p w:rsidR="00623B89" w:rsidRPr="00623B89" w:rsidRDefault="00623B89" w:rsidP="00623B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23B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«Развитие культуры» – 14,7 %;</w:t>
      </w:r>
    </w:p>
    <w:p w:rsidR="00623B89" w:rsidRPr="00623B89" w:rsidRDefault="00623B89" w:rsidP="00623B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23B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«Управление муниципальными финансами» -14,3%.</w:t>
      </w:r>
    </w:p>
    <w:p w:rsidR="00623B89" w:rsidRPr="00623B89" w:rsidRDefault="00623B89" w:rsidP="00623B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3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Доля расходов по остальным муниципальным программам, финансируемым в I квартале 2022 года, </w:t>
      </w:r>
      <w:r w:rsidRPr="00623B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 0,0 % по пяти муниципальным программам.</w:t>
      </w:r>
      <w:r w:rsidRPr="00623B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23B89" w:rsidRPr="00623B89" w:rsidRDefault="00623B89" w:rsidP="00623B89">
      <w:pPr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23B89" w:rsidRPr="00623B89" w:rsidRDefault="00623B89" w:rsidP="00623B89">
      <w:pPr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23B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3. </w:t>
      </w:r>
      <w:r w:rsidRPr="00623B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Исполнение районного бюджета по</w:t>
      </w:r>
      <w:r w:rsidRPr="00623B89">
        <w:rPr>
          <w:rFonts w:ascii="Times New Roman" w:eastAsia="Times New Roman" w:hAnsi="Times New Roman" w:cs="Courier New"/>
          <w:b/>
          <w:color w:val="000000" w:themeColor="text1"/>
          <w:sz w:val="24"/>
          <w:szCs w:val="24"/>
          <w:lang w:eastAsia="ru-RU"/>
        </w:rPr>
        <w:t xml:space="preserve"> источникам финансирования дефицита бюджета, муниципальный долг и расходы на его обслуживание, погашение муниципальных долговых обязательств</w:t>
      </w:r>
    </w:p>
    <w:p w:rsidR="00623B89" w:rsidRPr="00623B89" w:rsidRDefault="00623B89" w:rsidP="00623B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23B89" w:rsidRPr="00623B89" w:rsidRDefault="00623B89" w:rsidP="00623B89">
      <w:pPr>
        <w:spacing w:after="0" w:line="276" w:lineRule="auto"/>
        <w:ind w:firstLine="720"/>
        <w:jc w:val="both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623B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Результатом исполнения районного бюджета  за  </w:t>
      </w:r>
      <w:r w:rsidRPr="00623B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623B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квартал </w:t>
      </w:r>
      <w:r w:rsidRPr="00623B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2022 года является профицит бюджета в размере 12262,5 тыс. рублей.</w:t>
      </w:r>
    </w:p>
    <w:p w:rsidR="00623B89" w:rsidRPr="00623B89" w:rsidRDefault="00623B89" w:rsidP="00623B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3B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Муниципальный долг муниципального района по состоянию на 01.04.2022 отсутствует, произведено гашение  бюджетного кредита в размере 15200,0 тыс. рублей ,расходы на обслуживание муниципальных долговых обязательств в </w:t>
      </w:r>
      <w:r w:rsidRPr="00623B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623B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квартале 2022 года составили 2,5 тыс. рублей. </w:t>
      </w:r>
    </w:p>
    <w:p w:rsidR="00623B89" w:rsidRPr="00623B89" w:rsidRDefault="00623B89" w:rsidP="00623B89">
      <w:pPr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color w:val="000000" w:themeColor="text1"/>
          <w:sz w:val="24"/>
          <w:szCs w:val="24"/>
          <w:lang w:eastAsia="ru-RU"/>
        </w:rPr>
      </w:pPr>
    </w:p>
    <w:p w:rsidR="00623B89" w:rsidRPr="00623B89" w:rsidRDefault="00623B89" w:rsidP="00623B89">
      <w:pPr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color w:val="000000" w:themeColor="text1"/>
          <w:sz w:val="24"/>
          <w:szCs w:val="24"/>
          <w:lang w:eastAsia="ru-RU"/>
        </w:rPr>
      </w:pPr>
      <w:r w:rsidRPr="00623B89">
        <w:rPr>
          <w:rFonts w:ascii="Times New Roman" w:eastAsia="Times New Roman" w:hAnsi="Times New Roman" w:cs="Arial"/>
          <w:b/>
          <w:color w:val="000000" w:themeColor="text1"/>
          <w:sz w:val="24"/>
          <w:szCs w:val="24"/>
          <w:lang w:eastAsia="ru-RU"/>
        </w:rPr>
        <w:t xml:space="preserve">ВЫВОДЫ </w:t>
      </w:r>
    </w:p>
    <w:p w:rsidR="00623B89" w:rsidRPr="00623B89" w:rsidRDefault="00623B89" w:rsidP="00623B89">
      <w:pPr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color w:val="000000" w:themeColor="text1"/>
          <w:sz w:val="24"/>
          <w:szCs w:val="24"/>
          <w:lang w:eastAsia="ru-RU"/>
        </w:rPr>
      </w:pPr>
    </w:p>
    <w:p w:rsidR="00623B89" w:rsidRPr="00623B89" w:rsidRDefault="00623B89" w:rsidP="00623B89">
      <w:pPr>
        <w:spacing w:after="0" w:line="276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highlight w:val="yellow"/>
          <w:lang w:eastAsia="ru-RU"/>
        </w:rPr>
      </w:pPr>
      <w:r w:rsidRPr="00623B89">
        <w:rPr>
          <w:rFonts w:ascii="Times New Roman" w:eastAsia="Times New Roman" w:hAnsi="Times New Roman" w:cs="Arial"/>
          <w:sz w:val="24"/>
          <w:szCs w:val="24"/>
          <w:lang w:eastAsia="ru-RU"/>
        </w:rPr>
        <w:t>На основании вышеизложенного Контрольно-счетный орган считает, что Отчет об исполнении районного бюджета за I квартал 2022 года утвержденный Постановлением Администрации Балахтинского района от 14.04.2022 № 239 может быть рассмотрен Балахтинским районным Советом депутатов и принят к сведению.</w:t>
      </w:r>
    </w:p>
    <w:p w:rsidR="00623B89" w:rsidRPr="00623B89" w:rsidRDefault="00623B89" w:rsidP="00623B8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23B89" w:rsidRPr="00623B89" w:rsidRDefault="00623B89" w:rsidP="00623B89">
      <w:pPr>
        <w:spacing w:after="0" w:line="276" w:lineRule="auto"/>
        <w:jc w:val="both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623B89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Председатель Контрольно-счетного</w:t>
      </w:r>
    </w:p>
    <w:p w:rsidR="00623B89" w:rsidRPr="00623B89" w:rsidRDefault="00623B89" w:rsidP="00623B89">
      <w:pPr>
        <w:spacing w:after="0" w:line="276" w:lineRule="auto"/>
        <w:jc w:val="both"/>
        <w:rPr>
          <w:rFonts w:ascii="Times New Roman" w:eastAsia="Times New Roman" w:hAnsi="Times New Roman" w:cs="Arial"/>
          <w:color w:val="000000" w:themeColor="text1"/>
          <w:sz w:val="24"/>
          <w:szCs w:val="24"/>
          <w:highlight w:val="yellow"/>
          <w:lang w:eastAsia="ru-RU"/>
        </w:rPr>
      </w:pPr>
      <w:r w:rsidRPr="00623B89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органа Балахтинского района                                                                               Г.К.Хиревич           </w:t>
      </w:r>
    </w:p>
    <w:p w:rsidR="00C46D5E" w:rsidRDefault="00C46D5E">
      <w:bookmarkStart w:id="0" w:name="_GoBack"/>
      <w:bookmarkEnd w:id="0"/>
    </w:p>
    <w:sectPr w:rsidR="00C46D5E" w:rsidSect="0088016A">
      <w:headerReference w:type="even" r:id="rId4"/>
      <w:headerReference w:type="default" r:id="rId5"/>
      <w:pgSz w:w="11906" w:h="16838"/>
      <w:pgMar w:top="1134" w:right="566" w:bottom="1135" w:left="1077" w:header="709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16A" w:rsidRDefault="00623B8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016A" w:rsidRDefault="00623B8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16A" w:rsidRDefault="00623B8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88016A" w:rsidRDefault="00623B8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CF"/>
    <w:rsid w:val="00623B89"/>
    <w:rsid w:val="007451CF"/>
    <w:rsid w:val="00C4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5C8DE-3254-4492-813E-9EB19FBA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3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3B89"/>
  </w:style>
  <w:style w:type="character" w:styleId="a5">
    <w:name w:val="page number"/>
    <w:basedOn w:val="a0"/>
    <w:semiHidden/>
    <w:rsid w:val="00623B89"/>
  </w:style>
  <w:style w:type="table" w:styleId="a6">
    <w:name w:val="Table Grid"/>
    <w:basedOn w:val="a1"/>
    <w:uiPriority w:val="59"/>
    <w:rsid w:val="00623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1960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2022-05-05T06:51:00Z</dcterms:created>
  <dcterms:modified xsi:type="dcterms:W3CDTF">2022-05-05T06:51:00Z</dcterms:modified>
</cp:coreProperties>
</file>