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1EB1" w:rsidRPr="00F41EB1" w:rsidRDefault="00F41EB1" w:rsidP="00F41EB1">
      <w:pPr>
        <w:spacing w:after="0" w:line="259" w:lineRule="auto"/>
        <w:ind w:left="709"/>
        <w:jc w:val="center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41EB1">
        <w:rPr>
          <w:rFonts w:ascii="Times New Roman" w:hAnsi="Times New Roman" w:cs="Times New Roman"/>
          <w:bCs/>
          <w:sz w:val="26"/>
          <w:szCs w:val="26"/>
          <w:u w:val="single"/>
        </w:rPr>
        <w:t>КОНТРОЛЬНО-СЧЕТНЫЙ ОРГАН БАЛАХТИНСКОГО РАЙОНА</w:t>
      </w:r>
    </w:p>
    <w:p w:rsidR="00F41EB1" w:rsidRPr="00F41EB1" w:rsidRDefault="00F41EB1" w:rsidP="00F41EB1">
      <w:pPr>
        <w:spacing w:line="259" w:lineRule="auto"/>
        <w:ind w:left="708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</w:p>
    <w:p w:rsidR="00F41EB1" w:rsidRPr="00F41EB1" w:rsidRDefault="00F41EB1" w:rsidP="00F41EB1">
      <w:pPr>
        <w:spacing w:line="259" w:lineRule="auto"/>
        <w:ind w:left="708"/>
        <w:jc w:val="center"/>
        <w:rPr>
          <w:rFonts w:ascii="Times New Roman" w:hAnsi="Times New Roman" w:cs="Times New Roman"/>
          <w:sz w:val="26"/>
          <w:szCs w:val="26"/>
        </w:rPr>
      </w:pPr>
      <w:r w:rsidRPr="00F41EB1">
        <w:rPr>
          <w:rFonts w:ascii="Times New Roman" w:hAnsi="Times New Roman" w:cs="Times New Roman"/>
          <w:b/>
          <w:bCs/>
          <w:sz w:val="26"/>
          <w:szCs w:val="26"/>
        </w:rPr>
        <w:t>ЗАКЛЮЧЕНИЕ</w:t>
      </w:r>
    </w:p>
    <w:p w:rsidR="00F41EB1" w:rsidRDefault="00F41EB1" w:rsidP="00F41EB1">
      <w:pPr>
        <w:widowControl w:val="0"/>
        <w:autoSpaceDE w:val="0"/>
        <w:autoSpaceDN w:val="0"/>
        <w:adjustRightInd w:val="0"/>
        <w:spacing w:line="259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41EB1">
        <w:rPr>
          <w:rFonts w:ascii="Times New Roman" w:hAnsi="Times New Roman" w:cs="Times New Roman"/>
          <w:b/>
          <w:bCs/>
          <w:sz w:val="26"/>
          <w:szCs w:val="26"/>
        </w:rPr>
        <w:t>по результатам финансово-</w:t>
      </w:r>
      <w:proofErr w:type="gramStart"/>
      <w:r w:rsidRPr="00F41EB1">
        <w:rPr>
          <w:rFonts w:ascii="Times New Roman" w:hAnsi="Times New Roman" w:cs="Times New Roman"/>
          <w:b/>
          <w:bCs/>
          <w:sz w:val="26"/>
          <w:szCs w:val="26"/>
        </w:rPr>
        <w:t>экономической  экспертизы</w:t>
      </w:r>
      <w:proofErr w:type="gramEnd"/>
      <w:r w:rsidRPr="00F41EB1">
        <w:rPr>
          <w:rFonts w:ascii="Times New Roman" w:hAnsi="Times New Roman" w:cs="Times New Roman"/>
          <w:b/>
          <w:bCs/>
          <w:sz w:val="26"/>
          <w:szCs w:val="26"/>
        </w:rPr>
        <w:t xml:space="preserve">  муниципальной программы </w:t>
      </w:r>
      <w:proofErr w:type="spellStart"/>
      <w:r w:rsidRPr="00F41EB1">
        <w:rPr>
          <w:rFonts w:ascii="Times New Roman" w:hAnsi="Times New Roman" w:cs="Times New Roman"/>
          <w:b/>
          <w:bCs/>
          <w:sz w:val="26"/>
          <w:szCs w:val="26"/>
        </w:rPr>
        <w:t>Балахтинского</w:t>
      </w:r>
      <w:proofErr w:type="spellEnd"/>
      <w:r w:rsidRPr="00F41EB1">
        <w:rPr>
          <w:rFonts w:ascii="Times New Roman" w:hAnsi="Times New Roman" w:cs="Times New Roman"/>
          <w:b/>
          <w:bCs/>
          <w:sz w:val="26"/>
          <w:szCs w:val="26"/>
        </w:rPr>
        <w:t xml:space="preserve"> района </w:t>
      </w:r>
      <w:r w:rsidRPr="00F41EB1">
        <w:rPr>
          <w:rFonts w:ascii="Arial" w:hAnsi="Arial" w:cs="Arial"/>
          <w:b/>
        </w:rPr>
        <w:t>«</w:t>
      </w:r>
      <w:r w:rsidRPr="00F41EB1">
        <w:rPr>
          <w:rFonts w:ascii="Times New Roman" w:hAnsi="Times New Roman" w:cs="Times New Roman"/>
          <w:b/>
          <w:sz w:val="26"/>
          <w:szCs w:val="26"/>
        </w:rPr>
        <w:t xml:space="preserve">Развитие сельского хозяйства и регулирования рынков сельскохозяйственной продукции, сырья и продовольствия в </w:t>
      </w:r>
      <w:proofErr w:type="spellStart"/>
      <w:r w:rsidRPr="00F41EB1">
        <w:rPr>
          <w:rFonts w:ascii="Times New Roman" w:hAnsi="Times New Roman" w:cs="Times New Roman"/>
          <w:b/>
          <w:sz w:val="26"/>
          <w:szCs w:val="26"/>
        </w:rPr>
        <w:t>Балахтинском</w:t>
      </w:r>
      <w:proofErr w:type="spellEnd"/>
      <w:r w:rsidRPr="00F41EB1">
        <w:rPr>
          <w:rFonts w:ascii="Times New Roman" w:hAnsi="Times New Roman" w:cs="Times New Roman"/>
          <w:b/>
          <w:sz w:val="26"/>
          <w:szCs w:val="26"/>
        </w:rPr>
        <w:t xml:space="preserve"> районе» на 202</w:t>
      </w:r>
      <w:r w:rsidR="001B073A">
        <w:rPr>
          <w:rFonts w:ascii="Times New Roman" w:hAnsi="Times New Roman" w:cs="Times New Roman"/>
          <w:b/>
          <w:sz w:val="26"/>
          <w:szCs w:val="26"/>
        </w:rPr>
        <w:t>4</w:t>
      </w:r>
      <w:r w:rsidRPr="00F41EB1">
        <w:rPr>
          <w:rFonts w:ascii="Times New Roman" w:hAnsi="Times New Roman" w:cs="Times New Roman"/>
          <w:b/>
          <w:sz w:val="26"/>
          <w:szCs w:val="26"/>
        </w:rPr>
        <w:t>год и плановый период 202</w:t>
      </w:r>
      <w:r w:rsidR="001B073A">
        <w:rPr>
          <w:rFonts w:ascii="Times New Roman" w:hAnsi="Times New Roman" w:cs="Times New Roman"/>
          <w:b/>
          <w:sz w:val="26"/>
          <w:szCs w:val="26"/>
        </w:rPr>
        <w:t>5</w:t>
      </w:r>
      <w:r w:rsidRPr="00F41EB1">
        <w:rPr>
          <w:rFonts w:ascii="Times New Roman" w:hAnsi="Times New Roman" w:cs="Times New Roman"/>
          <w:b/>
          <w:sz w:val="26"/>
          <w:szCs w:val="26"/>
        </w:rPr>
        <w:t>-202</w:t>
      </w:r>
      <w:r w:rsidR="001B073A">
        <w:rPr>
          <w:rFonts w:ascii="Times New Roman" w:hAnsi="Times New Roman" w:cs="Times New Roman"/>
          <w:b/>
          <w:sz w:val="26"/>
          <w:szCs w:val="26"/>
        </w:rPr>
        <w:t>6</w:t>
      </w:r>
      <w:r w:rsidRPr="00F41EB1">
        <w:rPr>
          <w:rFonts w:ascii="Times New Roman" w:hAnsi="Times New Roman" w:cs="Times New Roman"/>
          <w:b/>
          <w:sz w:val="26"/>
          <w:szCs w:val="26"/>
        </w:rPr>
        <w:t xml:space="preserve"> годов.</w:t>
      </w:r>
    </w:p>
    <w:p w:rsidR="00CA0ACB" w:rsidRPr="00CA0ACB" w:rsidRDefault="00CA0ACB" w:rsidP="00F41EB1">
      <w:pPr>
        <w:widowControl w:val="0"/>
        <w:autoSpaceDE w:val="0"/>
        <w:autoSpaceDN w:val="0"/>
        <w:adjustRightInd w:val="0"/>
        <w:spacing w:line="259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п</w:t>
      </w:r>
      <w:r w:rsidRPr="00CA0ACB">
        <w:rPr>
          <w:rFonts w:ascii="Times New Roman" w:hAnsi="Times New Roman" w:cs="Times New Roman"/>
          <w:sz w:val="26"/>
          <w:szCs w:val="26"/>
        </w:rPr>
        <w:t>.Балахта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   «</w:t>
      </w:r>
      <w:proofErr w:type="gramEnd"/>
      <w:r>
        <w:rPr>
          <w:rFonts w:ascii="Times New Roman" w:hAnsi="Times New Roman" w:cs="Times New Roman"/>
          <w:sz w:val="26"/>
          <w:szCs w:val="26"/>
        </w:rPr>
        <w:t>_____»________2023г</w:t>
      </w:r>
    </w:p>
    <w:p w:rsidR="00F41EB1" w:rsidRDefault="00F41EB1" w:rsidP="00F41EB1">
      <w:pPr>
        <w:widowControl w:val="0"/>
        <w:autoSpaceDE w:val="0"/>
        <w:autoSpaceDN w:val="0"/>
        <w:adjustRightInd w:val="0"/>
        <w:spacing w:line="259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41EB1">
        <w:rPr>
          <w:rFonts w:ascii="Times New Roman" w:hAnsi="Times New Roman" w:cs="Times New Roman"/>
          <w:bCs/>
          <w:sz w:val="26"/>
          <w:szCs w:val="26"/>
        </w:rPr>
        <w:t xml:space="preserve">   В соответствии Положением о Контрольно-счетном органе муниципального образования </w:t>
      </w:r>
      <w:proofErr w:type="spellStart"/>
      <w:r w:rsidRPr="00F41EB1">
        <w:rPr>
          <w:rFonts w:ascii="Times New Roman" w:hAnsi="Times New Roman" w:cs="Times New Roman"/>
          <w:bCs/>
          <w:sz w:val="26"/>
          <w:szCs w:val="26"/>
        </w:rPr>
        <w:t>Балахтинский</w:t>
      </w:r>
      <w:proofErr w:type="spellEnd"/>
      <w:r w:rsidRPr="00F41EB1">
        <w:rPr>
          <w:rFonts w:ascii="Times New Roman" w:hAnsi="Times New Roman" w:cs="Times New Roman"/>
          <w:bCs/>
          <w:sz w:val="26"/>
          <w:szCs w:val="26"/>
        </w:rPr>
        <w:t xml:space="preserve"> район,</w:t>
      </w:r>
      <w:r w:rsidRPr="00F41EB1">
        <w:rPr>
          <w:rFonts w:ascii="Times New Roman" w:hAnsi="Times New Roman" w:cs="Times New Roman"/>
          <w:sz w:val="26"/>
          <w:szCs w:val="26"/>
        </w:rPr>
        <w:t xml:space="preserve"> утвержденного решением </w:t>
      </w:r>
      <w:proofErr w:type="spellStart"/>
      <w:r w:rsidRPr="00F41EB1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F41EB1">
        <w:rPr>
          <w:rFonts w:ascii="Times New Roman" w:hAnsi="Times New Roman" w:cs="Times New Roman"/>
          <w:sz w:val="26"/>
          <w:szCs w:val="26"/>
        </w:rPr>
        <w:t xml:space="preserve"> районного Совета депутатов от 27.02.2019 № 26-310р «О создании Контрольно-счетного органа муниципального образования </w:t>
      </w:r>
      <w:proofErr w:type="spellStart"/>
      <w:r w:rsidRPr="00F41EB1">
        <w:rPr>
          <w:rFonts w:ascii="Times New Roman" w:hAnsi="Times New Roman" w:cs="Times New Roman"/>
          <w:sz w:val="26"/>
          <w:szCs w:val="26"/>
        </w:rPr>
        <w:t>Балахтинский</w:t>
      </w:r>
      <w:proofErr w:type="spellEnd"/>
      <w:r w:rsidRPr="00F41EB1">
        <w:rPr>
          <w:rFonts w:ascii="Times New Roman" w:hAnsi="Times New Roman" w:cs="Times New Roman"/>
          <w:sz w:val="26"/>
          <w:szCs w:val="26"/>
        </w:rPr>
        <w:t xml:space="preserve"> район» (далее – Положение о Контрольно-счетном органе), Порядком принятия решений о разработке муниципальных программ </w:t>
      </w:r>
      <w:proofErr w:type="spellStart"/>
      <w:r w:rsidRPr="00F41EB1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F41EB1">
        <w:rPr>
          <w:rFonts w:ascii="Times New Roman" w:hAnsi="Times New Roman" w:cs="Times New Roman"/>
          <w:sz w:val="26"/>
          <w:szCs w:val="26"/>
        </w:rPr>
        <w:t xml:space="preserve"> района, их формировании и реализации , </w:t>
      </w:r>
      <w:proofErr w:type="spellStart"/>
      <w:r w:rsidRPr="00F41EB1">
        <w:rPr>
          <w:rFonts w:ascii="Times New Roman" w:hAnsi="Times New Roman" w:cs="Times New Roman"/>
          <w:sz w:val="26"/>
          <w:szCs w:val="26"/>
        </w:rPr>
        <w:t>утвердженным</w:t>
      </w:r>
      <w:proofErr w:type="spellEnd"/>
      <w:r w:rsidRPr="00F41EB1">
        <w:rPr>
          <w:rFonts w:ascii="Times New Roman" w:hAnsi="Times New Roman" w:cs="Times New Roman"/>
          <w:sz w:val="26"/>
          <w:szCs w:val="26"/>
        </w:rPr>
        <w:t xml:space="preserve"> Постановлением администрации </w:t>
      </w:r>
      <w:proofErr w:type="spellStart"/>
      <w:r w:rsidRPr="00F41EB1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F41EB1">
        <w:rPr>
          <w:rFonts w:ascii="Times New Roman" w:hAnsi="Times New Roman" w:cs="Times New Roman"/>
          <w:sz w:val="26"/>
          <w:szCs w:val="26"/>
        </w:rPr>
        <w:t xml:space="preserve"> района от 11.01.2017г.№ 8 (далее Порядок № 8), проведена финансово-экономическая экспертиза постановления администрации </w:t>
      </w:r>
      <w:proofErr w:type="spellStart"/>
      <w:r w:rsidRPr="00F41EB1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F41EB1">
        <w:rPr>
          <w:rFonts w:ascii="Times New Roman" w:hAnsi="Times New Roman" w:cs="Times New Roman"/>
          <w:sz w:val="26"/>
          <w:szCs w:val="26"/>
        </w:rPr>
        <w:t xml:space="preserve"> района</w:t>
      </w:r>
      <w:r w:rsidR="001B073A">
        <w:rPr>
          <w:rFonts w:ascii="Times New Roman" w:hAnsi="Times New Roman" w:cs="Times New Roman"/>
          <w:sz w:val="26"/>
          <w:szCs w:val="26"/>
        </w:rPr>
        <w:t xml:space="preserve"> от 26.10.2023№ 790</w:t>
      </w:r>
      <w:r w:rsidRPr="00F41EB1">
        <w:rPr>
          <w:rFonts w:ascii="Times New Roman" w:hAnsi="Times New Roman" w:cs="Times New Roman"/>
          <w:sz w:val="26"/>
          <w:szCs w:val="26"/>
        </w:rPr>
        <w:t xml:space="preserve"> О внесении изменений в постановление  администрации </w:t>
      </w:r>
      <w:proofErr w:type="spellStart"/>
      <w:r w:rsidRPr="00F41EB1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F41EB1">
        <w:rPr>
          <w:rFonts w:ascii="Times New Roman" w:hAnsi="Times New Roman" w:cs="Times New Roman"/>
          <w:sz w:val="26"/>
          <w:szCs w:val="26"/>
        </w:rPr>
        <w:t xml:space="preserve"> района от 01.10.2018г №709 «Об утверждении муниципальной программы </w:t>
      </w:r>
      <w:proofErr w:type="spellStart"/>
      <w:r w:rsidRPr="00F41EB1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F41EB1">
        <w:rPr>
          <w:rFonts w:ascii="Times New Roman" w:hAnsi="Times New Roman" w:cs="Times New Roman"/>
          <w:sz w:val="26"/>
          <w:szCs w:val="26"/>
        </w:rPr>
        <w:t xml:space="preserve"> района  « Развитие сельского хозяйства и регулирования рынков сельскохозяйственной продукции, сырья и продовольствия в </w:t>
      </w:r>
      <w:proofErr w:type="spellStart"/>
      <w:r w:rsidRPr="00F41EB1">
        <w:rPr>
          <w:rFonts w:ascii="Times New Roman" w:hAnsi="Times New Roman" w:cs="Times New Roman"/>
          <w:sz w:val="26"/>
          <w:szCs w:val="26"/>
        </w:rPr>
        <w:t>Балахтинском</w:t>
      </w:r>
      <w:proofErr w:type="spellEnd"/>
      <w:r w:rsidRPr="00F41EB1">
        <w:rPr>
          <w:rFonts w:ascii="Times New Roman" w:hAnsi="Times New Roman" w:cs="Times New Roman"/>
          <w:sz w:val="26"/>
          <w:szCs w:val="26"/>
        </w:rPr>
        <w:t xml:space="preserve"> районе»  (далее –Проект постановления, муниципальная программа), по результатам которой установлено следующее.</w:t>
      </w:r>
    </w:p>
    <w:p w:rsidR="001B073A" w:rsidRPr="001B073A" w:rsidRDefault="001B073A" w:rsidP="001B073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B073A">
        <w:rPr>
          <w:rFonts w:ascii="Times New Roman" w:hAnsi="Times New Roman" w:cs="Times New Roman"/>
          <w:sz w:val="26"/>
          <w:szCs w:val="26"/>
        </w:rPr>
        <w:t>Результаты экспертизы:</w:t>
      </w:r>
    </w:p>
    <w:p w:rsidR="001B073A" w:rsidRPr="001B073A" w:rsidRDefault="001B073A" w:rsidP="001B073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B073A">
        <w:rPr>
          <w:rFonts w:ascii="Times New Roman" w:hAnsi="Times New Roman" w:cs="Times New Roman"/>
          <w:sz w:val="26"/>
          <w:szCs w:val="26"/>
        </w:rPr>
        <w:t xml:space="preserve">Основание разработки </w:t>
      </w:r>
      <w:proofErr w:type="gramStart"/>
      <w:r w:rsidRPr="001B073A">
        <w:rPr>
          <w:rFonts w:ascii="Times New Roman" w:hAnsi="Times New Roman" w:cs="Times New Roman"/>
          <w:sz w:val="26"/>
          <w:szCs w:val="26"/>
        </w:rPr>
        <w:t>программы :</w:t>
      </w:r>
      <w:proofErr w:type="gramEnd"/>
    </w:p>
    <w:p w:rsidR="001B073A" w:rsidRPr="001B073A" w:rsidRDefault="001B073A" w:rsidP="001B073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B073A">
        <w:rPr>
          <w:rFonts w:ascii="Times New Roman" w:hAnsi="Times New Roman" w:cs="Times New Roman"/>
          <w:sz w:val="26"/>
          <w:szCs w:val="26"/>
        </w:rPr>
        <w:t xml:space="preserve">Программа разработана на основании распоряжения администрации </w:t>
      </w:r>
      <w:proofErr w:type="spellStart"/>
      <w:r w:rsidRPr="001B073A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1B073A">
        <w:rPr>
          <w:rFonts w:ascii="Times New Roman" w:hAnsi="Times New Roman" w:cs="Times New Roman"/>
          <w:sz w:val="26"/>
          <w:szCs w:val="26"/>
        </w:rPr>
        <w:t xml:space="preserve"> района от 06.10.2023г № 222 «Об утверждении перечня муниципальных программ </w:t>
      </w:r>
      <w:proofErr w:type="spellStart"/>
      <w:r w:rsidRPr="001B073A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1B073A">
        <w:rPr>
          <w:rFonts w:ascii="Times New Roman" w:hAnsi="Times New Roman" w:cs="Times New Roman"/>
          <w:sz w:val="26"/>
          <w:szCs w:val="26"/>
        </w:rPr>
        <w:t xml:space="preserve"> района», принятого с Порядком № 8. </w:t>
      </w:r>
    </w:p>
    <w:p w:rsidR="001B073A" w:rsidRPr="00F41EB1" w:rsidRDefault="001B073A" w:rsidP="00F41EB1">
      <w:pPr>
        <w:widowControl w:val="0"/>
        <w:autoSpaceDE w:val="0"/>
        <w:autoSpaceDN w:val="0"/>
        <w:adjustRightInd w:val="0"/>
        <w:spacing w:line="259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F41EB1" w:rsidRDefault="00F41EB1" w:rsidP="00F41EB1">
      <w:pPr>
        <w:spacing w:line="259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41EB1">
        <w:rPr>
          <w:rFonts w:ascii="Times New Roman" w:hAnsi="Times New Roman" w:cs="Times New Roman"/>
          <w:b/>
          <w:sz w:val="26"/>
          <w:szCs w:val="26"/>
        </w:rPr>
        <w:t>Анализ соответствия целей и задач муниципальной программы основным направлениям государственной политики</w:t>
      </w:r>
      <w:r w:rsidR="004B29A4">
        <w:rPr>
          <w:rFonts w:ascii="Times New Roman" w:hAnsi="Times New Roman" w:cs="Times New Roman"/>
          <w:b/>
          <w:sz w:val="26"/>
          <w:szCs w:val="26"/>
        </w:rPr>
        <w:t xml:space="preserve"> Российской Федерации </w:t>
      </w:r>
      <w:proofErr w:type="gramStart"/>
      <w:r w:rsidR="004B29A4">
        <w:rPr>
          <w:rFonts w:ascii="Times New Roman" w:hAnsi="Times New Roman" w:cs="Times New Roman"/>
          <w:b/>
          <w:sz w:val="26"/>
          <w:szCs w:val="26"/>
        </w:rPr>
        <w:t xml:space="preserve">и </w:t>
      </w:r>
      <w:r w:rsidRPr="00F41EB1">
        <w:rPr>
          <w:rFonts w:ascii="Times New Roman" w:hAnsi="Times New Roman" w:cs="Times New Roman"/>
          <w:b/>
          <w:sz w:val="26"/>
          <w:szCs w:val="26"/>
        </w:rPr>
        <w:t xml:space="preserve"> Красноярского</w:t>
      </w:r>
      <w:proofErr w:type="gramEnd"/>
      <w:r w:rsidRPr="00F41EB1">
        <w:rPr>
          <w:rFonts w:ascii="Times New Roman" w:hAnsi="Times New Roman" w:cs="Times New Roman"/>
          <w:b/>
          <w:sz w:val="26"/>
          <w:szCs w:val="26"/>
        </w:rPr>
        <w:t xml:space="preserve"> края в соответствующей сфере.</w:t>
      </w:r>
    </w:p>
    <w:p w:rsidR="00FE0CA3" w:rsidRDefault="004B29A4" w:rsidP="00FE0C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F6A23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Приоритеты государственной политики Российской Федерации в сфере </w:t>
      </w: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сельского хозяйства определены в государственной программы Российской Федерации развития сельского хозяйства и регулирование рынков сельскохозяйс</w:t>
      </w:r>
      <w:r w:rsidR="00FE0CA3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т</w:t>
      </w: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венной продукции</w:t>
      </w:r>
      <w:r w:rsidR="00FE0CA3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, сырья и продовольствия»</w:t>
      </w: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 к числу которых отнесено</w:t>
      </w:r>
      <w:r w:rsidRPr="005F6A23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:</w:t>
      </w: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FE0CA3">
        <w:rPr>
          <w:rFonts w:ascii="Times New Roman" w:hAnsi="Times New Roman" w:cs="Times New Roman"/>
          <w:sz w:val="26"/>
          <w:szCs w:val="26"/>
        </w:rPr>
        <w:t xml:space="preserve">повышение уровня занятости, доходов и качества жизни сельского </w:t>
      </w:r>
      <w:proofErr w:type="spellStart"/>
      <w:proofErr w:type="gramStart"/>
      <w:r w:rsidR="00FE0CA3">
        <w:rPr>
          <w:rFonts w:ascii="Times New Roman" w:hAnsi="Times New Roman" w:cs="Times New Roman"/>
          <w:sz w:val="26"/>
          <w:szCs w:val="26"/>
        </w:rPr>
        <w:t>населения;увеличение</w:t>
      </w:r>
      <w:proofErr w:type="spellEnd"/>
      <w:proofErr w:type="gramEnd"/>
      <w:r w:rsidR="00FE0CA3">
        <w:rPr>
          <w:rFonts w:ascii="Times New Roman" w:hAnsi="Times New Roman" w:cs="Times New Roman"/>
          <w:sz w:val="26"/>
          <w:szCs w:val="26"/>
        </w:rPr>
        <w:t xml:space="preserve"> объемов производства пищевых продуктов и создание эффективной системы сбыта;</w:t>
      </w:r>
    </w:p>
    <w:p w:rsidR="00FE0CA3" w:rsidRDefault="00FE0CA3" w:rsidP="00FE0CA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повышение интенсивности использования посевных площадей сельскохозяйственных культур;</w:t>
      </w:r>
    </w:p>
    <w:p w:rsidR="00FE0CA3" w:rsidRDefault="00FE0CA3" w:rsidP="00FE0CA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повышение эффективности отрасли животноводства;</w:t>
      </w:r>
    </w:p>
    <w:p w:rsidR="00FE0CA3" w:rsidRDefault="00FE0CA3" w:rsidP="00FE0CA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повышение инвестиционной привлекательности отраслей;</w:t>
      </w:r>
    </w:p>
    <w:p w:rsidR="00FE0CA3" w:rsidRDefault="00FE0CA3" w:rsidP="00FE0CA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повышение уровня занятости, доходов и качества жизни сельского населения.</w:t>
      </w:r>
    </w:p>
    <w:p w:rsidR="00F41EB1" w:rsidRDefault="00F41EB1" w:rsidP="00F41E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  <w:r w:rsidRPr="00F41EB1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Приоритеты государственной политики Красноярского края в развития сельского хозяйства в государственной программе Красноярского края </w:t>
      </w:r>
      <w:r w:rsidRPr="00F41EB1">
        <w:rPr>
          <w:rFonts w:ascii="Times New Roman" w:hAnsi="Times New Roman" w:cs="Times New Roman"/>
          <w:sz w:val="24"/>
          <w:szCs w:val="24"/>
        </w:rPr>
        <w:t>«</w:t>
      </w:r>
      <w:r w:rsidRPr="00F41EB1">
        <w:rPr>
          <w:rFonts w:ascii="Times New Roman" w:hAnsi="Times New Roman" w:cs="Times New Roman"/>
          <w:sz w:val="26"/>
          <w:szCs w:val="26"/>
        </w:rPr>
        <w:t>Развитие сельского хозяйства и регулирование рынков сельскохозяйственной продукции, сырья и продовольствия»</w:t>
      </w:r>
      <w:r w:rsidRPr="00F41EB1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 утвержденной постановлением Правительства Красноярского края от 30.09.2013г.№ 506-П.</w:t>
      </w:r>
    </w:p>
    <w:p w:rsidR="00FE0CA3" w:rsidRPr="00FE0CA3" w:rsidRDefault="00FE0CA3" w:rsidP="00FE0CA3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Цель МП: </w:t>
      </w:r>
      <w:proofErr w:type="gramStart"/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«</w:t>
      </w:r>
      <w:r w:rsidRPr="00FE0CA3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р</w:t>
      </w:r>
      <w:r w:rsidRPr="00FE0CA3">
        <w:rPr>
          <w:rFonts w:ascii="Times New Roman" w:hAnsi="Times New Roman" w:cs="Times New Roman"/>
          <w:sz w:val="26"/>
          <w:szCs w:val="26"/>
        </w:rPr>
        <w:t>азвитие</w:t>
      </w:r>
      <w:proofErr w:type="gramEnd"/>
      <w:r w:rsidRPr="00FE0CA3">
        <w:rPr>
          <w:rFonts w:ascii="Times New Roman" w:hAnsi="Times New Roman" w:cs="Times New Roman"/>
          <w:sz w:val="26"/>
          <w:szCs w:val="26"/>
        </w:rPr>
        <w:t xml:space="preserve"> сельских территорий, рост занятости и уровня жизни сельского населения</w:t>
      </w:r>
      <w:r>
        <w:rPr>
          <w:rFonts w:ascii="Times New Roman" w:hAnsi="Times New Roman" w:cs="Times New Roman"/>
          <w:sz w:val="26"/>
          <w:szCs w:val="26"/>
        </w:rPr>
        <w:t>» будет достигнута решением следующих задач</w:t>
      </w:r>
      <w:r w:rsidRPr="00FE0CA3">
        <w:rPr>
          <w:rFonts w:ascii="Times New Roman" w:hAnsi="Times New Roman" w:cs="Times New Roman"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>с</w:t>
      </w:r>
      <w:r w:rsidRPr="00FE0CA3">
        <w:rPr>
          <w:rFonts w:ascii="Times New Roman" w:hAnsi="Times New Roman" w:cs="Times New Roman"/>
          <w:sz w:val="26"/>
          <w:szCs w:val="26"/>
        </w:rPr>
        <w:t>оздание комфортных условий жизнедеятельности в сельской местности;</w:t>
      </w:r>
      <w:r>
        <w:rPr>
          <w:rFonts w:ascii="Times New Roman" w:hAnsi="Times New Roman" w:cs="Times New Roman"/>
          <w:sz w:val="26"/>
          <w:szCs w:val="26"/>
        </w:rPr>
        <w:t xml:space="preserve"> с</w:t>
      </w:r>
      <w:r w:rsidRPr="00FE0CA3">
        <w:rPr>
          <w:rFonts w:ascii="Times New Roman" w:hAnsi="Times New Roman" w:cs="Times New Roman"/>
          <w:sz w:val="26"/>
          <w:szCs w:val="26"/>
        </w:rPr>
        <w:t>оздание условий для эффективного и ответственного управления финансовыми ресурсами в рамках переданных отдельных государственных полномочий.</w:t>
      </w:r>
    </w:p>
    <w:p w:rsidR="00FE0CA3" w:rsidRDefault="00FE0CA3" w:rsidP="00F41E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Цели и задачи МП не в полной мере соответствуют государственной политике </w:t>
      </w:r>
      <w:proofErr w:type="gramStart"/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РФ  и</w:t>
      </w:r>
      <w:proofErr w:type="gramEnd"/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 Красноярского края в соответствующей сфере.</w:t>
      </w:r>
    </w:p>
    <w:p w:rsidR="00FE0CA3" w:rsidRPr="00F41EB1" w:rsidRDefault="00FE0CA3" w:rsidP="00F41E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</w:p>
    <w:p w:rsidR="00F41EB1" w:rsidRPr="00F41EB1" w:rsidRDefault="00F41EB1" w:rsidP="00F41EB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41EB1">
        <w:rPr>
          <w:rFonts w:ascii="Times New Roman" w:hAnsi="Times New Roman" w:cs="Times New Roman"/>
          <w:b/>
          <w:sz w:val="26"/>
          <w:szCs w:val="26"/>
        </w:rPr>
        <w:t xml:space="preserve">Анализ соответствия целей и задач муниципальной программы приоритетам социально-экономического развития </w:t>
      </w:r>
      <w:proofErr w:type="spellStart"/>
      <w:r w:rsidRPr="00F41EB1">
        <w:rPr>
          <w:rFonts w:ascii="Times New Roman" w:hAnsi="Times New Roman" w:cs="Times New Roman"/>
          <w:b/>
          <w:sz w:val="26"/>
          <w:szCs w:val="26"/>
        </w:rPr>
        <w:t>Балахтинского</w:t>
      </w:r>
      <w:proofErr w:type="spellEnd"/>
      <w:r w:rsidRPr="00F41EB1">
        <w:rPr>
          <w:rFonts w:ascii="Times New Roman" w:hAnsi="Times New Roman" w:cs="Times New Roman"/>
          <w:b/>
          <w:sz w:val="26"/>
          <w:szCs w:val="26"/>
        </w:rPr>
        <w:t xml:space="preserve"> района в соответствующей сфере</w:t>
      </w:r>
    </w:p>
    <w:p w:rsidR="00FE0CA3" w:rsidRDefault="00F41EB1" w:rsidP="00FE0C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1EB1">
        <w:rPr>
          <w:rFonts w:ascii="Times New Roman" w:hAnsi="Times New Roman" w:cs="Times New Roman"/>
          <w:sz w:val="26"/>
          <w:szCs w:val="26"/>
        </w:rPr>
        <w:t xml:space="preserve">Подпунктом 1.3 раздела 1 Порядка № 8 определено, что цель муниципальной </w:t>
      </w:r>
      <w:proofErr w:type="gramStart"/>
      <w:r w:rsidRPr="00F41EB1">
        <w:rPr>
          <w:rFonts w:ascii="Times New Roman" w:hAnsi="Times New Roman" w:cs="Times New Roman"/>
          <w:sz w:val="26"/>
          <w:szCs w:val="26"/>
        </w:rPr>
        <w:t>программы  направлена</w:t>
      </w:r>
      <w:proofErr w:type="gramEnd"/>
      <w:r w:rsidRPr="00F41EB1">
        <w:rPr>
          <w:rFonts w:ascii="Times New Roman" w:hAnsi="Times New Roman" w:cs="Times New Roman"/>
          <w:sz w:val="26"/>
          <w:szCs w:val="26"/>
        </w:rPr>
        <w:t xml:space="preserve"> на обеспечение достижения целей и задач социально-экономического развития </w:t>
      </w:r>
      <w:proofErr w:type="spellStart"/>
      <w:r w:rsidRPr="00F41EB1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F41EB1">
        <w:rPr>
          <w:rFonts w:ascii="Times New Roman" w:hAnsi="Times New Roman" w:cs="Times New Roman"/>
          <w:sz w:val="26"/>
          <w:szCs w:val="26"/>
        </w:rPr>
        <w:t xml:space="preserve"> района посредством реализации мероприятий муниципальной программы.</w:t>
      </w:r>
    </w:p>
    <w:p w:rsidR="00FE0CA3" w:rsidRPr="00FE0CA3" w:rsidRDefault="00F41EB1" w:rsidP="00FE0C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1EB1">
        <w:rPr>
          <w:rFonts w:ascii="Times New Roman" w:hAnsi="Times New Roman" w:cs="Times New Roman"/>
          <w:sz w:val="26"/>
          <w:szCs w:val="26"/>
        </w:rPr>
        <w:t xml:space="preserve"> </w:t>
      </w:r>
      <w:r w:rsidR="00FE0CA3" w:rsidRPr="00FE0CA3">
        <w:rPr>
          <w:rFonts w:ascii="Times New Roman" w:hAnsi="Times New Roman" w:cs="Times New Roman"/>
          <w:sz w:val="26"/>
          <w:szCs w:val="26"/>
        </w:rPr>
        <w:t xml:space="preserve">Выполнение мероприятий МП должно способствовать достижению стратегических целей в сфере </w:t>
      </w:r>
      <w:r w:rsidR="00FE0CA3">
        <w:rPr>
          <w:rFonts w:ascii="Times New Roman" w:hAnsi="Times New Roman" w:cs="Times New Roman"/>
          <w:sz w:val="26"/>
          <w:szCs w:val="26"/>
        </w:rPr>
        <w:t>сельского хозяйства</w:t>
      </w:r>
      <w:r w:rsidR="00FE0CA3" w:rsidRPr="00FE0CA3">
        <w:rPr>
          <w:rFonts w:ascii="Times New Roman" w:hAnsi="Times New Roman" w:cs="Times New Roman"/>
          <w:sz w:val="26"/>
          <w:szCs w:val="26"/>
        </w:rPr>
        <w:t>.</w:t>
      </w:r>
    </w:p>
    <w:p w:rsidR="00FE0CA3" w:rsidRPr="00FE0CA3" w:rsidRDefault="00FE0CA3" w:rsidP="00FE0C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E0CA3">
        <w:rPr>
          <w:rFonts w:ascii="Times New Roman" w:hAnsi="Times New Roman" w:cs="Times New Roman"/>
          <w:sz w:val="26"/>
          <w:szCs w:val="26"/>
        </w:rPr>
        <w:t xml:space="preserve">Достижение стратегических целей и решение задач Стратегии, определенных Планом мероприятий по ее реализации, утвержденным постановлением администрации </w:t>
      </w:r>
      <w:proofErr w:type="spellStart"/>
      <w:r w:rsidRPr="00FE0CA3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FE0CA3">
        <w:rPr>
          <w:rFonts w:ascii="Times New Roman" w:hAnsi="Times New Roman" w:cs="Times New Roman"/>
          <w:sz w:val="26"/>
          <w:szCs w:val="26"/>
        </w:rPr>
        <w:t xml:space="preserve"> района от 19.12.2022г № 927 </w:t>
      </w:r>
      <w:proofErr w:type="gramStart"/>
      <w:r w:rsidRPr="00FE0CA3">
        <w:rPr>
          <w:rFonts w:ascii="Times New Roman" w:hAnsi="Times New Roman" w:cs="Times New Roman"/>
          <w:sz w:val="26"/>
          <w:szCs w:val="26"/>
        </w:rPr>
        <w:t>« Об</w:t>
      </w:r>
      <w:proofErr w:type="gramEnd"/>
      <w:r w:rsidRPr="00FE0CA3">
        <w:rPr>
          <w:rFonts w:ascii="Times New Roman" w:hAnsi="Times New Roman" w:cs="Times New Roman"/>
          <w:sz w:val="26"/>
          <w:szCs w:val="26"/>
        </w:rPr>
        <w:t xml:space="preserve"> утверждении Плана мероприятий по реализации Стратегии социально-экономического развития до 2030 года» (далее –План реализации Стратегии) запланировано путем проведения программных и непрограммных мероприятий, со сроком реализации 2022-2030 годы.</w:t>
      </w:r>
    </w:p>
    <w:p w:rsidR="00CD6116" w:rsidRDefault="00FE0CA3" w:rsidP="00FE0C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E0CA3">
        <w:rPr>
          <w:rFonts w:ascii="Times New Roman" w:hAnsi="Times New Roman" w:cs="Times New Roman"/>
          <w:sz w:val="26"/>
          <w:szCs w:val="26"/>
        </w:rPr>
        <w:t>Целевые индикаторы (показатели), отраженные в МП не соответствуют показателям, предусмотренных Планом реализации Стратегии</w:t>
      </w:r>
      <w:r w:rsidR="00CD6116">
        <w:rPr>
          <w:rFonts w:ascii="Times New Roman" w:hAnsi="Times New Roman" w:cs="Times New Roman"/>
          <w:sz w:val="26"/>
          <w:szCs w:val="26"/>
        </w:rPr>
        <w:t>.</w:t>
      </w:r>
    </w:p>
    <w:p w:rsidR="00FE0CA3" w:rsidRPr="00FE0CA3" w:rsidRDefault="00FE0CA3" w:rsidP="00FE0C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E0CA3">
        <w:rPr>
          <w:rFonts w:ascii="Times New Roman" w:hAnsi="Times New Roman" w:cs="Times New Roman"/>
          <w:sz w:val="26"/>
          <w:szCs w:val="26"/>
        </w:rPr>
        <w:t xml:space="preserve">Цели, задачи и мероприятия МП соответствуют полномочиям органов местного самоуправления, установленных Федеральным </w:t>
      </w:r>
      <w:proofErr w:type="gramStart"/>
      <w:r w:rsidRPr="00FE0CA3">
        <w:rPr>
          <w:rFonts w:ascii="Times New Roman" w:hAnsi="Times New Roman" w:cs="Times New Roman"/>
          <w:sz w:val="26"/>
          <w:szCs w:val="26"/>
        </w:rPr>
        <w:t>законом  от</w:t>
      </w:r>
      <w:proofErr w:type="gramEnd"/>
      <w:r w:rsidRPr="00FE0CA3">
        <w:rPr>
          <w:rFonts w:ascii="Times New Roman" w:hAnsi="Times New Roman" w:cs="Times New Roman"/>
          <w:sz w:val="26"/>
          <w:szCs w:val="26"/>
        </w:rPr>
        <w:t xml:space="preserve"> 06.10.2003 №131-ФЗ «Об общих принципах организации местного самоуправления в Российской Федерации»(далее –ФЗ № 131-ФЗ), Бюджетным кодексом Российской Федерации (далее –БК РФ).</w:t>
      </w:r>
    </w:p>
    <w:p w:rsidR="00F41EB1" w:rsidRPr="00F41EB1" w:rsidRDefault="00F41EB1" w:rsidP="00FE0C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41EB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</w:t>
      </w:r>
    </w:p>
    <w:p w:rsidR="00F41EB1" w:rsidRDefault="00F41EB1" w:rsidP="00F41EB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41EB1">
        <w:rPr>
          <w:rFonts w:ascii="Times New Roman" w:hAnsi="Times New Roman" w:cs="Times New Roman"/>
          <w:b/>
          <w:sz w:val="26"/>
          <w:szCs w:val="26"/>
        </w:rPr>
        <w:t>Анализ структуры и содержания муниципальной программы</w:t>
      </w:r>
    </w:p>
    <w:p w:rsidR="00F41EB1" w:rsidRPr="00F41EB1" w:rsidRDefault="00F41EB1" w:rsidP="00F41EB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41EB1">
        <w:rPr>
          <w:rFonts w:ascii="Times New Roman" w:hAnsi="Times New Roman" w:cs="Times New Roman"/>
          <w:sz w:val="26"/>
          <w:szCs w:val="26"/>
        </w:rPr>
        <w:t xml:space="preserve">Согласно паспорту </w:t>
      </w:r>
      <w:r w:rsidR="00CD6116">
        <w:rPr>
          <w:rFonts w:ascii="Times New Roman" w:hAnsi="Times New Roman" w:cs="Times New Roman"/>
          <w:sz w:val="26"/>
          <w:szCs w:val="26"/>
        </w:rPr>
        <w:t>МП</w:t>
      </w:r>
      <w:r w:rsidRPr="00F41EB1">
        <w:rPr>
          <w:rFonts w:ascii="Times New Roman" w:hAnsi="Times New Roman" w:cs="Times New Roman"/>
          <w:sz w:val="26"/>
          <w:szCs w:val="26"/>
        </w:rPr>
        <w:t xml:space="preserve"> ответственный исполнитель - </w:t>
      </w:r>
      <w:proofErr w:type="gramStart"/>
      <w:r w:rsidRPr="00F41EB1">
        <w:rPr>
          <w:rFonts w:ascii="Times New Roman" w:hAnsi="Times New Roman" w:cs="Times New Roman"/>
          <w:sz w:val="26"/>
          <w:szCs w:val="26"/>
        </w:rPr>
        <w:t xml:space="preserve">Администрация  </w:t>
      </w:r>
      <w:proofErr w:type="spellStart"/>
      <w:r w:rsidRPr="00F41EB1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proofErr w:type="gramEnd"/>
      <w:r w:rsidRPr="00F41EB1">
        <w:rPr>
          <w:rFonts w:ascii="Times New Roman" w:hAnsi="Times New Roman" w:cs="Times New Roman"/>
          <w:sz w:val="26"/>
          <w:szCs w:val="26"/>
        </w:rPr>
        <w:t xml:space="preserve"> района, соисполнители- отдел сельского хозяйства, МКУ служба Заказчика </w:t>
      </w:r>
      <w:proofErr w:type="spellStart"/>
      <w:r w:rsidRPr="00F41EB1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F41EB1">
        <w:rPr>
          <w:rFonts w:ascii="Times New Roman" w:hAnsi="Times New Roman" w:cs="Times New Roman"/>
          <w:sz w:val="26"/>
          <w:szCs w:val="26"/>
        </w:rPr>
        <w:t xml:space="preserve"> района, МКУ </w:t>
      </w:r>
      <w:r w:rsidR="00151502">
        <w:rPr>
          <w:rFonts w:ascii="Times New Roman" w:hAnsi="Times New Roman" w:cs="Times New Roman"/>
          <w:sz w:val="26"/>
          <w:szCs w:val="26"/>
        </w:rPr>
        <w:t>У</w:t>
      </w:r>
      <w:r w:rsidRPr="00F41EB1">
        <w:rPr>
          <w:rFonts w:ascii="Times New Roman" w:hAnsi="Times New Roman" w:cs="Times New Roman"/>
          <w:sz w:val="26"/>
          <w:szCs w:val="26"/>
        </w:rPr>
        <w:t>правление имуществом, землепользования и  землеустройства</w:t>
      </w:r>
      <w:r w:rsidRPr="00F41EB1">
        <w:rPr>
          <w:rFonts w:ascii="Arial" w:hAnsi="Arial" w:cs="Arial"/>
          <w:sz w:val="24"/>
          <w:szCs w:val="24"/>
        </w:rPr>
        <w:t>.</w:t>
      </w:r>
    </w:p>
    <w:p w:rsidR="00F41EB1" w:rsidRPr="00F41EB1" w:rsidRDefault="00F41EB1" w:rsidP="00F41E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1EB1">
        <w:rPr>
          <w:rFonts w:ascii="Times New Roman" w:hAnsi="Times New Roman" w:cs="Times New Roman"/>
          <w:sz w:val="26"/>
          <w:szCs w:val="26"/>
        </w:rPr>
        <w:t>Наименования ответственного исполнителя и наименование программы соответствуют распоряжению администрации района от 0</w:t>
      </w:r>
      <w:r w:rsidR="00151502">
        <w:rPr>
          <w:rFonts w:ascii="Times New Roman" w:hAnsi="Times New Roman" w:cs="Times New Roman"/>
          <w:sz w:val="26"/>
          <w:szCs w:val="26"/>
        </w:rPr>
        <w:t>6</w:t>
      </w:r>
      <w:r w:rsidRPr="00F41EB1">
        <w:rPr>
          <w:rFonts w:ascii="Times New Roman" w:hAnsi="Times New Roman" w:cs="Times New Roman"/>
          <w:sz w:val="26"/>
          <w:szCs w:val="26"/>
        </w:rPr>
        <w:t>.10.202</w:t>
      </w:r>
      <w:r w:rsidR="00151502">
        <w:rPr>
          <w:rFonts w:ascii="Times New Roman" w:hAnsi="Times New Roman" w:cs="Times New Roman"/>
          <w:sz w:val="26"/>
          <w:szCs w:val="26"/>
        </w:rPr>
        <w:t>3</w:t>
      </w:r>
      <w:r w:rsidRPr="00F41EB1">
        <w:rPr>
          <w:rFonts w:ascii="Times New Roman" w:hAnsi="Times New Roman" w:cs="Times New Roman"/>
          <w:sz w:val="26"/>
          <w:szCs w:val="26"/>
        </w:rPr>
        <w:t xml:space="preserve"> № </w:t>
      </w:r>
      <w:r w:rsidR="00151502">
        <w:rPr>
          <w:rFonts w:ascii="Times New Roman" w:hAnsi="Times New Roman" w:cs="Times New Roman"/>
          <w:sz w:val="26"/>
          <w:szCs w:val="26"/>
        </w:rPr>
        <w:t>222</w:t>
      </w:r>
      <w:r w:rsidRPr="00F41EB1">
        <w:rPr>
          <w:rFonts w:ascii="Times New Roman" w:hAnsi="Times New Roman" w:cs="Times New Roman"/>
          <w:sz w:val="26"/>
          <w:szCs w:val="26"/>
        </w:rPr>
        <w:t xml:space="preserve"> «Об утверждении перечня муниципальных программ».</w:t>
      </w:r>
    </w:p>
    <w:p w:rsidR="00F41EB1" w:rsidRPr="00F41EB1" w:rsidRDefault="00FA04C5" w:rsidP="00F41E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F41EB1" w:rsidRPr="00F41EB1">
        <w:rPr>
          <w:rFonts w:ascii="Times New Roman" w:hAnsi="Times New Roman" w:cs="Times New Roman"/>
          <w:sz w:val="26"/>
          <w:szCs w:val="26"/>
        </w:rPr>
        <w:t>Структура муниципальной программы состоит из двух подпрограмм:</w:t>
      </w:r>
    </w:p>
    <w:p w:rsidR="00F41EB1" w:rsidRPr="00F41EB1" w:rsidRDefault="00F41EB1" w:rsidP="00F41EB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41EB1">
        <w:rPr>
          <w:rFonts w:ascii="Arial" w:hAnsi="Arial" w:cs="Arial"/>
          <w:sz w:val="24"/>
          <w:szCs w:val="24"/>
        </w:rPr>
        <w:t xml:space="preserve"> </w:t>
      </w:r>
      <w:r w:rsidRPr="00F41EB1">
        <w:rPr>
          <w:rFonts w:ascii="Times New Roman" w:hAnsi="Times New Roman" w:cs="Times New Roman"/>
          <w:sz w:val="26"/>
          <w:szCs w:val="26"/>
        </w:rPr>
        <w:t xml:space="preserve"> «Развитие сельских территорий»;</w:t>
      </w:r>
    </w:p>
    <w:p w:rsidR="00F41EB1" w:rsidRPr="00F41EB1" w:rsidRDefault="00F41EB1" w:rsidP="00F41E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1EB1">
        <w:rPr>
          <w:rFonts w:ascii="Times New Roman" w:hAnsi="Times New Roman" w:cs="Times New Roman"/>
          <w:sz w:val="26"/>
          <w:szCs w:val="26"/>
        </w:rPr>
        <w:lastRenderedPageBreak/>
        <w:t xml:space="preserve"> «Обеспечение реализации муниципальной программы и прочие мероприятия». Структура муниципальной программы соответствует структуре и содержанию, определенным в Порядке принятия решений о разработке муниципальных программ, их формирования и реализации. </w:t>
      </w:r>
    </w:p>
    <w:p w:rsidR="00F41EB1" w:rsidRPr="00F41EB1" w:rsidRDefault="00F41EB1" w:rsidP="00F41EB1">
      <w:pPr>
        <w:autoSpaceDE w:val="0"/>
        <w:autoSpaceDN w:val="0"/>
        <w:adjustRightInd w:val="0"/>
        <w:spacing w:after="0" w:line="22" w:lineRule="atLeast"/>
        <w:ind w:left="70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41EB1">
        <w:rPr>
          <w:rFonts w:ascii="Times New Roman" w:hAnsi="Times New Roman" w:cs="Times New Roman"/>
          <w:b/>
          <w:sz w:val="26"/>
          <w:szCs w:val="26"/>
        </w:rPr>
        <w:t xml:space="preserve">Анализ финансового обеспечения </w:t>
      </w:r>
      <w:r w:rsidR="00151502">
        <w:rPr>
          <w:rFonts w:ascii="Times New Roman" w:hAnsi="Times New Roman" w:cs="Times New Roman"/>
          <w:b/>
          <w:sz w:val="26"/>
          <w:szCs w:val="26"/>
        </w:rPr>
        <w:t>МП</w:t>
      </w:r>
    </w:p>
    <w:p w:rsidR="00F41EB1" w:rsidRPr="00F41EB1" w:rsidRDefault="00F41EB1" w:rsidP="00F41E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1EB1">
        <w:rPr>
          <w:rFonts w:ascii="Times New Roman" w:hAnsi="Times New Roman" w:cs="Times New Roman"/>
          <w:sz w:val="26"/>
          <w:szCs w:val="26"/>
        </w:rPr>
        <w:t xml:space="preserve">Объем финансовых средств на реализацию </w:t>
      </w:r>
      <w:r w:rsidR="00151502">
        <w:rPr>
          <w:rFonts w:ascii="Times New Roman" w:hAnsi="Times New Roman" w:cs="Times New Roman"/>
          <w:sz w:val="26"/>
          <w:szCs w:val="26"/>
        </w:rPr>
        <w:t>МП</w:t>
      </w:r>
      <w:r w:rsidRPr="00F41EB1">
        <w:rPr>
          <w:rFonts w:ascii="Times New Roman" w:hAnsi="Times New Roman" w:cs="Times New Roman"/>
          <w:sz w:val="26"/>
          <w:szCs w:val="26"/>
        </w:rPr>
        <w:t xml:space="preserve"> в трехлетнем периоде в размере</w:t>
      </w:r>
      <w:r w:rsidR="00151502">
        <w:rPr>
          <w:rFonts w:ascii="Times New Roman" w:hAnsi="Times New Roman" w:cs="Times New Roman"/>
          <w:sz w:val="26"/>
          <w:szCs w:val="26"/>
        </w:rPr>
        <w:t xml:space="preserve"> 16905,3</w:t>
      </w:r>
      <w:r w:rsidRPr="00F41EB1">
        <w:rPr>
          <w:rFonts w:ascii="Times New Roman" w:hAnsi="Times New Roman" w:cs="Times New Roman"/>
          <w:sz w:val="26"/>
          <w:szCs w:val="26"/>
        </w:rPr>
        <w:t xml:space="preserve"> тыс. рублей, за счет средств краевого бюджета -</w:t>
      </w:r>
      <w:r w:rsidR="00151502">
        <w:rPr>
          <w:rFonts w:ascii="Times New Roman" w:hAnsi="Times New Roman" w:cs="Times New Roman"/>
          <w:sz w:val="26"/>
          <w:szCs w:val="26"/>
        </w:rPr>
        <w:t>16305,3</w:t>
      </w:r>
      <w:r w:rsidRPr="00F41EB1">
        <w:rPr>
          <w:rFonts w:ascii="Times New Roman" w:hAnsi="Times New Roman" w:cs="Times New Roman"/>
          <w:sz w:val="26"/>
          <w:szCs w:val="26"/>
        </w:rPr>
        <w:t xml:space="preserve"> тыс. рублей. </w:t>
      </w:r>
    </w:p>
    <w:p w:rsidR="00F41EB1" w:rsidRPr="00F41EB1" w:rsidRDefault="00F41EB1" w:rsidP="00F41E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1EB1">
        <w:rPr>
          <w:rFonts w:ascii="Times New Roman" w:hAnsi="Times New Roman" w:cs="Times New Roman"/>
          <w:sz w:val="26"/>
          <w:szCs w:val="26"/>
        </w:rPr>
        <w:t xml:space="preserve">Финансирование распределено на мероприятиям </w:t>
      </w:r>
      <w:proofErr w:type="gramStart"/>
      <w:r w:rsidRPr="00F41EB1">
        <w:rPr>
          <w:rFonts w:ascii="Times New Roman" w:hAnsi="Times New Roman" w:cs="Times New Roman"/>
          <w:sz w:val="26"/>
          <w:szCs w:val="26"/>
        </w:rPr>
        <w:t>программы :</w:t>
      </w:r>
      <w:proofErr w:type="gramEnd"/>
    </w:p>
    <w:p w:rsidR="00F41EB1" w:rsidRPr="00F41EB1" w:rsidRDefault="00F41EB1" w:rsidP="00F41EB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1EB1">
        <w:rPr>
          <w:rFonts w:ascii="Times New Roman" w:hAnsi="Times New Roman" w:cs="Times New Roman"/>
          <w:color w:val="000000"/>
          <w:sz w:val="26"/>
          <w:szCs w:val="26"/>
        </w:rPr>
        <w:t>Обеспечение реализации программы и прочие мероприятия -</w:t>
      </w:r>
      <w:r w:rsidR="00151502">
        <w:rPr>
          <w:rFonts w:ascii="Times New Roman" w:hAnsi="Times New Roman" w:cs="Times New Roman"/>
          <w:color w:val="000000"/>
          <w:sz w:val="26"/>
          <w:szCs w:val="26"/>
        </w:rPr>
        <w:t>16305,3</w:t>
      </w:r>
      <w:r w:rsidRPr="00F41EB1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рублей.</w:t>
      </w:r>
    </w:p>
    <w:p w:rsidR="00F41EB1" w:rsidRPr="00F41EB1" w:rsidRDefault="00F41EB1" w:rsidP="00F41EB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1EB1">
        <w:rPr>
          <w:rFonts w:ascii="Times New Roman" w:hAnsi="Times New Roman" w:cs="Times New Roman"/>
          <w:color w:val="000000"/>
          <w:sz w:val="26"/>
          <w:szCs w:val="26"/>
        </w:rPr>
        <w:t xml:space="preserve">Предоставление субсидий на </w:t>
      </w:r>
      <w:proofErr w:type="spellStart"/>
      <w:r w:rsidRPr="00F41EB1">
        <w:rPr>
          <w:rFonts w:ascii="Times New Roman" w:hAnsi="Times New Roman" w:cs="Times New Roman"/>
          <w:color w:val="000000"/>
          <w:sz w:val="26"/>
          <w:szCs w:val="26"/>
        </w:rPr>
        <w:t>софинансирование</w:t>
      </w:r>
      <w:proofErr w:type="spellEnd"/>
      <w:r w:rsidRPr="00F41EB1">
        <w:rPr>
          <w:rFonts w:ascii="Times New Roman" w:hAnsi="Times New Roman" w:cs="Times New Roman"/>
          <w:color w:val="000000"/>
          <w:sz w:val="26"/>
          <w:szCs w:val="26"/>
        </w:rPr>
        <w:t xml:space="preserve"> по строительству (приобретению) жилья молодым семьям и молодым специалистам-600,0 тыс. рублей, финансирование не предусмотрено на 2023 год.</w:t>
      </w:r>
    </w:p>
    <w:p w:rsidR="00F41EB1" w:rsidRPr="00F41EB1" w:rsidRDefault="00F41EB1" w:rsidP="00F41E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1EB1"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                                                              </w:t>
      </w:r>
    </w:p>
    <w:p w:rsidR="00F41EB1" w:rsidRPr="00F41EB1" w:rsidRDefault="00F41EB1" w:rsidP="00F41E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41EB1">
        <w:rPr>
          <w:rFonts w:ascii="Times New Roman" w:hAnsi="Times New Roman" w:cs="Times New Roman"/>
          <w:b/>
          <w:sz w:val="26"/>
          <w:szCs w:val="26"/>
        </w:rPr>
        <w:t xml:space="preserve">Анализ целевых индикаторов и показателей результативности </w:t>
      </w:r>
      <w:r w:rsidR="00151502">
        <w:rPr>
          <w:rFonts w:ascii="Times New Roman" w:hAnsi="Times New Roman" w:cs="Times New Roman"/>
          <w:b/>
          <w:sz w:val="26"/>
          <w:szCs w:val="26"/>
        </w:rPr>
        <w:t>МП</w:t>
      </w:r>
    </w:p>
    <w:p w:rsidR="00F41EB1" w:rsidRPr="00F41EB1" w:rsidRDefault="00F41EB1" w:rsidP="0015150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41EB1">
        <w:rPr>
          <w:rFonts w:ascii="Times New Roman" w:hAnsi="Times New Roman" w:cs="Times New Roman"/>
          <w:sz w:val="26"/>
          <w:szCs w:val="26"/>
        </w:rPr>
        <w:t>Количественно выраженными характеристиками достижения цели и задач муниципальной программы являются целевые индикаторы и показатели результативности программы.</w:t>
      </w:r>
    </w:p>
    <w:p w:rsidR="00F41EB1" w:rsidRPr="00F41EB1" w:rsidRDefault="00F41EB1" w:rsidP="00F41E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1EB1">
        <w:rPr>
          <w:rFonts w:ascii="Times New Roman" w:hAnsi="Times New Roman" w:cs="Times New Roman"/>
          <w:sz w:val="26"/>
          <w:szCs w:val="26"/>
        </w:rPr>
        <w:t>Достижение цели муниципальной программы- «Развитие сельских территорий, рост занятости уровень жизни населения показателей»,  не обеспечено целевыми показател</w:t>
      </w:r>
      <w:r w:rsidR="00FA04C5">
        <w:rPr>
          <w:rFonts w:ascii="Times New Roman" w:hAnsi="Times New Roman" w:cs="Times New Roman"/>
          <w:sz w:val="26"/>
          <w:szCs w:val="26"/>
        </w:rPr>
        <w:t>ями</w:t>
      </w:r>
      <w:r w:rsidRPr="00F41EB1">
        <w:rPr>
          <w:rFonts w:ascii="Times New Roman" w:hAnsi="Times New Roman" w:cs="Times New Roman"/>
          <w:sz w:val="26"/>
          <w:szCs w:val="26"/>
        </w:rPr>
        <w:t>,</w:t>
      </w:r>
      <w:r w:rsidR="00CA0ACB">
        <w:rPr>
          <w:rFonts w:ascii="Times New Roman" w:hAnsi="Times New Roman" w:cs="Times New Roman"/>
          <w:sz w:val="26"/>
          <w:szCs w:val="26"/>
        </w:rPr>
        <w:t xml:space="preserve"> </w:t>
      </w:r>
      <w:bookmarkStart w:id="0" w:name="_GoBack"/>
      <w:bookmarkEnd w:id="0"/>
      <w:r w:rsidRPr="00F41EB1">
        <w:rPr>
          <w:rFonts w:ascii="Times New Roman" w:hAnsi="Times New Roman" w:cs="Times New Roman"/>
          <w:sz w:val="26"/>
          <w:szCs w:val="26"/>
        </w:rPr>
        <w:t>нашедшими отражение в прогнозе СЭР в разделе «Сельскохозяйственное производство», такие как « количество организаций, занятых производством сельскохозяйственной продукции», «количество фермерских хозяйств, занятых производством сельскохозяйственной продукции», «объем отгруженных товаров собственного производства…»,» темп роста объема отгруженных товаров..».</w:t>
      </w:r>
    </w:p>
    <w:p w:rsidR="00F41EB1" w:rsidRDefault="00FA04C5" w:rsidP="00F41E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По ц</w:t>
      </w:r>
      <w:r w:rsidR="00F41EB1" w:rsidRPr="00F41EB1">
        <w:rPr>
          <w:rFonts w:ascii="Times New Roman" w:hAnsi="Times New Roman" w:cs="Times New Roman"/>
          <w:sz w:val="26"/>
          <w:szCs w:val="26"/>
        </w:rPr>
        <w:t>елев</w:t>
      </w:r>
      <w:r>
        <w:rPr>
          <w:rFonts w:ascii="Times New Roman" w:hAnsi="Times New Roman" w:cs="Times New Roman"/>
          <w:sz w:val="26"/>
          <w:szCs w:val="26"/>
        </w:rPr>
        <w:t>ому</w:t>
      </w:r>
      <w:r w:rsidR="00F41EB1" w:rsidRPr="00F41EB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показателю </w:t>
      </w:r>
      <w:r w:rsidR="00F41EB1" w:rsidRPr="00F41EB1">
        <w:rPr>
          <w:rFonts w:ascii="Times New Roman" w:hAnsi="Times New Roman" w:cs="Times New Roman"/>
          <w:sz w:val="26"/>
          <w:szCs w:val="26"/>
        </w:rPr>
        <w:t xml:space="preserve">к </w:t>
      </w:r>
      <w:proofErr w:type="gramStart"/>
      <w:r w:rsidR="00F41EB1" w:rsidRPr="00F41EB1">
        <w:rPr>
          <w:rFonts w:ascii="Times New Roman" w:hAnsi="Times New Roman" w:cs="Times New Roman"/>
          <w:sz w:val="26"/>
          <w:szCs w:val="26"/>
        </w:rPr>
        <w:t>цели  «</w:t>
      </w:r>
      <w:proofErr w:type="gramEnd"/>
      <w:r w:rsidR="00F41EB1" w:rsidRPr="00F41EB1">
        <w:rPr>
          <w:rFonts w:ascii="Times New Roman" w:hAnsi="Times New Roman" w:cs="Times New Roman"/>
          <w:sz w:val="26"/>
          <w:szCs w:val="26"/>
        </w:rPr>
        <w:t xml:space="preserve">Создание комфортных условий в сельской местности»: </w:t>
      </w:r>
      <w:r>
        <w:rPr>
          <w:rFonts w:ascii="Times New Roman" w:hAnsi="Times New Roman" w:cs="Times New Roman"/>
          <w:sz w:val="26"/>
          <w:szCs w:val="26"/>
        </w:rPr>
        <w:t>такому</w:t>
      </w:r>
      <w:r w:rsidR="00F41EB1" w:rsidRPr="00F41EB1">
        <w:rPr>
          <w:rFonts w:ascii="Times New Roman" w:hAnsi="Times New Roman" w:cs="Times New Roman"/>
          <w:sz w:val="26"/>
          <w:szCs w:val="26"/>
        </w:rPr>
        <w:t xml:space="preserve"> как  , « количество граждан проживающих в сельской местности, в том числе молодых семей и молодых специалистов, улучшивших жилищные условия» наблюдается снижение</w:t>
      </w:r>
      <w:r w:rsidR="00BB3589">
        <w:rPr>
          <w:rFonts w:ascii="Times New Roman" w:hAnsi="Times New Roman" w:cs="Times New Roman"/>
          <w:sz w:val="26"/>
          <w:szCs w:val="26"/>
        </w:rPr>
        <w:t>.</w:t>
      </w:r>
    </w:p>
    <w:p w:rsidR="006A32C1" w:rsidRPr="00476F5B" w:rsidRDefault="006A32C1" w:rsidP="006A32C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476F5B">
        <w:rPr>
          <w:rFonts w:ascii="Times New Roman" w:eastAsia="Times New Roman" w:hAnsi="Times New Roman" w:cs="Times New Roman"/>
          <w:sz w:val="26"/>
          <w:szCs w:val="26"/>
          <w:lang w:eastAsia="ru-RU"/>
        </w:rPr>
        <w:t>Во всех подпрограммах не отражен</w:t>
      </w:r>
      <w:r w:rsidRPr="00476F5B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   ожидаемый результат в натуральном выражении от реализации мероприятий подпрограмм.</w:t>
      </w:r>
    </w:p>
    <w:p w:rsidR="006A32C1" w:rsidRPr="00476F5B" w:rsidRDefault="006A32C1" w:rsidP="006A32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76F5B">
        <w:rPr>
          <w:rFonts w:ascii="Times New Roman" w:hAnsi="Times New Roman" w:cs="Times New Roman"/>
          <w:sz w:val="26"/>
          <w:szCs w:val="26"/>
        </w:rPr>
        <w:t xml:space="preserve"> Отсутствие ожидаемого результата от реализации подпрограммных мероприятий (в натуральном выражении), может привести </w:t>
      </w:r>
      <w:proofErr w:type="gramStart"/>
      <w:r w:rsidRPr="00476F5B">
        <w:rPr>
          <w:rFonts w:ascii="Times New Roman" w:hAnsi="Times New Roman" w:cs="Times New Roman"/>
          <w:sz w:val="26"/>
          <w:szCs w:val="26"/>
        </w:rPr>
        <w:t>к  невозможности</w:t>
      </w:r>
      <w:proofErr w:type="gramEnd"/>
      <w:r w:rsidRPr="00476F5B">
        <w:rPr>
          <w:rFonts w:ascii="Times New Roman" w:hAnsi="Times New Roman" w:cs="Times New Roman"/>
          <w:sz w:val="26"/>
          <w:szCs w:val="26"/>
        </w:rPr>
        <w:t xml:space="preserve"> оценки эффективности и результативности программы.</w:t>
      </w:r>
    </w:p>
    <w:p w:rsidR="006A32C1" w:rsidRPr="00F41EB1" w:rsidRDefault="006A32C1" w:rsidP="00F41E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41EB1" w:rsidRPr="00F41EB1" w:rsidRDefault="00F41EB1" w:rsidP="00F41EB1">
      <w:pPr>
        <w:spacing w:after="0" w:line="259" w:lineRule="auto"/>
        <w:ind w:left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41EB1">
        <w:rPr>
          <w:rFonts w:ascii="Times New Roman" w:hAnsi="Times New Roman" w:cs="Times New Roman"/>
          <w:b/>
          <w:sz w:val="26"/>
          <w:szCs w:val="26"/>
        </w:rPr>
        <w:t xml:space="preserve">Выводы </w:t>
      </w:r>
    </w:p>
    <w:p w:rsidR="00F41EB1" w:rsidRPr="00F41EB1" w:rsidRDefault="00F41EB1" w:rsidP="00F41EB1">
      <w:pPr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41EB1">
        <w:rPr>
          <w:rFonts w:ascii="Times New Roman" w:hAnsi="Times New Roman" w:cs="Times New Roman"/>
          <w:sz w:val="26"/>
          <w:szCs w:val="26"/>
        </w:rPr>
        <w:t xml:space="preserve">1.Цели и </w:t>
      </w:r>
      <w:proofErr w:type="gramStart"/>
      <w:r w:rsidRPr="00F41EB1">
        <w:rPr>
          <w:rFonts w:ascii="Times New Roman" w:hAnsi="Times New Roman" w:cs="Times New Roman"/>
          <w:sz w:val="26"/>
          <w:szCs w:val="26"/>
        </w:rPr>
        <w:t>задачи  муниципальной</w:t>
      </w:r>
      <w:proofErr w:type="gramEnd"/>
      <w:r w:rsidRPr="00F41EB1">
        <w:rPr>
          <w:rFonts w:ascii="Times New Roman" w:hAnsi="Times New Roman" w:cs="Times New Roman"/>
          <w:sz w:val="26"/>
          <w:szCs w:val="26"/>
        </w:rPr>
        <w:t xml:space="preserve"> программы </w:t>
      </w:r>
      <w:r w:rsidR="00BB3589">
        <w:rPr>
          <w:rFonts w:ascii="Times New Roman" w:hAnsi="Times New Roman" w:cs="Times New Roman"/>
          <w:sz w:val="26"/>
          <w:szCs w:val="26"/>
        </w:rPr>
        <w:t>не в полной мере соответствуют приоритетам Государственной политики РФ и Красноярского края.</w:t>
      </w:r>
    </w:p>
    <w:p w:rsidR="00F41EB1" w:rsidRPr="00F41EB1" w:rsidRDefault="00F41EB1" w:rsidP="00FA04C5">
      <w:pPr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41EB1">
        <w:rPr>
          <w:rFonts w:ascii="Times New Roman" w:hAnsi="Times New Roman" w:cs="Times New Roman"/>
          <w:sz w:val="26"/>
          <w:szCs w:val="26"/>
        </w:rPr>
        <w:t>2. .Муниципальная</w:t>
      </w:r>
      <w:proofErr w:type="gramEnd"/>
      <w:r w:rsidRPr="00F41EB1">
        <w:rPr>
          <w:rFonts w:ascii="Times New Roman" w:hAnsi="Times New Roman" w:cs="Times New Roman"/>
          <w:sz w:val="26"/>
          <w:szCs w:val="26"/>
        </w:rPr>
        <w:t xml:space="preserve"> программа не содержит целевых показателей для достижения поставленной цели.</w:t>
      </w:r>
    </w:p>
    <w:p w:rsidR="00F41EB1" w:rsidRPr="00F41EB1" w:rsidRDefault="00F41EB1" w:rsidP="00F41EB1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 w:rsidRPr="00F41EB1">
        <w:rPr>
          <w:rFonts w:ascii="Times New Roman" w:hAnsi="Times New Roman" w:cs="Times New Roman"/>
          <w:sz w:val="26"/>
          <w:szCs w:val="26"/>
        </w:rPr>
        <w:t>3.</w:t>
      </w:r>
      <w:r w:rsidR="00BB3589">
        <w:rPr>
          <w:rFonts w:ascii="Times New Roman" w:hAnsi="Times New Roman" w:cs="Times New Roman"/>
          <w:sz w:val="26"/>
          <w:szCs w:val="26"/>
        </w:rPr>
        <w:t xml:space="preserve"> </w:t>
      </w:r>
      <w:r w:rsidRPr="00F41EB1">
        <w:rPr>
          <w:rFonts w:ascii="Times New Roman" w:hAnsi="Times New Roman" w:cs="Times New Roman"/>
          <w:sz w:val="26"/>
          <w:szCs w:val="26"/>
        </w:rPr>
        <w:t xml:space="preserve">Структура муниципальной </w:t>
      </w:r>
      <w:proofErr w:type="gramStart"/>
      <w:r w:rsidRPr="00F41EB1">
        <w:rPr>
          <w:rFonts w:ascii="Times New Roman" w:hAnsi="Times New Roman" w:cs="Times New Roman"/>
          <w:sz w:val="26"/>
          <w:szCs w:val="26"/>
        </w:rPr>
        <w:t>программы  соответствует</w:t>
      </w:r>
      <w:proofErr w:type="gramEnd"/>
      <w:r w:rsidRPr="00F41EB1">
        <w:rPr>
          <w:rFonts w:ascii="Times New Roman" w:hAnsi="Times New Roman" w:cs="Times New Roman"/>
          <w:sz w:val="26"/>
          <w:szCs w:val="26"/>
        </w:rPr>
        <w:t xml:space="preserve"> структуре и содержанию, определенным в Порядке принятия решений о разработке муниципальных программ, их формирования и реализации. </w:t>
      </w:r>
    </w:p>
    <w:p w:rsidR="00F41EB1" w:rsidRDefault="00FA04C5" w:rsidP="00F41EB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F41EB1" w:rsidRPr="00F41EB1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Наблюдается снижение значений целевого показателя «Количество </w:t>
      </w:r>
      <w:proofErr w:type="gramStart"/>
      <w:r>
        <w:rPr>
          <w:rFonts w:ascii="Times New Roman" w:hAnsi="Times New Roman" w:cs="Times New Roman"/>
          <w:sz w:val="26"/>
          <w:szCs w:val="26"/>
        </w:rPr>
        <w:t>граждан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проживающих в сельской местности, в том числе молодых семей и молодых специалистов, улучшивших жилищные условия.</w:t>
      </w:r>
    </w:p>
    <w:p w:rsidR="006A32C1" w:rsidRPr="00476F5B" w:rsidRDefault="006A32C1" w:rsidP="006A32C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5.</w:t>
      </w:r>
      <w:r w:rsidRPr="006A32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76F5B">
        <w:rPr>
          <w:rFonts w:ascii="Times New Roman" w:eastAsia="Times New Roman" w:hAnsi="Times New Roman" w:cs="Times New Roman"/>
          <w:sz w:val="26"/>
          <w:szCs w:val="26"/>
          <w:lang w:eastAsia="ru-RU"/>
        </w:rPr>
        <w:t>Во всех подпрограммах не отражен</w:t>
      </w:r>
      <w:r w:rsidRPr="00476F5B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   ожидаемый результат в натуральном выражении от реализации мероприятий подпрограмм.</w:t>
      </w:r>
    </w:p>
    <w:p w:rsidR="006A32C1" w:rsidRPr="00476F5B" w:rsidRDefault="006A32C1" w:rsidP="006A32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76F5B">
        <w:rPr>
          <w:rFonts w:ascii="Times New Roman" w:hAnsi="Times New Roman" w:cs="Times New Roman"/>
          <w:sz w:val="26"/>
          <w:szCs w:val="26"/>
        </w:rPr>
        <w:lastRenderedPageBreak/>
        <w:t xml:space="preserve"> </w:t>
      </w:r>
    </w:p>
    <w:p w:rsidR="006A32C1" w:rsidRPr="00F41EB1" w:rsidRDefault="006A32C1" w:rsidP="00F41EB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F41EB1" w:rsidRPr="00F41EB1" w:rsidRDefault="00F41EB1" w:rsidP="00F41EB1">
      <w:pPr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 w:rsidRPr="00F41EB1">
        <w:rPr>
          <w:rFonts w:ascii="Times New Roman" w:hAnsi="Times New Roman" w:cs="Times New Roman"/>
          <w:sz w:val="26"/>
          <w:szCs w:val="26"/>
        </w:rPr>
        <w:t xml:space="preserve"> 6. На весь период действия в Программу заложено </w:t>
      </w:r>
      <w:r w:rsidR="00FA04C5">
        <w:rPr>
          <w:rFonts w:ascii="Times New Roman" w:hAnsi="Times New Roman" w:cs="Times New Roman"/>
          <w:sz w:val="26"/>
          <w:szCs w:val="26"/>
        </w:rPr>
        <w:t>16905,3</w:t>
      </w:r>
      <w:r w:rsidRPr="00F41EB1">
        <w:rPr>
          <w:rFonts w:ascii="Times New Roman" w:hAnsi="Times New Roman" w:cs="Times New Roman"/>
          <w:sz w:val="26"/>
          <w:szCs w:val="26"/>
        </w:rPr>
        <w:t xml:space="preserve"> тыс. руб., в том </w:t>
      </w:r>
      <w:proofErr w:type="gramStart"/>
      <w:r w:rsidRPr="00F41EB1">
        <w:rPr>
          <w:rFonts w:ascii="Times New Roman" w:hAnsi="Times New Roman" w:cs="Times New Roman"/>
          <w:sz w:val="26"/>
          <w:szCs w:val="26"/>
        </w:rPr>
        <w:t>числе  за</w:t>
      </w:r>
      <w:proofErr w:type="gramEnd"/>
      <w:r w:rsidRPr="00F41EB1">
        <w:rPr>
          <w:rFonts w:ascii="Times New Roman" w:hAnsi="Times New Roman" w:cs="Times New Roman"/>
          <w:sz w:val="26"/>
          <w:szCs w:val="26"/>
        </w:rPr>
        <w:t xml:space="preserve"> счет средств краевого бюджета-</w:t>
      </w:r>
      <w:r w:rsidR="00FA04C5">
        <w:rPr>
          <w:rFonts w:ascii="Times New Roman" w:hAnsi="Times New Roman" w:cs="Times New Roman"/>
          <w:sz w:val="26"/>
          <w:szCs w:val="26"/>
        </w:rPr>
        <w:t>16305,3</w:t>
      </w:r>
      <w:r w:rsidRPr="00F41EB1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F41EB1" w:rsidRPr="00F41EB1" w:rsidRDefault="00F41EB1" w:rsidP="00F41E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1EB1">
        <w:rPr>
          <w:rFonts w:ascii="Times New Roman" w:hAnsi="Times New Roman" w:cs="Times New Roman"/>
          <w:sz w:val="26"/>
          <w:szCs w:val="26"/>
        </w:rPr>
        <w:t>Замечания Контрольно-счетного органа подлежат устранению в сроки, установленные пунктом 2 статьи 179 Бюджетного кодекса Российской Федерации</w:t>
      </w:r>
    </w:p>
    <w:p w:rsidR="00F41EB1" w:rsidRPr="00F41EB1" w:rsidRDefault="00F41EB1" w:rsidP="00F41E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41EB1" w:rsidRPr="00F41EB1" w:rsidRDefault="00F41EB1" w:rsidP="00F41EB1">
      <w:pPr>
        <w:spacing w:after="0" w:line="259" w:lineRule="auto"/>
        <w:ind w:left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41EB1">
        <w:rPr>
          <w:rFonts w:ascii="Times New Roman" w:hAnsi="Times New Roman" w:cs="Times New Roman"/>
          <w:bCs/>
          <w:sz w:val="26"/>
          <w:szCs w:val="26"/>
        </w:rPr>
        <w:t xml:space="preserve">Председатель </w:t>
      </w:r>
    </w:p>
    <w:p w:rsidR="00F41EB1" w:rsidRPr="00F41EB1" w:rsidRDefault="00F41EB1" w:rsidP="00F41EB1">
      <w:pPr>
        <w:spacing w:after="0" w:line="259" w:lineRule="auto"/>
        <w:ind w:left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41EB1">
        <w:rPr>
          <w:rFonts w:ascii="Times New Roman" w:hAnsi="Times New Roman" w:cs="Times New Roman"/>
          <w:bCs/>
          <w:sz w:val="26"/>
          <w:szCs w:val="26"/>
        </w:rPr>
        <w:t xml:space="preserve">контрольно-счетного органа                                                                          </w:t>
      </w:r>
      <w:proofErr w:type="spellStart"/>
      <w:r w:rsidRPr="00F41EB1">
        <w:rPr>
          <w:rFonts w:ascii="Times New Roman" w:hAnsi="Times New Roman" w:cs="Times New Roman"/>
          <w:bCs/>
          <w:sz w:val="26"/>
          <w:szCs w:val="26"/>
        </w:rPr>
        <w:t>Г.К.Хиревич</w:t>
      </w:r>
      <w:proofErr w:type="spellEnd"/>
      <w:r w:rsidRPr="00F41EB1">
        <w:rPr>
          <w:rFonts w:ascii="Times New Roman" w:hAnsi="Times New Roman" w:cs="Times New Roman"/>
          <w:bCs/>
          <w:sz w:val="26"/>
          <w:szCs w:val="26"/>
        </w:rPr>
        <w:t xml:space="preserve">                                                            </w:t>
      </w:r>
    </w:p>
    <w:p w:rsidR="003B606B" w:rsidRPr="003B606B" w:rsidRDefault="003B606B" w:rsidP="003B606B">
      <w:pPr>
        <w:spacing w:line="259" w:lineRule="auto"/>
      </w:pPr>
    </w:p>
    <w:p w:rsidR="00E57C70" w:rsidRPr="003B606B" w:rsidRDefault="00E57C70" w:rsidP="003B606B"/>
    <w:sectPr w:rsidR="00E57C70" w:rsidRPr="003B606B" w:rsidSect="003410D5">
      <w:headerReference w:type="even" r:id="rId7"/>
      <w:headerReference w:type="default" r:id="rId8"/>
      <w:headerReference w:type="first" r:id="rId9"/>
      <w:pgSz w:w="11906" w:h="16838"/>
      <w:pgMar w:top="851" w:right="851" w:bottom="851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0DCD" w:rsidRDefault="00200DCD">
      <w:pPr>
        <w:spacing w:after="0" w:line="240" w:lineRule="auto"/>
      </w:pPr>
      <w:r>
        <w:separator/>
      </w:r>
    </w:p>
  </w:endnote>
  <w:endnote w:type="continuationSeparator" w:id="0">
    <w:p w:rsidR="00200DCD" w:rsidRDefault="00200D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0DCD" w:rsidRDefault="00200DCD">
      <w:pPr>
        <w:spacing w:after="0" w:line="240" w:lineRule="auto"/>
      </w:pPr>
      <w:r>
        <w:separator/>
      </w:r>
    </w:p>
  </w:footnote>
  <w:footnote w:type="continuationSeparator" w:id="0">
    <w:p w:rsidR="00200DCD" w:rsidRDefault="00200D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6CE1" w:rsidRDefault="003B606B" w:rsidP="003E6CE1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E6CE1" w:rsidRDefault="00200DCD" w:rsidP="003E6CE1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6CE1" w:rsidRPr="004B2BC9" w:rsidRDefault="003B606B">
    <w:pPr>
      <w:pStyle w:val="a5"/>
      <w:jc w:val="center"/>
    </w:pPr>
    <w:r w:rsidRPr="004B2BC9">
      <w:fldChar w:fldCharType="begin"/>
    </w:r>
    <w:r w:rsidRPr="004B2BC9">
      <w:instrText>PAGE   \* MERGEFORMAT</w:instrText>
    </w:r>
    <w:r w:rsidRPr="004B2BC9">
      <w:fldChar w:fldCharType="separate"/>
    </w:r>
    <w:r w:rsidR="00CA0ACB">
      <w:rPr>
        <w:noProof/>
      </w:rPr>
      <w:t>4</w:t>
    </w:r>
    <w:r w:rsidRPr="004B2BC9">
      <w:fldChar w:fldCharType="end"/>
    </w:r>
  </w:p>
  <w:p w:rsidR="003E6CE1" w:rsidRDefault="00200DCD" w:rsidP="003E6CE1">
    <w:pPr>
      <w:pStyle w:val="a5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6CE1" w:rsidRDefault="00200DCD">
    <w:pPr>
      <w:pStyle w:val="a5"/>
      <w:jc w:val="center"/>
    </w:pPr>
  </w:p>
  <w:p w:rsidR="003E6CE1" w:rsidRDefault="00200DC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FD71B0"/>
    <w:multiLevelType w:val="hybridMultilevel"/>
    <w:tmpl w:val="B6E0653A"/>
    <w:lvl w:ilvl="0" w:tplc="960260C4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CC5"/>
    <w:rsid w:val="00151502"/>
    <w:rsid w:val="001B073A"/>
    <w:rsid w:val="00200DCD"/>
    <w:rsid w:val="00242BBA"/>
    <w:rsid w:val="003B606B"/>
    <w:rsid w:val="004B29A4"/>
    <w:rsid w:val="00507411"/>
    <w:rsid w:val="006A32C1"/>
    <w:rsid w:val="009A65E4"/>
    <w:rsid w:val="00B15CC5"/>
    <w:rsid w:val="00BB3589"/>
    <w:rsid w:val="00C56043"/>
    <w:rsid w:val="00CA0ACB"/>
    <w:rsid w:val="00CD6116"/>
    <w:rsid w:val="00D71C75"/>
    <w:rsid w:val="00E57C70"/>
    <w:rsid w:val="00EF6F1A"/>
    <w:rsid w:val="00F41EB1"/>
    <w:rsid w:val="00FA04C5"/>
    <w:rsid w:val="00FE0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8C4C5"/>
  <w15:chartTrackingRefBased/>
  <w15:docId w15:val="{0B5C5B09-08FB-4520-9DED-CC0B274E5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2BBA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242BB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242BBA"/>
    <w:pPr>
      <w:spacing w:after="120" w:line="276" w:lineRule="auto"/>
    </w:pPr>
  </w:style>
  <w:style w:type="character" w:customStyle="1" w:styleId="a4">
    <w:name w:val="Основной текст Знак"/>
    <w:basedOn w:val="a0"/>
    <w:link w:val="a3"/>
    <w:uiPriority w:val="99"/>
    <w:semiHidden/>
    <w:rsid w:val="00242BBA"/>
  </w:style>
  <w:style w:type="paragraph" w:customStyle="1" w:styleId="6">
    <w:name w:val="заголовок 6"/>
    <w:basedOn w:val="a"/>
    <w:next w:val="a"/>
    <w:rsid w:val="00242BBA"/>
    <w:pPr>
      <w:keepNext/>
      <w:framePr w:w="4117" w:h="2011" w:hSpace="180" w:wrap="auto" w:vAnchor="text" w:hAnchor="page" w:x="1471" w:y="175"/>
      <w:spacing w:after="0" w:line="240" w:lineRule="auto"/>
      <w:outlineLvl w:val="5"/>
    </w:pPr>
    <w:rPr>
      <w:rFonts w:ascii="Times New Roman" w:eastAsia="Times New Roman" w:hAnsi="Times New Roman" w:cs="Times New Roman"/>
      <w:b/>
      <w:sz w:val="18"/>
      <w:szCs w:val="20"/>
      <w:lang w:val="en-US" w:eastAsia="ru-RU"/>
    </w:rPr>
  </w:style>
  <w:style w:type="paragraph" w:customStyle="1" w:styleId="2">
    <w:name w:val="заголовок 2"/>
    <w:basedOn w:val="a"/>
    <w:next w:val="a"/>
    <w:rsid w:val="00242BBA"/>
    <w:pPr>
      <w:keepNext/>
      <w:framePr w:w="4117" w:h="2011" w:hSpace="180" w:wrap="auto" w:vAnchor="text" w:hAnchor="page" w:x="1471" w:y="175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3B606B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3B606B"/>
    <w:rPr>
      <w:rFonts w:ascii="Calibri" w:eastAsia="Times New Roman" w:hAnsi="Calibri" w:cs="Times New Roman"/>
      <w:lang w:eastAsia="ru-RU"/>
    </w:rPr>
  </w:style>
  <w:style w:type="character" w:styleId="a7">
    <w:name w:val="page number"/>
    <w:basedOn w:val="a0"/>
    <w:rsid w:val="003B606B"/>
  </w:style>
  <w:style w:type="table" w:styleId="a8">
    <w:name w:val="Table Grid"/>
    <w:basedOn w:val="a1"/>
    <w:uiPriority w:val="39"/>
    <w:rsid w:val="00F41E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4</Pages>
  <Words>1302</Words>
  <Characters>7422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2023-11-09T01:25:00Z</dcterms:created>
  <dcterms:modified xsi:type="dcterms:W3CDTF">2023-11-13T07:23:00Z</dcterms:modified>
</cp:coreProperties>
</file>