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A4E7" w14:textId="77777777" w:rsidR="004D5961" w:rsidRPr="000F750A" w:rsidRDefault="004D5961" w:rsidP="004D5961">
      <w:pPr>
        <w:pStyle w:val="11"/>
        <w:rPr>
          <w:color w:val="000000"/>
          <w:spacing w:val="6"/>
        </w:rPr>
      </w:pPr>
      <w:r w:rsidRPr="000F750A">
        <w:rPr>
          <w:color w:val="000000"/>
          <w:spacing w:val="6"/>
        </w:rPr>
        <w:t xml:space="preserve">Раздел 3 Сведения о достижении целевых значений контрольных показателей эффективности, установленных в </w:t>
      </w:r>
      <w:r>
        <w:rPr>
          <w:color w:val="000000"/>
          <w:spacing w:val="6"/>
        </w:rPr>
        <w:t xml:space="preserve">районной </w:t>
      </w:r>
      <w:r w:rsidRPr="000F750A">
        <w:rPr>
          <w:color w:val="000000"/>
          <w:spacing w:val="6"/>
        </w:rPr>
        <w:t>«дорожной карте».</w:t>
      </w:r>
    </w:p>
    <w:p w14:paraId="535F14AC" w14:textId="77777777" w:rsidR="004D5961" w:rsidRPr="006C137C" w:rsidRDefault="004D5961" w:rsidP="004D5961">
      <w:pPr>
        <w:pStyle w:val="11"/>
        <w:rPr>
          <w:color w:val="000000"/>
          <w:spacing w:val="6"/>
          <w:sz w:val="24"/>
          <w:szCs w:val="24"/>
        </w:rPr>
      </w:pPr>
    </w:p>
    <w:tbl>
      <w:tblPr>
        <w:tblW w:w="14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44"/>
        <w:gridCol w:w="1134"/>
        <w:gridCol w:w="1701"/>
        <w:gridCol w:w="1984"/>
        <w:gridCol w:w="1985"/>
        <w:gridCol w:w="141"/>
        <w:gridCol w:w="3261"/>
      </w:tblGrid>
      <w:tr w:rsidR="004D5961" w:rsidRPr="00B7579A" w14:paraId="7861D6FF" w14:textId="77777777" w:rsidTr="00E15C72">
        <w:tc>
          <w:tcPr>
            <w:tcW w:w="738" w:type="dxa"/>
            <w:vMerge w:val="restart"/>
          </w:tcPr>
          <w:p w14:paraId="01A8F3EA" w14:textId="77777777" w:rsidR="004D5961" w:rsidRPr="00814E1C" w:rsidRDefault="004D5961" w:rsidP="00E15C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49A1FAED" w14:textId="77777777" w:rsidR="004D5961" w:rsidRPr="00814E1C" w:rsidRDefault="004D5961" w:rsidP="00E15C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544" w:type="dxa"/>
            <w:vMerge w:val="restart"/>
          </w:tcPr>
          <w:p w14:paraId="6624224D" w14:textId="77777777" w:rsidR="004D5961" w:rsidRPr="00814E1C" w:rsidRDefault="004D5961" w:rsidP="00E15C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14:paraId="1344BEDD" w14:textId="77777777" w:rsidR="004D5961" w:rsidRPr="00814E1C" w:rsidRDefault="004D5961" w:rsidP="00E15C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</w:tcPr>
          <w:p w14:paraId="4F5AE46C" w14:textId="77777777" w:rsidR="004D5961" w:rsidRPr="00FD1761" w:rsidRDefault="004D5961" w:rsidP="00E15C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1761">
              <w:rPr>
                <w:rFonts w:ascii="Times New Roman" w:hAnsi="Times New Roman"/>
                <w:sz w:val="18"/>
                <w:szCs w:val="18"/>
              </w:rPr>
              <w:t xml:space="preserve">Показатели (наименование, </w:t>
            </w:r>
          </w:p>
          <w:p w14:paraId="6CF9EFA7" w14:textId="77777777" w:rsidR="004D5961" w:rsidRPr="000F750A" w:rsidRDefault="004D5961" w:rsidP="00E15C7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D1761">
              <w:rPr>
                <w:rFonts w:ascii="Times New Roman" w:hAnsi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4110" w:type="dxa"/>
            <w:gridSpan w:val="3"/>
          </w:tcPr>
          <w:p w14:paraId="4B6BD380" w14:textId="77777777" w:rsidR="004D5961" w:rsidRPr="00814E1C" w:rsidRDefault="004D5961" w:rsidP="00E15C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Целевые значения показателя</w:t>
            </w:r>
          </w:p>
        </w:tc>
        <w:tc>
          <w:tcPr>
            <w:tcW w:w="3261" w:type="dxa"/>
            <w:vMerge w:val="restart"/>
          </w:tcPr>
          <w:p w14:paraId="029DBCD5" w14:textId="77777777" w:rsidR="004D5961" w:rsidRPr="00814E1C" w:rsidRDefault="004D5961" w:rsidP="00E15C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Результат выполнения мероприятий</w:t>
            </w:r>
          </w:p>
        </w:tc>
      </w:tr>
      <w:tr w:rsidR="004D5961" w:rsidRPr="00B7579A" w14:paraId="52C041C1" w14:textId="77777777" w:rsidTr="00E15C72">
        <w:tc>
          <w:tcPr>
            <w:tcW w:w="738" w:type="dxa"/>
            <w:vMerge/>
          </w:tcPr>
          <w:p w14:paraId="5C81E781" w14:textId="77777777" w:rsidR="004D5961" w:rsidRPr="00814E1C" w:rsidRDefault="004D5961" w:rsidP="00E15C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7E9B1BCC" w14:textId="77777777" w:rsidR="004D5961" w:rsidRPr="00814E1C" w:rsidRDefault="004D5961" w:rsidP="00E15C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865C72" w14:textId="77777777" w:rsidR="004D5961" w:rsidRPr="00814E1C" w:rsidRDefault="004D5961" w:rsidP="00E15C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095344B" w14:textId="77777777" w:rsidR="004D5961" w:rsidRPr="00814E1C" w:rsidRDefault="004D5961" w:rsidP="00E15C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03E188" w14:textId="77777777" w:rsidR="004D5961" w:rsidRPr="00814E1C" w:rsidRDefault="004D5961" w:rsidP="00E15C72">
            <w:pPr>
              <w:pStyle w:val="11"/>
              <w:jc w:val="left"/>
              <w:rPr>
                <w:b w:val="0"/>
                <w:sz w:val="18"/>
                <w:szCs w:val="18"/>
              </w:rPr>
            </w:pPr>
            <w:r w:rsidRPr="00814E1C">
              <w:rPr>
                <w:b w:val="0"/>
                <w:sz w:val="18"/>
                <w:szCs w:val="18"/>
              </w:rPr>
              <w:t xml:space="preserve">Ключевые  показателей (факт) по состоянию </w:t>
            </w:r>
          </w:p>
          <w:p w14:paraId="6AF018C3" w14:textId="77777777" w:rsidR="004D5961" w:rsidRPr="00814E1C" w:rsidRDefault="004D5961" w:rsidP="00E15C72">
            <w:pPr>
              <w:pStyle w:val="11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 01.01.2022</w:t>
            </w:r>
          </w:p>
        </w:tc>
        <w:tc>
          <w:tcPr>
            <w:tcW w:w="2126" w:type="dxa"/>
            <w:gridSpan w:val="2"/>
          </w:tcPr>
          <w:p w14:paraId="17F2EE0C" w14:textId="77777777" w:rsidR="004D5961" w:rsidRPr="00814E1C" w:rsidRDefault="004D5961" w:rsidP="00E15C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Достижение ключевых показателей (факт) по состоянию на 01.01.202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vMerge/>
          </w:tcPr>
          <w:p w14:paraId="5DA309EA" w14:textId="77777777" w:rsidR="004D5961" w:rsidRPr="004A4DDE" w:rsidRDefault="004D5961" w:rsidP="00E15C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961" w:rsidRPr="00B7579A" w14:paraId="15B12F20" w14:textId="77777777" w:rsidTr="00E15C72">
        <w:tc>
          <w:tcPr>
            <w:tcW w:w="14488" w:type="dxa"/>
            <w:gridSpan w:val="8"/>
          </w:tcPr>
          <w:p w14:paraId="34A76A99" w14:textId="77777777" w:rsidR="004D5961" w:rsidRPr="00814E1C" w:rsidRDefault="004D5961" w:rsidP="004D59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E1C">
              <w:rPr>
                <w:rFonts w:ascii="Times New Roman" w:hAnsi="Times New Roman"/>
                <w:b/>
                <w:sz w:val="24"/>
                <w:szCs w:val="24"/>
              </w:rPr>
              <w:t>Мероприятия в отдельных отраслях (сферах, товарных рынках) экономики в муниципальном образовании Красноярского края</w:t>
            </w:r>
          </w:p>
        </w:tc>
      </w:tr>
      <w:tr w:rsidR="004D5961" w:rsidRPr="00B7579A" w14:paraId="7244BF0C" w14:textId="77777777" w:rsidTr="00E15C72">
        <w:tc>
          <w:tcPr>
            <w:tcW w:w="14488" w:type="dxa"/>
            <w:gridSpan w:val="8"/>
          </w:tcPr>
          <w:p w14:paraId="4969934D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1.1 Вылов водных биоресурсов.</w:t>
            </w:r>
          </w:p>
        </w:tc>
      </w:tr>
      <w:tr w:rsidR="004D5961" w:rsidRPr="00B7579A" w14:paraId="34098A30" w14:textId="77777777" w:rsidTr="00E15C72">
        <w:tc>
          <w:tcPr>
            <w:tcW w:w="738" w:type="dxa"/>
          </w:tcPr>
          <w:p w14:paraId="5262138A" w14:textId="77777777" w:rsidR="004D5961" w:rsidRPr="00814E1C" w:rsidRDefault="004D5961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44" w:type="dxa"/>
          </w:tcPr>
          <w:p w14:paraId="1794696E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Создание возможностей для участия предприятий, занимающихся выловом водных биоресурсов в выставках и (или) ярмарках:</w:t>
            </w:r>
          </w:p>
          <w:p w14:paraId="339D61B3" w14:textId="77777777" w:rsidR="004D5961" w:rsidRPr="00AA583B" w:rsidRDefault="004D5961" w:rsidP="00E15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9E778" w14:textId="77777777" w:rsidR="004D5961" w:rsidRPr="00AA583B" w:rsidRDefault="004D5961" w:rsidP="00E15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1701" w:type="dxa"/>
          </w:tcPr>
          <w:p w14:paraId="71F1BF75" w14:textId="77777777" w:rsidR="004D5961" w:rsidRPr="00406FCF" w:rsidRDefault="004D5961" w:rsidP="00E15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FCF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Доля организаций частной формы собственности на рынке вылова водных биоресурсов </w:t>
            </w:r>
          </w:p>
        </w:tc>
        <w:tc>
          <w:tcPr>
            <w:tcW w:w="1984" w:type="dxa"/>
          </w:tcPr>
          <w:p w14:paraId="624AD5AD" w14:textId="77777777" w:rsidR="004D5961" w:rsidRPr="00AA583B" w:rsidRDefault="004D5961" w:rsidP="00E15C72">
            <w:pPr>
              <w:pStyle w:val="a3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AA583B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gridSpan w:val="2"/>
          </w:tcPr>
          <w:p w14:paraId="6BF43685" w14:textId="77777777" w:rsidR="004D5961" w:rsidRPr="00AA583B" w:rsidRDefault="004D5961" w:rsidP="00E15C72">
            <w:pPr>
              <w:pStyle w:val="a3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AA583B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vMerge w:val="restart"/>
          </w:tcPr>
          <w:p w14:paraId="12DC8302" w14:textId="77777777" w:rsidR="004D5961" w:rsidRPr="00AA583B" w:rsidRDefault="004D5961" w:rsidP="00E15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Достигнуто:</w:t>
            </w:r>
          </w:p>
          <w:p w14:paraId="309A8C6A" w14:textId="77777777" w:rsidR="004D5961" w:rsidRPr="00AA583B" w:rsidRDefault="004D5961" w:rsidP="00E15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 участвуют в выставках, ярмарках. Участие в программе МКПР. Вылов водных биоресурсов осуществляют субъекты предпринимательства.</w:t>
            </w:r>
          </w:p>
        </w:tc>
      </w:tr>
      <w:tr w:rsidR="004D5961" w:rsidRPr="00B7579A" w14:paraId="01FA049D" w14:textId="77777777" w:rsidTr="00E15C72">
        <w:tc>
          <w:tcPr>
            <w:tcW w:w="738" w:type="dxa"/>
          </w:tcPr>
          <w:p w14:paraId="6D071872" w14:textId="77777777" w:rsidR="004D5961" w:rsidRPr="00814E1C" w:rsidRDefault="004D5961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544" w:type="dxa"/>
          </w:tcPr>
          <w:p w14:paraId="4441B26B" w14:textId="77777777" w:rsidR="004D5961" w:rsidRPr="00AA583B" w:rsidRDefault="004D5961" w:rsidP="00E15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Участие в программе «Поддержка и развитие субъектов малого и среднего предпринимательства в Балахтинском районе</w:t>
            </w:r>
          </w:p>
        </w:tc>
        <w:tc>
          <w:tcPr>
            <w:tcW w:w="1134" w:type="dxa"/>
          </w:tcPr>
          <w:p w14:paraId="27668704" w14:textId="77777777" w:rsidR="004D5961" w:rsidRPr="00AA583B" w:rsidRDefault="004D5961" w:rsidP="00E15C72">
            <w:pPr>
              <w:pStyle w:val="a3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AA583B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22</w:t>
            </w:r>
            <w:r w:rsidRPr="00AA583B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23567D9F" w14:textId="77777777" w:rsidR="004D5961" w:rsidRPr="00AA583B" w:rsidRDefault="004D5961" w:rsidP="00E15C72">
            <w:pPr>
              <w:pStyle w:val="a3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81DF615" w14:textId="77777777" w:rsidR="004D5961" w:rsidRPr="00AA583B" w:rsidRDefault="004D5961" w:rsidP="00E15C72">
            <w:pPr>
              <w:pStyle w:val="a3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40765BBF" w14:textId="77777777" w:rsidR="004D5961" w:rsidRPr="00AA583B" w:rsidRDefault="004D5961" w:rsidP="00E15C72">
            <w:pPr>
              <w:pStyle w:val="a3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17AA793E" w14:textId="77777777" w:rsidR="004D5961" w:rsidRPr="00AA583B" w:rsidRDefault="004D5961" w:rsidP="00E15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961" w:rsidRPr="00B7579A" w14:paraId="75F4B153" w14:textId="77777777" w:rsidTr="00E15C72">
        <w:tc>
          <w:tcPr>
            <w:tcW w:w="738" w:type="dxa"/>
          </w:tcPr>
          <w:p w14:paraId="6F8F9A47" w14:textId="77777777" w:rsidR="004D5961" w:rsidRDefault="004D5961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7"/>
          </w:tcPr>
          <w:p w14:paraId="731E8C2E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2</w:t>
            </w:r>
            <w:r w:rsidRPr="00A27770">
              <w:rPr>
                <w:rFonts w:ascii="Times New Roman" w:hAnsi="Times New Roman"/>
                <w:b/>
                <w:i/>
                <w:sz w:val="24"/>
                <w:szCs w:val="24"/>
              </w:rPr>
              <w:t>. Рынок Переработка водных биоресурсов</w:t>
            </w:r>
          </w:p>
        </w:tc>
      </w:tr>
      <w:tr w:rsidR="004D5961" w:rsidRPr="00B7579A" w14:paraId="13D1EFC2" w14:textId="77777777" w:rsidTr="00E15C72">
        <w:trPr>
          <w:trHeight w:val="379"/>
        </w:trPr>
        <w:tc>
          <w:tcPr>
            <w:tcW w:w="738" w:type="dxa"/>
          </w:tcPr>
          <w:p w14:paraId="4743BDA7" w14:textId="77777777" w:rsidR="004D5961" w:rsidRDefault="004D5961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7"/>
          </w:tcPr>
          <w:p w14:paraId="0CCF9D4B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 xml:space="preserve">Переработкой водных биоресурсов занимаются три предприятия:-     ООО «Партнер» и ООО «Бирюса», ООО «Малтат».   Продукция выпускается  под торговой маркой «Руслов». </w:t>
            </w:r>
          </w:p>
        </w:tc>
      </w:tr>
      <w:tr w:rsidR="004D5961" w:rsidRPr="00B7579A" w14:paraId="60CAC524" w14:textId="77777777" w:rsidTr="00E15C72">
        <w:tc>
          <w:tcPr>
            <w:tcW w:w="738" w:type="dxa"/>
          </w:tcPr>
          <w:p w14:paraId="77E7B113" w14:textId="77777777" w:rsidR="004D5961" w:rsidRDefault="004D5961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44" w:type="dxa"/>
          </w:tcPr>
          <w:p w14:paraId="0E8130AC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Создание возможностей для участия предприятий, занимающихся выловом водных биоресурсов в выставках и (или) ярмарках:</w:t>
            </w:r>
          </w:p>
          <w:p w14:paraId="0D34F940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4AB9A8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eastAsia="SimSun" w:hAnsi="Times New Roman"/>
                <w:kern w:val="3"/>
                <w:sz w:val="24"/>
                <w:szCs w:val="24"/>
              </w:rPr>
              <w:t>2022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-2025</w:t>
            </w:r>
          </w:p>
        </w:tc>
        <w:tc>
          <w:tcPr>
            <w:tcW w:w="1701" w:type="dxa"/>
          </w:tcPr>
          <w:p w14:paraId="01C13EB9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Доля организаций частной формы собственности в сфере переработки </w:t>
            </w:r>
            <w:r w:rsidRPr="00AA583B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водных биоресурсов</w:t>
            </w:r>
          </w:p>
        </w:tc>
        <w:tc>
          <w:tcPr>
            <w:tcW w:w="1984" w:type="dxa"/>
            <w:vMerge w:val="restart"/>
          </w:tcPr>
          <w:p w14:paraId="6D8FE6C4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  <w:p w14:paraId="4494E9D0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FDA9DAA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20DF5914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33691155" w14:textId="77777777" w:rsidR="004D5961" w:rsidRPr="00B30A85" w:rsidRDefault="004D5961" w:rsidP="00E15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Достигнуто. На рынке переработки водных биоресурсов работают три предприятия. Предприятия участвуют в выставкая, ярмарках в целях продвижения продукции. Участвуют в Краевых программах</w:t>
            </w:r>
          </w:p>
        </w:tc>
      </w:tr>
      <w:tr w:rsidR="004D5961" w:rsidRPr="00B7579A" w14:paraId="0490294E" w14:textId="77777777" w:rsidTr="00E15C72">
        <w:tc>
          <w:tcPr>
            <w:tcW w:w="738" w:type="dxa"/>
          </w:tcPr>
          <w:p w14:paraId="5DF9D90F" w14:textId="77777777" w:rsidR="004D5961" w:rsidRDefault="004D5961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544" w:type="dxa"/>
          </w:tcPr>
          <w:p w14:paraId="5508EC44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 xml:space="preserve">Участие в программе 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134" w:type="dxa"/>
          </w:tcPr>
          <w:p w14:paraId="525CC20C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eastAsia="SimSun" w:hAnsi="Times New Roman"/>
                <w:kern w:val="3"/>
                <w:sz w:val="24"/>
                <w:szCs w:val="24"/>
              </w:rPr>
              <w:t>20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22-</w:t>
            </w:r>
            <w:r w:rsidRPr="00AA583B">
              <w:rPr>
                <w:rFonts w:ascii="Times New Roman" w:eastAsia="SimSun" w:hAnsi="Times New Roman"/>
                <w:kern w:val="3"/>
                <w:sz w:val="24"/>
                <w:szCs w:val="24"/>
              </w:rPr>
              <w:t>202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B8D1BED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F753D91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C7E826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4321D90A" w14:textId="77777777" w:rsidR="004D5961" w:rsidRPr="00B30A85" w:rsidRDefault="004D5961" w:rsidP="00E15C72">
            <w:pPr>
              <w:pStyle w:val="Con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5961" w:rsidRPr="00B7579A" w14:paraId="27760DF9" w14:textId="77777777" w:rsidTr="00E15C72">
        <w:tc>
          <w:tcPr>
            <w:tcW w:w="738" w:type="dxa"/>
          </w:tcPr>
          <w:p w14:paraId="298D528E" w14:textId="77777777" w:rsidR="004D5961" w:rsidRDefault="004D5961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7"/>
          </w:tcPr>
          <w:p w14:paraId="2DA4D46C" w14:textId="77777777" w:rsidR="004D5961" w:rsidRPr="00A27770" w:rsidRDefault="004D5961" w:rsidP="00E15C7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7770">
              <w:rPr>
                <w:rFonts w:ascii="Times New Roman" w:hAnsi="Times New Roman"/>
                <w:b/>
                <w:i/>
                <w:sz w:val="24"/>
                <w:szCs w:val="24"/>
              </w:rPr>
              <w:t>3. Рынок  Ритуальных услуг</w:t>
            </w:r>
          </w:p>
        </w:tc>
      </w:tr>
      <w:tr w:rsidR="004D5961" w:rsidRPr="00B7579A" w14:paraId="27EF177B" w14:textId="77777777" w:rsidTr="00E15C72">
        <w:tc>
          <w:tcPr>
            <w:tcW w:w="738" w:type="dxa"/>
          </w:tcPr>
          <w:p w14:paraId="7702E205" w14:textId="77777777" w:rsidR="004D5961" w:rsidRDefault="004D5961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7"/>
          </w:tcPr>
          <w:p w14:paraId="44A5CE7B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Рынок ритуальных услуг района представлен организациями частной формы собственности: два индивидуальных предпринимателя</w:t>
            </w:r>
          </w:p>
        </w:tc>
      </w:tr>
      <w:tr w:rsidR="004D5961" w:rsidRPr="00B7579A" w14:paraId="31A7A5B4" w14:textId="77777777" w:rsidTr="00E15C72">
        <w:tc>
          <w:tcPr>
            <w:tcW w:w="738" w:type="dxa"/>
          </w:tcPr>
          <w:p w14:paraId="1A649883" w14:textId="77777777" w:rsidR="004D5961" w:rsidRDefault="004D5961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</w:tcPr>
          <w:p w14:paraId="203B905D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 и размещение реестра на официальном сайте Балахтинского района</w:t>
            </w:r>
          </w:p>
        </w:tc>
        <w:tc>
          <w:tcPr>
            <w:tcW w:w="1134" w:type="dxa"/>
          </w:tcPr>
          <w:p w14:paraId="281E1129" w14:textId="77777777" w:rsidR="004D5961" w:rsidRPr="00AB2795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A583B">
              <w:rPr>
                <w:rFonts w:ascii="Times New Roman" w:hAnsi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4850F6A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Количество субъектов частной формы собственности в сфере ритуальных услуг, единиц</w:t>
            </w:r>
          </w:p>
        </w:tc>
        <w:tc>
          <w:tcPr>
            <w:tcW w:w="1984" w:type="dxa"/>
          </w:tcPr>
          <w:p w14:paraId="1FAD0DDB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583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5" w:type="dxa"/>
          </w:tcPr>
          <w:p w14:paraId="4CF954D0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gridSpan w:val="2"/>
          </w:tcPr>
          <w:p w14:paraId="143789A1" w14:textId="77777777" w:rsidR="004D5961" w:rsidRPr="00B30A85" w:rsidRDefault="004D5961" w:rsidP="00E15C72">
            <w:pPr>
              <w:pStyle w:val="Con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Доля организаций частной формы собственности в  сфере ритуальных услуг составила 100 %</w:t>
            </w:r>
          </w:p>
        </w:tc>
      </w:tr>
      <w:tr w:rsidR="004D5961" w:rsidRPr="00B7579A" w14:paraId="163672E6" w14:textId="77777777" w:rsidTr="00E15C72">
        <w:tc>
          <w:tcPr>
            <w:tcW w:w="738" w:type="dxa"/>
          </w:tcPr>
          <w:p w14:paraId="078CB76C" w14:textId="77777777" w:rsidR="004D5961" w:rsidRDefault="004D5961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7"/>
          </w:tcPr>
          <w:p w14:paraId="3C655338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A583B">
              <w:rPr>
                <w:rFonts w:ascii="Times New Roman" w:hAnsi="Times New Roman"/>
                <w:sz w:val="24"/>
                <w:szCs w:val="24"/>
              </w:rPr>
              <w:t xml:space="preserve"> Рынок: </w:t>
            </w:r>
            <w:r w:rsidRPr="00A27770">
              <w:rPr>
                <w:rFonts w:ascii="Times New Roman" w:hAnsi="Times New Roman"/>
                <w:b/>
                <w:i/>
                <w:sz w:val="24"/>
                <w:szCs w:val="24"/>
              </w:rPr>
              <w:t>Обработка древесины и производства изделий из дерева</w:t>
            </w:r>
          </w:p>
        </w:tc>
      </w:tr>
      <w:tr w:rsidR="004D5961" w:rsidRPr="00B7579A" w14:paraId="5611F965" w14:textId="77777777" w:rsidTr="00E15C72">
        <w:tc>
          <w:tcPr>
            <w:tcW w:w="738" w:type="dxa"/>
          </w:tcPr>
          <w:p w14:paraId="41E29614" w14:textId="77777777" w:rsidR="004D5961" w:rsidRDefault="004D5961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7"/>
          </w:tcPr>
          <w:p w14:paraId="2CA463C5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 xml:space="preserve">В Балахтинском районе деятельность по обработке древесины и производству изделий из дерева осуществляют 6 индивидуальных </w:t>
            </w:r>
            <w:r w:rsidRPr="000E0C1A">
              <w:rPr>
                <w:rFonts w:ascii="Times New Roman" w:hAnsi="Times New Roman"/>
                <w:sz w:val="24"/>
                <w:szCs w:val="24"/>
              </w:rPr>
              <w:t xml:space="preserve">предпринимателей,  </w:t>
            </w:r>
          </w:p>
          <w:p w14:paraId="399442A0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 xml:space="preserve">В прогнозных значениях в ближайшие три года доля присутствия на рынке частных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увеличится</w:t>
            </w:r>
            <w:r w:rsidRPr="00AA58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01.01.2023 число субъектов в лесной и перерабатывающей отрасли составляет 10 субъектов</w:t>
            </w:r>
          </w:p>
          <w:p w14:paraId="07CCC799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961" w:rsidRPr="00B7579A" w14:paraId="014BA9E0" w14:textId="77777777" w:rsidTr="00E15C72">
        <w:tc>
          <w:tcPr>
            <w:tcW w:w="738" w:type="dxa"/>
          </w:tcPr>
          <w:p w14:paraId="0A99761B" w14:textId="77777777" w:rsidR="004D5961" w:rsidRDefault="004D5961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544" w:type="dxa"/>
          </w:tcPr>
          <w:p w14:paraId="3C549831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 xml:space="preserve">Информирование заинтересованных лиц о проведении  обучающих мероприятиях для участников товарного рынка с участием представителей бирж, осуществляющих биржевую </w:t>
            </w:r>
            <w:r w:rsidRPr="00AA583B">
              <w:rPr>
                <w:rFonts w:ascii="Times New Roman" w:hAnsi="Times New Roman"/>
                <w:sz w:val="24"/>
                <w:szCs w:val="24"/>
              </w:rPr>
              <w:lastRenderedPageBreak/>
              <w:t>торговлю лесом</w:t>
            </w:r>
          </w:p>
        </w:tc>
        <w:tc>
          <w:tcPr>
            <w:tcW w:w="1134" w:type="dxa"/>
          </w:tcPr>
          <w:p w14:paraId="145F53FD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1701" w:type="dxa"/>
          </w:tcPr>
          <w:p w14:paraId="2825CFA0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обработки </w:t>
            </w:r>
            <w:r w:rsidRPr="00AA583B">
              <w:rPr>
                <w:rFonts w:ascii="Times New Roman" w:hAnsi="Times New Roman"/>
                <w:sz w:val="24"/>
                <w:szCs w:val="24"/>
              </w:rPr>
              <w:lastRenderedPageBreak/>
              <w:t>древесины и производства изделий из дерева (процент)</w:t>
            </w:r>
          </w:p>
        </w:tc>
        <w:tc>
          <w:tcPr>
            <w:tcW w:w="1984" w:type="dxa"/>
          </w:tcPr>
          <w:p w14:paraId="4D9B083D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5" w:type="dxa"/>
          </w:tcPr>
          <w:p w14:paraId="4F97E134" w14:textId="77777777" w:rsidR="004D5961" w:rsidRPr="00AA583B" w:rsidRDefault="004D5961" w:rsidP="00E15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gridSpan w:val="2"/>
          </w:tcPr>
          <w:p w14:paraId="10A767F4" w14:textId="77777777" w:rsidR="004D5961" w:rsidRPr="00B30A85" w:rsidRDefault="004D5961" w:rsidP="00E15C72">
            <w:pPr>
              <w:pStyle w:val="Con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Достигнуто. Предоставляется информация о проводимых мероприятиях Центром «Мой бизнес».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583B">
              <w:rPr>
                <w:rFonts w:ascii="Times New Roman" w:hAnsi="Times New Roman" w:cs="Times New Roman"/>
                <w:sz w:val="24"/>
                <w:szCs w:val="24"/>
              </w:rPr>
              <w:t>оля присутствия на рынк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частных организаций сохранилась</w:t>
            </w:r>
          </w:p>
        </w:tc>
      </w:tr>
      <w:tr w:rsidR="004D5961" w:rsidRPr="00B7579A" w14:paraId="398A5D34" w14:textId="77777777" w:rsidTr="00E15C72">
        <w:tc>
          <w:tcPr>
            <w:tcW w:w="738" w:type="dxa"/>
          </w:tcPr>
          <w:p w14:paraId="4EC0AC9F" w14:textId="77777777" w:rsidR="004D5961" w:rsidRDefault="004D5961" w:rsidP="00E1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AB3D15" w14:textId="77777777" w:rsidR="004D5961" w:rsidRDefault="004D5961" w:rsidP="00E15C72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4533475" w14:textId="77777777" w:rsidR="004D5961" w:rsidRDefault="004D5961" w:rsidP="00E15C72">
            <w:pPr>
              <w:pStyle w:val="Con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7104094" w14:textId="77777777" w:rsidR="004D5961" w:rsidRPr="00B30A85" w:rsidRDefault="004D5961" w:rsidP="00E15C72">
            <w:pPr>
              <w:pStyle w:val="Con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658A1999" w14:textId="77777777" w:rsidR="004D5961" w:rsidRDefault="004D5961" w:rsidP="00E15C72">
            <w:pPr>
              <w:pStyle w:val="Con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7E04E662" w14:textId="77777777" w:rsidR="004D5961" w:rsidRDefault="004D5961" w:rsidP="00E15C72">
            <w:pPr>
              <w:pStyle w:val="Con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1D073BB5" w14:textId="77777777" w:rsidR="004D5961" w:rsidRPr="00B30A85" w:rsidRDefault="004D5961" w:rsidP="00E15C72">
            <w:pPr>
              <w:pStyle w:val="Con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C26748D" w14:textId="77777777" w:rsidR="003A4A11" w:rsidRDefault="003A4A11"/>
    <w:sectPr w:rsidR="003A4A11" w:rsidSect="004D5961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069E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49776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61"/>
    <w:rsid w:val="000E0C1A"/>
    <w:rsid w:val="000F750A"/>
    <w:rsid w:val="003A4A11"/>
    <w:rsid w:val="00406FCF"/>
    <w:rsid w:val="004A4DDE"/>
    <w:rsid w:val="004D5961"/>
    <w:rsid w:val="006C137C"/>
    <w:rsid w:val="00814E1C"/>
    <w:rsid w:val="00A27770"/>
    <w:rsid w:val="00AA583B"/>
    <w:rsid w:val="00AB2229"/>
    <w:rsid w:val="00AB2795"/>
    <w:rsid w:val="00B30A85"/>
    <w:rsid w:val="00B7579A"/>
    <w:rsid w:val="00E15C72"/>
    <w:rsid w:val="00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067BF"/>
  <w14:defaultImageDpi w14:val="0"/>
  <w15:docId w15:val="{8615D610-99D2-46B3-B218-5E1902E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9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596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Заголовок 11"/>
    <w:basedOn w:val="1"/>
    <w:link w:val="110"/>
    <w:qFormat/>
    <w:rsid w:val="004D5961"/>
    <w:pPr>
      <w:keepLines/>
      <w:spacing w:before="0" w:after="0"/>
      <w:jc w:val="center"/>
    </w:pPr>
    <w:rPr>
      <w:rFonts w:ascii="Times New Roman" w:eastAsiaTheme="minorEastAsia" w:hAnsi="Times New Roman"/>
      <w:kern w:val="0"/>
      <w:sz w:val="28"/>
      <w:szCs w:val="28"/>
    </w:rPr>
  </w:style>
  <w:style w:type="character" w:customStyle="1" w:styleId="110">
    <w:name w:val="Заголовок 11 Знак"/>
    <w:link w:val="11"/>
    <w:locked/>
    <w:rsid w:val="004D5961"/>
    <w:rPr>
      <w:rFonts w:ascii="Times New Roman" w:hAnsi="Times New Roman"/>
      <w:b/>
      <w:sz w:val="28"/>
    </w:rPr>
  </w:style>
  <w:style w:type="paragraph" w:customStyle="1" w:styleId="ConsNormal">
    <w:name w:val="ConsNormal"/>
    <w:rsid w:val="004D596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D5961"/>
    <w:pPr>
      <w:spacing w:after="0" w:line="240" w:lineRule="auto"/>
    </w:pPr>
    <w:rPr>
      <w:rFonts w:ascii="Calibri" w:eastAsia="Times New Roman" w:hAnsi="Calibri"/>
      <w:lang w:eastAsia="en-US"/>
    </w:rPr>
  </w:style>
  <w:style w:type="character" w:customStyle="1" w:styleId="a4">
    <w:name w:val="Без интервала Знак"/>
    <w:link w:val="a3"/>
    <w:uiPriority w:val="1"/>
    <w:locked/>
    <w:rsid w:val="004D5961"/>
    <w:rPr>
      <w:rFonts w:ascii="Calibri" w:eastAsia="Times New Roman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2023-11-28T06:52:00Z</dcterms:created>
  <dcterms:modified xsi:type="dcterms:W3CDTF">2023-11-28T06:52:00Z</dcterms:modified>
</cp:coreProperties>
</file>