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38E3" w:rsidRDefault="004B769A" w:rsidP="004E758A">
      <w:pPr>
        <w:pStyle w:val="a3"/>
        <w:tabs>
          <w:tab w:val="left" w:pos="-2410"/>
        </w:tabs>
        <w:rPr>
          <w:spacing w:val="100"/>
        </w:rPr>
      </w:pPr>
      <w:r>
        <w:rPr>
          <w:noProof/>
        </w:rPr>
        <w:drawing>
          <wp:inline distT="0" distB="0" distL="0" distR="0">
            <wp:extent cx="571500" cy="7315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31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38E3" w:rsidRPr="00B02CF1" w:rsidRDefault="004538E3" w:rsidP="004E758A">
      <w:pPr>
        <w:pStyle w:val="a3"/>
        <w:tabs>
          <w:tab w:val="left" w:pos="-2410"/>
        </w:tabs>
        <w:rPr>
          <w:spacing w:val="100"/>
          <w:sz w:val="28"/>
        </w:rPr>
      </w:pPr>
      <w:r w:rsidRPr="00B02CF1">
        <w:rPr>
          <w:spacing w:val="100"/>
          <w:sz w:val="28"/>
        </w:rPr>
        <w:t>Красноярский край</w:t>
      </w:r>
    </w:p>
    <w:p w:rsidR="004538E3" w:rsidRPr="00B02CF1" w:rsidRDefault="004538E3" w:rsidP="004E758A">
      <w:pPr>
        <w:pStyle w:val="3"/>
        <w:tabs>
          <w:tab w:val="left" w:pos="-2410"/>
        </w:tabs>
        <w:jc w:val="left"/>
        <w:rPr>
          <w:b w:val="0"/>
          <w:sz w:val="14"/>
        </w:rPr>
      </w:pPr>
    </w:p>
    <w:p w:rsidR="004538E3" w:rsidRPr="00B02CF1" w:rsidRDefault="004538E3" w:rsidP="004E758A">
      <w:pPr>
        <w:pStyle w:val="3"/>
        <w:tabs>
          <w:tab w:val="left" w:pos="-2410"/>
        </w:tabs>
        <w:rPr>
          <w:sz w:val="28"/>
        </w:rPr>
      </w:pPr>
      <w:r w:rsidRPr="00B02CF1">
        <w:rPr>
          <w:sz w:val="28"/>
        </w:rPr>
        <w:t>БАЛАХТИНСКИЙ РАЙОННЫЙ СОВЕТ ДЕПУТАТОВ</w:t>
      </w:r>
    </w:p>
    <w:p w:rsidR="004538E3" w:rsidRDefault="004538E3" w:rsidP="004E758A"/>
    <w:p w:rsidR="004538E3" w:rsidRDefault="004538E3" w:rsidP="004E758A">
      <w:pPr>
        <w:pStyle w:val="1"/>
        <w:tabs>
          <w:tab w:val="left" w:pos="-2410"/>
        </w:tabs>
        <w:rPr>
          <w:sz w:val="36"/>
        </w:rPr>
      </w:pPr>
    </w:p>
    <w:p w:rsidR="004538E3" w:rsidRDefault="004538E3" w:rsidP="004E758A">
      <w:pPr>
        <w:pStyle w:val="1"/>
        <w:tabs>
          <w:tab w:val="left" w:pos="-2410"/>
        </w:tabs>
        <w:rPr>
          <w:sz w:val="36"/>
        </w:rPr>
      </w:pPr>
    </w:p>
    <w:p w:rsidR="004538E3" w:rsidRPr="00E93087" w:rsidRDefault="004538E3" w:rsidP="004E758A">
      <w:pPr>
        <w:pStyle w:val="1"/>
        <w:tabs>
          <w:tab w:val="left" w:pos="-2410"/>
        </w:tabs>
        <w:rPr>
          <w:sz w:val="32"/>
          <w:szCs w:val="32"/>
        </w:rPr>
      </w:pPr>
      <w:r w:rsidRPr="00E93087">
        <w:rPr>
          <w:sz w:val="32"/>
          <w:szCs w:val="32"/>
        </w:rPr>
        <w:t>РЕШЕНИ</w:t>
      </w:r>
      <w:r w:rsidR="00F846B1" w:rsidRPr="00E93087">
        <w:rPr>
          <w:sz w:val="32"/>
          <w:szCs w:val="32"/>
        </w:rPr>
        <w:t>Е</w:t>
      </w:r>
    </w:p>
    <w:p w:rsidR="004538E3" w:rsidRDefault="004538E3" w:rsidP="004E758A"/>
    <w:p w:rsidR="004538E3" w:rsidRPr="00B02CF1" w:rsidRDefault="004538E3" w:rsidP="00B02CF1">
      <w:pPr>
        <w:tabs>
          <w:tab w:val="left" w:pos="-2410"/>
        </w:tabs>
        <w:jc w:val="both"/>
        <w:rPr>
          <w:sz w:val="24"/>
        </w:rPr>
      </w:pPr>
      <w:r w:rsidRPr="00B02CF1">
        <w:rPr>
          <w:sz w:val="24"/>
        </w:rPr>
        <w:t xml:space="preserve">от </w:t>
      </w:r>
      <w:r w:rsidR="00E93087">
        <w:rPr>
          <w:sz w:val="24"/>
        </w:rPr>
        <w:t xml:space="preserve">28.04.2017 </w:t>
      </w:r>
      <w:r w:rsidRPr="00B02CF1">
        <w:rPr>
          <w:sz w:val="24"/>
        </w:rPr>
        <w:tab/>
        <w:t xml:space="preserve">              </w:t>
      </w:r>
      <w:r>
        <w:rPr>
          <w:sz w:val="24"/>
        </w:rPr>
        <w:t xml:space="preserve">             </w:t>
      </w:r>
      <w:r w:rsidRPr="00B02CF1">
        <w:rPr>
          <w:sz w:val="24"/>
        </w:rPr>
        <w:t xml:space="preserve">     </w:t>
      </w:r>
      <w:r>
        <w:rPr>
          <w:sz w:val="24"/>
        </w:rPr>
        <w:t xml:space="preserve"> </w:t>
      </w:r>
      <w:r w:rsidR="00E93087">
        <w:rPr>
          <w:sz w:val="24"/>
        </w:rPr>
        <w:t xml:space="preserve"> </w:t>
      </w:r>
      <w:r>
        <w:rPr>
          <w:sz w:val="24"/>
        </w:rPr>
        <w:t xml:space="preserve"> </w:t>
      </w:r>
      <w:r w:rsidRPr="00B02CF1">
        <w:rPr>
          <w:sz w:val="24"/>
        </w:rPr>
        <w:t xml:space="preserve">п. Балахта                                </w:t>
      </w:r>
      <w:r>
        <w:rPr>
          <w:sz w:val="24"/>
        </w:rPr>
        <w:t xml:space="preserve">   </w:t>
      </w:r>
      <w:r w:rsidRPr="00B02CF1">
        <w:rPr>
          <w:sz w:val="24"/>
        </w:rPr>
        <w:t xml:space="preserve">     </w:t>
      </w:r>
      <w:r>
        <w:rPr>
          <w:sz w:val="24"/>
        </w:rPr>
        <w:t xml:space="preserve">      </w:t>
      </w:r>
      <w:r w:rsidRPr="00B02CF1">
        <w:rPr>
          <w:sz w:val="24"/>
        </w:rPr>
        <w:t xml:space="preserve"> №</w:t>
      </w:r>
      <w:r w:rsidR="00E93087">
        <w:rPr>
          <w:sz w:val="24"/>
        </w:rPr>
        <w:t xml:space="preserve"> 14-138р</w:t>
      </w:r>
    </w:p>
    <w:p w:rsidR="004538E3" w:rsidRDefault="004538E3" w:rsidP="004E758A">
      <w:pPr>
        <w:tabs>
          <w:tab w:val="left" w:pos="-2410"/>
        </w:tabs>
        <w:jc w:val="both"/>
      </w:pPr>
    </w:p>
    <w:p w:rsidR="004538E3" w:rsidRDefault="004538E3" w:rsidP="004E758A">
      <w:pPr>
        <w:pStyle w:val="21"/>
        <w:jc w:val="both"/>
      </w:pPr>
    </w:p>
    <w:p w:rsidR="004B769A" w:rsidRPr="00E93087" w:rsidRDefault="004B769A" w:rsidP="005B595F">
      <w:pPr>
        <w:pStyle w:val="1"/>
        <w:tabs>
          <w:tab w:val="left" w:pos="-142"/>
        </w:tabs>
        <w:ind w:right="-1"/>
        <w:jc w:val="both"/>
        <w:rPr>
          <w:sz w:val="28"/>
          <w:szCs w:val="28"/>
        </w:rPr>
      </w:pPr>
      <w:r w:rsidRPr="00E93087">
        <w:rPr>
          <w:sz w:val="28"/>
          <w:szCs w:val="28"/>
        </w:rPr>
        <w:t>Об утверждении Положения о комиссии</w:t>
      </w:r>
      <w:r w:rsidR="005B595F" w:rsidRPr="00E93087">
        <w:rPr>
          <w:sz w:val="28"/>
          <w:szCs w:val="28"/>
        </w:rPr>
        <w:t xml:space="preserve"> </w:t>
      </w:r>
      <w:r w:rsidRPr="00E93087">
        <w:rPr>
          <w:sz w:val="28"/>
          <w:szCs w:val="28"/>
        </w:rPr>
        <w:t xml:space="preserve">по соблюдению требований к </w:t>
      </w:r>
      <w:r w:rsidR="005B595F" w:rsidRPr="00E93087">
        <w:rPr>
          <w:sz w:val="28"/>
          <w:szCs w:val="28"/>
        </w:rPr>
        <w:t>с</w:t>
      </w:r>
      <w:r w:rsidRPr="00E93087">
        <w:rPr>
          <w:sz w:val="28"/>
          <w:szCs w:val="28"/>
        </w:rPr>
        <w:t>лужебному поведению</w:t>
      </w:r>
      <w:r w:rsidR="005B595F" w:rsidRPr="00E93087">
        <w:rPr>
          <w:sz w:val="28"/>
          <w:szCs w:val="28"/>
        </w:rPr>
        <w:t xml:space="preserve"> </w:t>
      </w:r>
      <w:r w:rsidRPr="00E93087">
        <w:rPr>
          <w:sz w:val="28"/>
          <w:szCs w:val="28"/>
        </w:rPr>
        <w:t xml:space="preserve">муниципальных служащих и урегулированию конфликта интересов в </w:t>
      </w:r>
      <w:r w:rsidR="005B595F" w:rsidRPr="00E93087">
        <w:rPr>
          <w:sz w:val="28"/>
          <w:szCs w:val="28"/>
        </w:rPr>
        <w:t>Балахтинском районном Совете депутатов</w:t>
      </w:r>
    </w:p>
    <w:p w:rsidR="004B769A" w:rsidRPr="00E93087" w:rsidRDefault="004B769A" w:rsidP="004B769A">
      <w:pPr>
        <w:pStyle w:val="1"/>
        <w:tabs>
          <w:tab w:val="left" w:pos="-142"/>
        </w:tabs>
        <w:ind w:right="-1" w:firstLine="851"/>
        <w:jc w:val="left"/>
        <w:rPr>
          <w:sz w:val="16"/>
          <w:szCs w:val="16"/>
        </w:rPr>
      </w:pPr>
    </w:p>
    <w:p w:rsidR="004538E3" w:rsidRDefault="004B769A" w:rsidP="004B769A">
      <w:pPr>
        <w:pStyle w:val="2"/>
        <w:ind w:firstLine="708"/>
        <w:jc w:val="both"/>
        <w:rPr>
          <w:szCs w:val="28"/>
        </w:rPr>
      </w:pPr>
      <w:r w:rsidRPr="00290BC6">
        <w:rPr>
          <w:sz w:val="26"/>
          <w:szCs w:val="26"/>
        </w:rPr>
        <w:t xml:space="preserve">В соответствии с Федеральным законом от </w:t>
      </w:r>
      <w:r>
        <w:rPr>
          <w:sz w:val="26"/>
          <w:szCs w:val="26"/>
        </w:rPr>
        <w:t>0</w:t>
      </w:r>
      <w:r w:rsidRPr="00290BC6">
        <w:rPr>
          <w:sz w:val="26"/>
          <w:szCs w:val="26"/>
        </w:rPr>
        <w:t>2</w:t>
      </w:r>
      <w:r>
        <w:rPr>
          <w:sz w:val="26"/>
          <w:szCs w:val="26"/>
        </w:rPr>
        <w:t>.03.</w:t>
      </w:r>
      <w:r w:rsidRPr="00290BC6">
        <w:rPr>
          <w:sz w:val="26"/>
          <w:szCs w:val="26"/>
        </w:rPr>
        <w:t>2007 №25-ФЗ «О муниципальной службе в Российской Федерации», Федеральным законом от 25</w:t>
      </w:r>
      <w:r>
        <w:rPr>
          <w:sz w:val="26"/>
          <w:szCs w:val="26"/>
        </w:rPr>
        <w:t>.12.</w:t>
      </w:r>
      <w:r w:rsidRPr="00290BC6">
        <w:rPr>
          <w:sz w:val="26"/>
          <w:szCs w:val="26"/>
        </w:rPr>
        <w:t>2008 №273-ФЗ «О противодействии коррупции», Закон</w:t>
      </w:r>
      <w:r>
        <w:rPr>
          <w:sz w:val="26"/>
          <w:szCs w:val="26"/>
        </w:rPr>
        <w:t>ом</w:t>
      </w:r>
      <w:r w:rsidRPr="00290BC6">
        <w:rPr>
          <w:sz w:val="26"/>
          <w:szCs w:val="26"/>
        </w:rPr>
        <w:t xml:space="preserve"> Красноярского края от 24.04.2008 №5-1565 «Об особенностях правового регулирования муниципальной службы в Красноярском крае», </w:t>
      </w:r>
      <w:r>
        <w:rPr>
          <w:sz w:val="26"/>
          <w:szCs w:val="26"/>
        </w:rPr>
        <w:t xml:space="preserve">руководствуясь </w:t>
      </w:r>
      <w:r w:rsidR="004538E3">
        <w:rPr>
          <w:szCs w:val="28"/>
        </w:rPr>
        <w:t xml:space="preserve">ст.ст.22,26 Устава Балахтинского района, Балахтинский районный Совет депутатов, </w:t>
      </w:r>
    </w:p>
    <w:p w:rsidR="004B769A" w:rsidRPr="00E93087" w:rsidRDefault="004B769A" w:rsidP="00B02CF1">
      <w:pPr>
        <w:pStyle w:val="2"/>
        <w:ind w:firstLine="0"/>
        <w:jc w:val="center"/>
        <w:rPr>
          <w:b/>
          <w:sz w:val="16"/>
          <w:szCs w:val="16"/>
        </w:rPr>
      </w:pPr>
    </w:p>
    <w:p w:rsidR="004538E3" w:rsidRDefault="004538E3" w:rsidP="00B02CF1">
      <w:pPr>
        <w:pStyle w:val="2"/>
        <w:ind w:firstLine="0"/>
        <w:jc w:val="center"/>
        <w:rPr>
          <w:szCs w:val="28"/>
        </w:rPr>
      </w:pPr>
      <w:r w:rsidRPr="00253827">
        <w:rPr>
          <w:b/>
          <w:szCs w:val="28"/>
        </w:rPr>
        <w:t>РЕШИЛ</w:t>
      </w:r>
      <w:r>
        <w:rPr>
          <w:szCs w:val="28"/>
        </w:rPr>
        <w:t>:</w:t>
      </w:r>
    </w:p>
    <w:p w:rsidR="004538E3" w:rsidRPr="00B02CF1" w:rsidRDefault="004538E3" w:rsidP="004E758A">
      <w:pPr>
        <w:pStyle w:val="a5"/>
        <w:ind w:firstLine="0"/>
        <w:rPr>
          <w:sz w:val="16"/>
          <w:szCs w:val="16"/>
        </w:rPr>
      </w:pPr>
    </w:p>
    <w:p w:rsidR="004B769A" w:rsidRPr="004B769A" w:rsidRDefault="004B769A" w:rsidP="00E93087">
      <w:pPr>
        <w:pStyle w:val="1"/>
        <w:tabs>
          <w:tab w:val="left" w:pos="-142"/>
        </w:tabs>
        <w:ind w:right="-1" w:firstLine="709"/>
        <w:jc w:val="both"/>
        <w:rPr>
          <w:b w:val="0"/>
          <w:sz w:val="26"/>
          <w:szCs w:val="26"/>
        </w:rPr>
      </w:pPr>
      <w:r w:rsidRPr="004B769A">
        <w:rPr>
          <w:b w:val="0"/>
          <w:sz w:val="26"/>
          <w:szCs w:val="26"/>
        </w:rPr>
        <w:t xml:space="preserve">1. Утвердить Положение о комиссии по соблюдению требований к служебному поведению муниципальных служащих и урегулированию конфликта интересов в </w:t>
      </w:r>
      <w:r w:rsidR="005B595F" w:rsidRPr="005B595F">
        <w:rPr>
          <w:b w:val="0"/>
          <w:sz w:val="26"/>
          <w:szCs w:val="26"/>
        </w:rPr>
        <w:t>Балахтинском районном Совете депутатов</w:t>
      </w:r>
      <w:r w:rsidRPr="004B769A">
        <w:rPr>
          <w:b w:val="0"/>
          <w:sz w:val="26"/>
          <w:szCs w:val="26"/>
        </w:rPr>
        <w:t xml:space="preserve"> согласно Приложению. </w:t>
      </w:r>
    </w:p>
    <w:p w:rsidR="005B595F" w:rsidRPr="00C63CCA" w:rsidRDefault="004B769A" w:rsidP="00E9308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4B769A">
        <w:rPr>
          <w:rFonts w:ascii="Times New Roman" w:hAnsi="Times New Roman" w:cs="Times New Roman"/>
          <w:sz w:val="26"/>
          <w:szCs w:val="26"/>
        </w:rPr>
        <w:t xml:space="preserve">2. Контроль за исполнением настоящего </w:t>
      </w:r>
      <w:r w:rsidR="005B595F">
        <w:rPr>
          <w:rFonts w:ascii="Times New Roman" w:hAnsi="Times New Roman" w:cs="Times New Roman"/>
          <w:sz w:val="26"/>
          <w:szCs w:val="26"/>
        </w:rPr>
        <w:t>р</w:t>
      </w:r>
      <w:r w:rsidRPr="004B769A">
        <w:rPr>
          <w:rFonts w:ascii="Times New Roman" w:hAnsi="Times New Roman" w:cs="Times New Roman"/>
          <w:sz w:val="26"/>
          <w:szCs w:val="26"/>
        </w:rPr>
        <w:t xml:space="preserve">ешения возложить на </w:t>
      </w:r>
      <w:r w:rsidR="005B595F">
        <w:rPr>
          <w:rFonts w:ascii="Times New Roman" w:hAnsi="Times New Roman"/>
          <w:sz w:val="26"/>
          <w:szCs w:val="26"/>
        </w:rPr>
        <w:t xml:space="preserve">председателя </w:t>
      </w:r>
      <w:r w:rsidR="005B595F">
        <w:rPr>
          <w:rFonts w:ascii="Times New Roman" w:hAnsi="Times New Roman" w:cs="Times New Roman"/>
          <w:sz w:val="28"/>
          <w:szCs w:val="24"/>
        </w:rPr>
        <w:t>п</w:t>
      </w:r>
      <w:r w:rsidR="005B595F" w:rsidRPr="00C63CCA">
        <w:rPr>
          <w:rFonts w:ascii="Times New Roman" w:hAnsi="Times New Roman" w:cs="Times New Roman"/>
          <w:sz w:val="28"/>
          <w:szCs w:val="24"/>
        </w:rPr>
        <w:t>остоянн</w:t>
      </w:r>
      <w:r w:rsidR="005B595F">
        <w:rPr>
          <w:rFonts w:ascii="Times New Roman" w:hAnsi="Times New Roman" w:cs="Times New Roman"/>
          <w:sz w:val="28"/>
          <w:szCs w:val="24"/>
        </w:rPr>
        <w:t>ой</w:t>
      </w:r>
      <w:r w:rsidR="005B595F" w:rsidRPr="00C63CCA">
        <w:rPr>
          <w:rFonts w:ascii="Times New Roman" w:hAnsi="Times New Roman" w:cs="Times New Roman"/>
          <w:sz w:val="28"/>
          <w:szCs w:val="24"/>
        </w:rPr>
        <w:t xml:space="preserve"> комиссия</w:t>
      </w:r>
      <w:r w:rsidR="005B595F">
        <w:rPr>
          <w:rFonts w:ascii="Times New Roman" w:hAnsi="Times New Roman" w:cs="Times New Roman"/>
          <w:sz w:val="28"/>
          <w:szCs w:val="24"/>
        </w:rPr>
        <w:t xml:space="preserve"> </w:t>
      </w:r>
      <w:r w:rsidR="005B595F" w:rsidRPr="00C63CCA">
        <w:rPr>
          <w:rFonts w:ascii="Times New Roman" w:hAnsi="Times New Roman" w:cs="Times New Roman"/>
          <w:sz w:val="28"/>
          <w:szCs w:val="24"/>
        </w:rPr>
        <w:t>по социальной политике и развитию местного самоуправления</w:t>
      </w:r>
      <w:r w:rsidR="005B595F">
        <w:rPr>
          <w:rFonts w:ascii="Times New Roman" w:hAnsi="Times New Roman" w:cs="Times New Roman"/>
          <w:sz w:val="28"/>
          <w:szCs w:val="24"/>
        </w:rPr>
        <w:t xml:space="preserve"> Иванцову Т.В.</w:t>
      </w:r>
    </w:p>
    <w:p w:rsidR="004B769A" w:rsidRPr="004B769A" w:rsidRDefault="004B769A" w:rsidP="00E93087">
      <w:pPr>
        <w:tabs>
          <w:tab w:val="left" w:pos="-142"/>
        </w:tabs>
        <w:ind w:firstLine="709"/>
        <w:jc w:val="both"/>
        <w:rPr>
          <w:i/>
          <w:sz w:val="26"/>
          <w:szCs w:val="26"/>
        </w:rPr>
      </w:pPr>
      <w:r w:rsidRPr="004B769A">
        <w:rPr>
          <w:sz w:val="26"/>
          <w:szCs w:val="26"/>
        </w:rPr>
        <w:t xml:space="preserve">3. Решение вступает в силу в день, следующий за днем его официального опубликования в газете </w:t>
      </w:r>
      <w:r w:rsidR="005B595F">
        <w:rPr>
          <w:sz w:val="26"/>
          <w:szCs w:val="26"/>
        </w:rPr>
        <w:t>«Сельская новь»</w:t>
      </w:r>
      <w:r w:rsidRPr="004B769A">
        <w:rPr>
          <w:sz w:val="26"/>
          <w:szCs w:val="26"/>
        </w:rPr>
        <w:t>.</w:t>
      </w:r>
    </w:p>
    <w:p w:rsidR="004538E3" w:rsidRPr="004B769A" w:rsidRDefault="004538E3" w:rsidP="004E758A">
      <w:pPr>
        <w:pStyle w:val="a5"/>
        <w:ind w:firstLine="708"/>
        <w:rPr>
          <w:szCs w:val="28"/>
        </w:rPr>
      </w:pPr>
    </w:p>
    <w:p w:rsidR="004538E3" w:rsidRPr="00FB1A68" w:rsidRDefault="004538E3" w:rsidP="004E758A">
      <w:pPr>
        <w:pStyle w:val="a5"/>
        <w:ind w:firstLine="708"/>
        <w:rPr>
          <w:szCs w:val="28"/>
        </w:rPr>
      </w:pPr>
    </w:p>
    <w:tbl>
      <w:tblPr>
        <w:tblW w:w="9464" w:type="dxa"/>
        <w:tblLook w:val="00A0"/>
      </w:tblPr>
      <w:tblGrid>
        <w:gridCol w:w="5353"/>
        <w:gridCol w:w="4111"/>
      </w:tblGrid>
      <w:tr w:rsidR="004538E3" w:rsidRPr="00116EDB" w:rsidTr="00E93087">
        <w:tc>
          <w:tcPr>
            <w:tcW w:w="5353" w:type="dxa"/>
          </w:tcPr>
          <w:p w:rsidR="004538E3" w:rsidRDefault="004538E3" w:rsidP="005B1182">
            <w:pPr>
              <w:pStyle w:val="ConsNormal"/>
              <w:widowControl/>
              <w:ind w:right="0" w:firstLine="0"/>
              <w:rPr>
                <w:rFonts w:ascii="Times New Roman" w:hAnsi="Times New Roman"/>
                <w:sz w:val="28"/>
              </w:rPr>
            </w:pPr>
            <w:r w:rsidRPr="00116EDB">
              <w:rPr>
                <w:rFonts w:ascii="Times New Roman" w:hAnsi="Times New Roman"/>
                <w:sz w:val="28"/>
              </w:rPr>
              <w:t xml:space="preserve">Глава </w:t>
            </w:r>
          </w:p>
          <w:p w:rsidR="004538E3" w:rsidRPr="00116EDB" w:rsidRDefault="004538E3" w:rsidP="005B1182">
            <w:pPr>
              <w:pStyle w:val="ConsNormal"/>
              <w:widowControl/>
              <w:ind w:right="0" w:firstLine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Балахтинского </w:t>
            </w:r>
            <w:r w:rsidRPr="00116EDB">
              <w:rPr>
                <w:rFonts w:ascii="Times New Roman" w:hAnsi="Times New Roman"/>
                <w:sz w:val="28"/>
              </w:rPr>
              <w:t xml:space="preserve">района         </w:t>
            </w:r>
          </w:p>
          <w:p w:rsidR="004538E3" w:rsidRDefault="004538E3" w:rsidP="005B1182">
            <w:pPr>
              <w:pStyle w:val="ConsNormal"/>
              <w:widowControl/>
              <w:ind w:right="0" w:firstLine="0"/>
              <w:rPr>
                <w:rFonts w:ascii="Times New Roman" w:hAnsi="Times New Roman"/>
                <w:sz w:val="28"/>
              </w:rPr>
            </w:pPr>
            <w:r w:rsidRPr="00116EDB">
              <w:rPr>
                <w:rFonts w:ascii="Times New Roman" w:hAnsi="Times New Roman"/>
                <w:sz w:val="28"/>
              </w:rPr>
              <w:t xml:space="preserve"> </w:t>
            </w:r>
          </w:p>
          <w:p w:rsidR="004538E3" w:rsidRPr="00116EDB" w:rsidRDefault="004538E3" w:rsidP="005B1182">
            <w:pPr>
              <w:pStyle w:val="ConsNormal"/>
              <w:widowControl/>
              <w:ind w:right="0" w:firstLine="0"/>
              <w:rPr>
                <w:rFonts w:ascii="Times New Roman" w:hAnsi="Times New Roman"/>
                <w:sz w:val="28"/>
              </w:rPr>
            </w:pPr>
            <w:r w:rsidRPr="00116EDB">
              <w:rPr>
                <w:rFonts w:ascii="Times New Roman" w:hAnsi="Times New Roman"/>
                <w:sz w:val="28"/>
              </w:rPr>
              <w:t>_________________Н.М. Юртаев</w:t>
            </w:r>
          </w:p>
          <w:p w:rsidR="004538E3" w:rsidRPr="00116EDB" w:rsidRDefault="004538E3" w:rsidP="005B1182">
            <w:pPr>
              <w:pStyle w:val="ConsNormal"/>
              <w:widowControl/>
              <w:ind w:right="0" w:firstLine="0"/>
              <w:rPr>
                <w:rFonts w:ascii="Times New Roman" w:hAnsi="Times New Roman"/>
                <w:sz w:val="28"/>
              </w:rPr>
            </w:pPr>
          </w:p>
        </w:tc>
        <w:tc>
          <w:tcPr>
            <w:tcW w:w="4111" w:type="dxa"/>
          </w:tcPr>
          <w:p w:rsidR="004538E3" w:rsidRDefault="004538E3" w:rsidP="005B1182">
            <w:pPr>
              <w:rPr>
                <w:sz w:val="28"/>
              </w:rPr>
            </w:pPr>
            <w:r>
              <w:rPr>
                <w:sz w:val="28"/>
              </w:rPr>
              <w:t xml:space="preserve">      </w:t>
            </w:r>
            <w:r w:rsidRPr="00116EDB">
              <w:rPr>
                <w:sz w:val="28"/>
              </w:rPr>
              <w:t xml:space="preserve">Председатель </w:t>
            </w:r>
            <w:r>
              <w:rPr>
                <w:sz w:val="28"/>
              </w:rPr>
              <w:t xml:space="preserve">районного  </w:t>
            </w:r>
          </w:p>
          <w:p w:rsidR="004538E3" w:rsidRPr="00116EDB" w:rsidRDefault="004538E3" w:rsidP="005B1182">
            <w:pPr>
              <w:rPr>
                <w:sz w:val="28"/>
              </w:rPr>
            </w:pPr>
            <w:r>
              <w:rPr>
                <w:sz w:val="28"/>
              </w:rPr>
              <w:t xml:space="preserve">      </w:t>
            </w:r>
            <w:r w:rsidRPr="00116EDB">
              <w:rPr>
                <w:sz w:val="28"/>
              </w:rPr>
              <w:t>Совета</w:t>
            </w:r>
            <w:r>
              <w:rPr>
                <w:sz w:val="28"/>
              </w:rPr>
              <w:t xml:space="preserve"> депутатов</w:t>
            </w:r>
          </w:p>
          <w:p w:rsidR="004538E3" w:rsidRPr="00116EDB" w:rsidRDefault="004538E3" w:rsidP="005B1182">
            <w:pPr>
              <w:rPr>
                <w:sz w:val="28"/>
              </w:rPr>
            </w:pPr>
          </w:p>
          <w:p w:rsidR="004538E3" w:rsidRPr="00116EDB" w:rsidRDefault="004538E3" w:rsidP="005B1182">
            <w:pPr>
              <w:rPr>
                <w:sz w:val="28"/>
              </w:rPr>
            </w:pPr>
            <w:r>
              <w:rPr>
                <w:sz w:val="28"/>
              </w:rPr>
              <w:t xml:space="preserve">       </w:t>
            </w:r>
            <w:r w:rsidRPr="00116EDB">
              <w:rPr>
                <w:sz w:val="28"/>
              </w:rPr>
              <w:t>______________</w:t>
            </w:r>
            <w:r>
              <w:rPr>
                <w:sz w:val="28"/>
              </w:rPr>
              <w:t xml:space="preserve"> </w:t>
            </w:r>
            <w:r w:rsidRPr="00116EDB">
              <w:rPr>
                <w:sz w:val="28"/>
              </w:rPr>
              <w:t>Т.М. Иккес</w:t>
            </w:r>
          </w:p>
          <w:p w:rsidR="004538E3" w:rsidRPr="00116EDB" w:rsidRDefault="004538E3" w:rsidP="005B1182">
            <w:pPr>
              <w:pStyle w:val="ConsNormal"/>
              <w:widowControl/>
              <w:ind w:right="0" w:firstLine="0"/>
              <w:rPr>
                <w:rFonts w:ascii="Times New Roman" w:hAnsi="Times New Roman"/>
                <w:sz w:val="28"/>
              </w:rPr>
            </w:pPr>
          </w:p>
        </w:tc>
      </w:tr>
    </w:tbl>
    <w:p w:rsidR="004538E3" w:rsidRDefault="004538E3" w:rsidP="004E758A">
      <w:pPr>
        <w:ind w:right="-5"/>
        <w:jc w:val="both"/>
        <w:rPr>
          <w:sz w:val="28"/>
          <w:szCs w:val="28"/>
        </w:rPr>
      </w:pPr>
    </w:p>
    <w:p w:rsidR="004538E3" w:rsidRDefault="004538E3" w:rsidP="00903C3E">
      <w:pPr>
        <w:ind w:right="-5"/>
        <w:jc w:val="both"/>
      </w:pPr>
    </w:p>
    <w:p w:rsidR="008C076D" w:rsidRDefault="008C076D" w:rsidP="00903C3E">
      <w:pPr>
        <w:ind w:right="-5"/>
        <w:jc w:val="both"/>
      </w:pPr>
    </w:p>
    <w:p w:rsidR="008C076D" w:rsidRDefault="008C076D" w:rsidP="00903C3E">
      <w:pPr>
        <w:ind w:right="-5"/>
        <w:jc w:val="both"/>
      </w:pPr>
    </w:p>
    <w:p w:rsidR="008C076D" w:rsidRDefault="008C076D" w:rsidP="00903C3E">
      <w:pPr>
        <w:ind w:right="-5"/>
        <w:jc w:val="both"/>
      </w:pPr>
    </w:p>
    <w:p w:rsidR="008C076D" w:rsidRDefault="008C076D" w:rsidP="00903C3E">
      <w:pPr>
        <w:ind w:right="-5"/>
        <w:jc w:val="both"/>
      </w:pPr>
    </w:p>
    <w:p w:rsidR="008C076D" w:rsidRDefault="008C076D" w:rsidP="00903C3E">
      <w:pPr>
        <w:ind w:right="-5"/>
        <w:jc w:val="both"/>
      </w:pPr>
    </w:p>
    <w:p w:rsidR="008C076D" w:rsidRPr="007F0689" w:rsidRDefault="008C076D" w:rsidP="008C076D">
      <w:pPr>
        <w:tabs>
          <w:tab w:val="left" w:pos="-142"/>
        </w:tabs>
        <w:autoSpaceDE w:val="0"/>
        <w:autoSpaceDN w:val="0"/>
        <w:adjustRightInd w:val="0"/>
        <w:ind w:firstLine="851"/>
        <w:jc w:val="right"/>
      </w:pPr>
      <w:r w:rsidRPr="007F0689">
        <w:lastRenderedPageBreak/>
        <w:t>Приложение</w:t>
      </w:r>
    </w:p>
    <w:p w:rsidR="008C076D" w:rsidRPr="007F0689" w:rsidRDefault="008C076D" w:rsidP="008C076D">
      <w:pPr>
        <w:tabs>
          <w:tab w:val="left" w:pos="-142"/>
        </w:tabs>
        <w:autoSpaceDE w:val="0"/>
        <w:autoSpaceDN w:val="0"/>
        <w:adjustRightInd w:val="0"/>
        <w:ind w:firstLine="851"/>
        <w:jc w:val="right"/>
      </w:pPr>
      <w:r w:rsidRPr="007F0689">
        <w:t xml:space="preserve"> к решению Балахтинского</w:t>
      </w:r>
    </w:p>
    <w:p w:rsidR="008C076D" w:rsidRPr="007F0689" w:rsidRDefault="008C076D" w:rsidP="008C076D">
      <w:pPr>
        <w:tabs>
          <w:tab w:val="left" w:pos="-142"/>
        </w:tabs>
        <w:autoSpaceDE w:val="0"/>
        <w:autoSpaceDN w:val="0"/>
        <w:adjustRightInd w:val="0"/>
        <w:ind w:firstLine="851"/>
        <w:jc w:val="right"/>
      </w:pPr>
      <w:r w:rsidRPr="007F0689">
        <w:t xml:space="preserve"> районного Совета депутатов </w:t>
      </w:r>
    </w:p>
    <w:p w:rsidR="008C076D" w:rsidRDefault="008C076D" w:rsidP="008C076D">
      <w:pPr>
        <w:tabs>
          <w:tab w:val="left" w:pos="-142"/>
        </w:tabs>
        <w:autoSpaceDE w:val="0"/>
        <w:autoSpaceDN w:val="0"/>
        <w:adjustRightInd w:val="0"/>
        <w:ind w:firstLine="851"/>
        <w:jc w:val="right"/>
      </w:pPr>
      <w:r w:rsidRPr="007F0689">
        <w:t>от</w:t>
      </w:r>
      <w:r w:rsidR="00E93087">
        <w:t xml:space="preserve"> 28.04.2017</w:t>
      </w:r>
      <w:r w:rsidRPr="007F0689">
        <w:t xml:space="preserve"> №</w:t>
      </w:r>
      <w:r w:rsidR="00E93087">
        <w:t xml:space="preserve"> 14-138р</w:t>
      </w:r>
    </w:p>
    <w:p w:rsidR="008C076D" w:rsidRDefault="008C076D" w:rsidP="008C076D">
      <w:pPr>
        <w:tabs>
          <w:tab w:val="left" w:pos="-142"/>
        </w:tabs>
        <w:autoSpaceDE w:val="0"/>
        <w:autoSpaceDN w:val="0"/>
        <w:adjustRightInd w:val="0"/>
        <w:ind w:firstLine="851"/>
        <w:jc w:val="right"/>
      </w:pPr>
    </w:p>
    <w:p w:rsidR="008C076D" w:rsidRPr="007F0689" w:rsidRDefault="008C076D" w:rsidP="008C076D">
      <w:pPr>
        <w:tabs>
          <w:tab w:val="left" w:pos="-142"/>
        </w:tabs>
        <w:autoSpaceDE w:val="0"/>
        <w:autoSpaceDN w:val="0"/>
        <w:adjustRightInd w:val="0"/>
        <w:ind w:firstLine="851"/>
        <w:jc w:val="right"/>
      </w:pPr>
    </w:p>
    <w:p w:rsidR="008C076D" w:rsidRPr="00E93087" w:rsidRDefault="008C076D" w:rsidP="00E93087">
      <w:pPr>
        <w:tabs>
          <w:tab w:val="left" w:pos="-142"/>
        </w:tabs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E93087">
        <w:rPr>
          <w:b/>
          <w:sz w:val="24"/>
          <w:szCs w:val="24"/>
        </w:rPr>
        <w:t>Положение о комиссии по соблюдению требований</w:t>
      </w:r>
    </w:p>
    <w:p w:rsidR="008C076D" w:rsidRPr="00E93087" w:rsidRDefault="008C076D" w:rsidP="00E93087">
      <w:pPr>
        <w:tabs>
          <w:tab w:val="left" w:pos="-142"/>
        </w:tabs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E93087">
        <w:rPr>
          <w:b/>
          <w:sz w:val="24"/>
          <w:szCs w:val="24"/>
        </w:rPr>
        <w:t>к служебному поведению муниципальных служащих и</w:t>
      </w:r>
      <w:r w:rsidRPr="00E93087">
        <w:rPr>
          <w:sz w:val="24"/>
          <w:szCs w:val="24"/>
        </w:rPr>
        <w:t xml:space="preserve"> </w:t>
      </w:r>
      <w:r w:rsidRPr="00E93087">
        <w:rPr>
          <w:b/>
          <w:sz w:val="24"/>
          <w:szCs w:val="24"/>
        </w:rPr>
        <w:t>урегулированию</w:t>
      </w:r>
    </w:p>
    <w:p w:rsidR="008C076D" w:rsidRPr="00E93087" w:rsidRDefault="008C076D" w:rsidP="00E93087">
      <w:pPr>
        <w:tabs>
          <w:tab w:val="left" w:pos="-142"/>
        </w:tabs>
        <w:autoSpaceDE w:val="0"/>
        <w:autoSpaceDN w:val="0"/>
        <w:adjustRightInd w:val="0"/>
        <w:jc w:val="center"/>
        <w:rPr>
          <w:i/>
          <w:sz w:val="24"/>
          <w:szCs w:val="24"/>
        </w:rPr>
      </w:pPr>
      <w:r w:rsidRPr="00E93087">
        <w:rPr>
          <w:b/>
          <w:sz w:val="24"/>
          <w:szCs w:val="24"/>
        </w:rPr>
        <w:t>конфликта интересов в Балахтинском районном Совете депутатов</w:t>
      </w:r>
    </w:p>
    <w:p w:rsidR="008C076D" w:rsidRPr="00E93087" w:rsidRDefault="008C076D" w:rsidP="008C076D">
      <w:pPr>
        <w:pStyle w:val="ConsPlusNormal"/>
        <w:widowControl/>
        <w:tabs>
          <w:tab w:val="left" w:pos="-142"/>
        </w:tabs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8C076D" w:rsidRPr="00E93087" w:rsidRDefault="008C076D" w:rsidP="00E93087">
      <w:pPr>
        <w:pStyle w:val="ConsPlusNormal"/>
        <w:widowControl/>
        <w:tabs>
          <w:tab w:val="left" w:pos="-142"/>
        </w:tabs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3087">
        <w:rPr>
          <w:rFonts w:ascii="Times New Roman" w:hAnsi="Times New Roman" w:cs="Times New Roman"/>
          <w:b/>
          <w:sz w:val="24"/>
          <w:szCs w:val="24"/>
        </w:rPr>
        <w:t>1. Общие положения</w:t>
      </w:r>
    </w:p>
    <w:p w:rsidR="008C076D" w:rsidRPr="00E93087" w:rsidRDefault="008C076D" w:rsidP="00E93087">
      <w:pPr>
        <w:tabs>
          <w:tab w:val="left" w:pos="-142"/>
        </w:tabs>
        <w:autoSpaceDE w:val="0"/>
        <w:autoSpaceDN w:val="0"/>
        <w:adjustRightInd w:val="0"/>
        <w:ind w:firstLine="426"/>
        <w:jc w:val="both"/>
        <w:rPr>
          <w:i/>
          <w:sz w:val="24"/>
          <w:szCs w:val="24"/>
        </w:rPr>
      </w:pPr>
      <w:r w:rsidRPr="00E93087">
        <w:rPr>
          <w:sz w:val="24"/>
          <w:szCs w:val="24"/>
        </w:rPr>
        <w:t>1.1. Настоящее Положение в соответствии со статьей 14.1 Федерального закона от 02.03.2007 № 25-ФЗ «О муниципальной службе в Российской Федерации» (далее - Федеральный закон №25-ФЗ), статьей 3.1 Закона Красноярского края от 24.04.2008 № 5-1565 «Об особенностях правового регулирования муниципальной службы в Красноярском крае» устанавливает порядок образования и деятельности комиссии по соблюдению требований к служебному поведению муниципальных служащих и урегулированию конфликтов интересов в Балахтинском районном Совете депутатов (далее – комиссия)</w:t>
      </w:r>
      <w:r w:rsidRPr="00E93087">
        <w:rPr>
          <w:i/>
          <w:sz w:val="24"/>
          <w:szCs w:val="24"/>
        </w:rPr>
        <w:t>.</w:t>
      </w:r>
    </w:p>
    <w:p w:rsidR="008C076D" w:rsidRPr="00E93087" w:rsidRDefault="008C076D" w:rsidP="00E93087">
      <w:pPr>
        <w:tabs>
          <w:tab w:val="left" w:pos="-142"/>
        </w:tabs>
        <w:autoSpaceDE w:val="0"/>
        <w:autoSpaceDN w:val="0"/>
        <w:adjustRightInd w:val="0"/>
        <w:ind w:firstLine="426"/>
        <w:jc w:val="both"/>
        <w:outlineLvl w:val="1"/>
        <w:rPr>
          <w:sz w:val="24"/>
          <w:szCs w:val="24"/>
        </w:rPr>
      </w:pPr>
      <w:r w:rsidRPr="00E93087">
        <w:rPr>
          <w:sz w:val="24"/>
          <w:szCs w:val="24"/>
        </w:rPr>
        <w:t xml:space="preserve">1.2. Комиссия в своей деятельности руководствуется Конституцией Российской Федерации, федеральными конституционными законами, федеральными законами, Указами Президента Российской Федерации, актами Правительства Российской Федерации, </w:t>
      </w:r>
      <w:hyperlink r:id="rId7" w:history="1">
        <w:r w:rsidRPr="00E93087">
          <w:rPr>
            <w:sz w:val="24"/>
            <w:szCs w:val="24"/>
          </w:rPr>
          <w:t>Уставом</w:t>
        </w:r>
      </w:hyperlink>
      <w:r w:rsidRPr="00E93087">
        <w:rPr>
          <w:sz w:val="24"/>
          <w:szCs w:val="24"/>
        </w:rPr>
        <w:t xml:space="preserve"> Красноярского края, законами и иными нормативными правовыми актами Красноярского края, Уставом Балахтинского района, настоящим Положением, а также иными муниципальными нормативными правовыми актами.</w:t>
      </w:r>
    </w:p>
    <w:p w:rsidR="008C076D" w:rsidRPr="00E93087" w:rsidRDefault="008C076D" w:rsidP="00E93087">
      <w:pPr>
        <w:pStyle w:val="ConsNormal"/>
        <w:keepLines/>
        <w:widowControl/>
        <w:tabs>
          <w:tab w:val="left" w:pos="-142"/>
        </w:tabs>
        <w:ind w:right="0" w:firstLine="426"/>
        <w:jc w:val="both"/>
        <w:rPr>
          <w:rFonts w:ascii="Times New Roman" w:hAnsi="Times New Roman"/>
          <w:sz w:val="24"/>
          <w:szCs w:val="24"/>
        </w:rPr>
      </w:pPr>
      <w:r w:rsidRPr="00E93087">
        <w:rPr>
          <w:rFonts w:ascii="Times New Roman" w:hAnsi="Times New Roman"/>
          <w:sz w:val="24"/>
          <w:szCs w:val="24"/>
        </w:rPr>
        <w:t>1.3. Комиссия осуществляет полномочия в отношении муниципальных служащих, замещающих должности в Балахтинском районном Совете депутатов (далее- Совет депутатов).</w:t>
      </w:r>
    </w:p>
    <w:p w:rsidR="008C076D" w:rsidRPr="00E93087" w:rsidRDefault="008C076D" w:rsidP="00E93087">
      <w:pPr>
        <w:pStyle w:val="ConsPlusNormal"/>
        <w:widowControl/>
        <w:tabs>
          <w:tab w:val="left" w:pos="-142"/>
        </w:tabs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93087">
        <w:rPr>
          <w:rFonts w:ascii="Times New Roman" w:hAnsi="Times New Roman" w:cs="Times New Roman"/>
          <w:sz w:val="24"/>
          <w:szCs w:val="24"/>
        </w:rPr>
        <w:t>1.4. Основной задачей комиссии является:</w:t>
      </w:r>
    </w:p>
    <w:p w:rsidR="008C076D" w:rsidRPr="00E93087" w:rsidRDefault="008C076D" w:rsidP="00E93087">
      <w:pPr>
        <w:pStyle w:val="ConsPlusNormal"/>
        <w:widowControl/>
        <w:tabs>
          <w:tab w:val="left" w:pos="-142"/>
        </w:tabs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93087">
        <w:rPr>
          <w:rFonts w:ascii="Times New Roman" w:hAnsi="Times New Roman" w:cs="Times New Roman"/>
          <w:sz w:val="24"/>
          <w:szCs w:val="24"/>
        </w:rPr>
        <w:t>- содействие Совету депутатов в урегулировании конфликта интересов, способного привести к причинению вреда законным интересам граждан, организаций, общества, муниципальному образованию, субъекта Российской Федерации или Российской Федерации;</w:t>
      </w:r>
    </w:p>
    <w:p w:rsidR="008C076D" w:rsidRPr="00E93087" w:rsidRDefault="008C076D" w:rsidP="00E93087">
      <w:pPr>
        <w:tabs>
          <w:tab w:val="left" w:pos="-142"/>
        </w:tabs>
        <w:autoSpaceDE w:val="0"/>
        <w:autoSpaceDN w:val="0"/>
        <w:adjustRightInd w:val="0"/>
        <w:ind w:firstLine="426"/>
        <w:jc w:val="both"/>
        <w:outlineLvl w:val="0"/>
        <w:rPr>
          <w:sz w:val="24"/>
          <w:szCs w:val="24"/>
        </w:rPr>
      </w:pPr>
      <w:r w:rsidRPr="00E93087">
        <w:rPr>
          <w:sz w:val="24"/>
          <w:szCs w:val="24"/>
        </w:rPr>
        <w:t>- обеспечение соблюдения муниципальными служащими</w:t>
      </w:r>
      <w:r w:rsidRPr="00E93087">
        <w:rPr>
          <w:i/>
          <w:sz w:val="24"/>
          <w:szCs w:val="24"/>
        </w:rPr>
        <w:t xml:space="preserve">, </w:t>
      </w:r>
      <w:r w:rsidRPr="00E93087">
        <w:rPr>
          <w:sz w:val="24"/>
          <w:szCs w:val="24"/>
        </w:rPr>
        <w:t>ограничений и запретов, требований о предотвращении или урегулировании конфликта интересов, а также в обеспечении исполнения ими обязанностей, установленных Федеральным законом от 25.12.2008 № 273-ФЗ «О противодействии коррупции», другими федеральными законами.</w:t>
      </w:r>
    </w:p>
    <w:p w:rsidR="008C076D" w:rsidRPr="00E93087" w:rsidRDefault="008C076D" w:rsidP="00E93087">
      <w:pPr>
        <w:pStyle w:val="ConsPlusNormal"/>
        <w:widowControl/>
        <w:tabs>
          <w:tab w:val="left" w:pos="-142"/>
        </w:tabs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93087">
        <w:rPr>
          <w:rFonts w:ascii="Times New Roman" w:hAnsi="Times New Roman" w:cs="Times New Roman"/>
          <w:sz w:val="24"/>
          <w:szCs w:val="24"/>
        </w:rPr>
        <w:t xml:space="preserve">1.5. Термины «конфликт интересов», «личная заинтересованность», «предотвращение или урегулирование конфликта интересов», по тексту данного Положения, применяются в значении, используемом в статье 14.1 Федерального закона от 02.03.2007 № 25-ФЗ. </w:t>
      </w:r>
    </w:p>
    <w:p w:rsidR="008C076D" w:rsidRPr="00E93087" w:rsidRDefault="008C076D" w:rsidP="00E93087">
      <w:pPr>
        <w:pStyle w:val="ConsPlusNormal"/>
        <w:widowControl/>
        <w:tabs>
          <w:tab w:val="left" w:pos="-142"/>
        </w:tabs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8C076D" w:rsidRPr="00E93087" w:rsidRDefault="008C076D" w:rsidP="00E93087">
      <w:pPr>
        <w:pStyle w:val="ConsPlusNormal"/>
        <w:widowControl/>
        <w:tabs>
          <w:tab w:val="left" w:pos="-142"/>
        </w:tabs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3087">
        <w:rPr>
          <w:rFonts w:ascii="Times New Roman" w:hAnsi="Times New Roman" w:cs="Times New Roman"/>
          <w:b/>
          <w:sz w:val="24"/>
          <w:szCs w:val="24"/>
        </w:rPr>
        <w:t>2. Порядок образования комиссии</w:t>
      </w:r>
    </w:p>
    <w:p w:rsidR="008C076D" w:rsidRPr="00E93087" w:rsidRDefault="008C076D" w:rsidP="00E93087">
      <w:pPr>
        <w:tabs>
          <w:tab w:val="left" w:pos="-142"/>
        </w:tabs>
        <w:autoSpaceDE w:val="0"/>
        <w:autoSpaceDN w:val="0"/>
        <w:adjustRightInd w:val="0"/>
        <w:ind w:firstLine="426"/>
        <w:jc w:val="both"/>
        <w:outlineLvl w:val="1"/>
        <w:rPr>
          <w:sz w:val="24"/>
          <w:szCs w:val="24"/>
        </w:rPr>
      </w:pPr>
      <w:r w:rsidRPr="00E93087">
        <w:rPr>
          <w:sz w:val="24"/>
          <w:szCs w:val="24"/>
        </w:rPr>
        <w:t>2.1. Комиссия образуется решением Совета депутатов.</w:t>
      </w:r>
    </w:p>
    <w:p w:rsidR="008C076D" w:rsidRPr="00E93087" w:rsidRDefault="008C076D" w:rsidP="00E93087">
      <w:pPr>
        <w:tabs>
          <w:tab w:val="left" w:pos="-142"/>
        </w:tabs>
        <w:autoSpaceDE w:val="0"/>
        <w:autoSpaceDN w:val="0"/>
        <w:adjustRightInd w:val="0"/>
        <w:ind w:firstLine="426"/>
        <w:jc w:val="both"/>
        <w:outlineLvl w:val="1"/>
        <w:rPr>
          <w:sz w:val="24"/>
          <w:szCs w:val="24"/>
        </w:rPr>
      </w:pPr>
      <w:r w:rsidRPr="00E93087">
        <w:rPr>
          <w:sz w:val="24"/>
          <w:szCs w:val="24"/>
        </w:rPr>
        <w:t>2.2. Решением об образовании комиссии определяются председатель комиссии, его заместитель, назначаемый из числа членов комиссии, замещающих муниципальные должности или должности муниципальной службы, секретарь и члены комиссии.</w:t>
      </w:r>
    </w:p>
    <w:p w:rsidR="008C076D" w:rsidRPr="00E93087" w:rsidRDefault="008C076D" w:rsidP="00E93087">
      <w:pPr>
        <w:pStyle w:val="ConsPlusNormal"/>
        <w:widowControl/>
        <w:tabs>
          <w:tab w:val="left" w:pos="-142"/>
        </w:tabs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93087">
        <w:rPr>
          <w:rFonts w:ascii="Times New Roman" w:hAnsi="Times New Roman" w:cs="Times New Roman"/>
          <w:sz w:val="24"/>
          <w:szCs w:val="24"/>
        </w:rPr>
        <w:t>2.3. В состав комиссии могут быть включены:</w:t>
      </w:r>
    </w:p>
    <w:p w:rsidR="008C076D" w:rsidRPr="00E93087" w:rsidRDefault="008C076D" w:rsidP="00E93087">
      <w:pPr>
        <w:tabs>
          <w:tab w:val="left" w:pos="-142"/>
        </w:tabs>
        <w:autoSpaceDE w:val="0"/>
        <w:autoSpaceDN w:val="0"/>
        <w:adjustRightInd w:val="0"/>
        <w:ind w:firstLine="426"/>
        <w:jc w:val="both"/>
        <w:outlineLvl w:val="1"/>
        <w:rPr>
          <w:sz w:val="24"/>
          <w:szCs w:val="24"/>
        </w:rPr>
      </w:pPr>
      <w:r w:rsidRPr="00E93087">
        <w:rPr>
          <w:sz w:val="24"/>
          <w:szCs w:val="24"/>
        </w:rPr>
        <w:t>1) председатель Совета депутатов (работодатель) и (или) уполномоченные им лица, муниципальные служащие</w:t>
      </w:r>
      <w:r w:rsidRPr="00E93087">
        <w:rPr>
          <w:rStyle w:val="ab"/>
          <w:sz w:val="24"/>
          <w:szCs w:val="24"/>
        </w:rPr>
        <w:footnoteReference w:id="1"/>
      </w:r>
      <w:r w:rsidRPr="00E93087">
        <w:rPr>
          <w:sz w:val="24"/>
          <w:szCs w:val="24"/>
        </w:rPr>
        <w:t>;</w:t>
      </w:r>
    </w:p>
    <w:p w:rsidR="008C076D" w:rsidRPr="00E93087" w:rsidRDefault="008C076D" w:rsidP="00E93087">
      <w:pPr>
        <w:tabs>
          <w:tab w:val="left" w:pos="-142"/>
        </w:tabs>
        <w:autoSpaceDE w:val="0"/>
        <w:autoSpaceDN w:val="0"/>
        <w:adjustRightInd w:val="0"/>
        <w:ind w:firstLine="426"/>
        <w:jc w:val="both"/>
        <w:rPr>
          <w:iCs/>
          <w:sz w:val="24"/>
          <w:szCs w:val="24"/>
        </w:rPr>
      </w:pPr>
      <w:r w:rsidRPr="00E93087">
        <w:rPr>
          <w:iCs/>
          <w:sz w:val="24"/>
          <w:szCs w:val="24"/>
        </w:rPr>
        <w:t>2) представители научных организаций, профессиональных образовательных организаций и организаций дополнительного профессионального и высшего образования;</w:t>
      </w:r>
    </w:p>
    <w:p w:rsidR="008C076D" w:rsidRPr="00E93087" w:rsidRDefault="008C076D" w:rsidP="00E93087">
      <w:pPr>
        <w:tabs>
          <w:tab w:val="left" w:pos="-142"/>
        </w:tabs>
        <w:autoSpaceDE w:val="0"/>
        <w:autoSpaceDN w:val="0"/>
        <w:adjustRightInd w:val="0"/>
        <w:ind w:firstLine="426"/>
        <w:jc w:val="both"/>
        <w:outlineLvl w:val="1"/>
        <w:rPr>
          <w:sz w:val="24"/>
          <w:szCs w:val="24"/>
        </w:rPr>
      </w:pPr>
      <w:r w:rsidRPr="00E93087">
        <w:rPr>
          <w:sz w:val="24"/>
          <w:szCs w:val="24"/>
        </w:rPr>
        <w:lastRenderedPageBreak/>
        <w:t>3) депутаты Балахтинского районного Совета депутатов;</w:t>
      </w:r>
    </w:p>
    <w:p w:rsidR="008C076D" w:rsidRPr="00E93087" w:rsidRDefault="008C076D" w:rsidP="00E93087">
      <w:pPr>
        <w:tabs>
          <w:tab w:val="left" w:pos="-142"/>
        </w:tabs>
        <w:autoSpaceDE w:val="0"/>
        <w:autoSpaceDN w:val="0"/>
        <w:adjustRightInd w:val="0"/>
        <w:ind w:firstLine="426"/>
        <w:jc w:val="both"/>
        <w:outlineLvl w:val="1"/>
        <w:rPr>
          <w:sz w:val="24"/>
          <w:szCs w:val="24"/>
        </w:rPr>
      </w:pPr>
      <w:r w:rsidRPr="00E93087">
        <w:rPr>
          <w:sz w:val="24"/>
          <w:szCs w:val="24"/>
        </w:rPr>
        <w:t>4) представители общественности Балахтинского района.</w:t>
      </w:r>
    </w:p>
    <w:p w:rsidR="008C076D" w:rsidRPr="00E93087" w:rsidRDefault="008C076D" w:rsidP="00E93087">
      <w:pPr>
        <w:tabs>
          <w:tab w:val="left" w:pos="-142"/>
        </w:tabs>
        <w:autoSpaceDE w:val="0"/>
        <w:autoSpaceDN w:val="0"/>
        <w:adjustRightInd w:val="0"/>
        <w:ind w:firstLine="426"/>
        <w:jc w:val="both"/>
        <w:outlineLvl w:val="1"/>
        <w:rPr>
          <w:sz w:val="24"/>
          <w:szCs w:val="24"/>
        </w:rPr>
      </w:pPr>
      <w:r w:rsidRPr="00E93087">
        <w:rPr>
          <w:sz w:val="24"/>
          <w:szCs w:val="24"/>
        </w:rPr>
        <w:t xml:space="preserve">2.4. Члены комиссии, указанные в </w:t>
      </w:r>
      <w:hyperlink r:id="rId8" w:history="1">
        <w:r w:rsidRPr="00E93087">
          <w:rPr>
            <w:sz w:val="24"/>
            <w:szCs w:val="24"/>
          </w:rPr>
          <w:t>подпунктах 2</w:t>
        </w:r>
      </w:hyperlink>
      <w:r w:rsidRPr="00E93087">
        <w:rPr>
          <w:sz w:val="24"/>
          <w:szCs w:val="24"/>
        </w:rPr>
        <w:t xml:space="preserve"> - </w:t>
      </w:r>
      <w:hyperlink r:id="rId9" w:history="1">
        <w:r w:rsidRPr="00E93087">
          <w:rPr>
            <w:sz w:val="24"/>
            <w:szCs w:val="24"/>
          </w:rPr>
          <w:t>4 пункта 2.3</w:t>
        </w:r>
      </w:hyperlink>
      <w:r w:rsidRPr="00E93087">
        <w:rPr>
          <w:sz w:val="24"/>
          <w:szCs w:val="24"/>
        </w:rPr>
        <w:t xml:space="preserve"> настоящего Положения, в случае их включения в состав комиссии участвуют в работе комиссии в качестве независимых экспертов специалистов по вопросам, связанным с муниципальной службой.</w:t>
      </w:r>
    </w:p>
    <w:p w:rsidR="008C076D" w:rsidRPr="00E93087" w:rsidRDefault="008C076D" w:rsidP="00E93087">
      <w:pPr>
        <w:tabs>
          <w:tab w:val="left" w:pos="-142"/>
        </w:tabs>
        <w:autoSpaceDE w:val="0"/>
        <w:autoSpaceDN w:val="0"/>
        <w:adjustRightInd w:val="0"/>
        <w:ind w:firstLine="426"/>
        <w:jc w:val="both"/>
        <w:outlineLvl w:val="1"/>
        <w:rPr>
          <w:sz w:val="24"/>
          <w:szCs w:val="24"/>
        </w:rPr>
      </w:pPr>
      <w:r w:rsidRPr="00E93087">
        <w:rPr>
          <w:sz w:val="24"/>
          <w:szCs w:val="24"/>
        </w:rPr>
        <w:t>2.5. Число членов комиссии, не замещающих должности муниципальной службы, должно составлять не менее одной четверти от общего числа членов комиссии.</w:t>
      </w:r>
    </w:p>
    <w:p w:rsidR="008C076D" w:rsidRPr="00E93087" w:rsidRDefault="008C076D" w:rsidP="00E93087">
      <w:pPr>
        <w:tabs>
          <w:tab w:val="left" w:pos="-142"/>
        </w:tabs>
        <w:autoSpaceDE w:val="0"/>
        <w:autoSpaceDN w:val="0"/>
        <w:adjustRightInd w:val="0"/>
        <w:ind w:firstLine="426"/>
        <w:jc w:val="both"/>
        <w:outlineLvl w:val="1"/>
        <w:rPr>
          <w:sz w:val="24"/>
          <w:szCs w:val="24"/>
        </w:rPr>
      </w:pPr>
      <w:r w:rsidRPr="00E93087">
        <w:rPr>
          <w:sz w:val="24"/>
          <w:szCs w:val="24"/>
        </w:rPr>
        <w:t>2.6. Состав комиссии формируется таким образом, чтобы исключить возможность возникновения конфликта интересов, который мог бы повлиять на принимаемые комиссией решения.</w:t>
      </w:r>
    </w:p>
    <w:p w:rsidR="008C076D" w:rsidRPr="00E93087" w:rsidRDefault="008C076D" w:rsidP="00E93087">
      <w:pPr>
        <w:tabs>
          <w:tab w:val="left" w:pos="-142"/>
        </w:tabs>
        <w:autoSpaceDE w:val="0"/>
        <w:autoSpaceDN w:val="0"/>
        <w:adjustRightInd w:val="0"/>
        <w:ind w:firstLine="426"/>
        <w:jc w:val="both"/>
        <w:outlineLvl w:val="1"/>
        <w:rPr>
          <w:sz w:val="24"/>
          <w:szCs w:val="24"/>
        </w:rPr>
      </w:pPr>
      <w:r w:rsidRPr="00E93087">
        <w:rPr>
          <w:sz w:val="24"/>
          <w:szCs w:val="24"/>
        </w:rPr>
        <w:t>2.7. Все члены комиссии при принятии решений обладают равными правами. В отсутствие председателя комиссии его обязанности исполняет заместитель председателя комиссии.</w:t>
      </w:r>
    </w:p>
    <w:p w:rsidR="008C076D" w:rsidRPr="00E93087" w:rsidRDefault="008C076D" w:rsidP="00E93087">
      <w:pPr>
        <w:tabs>
          <w:tab w:val="left" w:pos="-142"/>
        </w:tabs>
        <w:autoSpaceDE w:val="0"/>
        <w:autoSpaceDN w:val="0"/>
        <w:adjustRightInd w:val="0"/>
        <w:ind w:firstLine="426"/>
        <w:rPr>
          <w:sz w:val="24"/>
          <w:szCs w:val="24"/>
        </w:rPr>
      </w:pPr>
    </w:p>
    <w:p w:rsidR="008C076D" w:rsidRPr="00E93087" w:rsidRDefault="008C076D" w:rsidP="00E93087">
      <w:pPr>
        <w:pStyle w:val="ConsPlusNormal"/>
        <w:widowControl/>
        <w:tabs>
          <w:tab w:val="left" w:pos="-142"/>
        </w:tabs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3087">
        <w:rPr>
          <w:rFonts w:ascii="Times New Roman" w:hAnsi="Times New Roman" w:cs="Times New Roman"/>
          <w:b/>
          <w:sz w:val="24"/>
          <w:szCs w:val="24"/>
        </w:rPr>
        <w:t>3. Порядок работы комиссии</w:t>
      </w:r>
    </w:p>
    <w:p w:rsidR="008C076D" w:rsidRPr="00E93087" w:rsidRDefault="008C076D" w:rsidP="00E93087">
      <w:pPr>
        <w:tabs>
          <w:tab w:val="left" w:pos="-142"/>
        </w:tabs>
        <w:autoSpaceDE w:val="0"/>
        <w:autoSpaceDN w:val="0"/>
        <w:adjustRightInd w:val="0"/>
        <w:ind w:firstLine="426"/>
        <w:jc w:val="both"/>
        <w:rPr>
          <w:sz w:val="24"/>
          <w:szCs w:val="24"/>
        </w:rPr>
      </w:pPr>
      <w:r w:rsidRPr="00E93087">
        <w:rPr>
          <w:sz w:val="24"/>
          <w:szCs w:val="24"/>
        </w:rPr>
        <w:t>3.1. Основанием для проведения заседания комиссии является:</w:t>
      </w:r>
    </w:p>
    <w:p w:rsidR="00EE11FD" w:rsidRPr="00E93087" w:rsidRDefault="00EE11FD" w:rsidP="00E93087">
      <w:pPr>
        <w:tabs>
          <w:tab w:val="left" w:pos="-142"/>
        </w:tabs>
        <w:autoSpaceDE w:val="0"/>
        <w:autoSpaceDN w:val="0"/>
        <w:adjustRightInd w:val="0"/>
        <w:ind w:firstLine="426"/>
        <w:jc w:val="both"/>
        <w:rPr>
          <w:sz w:val="24"/>
          <w:szCs w:val="24"/>
        </w:rPr>
      </w:pPr>
      <w:r w:rsidRPr="00E93087">
        <w:rPr>
          <w:sz w:val="24"/>
          <w:szCs w:val="24"/>
        </w:rPr>
        <w:t>1) представление председателя Совета депутатов:</w:t>
      </w:r>
    </w:p>
    <w:p w:rsidR="00EE11FD" w:rsidRPr="00E93087" w:rsidRDefault="00EE11FD" w:rsidP="00E93087">
      <w:pPr>
        <w:tabs>
          <w:tab w:val="left" w:pos="-142"/>
        </w:tabs>
        <w:autoSpaceDE w:val="0"/>
        <w:autoSpaceDN w:val="0"/>
        <w:adjustRightInd w:val="0"/>
        <w:ind w:firstLine="426"/>
        <w:jc w:val="both"/>
        <w:rPr>
          <w:color w:val="000000"/>
          <w:sz w:val="24"/>
          <w:szCs w:val="24"/>
        </w:rPr>
      </w:pPr>
      <w:r w:rsidRPr="00E93087">
        <w:rPr>
          <w:color w:val="000000"/>
          <w:sz w:val="24"/>
          <w:szCs w:val="24"/>
        </w:rPr>
        <w:t>а)</w:t>
      </w:r>
      <w:r w:rsidRPr="00E93087">
        <w:rPr>
          <w:color w:val="000000"/>
          <w:sz w:val="24"/>
          <w:szCs w:val="24"/>
        </w:rPr>
        <w:tab/>
        <w:t>о представлении муниципальным служащим недостоверных или неполных сведений о доходах, имуществе и обязательствах имущественного характера;</w:t>
      </w:r>
    </w:p>
    <w:p w:rsidR="00EE11FD" w:rsidRPr="00E93087" w:rsidRDefault="00EE11FD" w:rsidP="00E93087">
      <w:pPr>
        <w:tabs>
          <w:tab w:val="left" w:pos="-142"/>
        </w:tabs>
        <w:autoSpaceDE w:val="0"/>
        <w:autoSpaceDN w:val="0"/>
        <w:adjustRightInd w:val="0"/>
        <w:ind w:firstLine="426"/>
        <w:jc w:val="both"/>
        <w:rPr>
          <w:color w:val="000000"/>
          <w:sz w:val="24"/>
          <w:szCs w:val="24"/>
        </w:rPr>
      </w:pPr>
      <w:r w:rsidRPr="00E93087">
        <w:rPr>
          <w:color w:val="000000"/>
          <w:sz w:val="24"/>
          <w:szCs w:val="24"/>
        </w:rPr>
        <w:t>б)</w:t>
      </w:r>
      <w:r w:rsidRPr="00E93087">
        <w:rPr>
          <w:color w:val="000000"/>
          <w:sz w:val="24"/>
          <w:szCs w:val="24"/>
        </w:rPr>
        <w:tab/>
        <w:t>о несоблюдении муниципальным служащим требований к служебному поведению и (или) требований об урегулировании конфликта интересов;</w:t>
      </w:r>
    </w:p>
    <w:p w:rsidR="00EE11FD" w:rsidRPr="00E93087" w:rsidRDefault="00EE11FD" w:rsidP="00E93087">
      <w:pPr>
        <w:tabs>
          <w:tab w:val="left" w:pos="-142"/>
        </w:tabs>
        <w:autoSpaceDE w:val="0"/>
        <w:autoSpaceDN w:val="0"/>
        <w:adjustRightInd w:val="0"/>
        <w:ind w:firstLine="426"/>
        <w:jc w:val="both"/>
        <w:rPr>
          <w:color w:val="000000"/>
          <w:sz w:val="24"/>
          <w:szCs w:val="24"/>
        </w:rPr>
      </w:pPr>
      <w:r w:rsidRPr="00E93087">
        <w:rPr>
          <w:color w:val="000000"/>
          <w:sz w:val="24"/>
          <w:szCs w:val="24"/>
        </w:rPr>
        <w:t xml:space="preserve">2) поступившее в </w:t>
      </w:r>
      <w:r w:rsidRPr="00E93087">
        <w:rPr>
          <w:sz w:val="24"/>
          <w:szCs w:val="24"/>
        </w:rPr>
        <w:t xml:space="preserve">Совета депутатов </w:t>
      </w:r>
      <w:r w:rsidRPr="00E93087">
        <w:rPr>
          <w:color w:val="000000"/>
          <w:sz w:val="24"/>
          <w:szCs w:val="24"/>
        </w:rPr>
        <w:t>уведомление муниципального служащего о возникновении личной заинтересованности при исполнении должностных обязанностей, которая приводит или может привести к конфликту интересов;</w:t>
      </w:r>
    </w:p>
    <w:p w:rsidR="00EE11FD" w:rsidRPr="00E93087" w:rsidRDefault="00EE11FD" w:rsidP="00E93087">
      <w:pPr>
        <w:tabs>
          <w:tab w:val="left" w:pos="-142"/>
        </w:tabs>
        <w:autoSpaceDE w:val="0"/>
        <w:autoSpaceDN w:val="0"/>
        <w:adjustRightInd w:val="0"/>
        <w:ind w:firstLine="426"/>
        <w:jc w:val="both"/>
        <w:rPr>
          <w:color w:val="000000"/>
          <w:sz w:val="24"/>
          <w:szCs w:val="24"/>
        </w:rPr>
      </w:pPr>
      <w:r w:rsidRPr="00E93087">
        <w:rPr>
          <w:color w:val="000000"/>
          <w:sz w:val="24"/>
          <w:szCs w:val="24"/>
        </w:rPr>
        <w:t xml:space="preserve">3) представление Губернатором Красноярского края материалов проверки, свидетельствующих о представлении муниципальным служащим недостоверных или неполных сведений, предусмотренных частью 1 статьи 3 Федерального закона от 3 декабря 2012 г. </w:t>
      </w:r>
      <w:r w:rsidRPr="00E93087">
        <w:rPr>
          <w:color w:val="000000"/>
          <w:sz w:val="24"/>
          <w:szCs w:val="24"/>
          <w:lang w:val="en-US"/>
        </w:rPr>
        <w:t>N</w:t>
      </w:r>
      <w:r w:rsidRPr="00E93087">
        <w:rPr>
          <w:color w:val="000000"/>
          <w:sz w:val="24"/>
          <w:szCs w:val="24"/>
        </w:rPr>
        <w:t xml:space="preserve"> 250-ФЗ "О контроле за соответствием расходов лиц, замещающих государственные должности, и иных лиц их доходам";</w:t>
      </w:r>
    </w:p>
    <w:p w:rsidR="00EE11FD" w:rsidRPr="00E93087" w:rsidRDefault="00EE11FD" w:rsidP="00E93087">
      <w:pPr>
        <w:tabs>
          <w:tab w:val="left" w:pos="-142"/>
        </w:tabs>
        <w:autoSpaceDE w:val="0"/>
        <w:autoSpaceDN w:val="0"/>
        <w:adjustRightInd w:val="0"/>
        <w:ind w:firstLine="426"/>
        <w:jc w:val="both"/>
        <w:rPr>
          <w:sz w:val="24"/>
          <w:szCs w:val="24"/>
        </w:rPr>
      </w:pPr>
      <w:r w:rsidRPr="00E93087">
        <w:rPr>
          <w:color w:val="000000"/>
          <w:sz w:val="24"/>
          <w:szCs w:val="24"/>
        </w:rPr>
        <w:t xml:space="preserve">4) поступившее в соответствии с частью 4 статьи 12 Федерального закона от 25 декабря 2008 г. </w:t>
      </w:r>
      <w:r w:rsidRPr="00E93087">
        <w:rPr>
          <w:color w:val="000000"/>
          <w:sz w:val="24"/>
          <w:szCs w:val="24"/>
          <w:lang w:val="en-US"/>
        </w:rPr>
        <w:t>N</w:t>
      </w:r>
      <w:r w:rsidRPr="00E93087">
        <w:rPr>
          <w:color w:val="000000"/>
          <w:sz w:val="24"/>
          <w:szCs w:val="24"/>
        </w:rPr>
        <w:t xml:space="preserve"> 273-ФЭ "О противодействии коррупции" и статьей 64.1 Трудового кодекса Российской Федерации в Совет депутатов уведомление коммерческой или некоммерческой организации о заключении с гражданином, замещавшим должность муниципальной службы в Балахтинском районном Совете депутатов, трудового или гражданско- правового договора на выполнение работ (оказание услуг), если отдельные функции муниципального управления данной организацией входили в его должностные (служебные) обязанности, исполняемые во время замещения должности в представительном органе, при условии, что указанному гражданину комиссией ранее было отказано во вступлении в трудовые и гражданско-правовые отношения с данной организацией или что вопрос о даче согласия такому гражданину на замещение им должности в коммерческой или некоммерческой организации либо на выполнение им работы на условиях гражданско-правового договора в коммерческой или некоммерческой организации комиссией не рассматривался.</w:t>
      </w:r>
    </w:p>
    <w:p w:rsidR="008C076D" w:rsidRPr="00E93087" w:rsidRDefault="008C076D" w:rsidP="00E93087">
      <w:pPr>
        <w:pStyle w:val="ConsPlusNormal"/>
        <w:widowControl/>
        <w:tabs>
          <w:tab w:val="left" w:pos="-142"/>
        </w:tabs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E93087">
        <w:rPr>
          <w:rFonts w:ascii="Times New Roman" w:hAnsi="Times New Roman" w:cs="Times New Roman"/>
          <w:sz w:val="24"/>
          <w:szCs w:val="24"/>
        </w:rPr>
        <w:t>3.2. Информация, указанная в пункте 1 настоящего раздела, должна быть представлена в письменном виде и содержать следующие сведения:</w:t>
      </w:r>
    </w:p>
    <w:p w:rsidR="008C076D" w:rsidRPr="00E93087" w:rsidRDefault="008C076D" w:rsidP="00E93087">
      <w:pPr>
        <w:pStyle w:val="ConsPlusNormal"/>
        <w:widowControl/>
        <w:tabs>
          <w:tab w:val="left" w:pos="-142"/>
        </w:tabs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93087">
        <w:rPr>
          <w:rFonts w:ascii="Times New Roman" w:hAnsi="Times New Roman" w:cs="Times New Roman"/>
          <w:sz w:val="24"/>
          <w:szCs w:val="24"/>
        </w:rPr>
        <w:t>1. фамилию, имя, отчество муниципального служащего;</w:t>
      </w:r>
    </w:p>
    <w:p w:rsidR="008C076D" w:rsidRPr="00E93087" w:rsidRDefault="008C076D" w:rsidP="00E93087">
      <w:pPr>
        <w:pStyle w:val="ConsPlusNormal"/>
        <w:widowControl/>
        <w:tabs>
          <w:tab w:val="left" w:pos="-142"/>
        </w:tabs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93087">
        <w:rPr>
          <w:rFonts w:ascii="Times New Roman" w:hAnsi="Times New Roman" w:cs="Times New Roman"/>
          <w:sz w:val="24"/>
          <w:szCs w:val="24"/>
        </w:rPr>
        <w:t>2. описание признаков личной заинтересованности, которая приводит или может привести к конфликту интересов</w:t>
      </w:r>
      <w:r w:rsidRPr="00E93087">
        <w:rPr>
          <w:rStyle w:val="ab"/>
          <w:rFonts w:ascii="Times New Roman" w:hAnsi="Times New Roman" w:cs="Times New Roman"/>
          <w:sz w:val="24"/>
          <w:szCs w:val="24"/>
        </w:rPr>
        <w:footnoteReference w:id="2"/>
      </w:r>
      <w:r w:rsidRPr="00E93087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8C076D" w:rsidRPr="00E93087" w:rsidRDefault="008C076D" w:rsidP="00E93087">
      <w:pPr>
        <w:pStyle w:val="ConsPlusNormal"/>
        <w:widowControl/>
        <w:tabs>
          <w:tab w:val="left" w:pos="-142"/>
        </w:tabs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93087">
        <w:rPr>
          <w:rFonts w:ascii="Times New Roman" w:hAnsi="Times New Roman" w:cs="Times New Roman"/>
          <w:sz w:val="24"/>
          <w:szCs w:val="24"/>
        </w:rPr>
        <w:lastRenderedPageBreak/>
        <w:t>3. данные об источнике информации.</w:t>
      </w:r>
    </w:p>
    <w:p w:rsidR="008C076D" w:rsidRPr="00E93087" w:rsidRDefault="008C076D" w:rsidP="00E93087">
      <w:pPr>
        <w:pStyle w:val="ConsPlusNormal"/>
        <w:widowControl/>
        <w:tabs>
          <w:tab w:val="left" w:pos="-142"/>
        </w:tabs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93087">
        <w:rPr>
          <w:rFonts w:ascii="Times New Roman" w:hAnsi="Times New Roman" w:cs="Times New Roman"/>
          <w:sz w:val="24"/>
          <w:szCs w:val="24"/>
        </w:rPr>
        <w:t>3.3. В комиссию могут быть представлены материалы, подтверждающие наличие у муниципального служащего личной заинтересованности, которая приводит или может привести к конфликту интересов.</w:t>
      </w:r>
    </w:p>
    <w:p w:rsidR="008C076D" w:rsidRPr="00E93087" w:rsidRDefault="008C076D" w:rsidP="00E93087">
      <w:pPr>
        <w:tabs>
          <w:tab w:val="left" w:pos="-142"/>
        </w:tabs>
        <w:autoSpaceDE w:val="0"/>
        <w:autoSpaceDN w:val="0"/>
        <w:adjustRightInd w:val="0"/>
        <w:ind w:firstLine="426"/>
        <w:jc w:val="both"/>
        <w:outlineLvl w:val="0"/>
        <w:rPr>
          <w:sz w:val="24"/>
          <w:szCs w:val="24"/>
        </w:rPr>
      </w:pPr>
      <w:r w:rsidRPr="00E93087">
        <w:rPr>
          <w:sz w:val="24"/>
          <w:szCs w:val="24"/>
        </w:rPr>
        <w:t>3.4. Комиссия не рассматривает сообщения о преступлениях и административных правонарушениях, а также анонимные обращения, не проводит проверки по фактам нарушения служебной дисциплины.</w:t>
      </w:r>
    </w:p>
    <w:p w:rsidR="008C076D" w:rsidRPr="00E93087" w:rsidRDefault="008C076D" w:rsidP="00E93087">
      <w:pPr>
        <w:pStyle w:val="ConsPlusNormal"/>
        <w:widowControl/>
        <w:tabs>
          <w:tab w:val="left" w:pos="-142"/>
        </w:tabs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93087">
        <w:rPr>
          <w:rFonts w:ascii="Times New Roman" w:hAnsi="Times New Roman" w:cs="Times New Roman"/>
          <w:sz w:val="24"/>
          <w:szCs w:val="24"/>
        </w:rPr>
        <w:t>3.5. Председатель комиссии:</w:t>
      </w:r>
    </w:p>
    <w:p w:rsidR="008C076D" w:rsidRPr="00E93087" w:rsidRDefault="008C076D" w:rsidP="00E93087">
      <w:pPr>
        <w:pStyle w:val="ConsPlusNormal"/>
        <w:widowControl/>
        <w:tabs>
          <w:tab w:val="left" w:pos="-142"/>
        </w:tabs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93087">
        <w:rPr>
          <w:rFonts w:ascii="Times New Roman" w:hAnsi="Times New Roman" w:cs="Times New Roman"/>
          <w:sz w:val="24"/>
          <w:szCs w:val="24"/>
        </w:rPr>
        <w:t xml:space="preserve">- в 3-дневный срок со дня поступления информации, указанной в пункте 3.1 настоящего раздела, выносит решение о проведении проверки этой информации, в том числе материалов, указанных в пункте 3.3 настоящего раздела; </w:t>
      </w:r>
    </w:p>
    <w:p w:rsidR="008C076D" w:rsidRPr="00E93087" w:rsidRDefault="008C076D" w:rsidP="00E93087">
      <w:pPr>
        <w:pStyle w:val="ConsPlusNormal"/>
        <w:widowControl/>
        <w:tabs>
          <w:tab w:val="left" w:pos="-142"/>
        </w:tabs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93087">
        <w:rPr>
          <w:rFonts w:ascii="Times New Roman" w:hAnsi="Times New Roman" w:cs="Times New Roman"/>
          <w:sz w:val="24"/>
          <w:szCs w:val="24"/>
        </w:rPr>
        <w:t>- в 3-дневный срок со дня поступления информации назначает дату заседания комиссии. При этом дата заседания комиссии не может быть назначена позднее семи дней со дня поступления указанной информации;</w:t>
      </w:r>
    </w:p>
    <w:p w:rsidR="008C076D" w:rsidRPr="00E93087" w:rsidRDefault="008C076D" w:rsidP="00E93087">
      <w:pPr>
        <w:tabs>
          <w:tab w:val="left" w:pos="-142"/>
        </w:tabs>
        <w:autoSpaceDE w:val="0"/>
        <w:autoSpaceDN w:val="0"/>
        <w:adjustRightInd w:val="0"/>
        <w:ind w:firstLine="426"/>
        <w:jc w:val="both"/>
        <w:outlineLvl w:val="0"/>
        <w:rPr>
          <w:sz w:val="24"/>
          <w:szCs w:val="24"/>
        </w:rPr>
      </w:pPr>
      <w:r w:rsidRPr="00E93087">
        <w:rPr>
          <w:sz w:val="24"/>
          <w:szCs w:val="24"/>
        </w:rPr>
        <w:t>- организует ознакомление муниципального служащего, в отношении которого комиссией рассматривается вопрос о соблюдении требований к служебному поведению или требований об урегулировании конфликта интересов, его представителя, членов комиссии и других лиц, участвующих в заседании комиссии;</w:t>
      </w:r>
    </w:p>
    <w:p w:rsidR="008C076D" w:rsidRPr="00E93087" w:rsidRDefault="008C076D" w:rsidP="00E93087">
      <w:pPr>
        <w:tabs>
          <w:tab w:val="left" w:pos="-142"/>
        </w:tabs>
        <w:autoSpaceDE w:val="0"/>
        <w:autoSpaceDN w:val="0"/>
        <w:adjustRightInd w:val="0"/>
        <w:ind w:firstLine="426"/>
        <w:jc w:val="both"/>
        <w:outlineLvl w:val="0"/>
        <w:rPr>
          <w:sz w:val="24"/>
          <w:szCs w:val="24"/>
        </w:rPr>
      </w:pPr>
      <w:r w:rsidRPr="00E93087">
        <w:rPr>
          <w:sz w:val="24"/>
          <w:szCs w:val="24"/>
        </w:rPr>
        <w:t>- рассматривает ходатайства о приглашении на заседание комиссии других лиц, принимает решение об их удовлетворении (об отказе в удовлетворении) и о рассмотрении (об отказе в рассмотрении) в ходе заседания комиссии дополнительных материалов.</w:t>
      </w:r>
    </w:p>
    <w:p w:rsidR="008C076D" w:rsidRPr="00E93087" w:rsidRDefault="008C076D" w:rsidP="00E93087">
      <w:pPr>
        <w:pStyle w:val="ConsPlusNormal"/>
        <w:widowControl/>
        <w:tabs>
          <w:tab w:val="left" w:pos="-142"/>
        </w:tabs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93087">
        <w:rPr>
          <w:rFonts w:ascii="Times New Roman" w:hAnsi="Times New Roman" w:cs="Times New Roman"/>
          <w:sz w:val="24"/>
          <w:szCs w:val="24"/>
        </w:rPr>
        <w:t>3.6. При поступлении в комиссию информации о наличии у муниципального служащего личной заинтересованности, которая приводит или может привести к конфликту интересов, председатель комиссии немедленно информирует об этом председателя Совета депутатов в целях принятия им мер по предотвращению конфликта интересов: усиление контроля за исполнением муниципальным служащим его должностных обязанностей, отстранение муниципального служащего от замещаемой должности муниципальной службы на период урегулирования конфликта интересов или иных мер.</w:t>
      </w:r>
    </w:p>
    <w:p w:rsidR="008C076D" w:rsidRPr="00E93087" w:rsidRDefault="008C076D" w:rsidP="00E93087">
      <w:pPr>
        <w:pStyle w:val="ConsPlusNormal"/>
        <w:widowControl/>
        <w:tabs>
          <w:tab w:val="left" w:pos="-142"/>
        </w:tabs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93087">
        <w:rPr>
          <w:rFonts w:ascii="Times New Roman" w:hAnsi="Times New Roman" w:cs="Times New Roman"/>
          <w:sz w:val="24"/>
          <w:szCs w:val="24"/>
        </w:rPr>
        <w:t>3.7. С целью установления факта наличия (или отсутствия) личной заинтересованности муниципального служащего, которая может привести или приводит к конфликту интересов, комиссия имеет право:</w:t>
      </w:r>
    </w:p>
    <w:p w:rsidR="008C076D" w:rsidRPr="00E93087" w:rsidRDefault="008C076D" w:rsidP="00E93087">
      <w:pPr>
        <w:pStyle w:val="ConsPlusNormal"/>
        <w:widowControl/>
        <w:tabs>
          <w:tab w:val="left" w:pos="-142"/>
        </w:tabs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93087">
        <w:rPr>
          <w:rFonts w:ascii="Times New Roman" w:hAnsi="Times New Roman" w:cs="Times New Roman"/>
          <w:sz w:val="24"/>
          <w:szCs w:val="24"/>
        </w:rPr>
        <w:t>- запрашивать необходимые для работы комиссии сведения от государственных органов, органов местного самоуправления и организаций;</w:t>
      </w:r>
    </w:p>
    <w:p w:rsidR="008C076D" w:rsidRPr="00E93087" w:rsidRDefault="008C076D" w:rsidP="00E93087">
      <w:pPr>
        <w:pStyle w:val="ConsPlusNormal"/>
        <w:widowControl/>
        <w:tabs>
          <w:tab w:val="left" w:pos="-142"/>
        </w:tabs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93087">
        <w:rPr>
          <w:rFonts w:ascii="Times New Roman" w:hAnsi="Times New Roman" w:cs="Times New Roman"/>
          <w:sz w:val="24"/>
          <w:szCs w:val="24"/>
        </w:rPr>
        <w:t>- приглашать и заслушивать на заседании комиссии должностных лиц государственных органов, органов местного самоуправления, представителей организаций, иных лиц</w:t>
      </w:r>
      <w:r w:rsidRPr="00E93087">
        <w:rPr>
          <w:rStyle w:val="ab"/>
          <w:rFonts w:ascii="Times New Roman" w:hAnsi="Times New Roman" w:cs="Times New Roman"/>
          <w:sz w:val="24"/>
          <w:szCs w:val="24"/>
        </w:rPr>
        <w:footnoteReference w:id="3"/>
      </w:r>
      <w:r w:rsidRPr="00E93087">
        <w:rPr>
          <w:rFonts w:ascii="Times New Roman" w:hAnsi="Times New Roman" w:cs="Times New Roman"/>
          <w:sz w:val="24"/>
          <w:szCs w:val="24"/>
        </w:rPr>
        <w:t>;</w:t>
      </w:r>
    </w:p>
    <w:p w:rsidR="008C076D" w:rsidRPr="00E93087" w:rsidRDefault="008C076D" w:rsidP="00E93087">
      <w:pPr>
        <w:pStyle w:val="ConsPlusNormal"/>
        <w:widowControl/>
        <w:tabs>
          <w:tab w:val="left" w:pos="-142"/>
        </w:tabs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93087">
        <w:rPr>
          <w:rFonts w:ascii="Times New Roman" w:hAnsi="Times New Roman" w:cs="Times New Roman"/>
          <w:sz w:val="24"/>
          <w:szCs w:val="24"/>
        </w:rPr>
        <w:t>- письменного обращения к председателю Совета депутатов с целью запроса сведений, интересующих комиссию, от государственных органов, органов местного самоуправления и организаций.</w:t>
      </w:r>
    </w:p>
    <w:p w:rsidR="008C076D" w:rsidRPr="00E93087" w:rsidRDefault="008C076D" w:rsidP="00E93087">
      <w:pPr>
        <w:pStyle w:val="ConsPlusNormal"/>
        <w:widowControl/>
        <w:tabs>
          <w:tab w:val="left" w:pos="-142"/>
        </w:tabs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93087">
        <w:rPr>
          <w:rFonts w:ascii="Times New Roman" w:hAnsi="Times New Roman" w:cs="Times New Roman"/>
          <w:sz w:val="24"/>
          <w:szCs w:val="24"/>
        </w:rPr>
        <w:t>3.8. Дата, время и место заседания комиссии устанавливаются ее председателем.</w:t>
      </w:r>
    </w:p>
    <w:p w:rsidR="008C076D" w:rsidRPr="00E93087" w:rsidRDefault="008C076D" w:rsidP="00E93087">
      <w:pPr>
        <w:pStyle w:val="ConsPlusNormal"/>
        <w:widowControl/>
        <w:tabs>
          <w:tab w:val="left" w:pos="-142"/>
        </w:tabs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93087">
        <w:rPr>
          <w:rFonts w:ascii="Times New Roman" w:hAnsi="Times New Roman" w:cs="Times New Roman"/>
          <w:sz w:val="24"/>
          <w:szCs w:val="24"/>
        </w:rPr>
        <w:t>3.9. Секретарь комиссии решает организационные вопросы, связанные с подготовкой заседания комиссии, а также извещает членов комиссии о дате, времени и месте заседания, о вопросах, включенных в повестку дня, не позднее чем за семь дней до дня заседания.</w:t>
      </w:r>
    </w:p>
    <w:p w:rsidR="008C076D" w:rsidRPr="00E93087" w:rsidRDefault="008C076D" w:rsidP="00E93087">
      <w:pPr>
        <w:pStyle w:val="ConsPlusNormal"/>
        <w:widowControl/>
        <w:tabs>
          <w:tab w:val="left" w:pos="-142"/>
        </w:tabs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93087">
        <w:rPr>
          <w:rFonts w:ascii="Times New Roman" w:hAnsi="Times New Roman" w:cs="Times New Roman"/>
          <w:sz w:val="24"/>
          <w:szCs w:val="24"/>
        </w:rPr>
        <w:lastRenderedPageBreak/>
        <w:t xml:space="preserve">3.10. Заседание комиссии считается правомочным, если на нем присутствует не менее двух третей от общего числа членов комиссии. </w:t>
      </w:r>
    </w:p>
    <w:p w:rsidR="008C076D" w:rsidRPr="00E93087" w:rsidRDefault="008C076D" w:rsidP="00E93087">
      <w:pPr>
        <w:pStyle w:val="ConsPlusNormal"/>
        <w:widowControl/>
        <w:tabs>
          <w:tab w:val="left" w:pos="-142"/>
        </w:tabs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93087">
        <w:rPr>
          <w:rFonts w:ascii="Times New Roman" w:hAnsi="Times New Roman" w:cs="Times New Roman"/>
          <w:sz w:val="24"/>
          <w:szCs w:val="24"/>
        </w:rPr>
        <w:t>3.11. При возможном возникновении конфликта интересов у членов комиссии в связи с рассмотрением вопросов, включенных в повестку дня заседания комиссии, они обязаны до начала заседания заявить об этом. В подобном случае соответствующий член комиссии не принимает участия в рассмотрении указанных вопросов.</w:t>
      </w:r>
    </w:p>
    <w:p w:rsidR="008C076D" w:rsidRPr="00E93087" w:rsidRDefault="008C076D" w:rsidP="00E93087">
      <w:pPr>
        <w:pStyle w:val="ConsPlusNormal"/>
        <w:widowControl/>
        <w:tabs>
          <w:tab w:val="left" w:pos="-142"/>
        </w:tabs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93087">
        <w:rPr>
          <w:rFonts w:ascii="Times New Roman" w:hAnsi="Times New Roman" w:cs="Times New Roman"/>
          <w:sz w:val="24"/>
          <w:szCs w:val="24"/>
        </w:rPr>
        <w:t xml:space="preserve">3.12. Заседание комиссии проводится в присутствии муниципального служащего, в отношении которого рассматривается вопрос о соблюдении требований к служебному поведению или требований об урегулировании конфликта интересов. При наличии письменной просьбы муниципального служащего о рассмотрении указанного вопроса без его участия заседание комиссии проводится в его отсутствие. </w:t>
      </w:r>
    </w:p>
    <w:p w:rsidR="008C076D" w:rsidRPr="00E93087" w:rsidRDefault="008C076D" w:rsidP="00E93087">
      <w:pPr>
        <w:pStyle w:val="ConsPlusNormal"/>
        <w:widowControl/>
        <w:tabs>
          <w:tab w:val="left" w:pos="-142"/>
        </w:tabs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93087">
        <w:rPr>
          <w:rFonts w:ascii="Times New Roman" w:hAnsi="Times New Roman" w:cs="Times New Roman"/>
          <w:sz w:val="24"/>
          <w:szCs w:val="24"/>
        </w:rPr>
        <w:t>В случае неявки муниципального служащего или его представителя на заседание комиссии при отсутствии письменной просьбы муниципальной служащего о рассмотрении указанного вопроса без его участия рассмотрение вопроса откладывается. В случае вторичной неявки муниципального служащего или его представителя без уважительных причин комиссия может принять решение о рассмотрении указанного вопроса в отсутствие муниципального служащего.</w:t>
      </w:r>
    </w:p>
    <w:p w:rsidR="008C076D" w:rsidRPr="00E93087" w:rsidRDefault="008C076D" w:rsidP="00E93087">
      <w:pPr>
        <w:tabs>
          <w:tab w:val="left" w:pos="-142"/>
        </w:tabs>
        <w:autoSpaceDE w:val="0"/>
        <w:autoSpaceDN w:val="0"/>
        <w:adjustRightInd w:val="0"/>
        <w:ind w:firstLine="426"/>
        <w:jc w:val="both"/>
        <w:outlineLvl w:val="0"/>
        <w:rPr>
          <w:sz w:val="24"/>
          <w:szCs w:val="24"/>
        </w:rPr>
      </w:pPr>
      <w:r w:rsidRPr="00E93087">
        <w:rPr>
          <w:sz w:val="24"/>
          <w:szCs w:val="24"/>
        </w:rPr>
        <w:t>3.13. На заседании комиссии заслушиваются пояснения муниципального служащего (с его согласия) и иных лиц, рассматриваются материалы по существу предъявляемых муниципальному служащему претензий, а также дополнительные материалы.</w:t>
      </w:r>
    </w:p>
    <w:p w:rsidR="008C076D" w:rsidRPr="00E93087" w:rsidRDefault="008C076D" w:rsidP="00E93087">
      <w:pPr>
        <w:tabs>
          <w:tab w:val="left" w:pos="-142"/>
        </w:tabs>
        <w:autoSpaceDE w:val="0"/>
        <w:autoSpaceDN w:val="0"/>
        <w:adjustRightInd w:val="0"/>
        <w:ind w:firstLine="426"/>
        <w:jc w:val="both"/>
        <w:outlineLvl w:val="0"/>
        <w:rPr>
          <w:sz w:val="24"/>
          <w:szCs w:val="24"/>
        </w:rPr>
      </w:pPr>
      <w:r w:rsidRPr="00E93087">
        <w:rPr>
          <w:sz w:val="24"/>
          <w:szCs w:val="24"/>
        </w:rPr>
        <w:t>3.14. Члены комиссии и лица, участвовавшие в ее заседании, не вправе разглашать сведения, ставшие им известными в ходе работы комиссии.</w:t>
      </w:r>
    </w:p>
    <w:p w:rsidR="008C076D" w:rsidRPr="00E93087" w:rsidRDefault="008C076D" w:rsidP="00E93087">
      <w:pPr>
        <w:pStyle w:val="ConsPlusNormal"/>
        <w:widowControl/>
        <w:tabs>
          <w:tab w:val="left" w:pos="-142"/>
        </w:tabs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93087">
        <w:rPr>
          <w:rFonts w:ascii="Times New Roman" w:hAnsi="Times New Roman" w:cs="Times New Roman"/>
          <w:sz w:val="24"/>
          <w:szCs w:val="24"/>
        </w:rPr>
        <w:t>3.15. Уважительными причинами отсутствия муниципального служащего на заседании комиссии при условии их документального подтверждения являются:</w:t>
      </w:r>
    </w:p>
    <w:p w:rsidR="008C076D" w:rsidRPr="00E93087" w:rsidRDefault="008C076D" w:rsidP="00E93087">
      <w:pPr>
        <w:tabs>
          <w:tab w:val="left" w:pos="-142"/>
        </w:tabs>
        <w:autoSpaceDE w:val="0"/>
        <w:autoSpaceDN w:val="0"/>
        <w:adjustRightInd w:val="0"/>
        <w:ind w:firstLine="426"/>
        <w:jc w:val="both"/>
        <w:rPr>
          <w:sz w:val="24"/>
          <w:szCs w:val="24"/>
        </w:rPr>
      </w:pPr>
      <w:r w:rsidRPr="00E93087">
        <w:rPr>
          <w:sz w:val="24"/>
          <w:szCs w:val="24"/>
        </w:rPr>
        <w:t>болезнь муниципального служащего или членов его семьи;</w:t>
      </w:r>
    </w:p>
    <w:p w:rsidR="008C076D" w:rsidRPr="00E93087" w:rsidRDefault="008C076D" w:rsidP="00E93087">
      <w:pPr>
        <w:pStyle w:val="ConsPlusNormal"/>
        <w:widowControl/>
        <w:tabs>
          <w:tab w:val="left" w:pos="-142"/>
        </w:tabs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93087">
        <w:rPr>
          <w:rFonts w:ascii="Times New Roman" w:hAnsi="Times New Roman" w:cs="Times New Roman"/>
          <w:sz w:val="24"/>
          <w:szCs w:val="24"/>
        </w:rPr>
        <w:t>препятствие, возникшее в результате действия непреодолимой силы, или иное обстоятельство, не зависящее от воли муниципального служащего;</w:t>
      </w:r>
    </w:p>
    <w:p w:rsidR="008C076D" w:rsidRPr="00E93087" w:rsidRDefault="008C076D" w:rsidP="00E93087">
      <w:pPr>
        <w:pStyle w:val="ConsPlusNormal"/>
        <w:widowControl/>
        <w:tabs>
          <w:tab w:val="left" w:pos="-142"/>
        </w:tabs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93087">
        <w:rPr>
          <w:rFonts w:ascii="Times New Roman" w:hAnsi="Times New Roman" w:cs="Times New Roman"/>
          <w:sz w:val="24"/>
          <w:szCs w:val="24"/>
        </w:rPr>
        <w:t>иные причины, признанные комиссией уважительными.</w:t>
      </w:r>
      <w:r w:rsidRPr="00E93087">
        <w:rPr>
          <w:rStyle w:val="ab"/>
          <w:rFonts w:ascii="Times New Roman" w:hAnsi="Times New Roman" w:cs="Times New Roman"/>
          <w:sz w:val="24"/>
          <w:szCs w:val="24"/>
        </w:rPr>
        <w:footnoteReference w:id="4"/>
      </w:r>
      <w:r w:rsidRPr="00E9308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C076D" w:rsidRPr="00E93087" w:rsidRDefault="008C076D" w:rsidP="00E93087">
      <w:pPr>
        <w:pStyle w:val="ConsPlusNormal"/>
        <w:widowControl/>
        <w:tabs>
          <w:tab w:val="left" w:pos="-142"/>
        </w:tabs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93087">
        <w:rPr>
          <w:rFonts w:ascii="Times New Roman" w:hAnsi="Times New Roman" w:cs="Times New Roman"/>
          <w:sz w:val="24"/>
          <w:szCs w:val="24"/>
        </w:rPr>
        <w:t>3.16. На заседание комиссии могут приглашаться должностные лица государственных органов, органов местного самоуправления, представители организаций, а также иные лица. Приглашение должностных лиц государственных органов, органов местного самоуправления и представителей организаций может осуществляться секретарем комиссии по письменной просьбе члена комиссии, её председателя или муниципального служащего, информация в отношении которого рассматривается на заседании.</w:t>
      </w:r>
    </w:p>
    <w:p w:rsidR="008C076D" w:rsidRPr="00E93087" w:rsidRDefault="008C076D" w:rsidP="00E93087">
      <w:pPr>
        <w:pStyle w:val="ConsPlusNormal"/>
        <w:widowControl/>
        <w:tabs>
          <w:tab w:val="left" w:pos="-142"/>
        </w:tabs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93087">
        <w:rPr>
          <w:rFonts w:ascii="Times New Roman" w:hAnsi="Times New Roman" w:cs="Times New Roman"/>
          <w:sz w:val="24"/>
          <w:szCs w:val="24"/>
        </w:rPr>
        <w:t>3.17. По итогам рассмотрения информации, указанной в абзаце втором пункта 3.1 настоящего раздела, комиссия принимает одно из следующих решений:</w:t>
      </w:r>
    </w:p>
    <w:p w:rsidR="008C076D" w:rsidRPr="00E93087" w:rsidRDefault="008C076D" w:rsidP="00E93087">
      <w:pPr>
        <w:pStyle w:val="ConsPlusNormal"/>
        <w:widowControl/>
        <w:tabs>
          <w:tab w:val="left" w:pos="-142"/>
        </w:tabs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93087">
        <w:rPr>
          <w:rFonts w:ascii="Times New Roman" w:hAnsi="Times New Roman" w:cs="Times New Roman"/>
          <w:sz w:val="24"/>
          <w:szCs w:val="24"/>
        </w:rPr>
        <w:t>3.17.1. Установить, что в рассматриваемом случае не содержится признаков личной заинтересованности муниципального служащего, которая приводит или может привести к конфликту интересов;</w:t>
      </w:r>
    </w:p>
    <w:p w:rsidR="008C076D" w:rsidRPr="00E93087" w:rsidRDefault="008C076D" w:rsidP="00E93087">
      <w:pPr>
        <w:pStyle w:val="ConsPlusNormal"/>
        <w:widowControl/>
        <w:tabs>
          <w:tab w:val="left" w:pos="-142"/>
        </w:tabs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93087">
        <w:rPr>
          <w:rFonts w:ascii="Times New Roman" w:hAnsi="Times New Roman" w:cs="Times New Roman"/>
          <w:sz w:val="24"/>
          <w:szCs w:val="24"/>
        </w:rPr>
        <w:t>3.17.2. Установить факт наличия личной заинтересованности муниципального служащего, которая приводит или может привести к конфликту интересов. В этом случае работодателю (представителю нанимателя) предлагаются рекомендации, направленные на предотвращение или урегулирование этого конфликта интересов;</w:t>
      </w:r>
    </w:p>
    <w:p w:rsidR="008C076D" w:rsidRPr="00E93087" w:rsidRDefault="008C076D" w:rsidP="00E93087">
      <w:pPr>
        <w:tabs>
          <w:tab w:val="left" w:pos="-142"/>
        </w:tabs>
        <w:autoSpaceDE w:val="0"/>
        <w:autoSpaceDN w:val="0"/>
        <w:adjustRightInd w:val="0"/>
        <w:ind w:firstLine="426"/>
        <w:jc w:val="both"/>
        <w:outlineLvl w:val="0"/>
        <w:rPr>
          <w:sz w:val="24"/>
          <w:szCs w:val="24"/>
        </w:rPr>
      </w:pPr>
      <w:r w:rsidRPr="00E93087">
        <w:rPr>
          <w:sz w:val="24"/>
          <w:szCs w:val="24"/>
        </w:rPr>
        <w:t>3.18. По итогам рассмотрения вопроса, указанного в абзаце третьем пункта 3.1 настоящего раздела, комиссия принимает одно из следующих решений:</w:t>
      </w:r>
    </w:p>
    <w:p w:rsidR="008C076D" w:rsidRPr="00E93087" w:rsidRDefault="008C076D" w:rsidP="00E93087">
      <w:pPr>
        <w:tabs>
          <w:tab w:val="left" w:pos="-142"/>
        </w:tabs>
        <w:autoSpaceDE w:val="0"/>
        <w:autoSpaceDN w:val="0"/>
        <w:adjustRightInd w:val="0"/>
        <w:ind w:firstLine="426"/>
        <w:jc w:val="both"/>
        <w:outlineLvl w:val="0"/>
        <w:rPr>
          <w:sz w:val="24"/>
          <w:szCs w:val="24"/>
        </w:rPr>
      </w:pPr>
      <w:r w:rsidRPr="00E93087">
        <w:rPr>
          <w:sz w:val="24"/>
          <w:szCs w:val="24"/>
        </w:rPr>
        <w:t xml:space="preserve">3.18.1. Дать гражданину согласие на замещение на условиях трудового договора должности в организации и (или) выполнении в данной организации работы (оказании данной организации услуги) в течение месяца стоимостью более ста тысяч рублей на условиях гражданско-правового договора (гражданско-правовых договоров), если </w:t>
      </w:r>
      <w:r w:rsidRPr="00E93087">
        <w:rPr>
          <w:sz w:val="24"/>
          <w:szCs w:val="24"/>
        </w:rPr>
        <w:lastRenderedPageBreak/>
        <w:t>отдельные функции по государственному управлению этой организацией входили в его должностные (служебные) обязанности;</w:t>
      </w:r>
    </w:p>
    <w:p w:rsidR="008C076D" w:rsidRPr="00E93087" w:rsidRDefault="008C076D" w:rsidP="00E93087">
      <w:pPr>
        <w:tabs>
          <w:tab w:val="left" w:pos="-142"/>
        </w:tabs>
        <w:autoSpaceDE w:val="0"/>
        <w:autoSpaceDN w:val="0"/>
        <w:adjustRightInd w:val="0"/>
        <w:ind w:firstLine="426"/>
        <w:jc w:val="both"/>
        <w:outlineLvl w:val="0"/>
        <w:rPr>
          <w:sz w:val="24"/>
          <w:szCs w:val="24"/>
        </w:rPr>
      </w:pPr>
      <w:r w:rsidRPr="00E93087">
        <w:rPr>
          <w:sz w:val="24"/>
          <w:szCs w:val="24"/>
        </w:rPr>
        <w:t>3.18.2. Отказать гражданину в замещении на условиях трудового договора должности в организации и (или) выполнении в данной организации работы (оказании данной организации услуги) в течение месяца стоимостью более ста тысяч рублей на условиях гражданско-правового договора (гражданско-правовых договоров), если отдельные функции по государственному управлению этой организацией входили в его должностные (служебные) обязанности, и мотивировать свой отказ.</w:t>
      </w:r>
    </w:p>
    <w:p w:rsidR="008C076D" w:rsidRPr="00E93087" w:rsidRDefault="008C076D" w:rsidP="00E93087">
      <w:pPr>
        <w:tabs>
          <w:tab w:val="left" w:pos="-142"/>
        </w:tabs>
        <w:autoSpaceDE w:val="0"/>
        <w:autoSpaceDN w:val="0"/>
        <w:adjustRightInd w:val="0"/>
        <w:ind w:firstLine="426"/>
        <w:jc w:val="both"/>
        <w:outlineLvl w:val="0"/>
        <w:rPr>
          <w:sz w:val="24"/>
          <w:szCs w:val="24"/>
        </w:rPr>
      </w:pPr>
      <w:r w:rsidRPr="00E93087">
        <w:rPr>
          <w:sz w:val="24"/>
          <w:szCs w:val="24"/>
        </w:rPr>
        <w:t>3.19. По итогам рассмотрения вопроса, указанного в абзаце четвертом пункта 3.1 настоящего раздела, комиссия принимает одно из следующих решений:</w:t>
      </w:r>
    </w:p>
    <w:p w:rsidR="008C076D" w:rsidRPr="00E93087" w:rsidRDefault="008C076D" w:rsidP="00E93087">
      <w:pPr>
        <w:tabs>
          <w:tab w:val="left" w:pos="-142"/>
        </w:tabs>
        <w:autoSpaceDE w:val="0"/>
        <w:autoSpaceDN w:val="0"/>
        <w:adjustRightInd w:val="0"/>
        <w:ind w:firstLine="426"/>
        <w:jc w:val="both"/>
        <w:outlineLvl w:val="0"/>
        <w:rPr>
          <w:sz w:val="24"/>
          <w:szCs w:val="24"/>
        </w:rPr>
      </w:pPr>
      <w:r w:rsidRPr="00E93087">
        <w:rPr>
          <w:sz w:val="24"/>
          <w:szCs w:val="24"/>
        </w:rPr>
        <w:t>3.19.1. Признать, что причина непредставления муниципальным служащим сведений о доходах, об имуществе и обязательствах имущественного характера своих супруги (супруга) и несовершеннолетних детей является объективной и уважительной;</w:t>
      </w:r>
    </w:p>
    <w:p w:rsidR="008C076D" w:rsidRPr="00E93087" w:rsidRDefault="008C076D" w:rsidP="00E93087">
      <w:pPr>
        <w:tabs>
          <w:tab w:val="left" w:pos="-142"/>
        </w:tabs>
        <w:autoSpaceDE w:val="0"/>
        <w:autoSpaceDN w:val="0"/>
        <w:adjustRightInd w:val="0"/>
        <w:ind w:firstLine="426"/>
        <w:jc w:val="both"/>
        <w:outlineLvl w:val="0"/>
        <w:rPr>
          <w:sz w:val="24"/>
          <w:szCs w:val="24"/>
        </w:rPr>
      </w:pPr>
      <w:r w:rsidRPr="00E93087">
        <w:rPr>
          <w:sz w:val="24"/>
          <w:szCs w:val="24"/>
        </w:rPr>
        <w:t>3.19.2. Признать, что причина непредставления муниципальным служащим сведений о доходах, об имуществе и обязательствах имущественного характера своих супруги (супруга) и несовершеннолетних детей не является уважительной. В этом случае комиссия рекомендует государственному служащему принять меры по представлению указанных сведений;</w:t>
      </w:r>
    </w:p>
    <w:p w:rsidR="008C076D" w:rsidRPr="00E93087" w:rsidRDefault="008C076D" w:rsidP="00E93087">
      <w:pPr>
        <w:tabs>
          <w:tab w:val="left" w:pos="-142"/>
        </w:tabs>
        <w:autoSpaceDE w:val="0"/>
        <w:autoSpaceDN w:val="0"/>
        <w:adjustRightInd w:val="0"/>
        <w:ind w:firstLine="426"/>
        <w:jc w:val="both"/>
        <w:outlineLvl w:val="0"/>
        <w:rPr>
          <w:sz w:val="24"/>
          <w:szCs w:val="24"/>
        </w:rPr>
      </w:pPr>
      <w:r w:rsidRPr="00E93087">
        <w:rPr>
          <w:sz w:val="24"/>
          <w:szCs w:val="24"/>
        </w:rPr>
        <w:t xml:space="preserve">3.19.3. Признать, что причина непредставления муниципальным служащим сведений о доходах, об имуществе и обязательствах имущественного характера своих супруги (супруга) и несовершеннолетних детей необъективна и является способом уклонения от представления указанных сведений. </w:t>
      </w:r>
    </w:p>
    <w:p w:rsidR="008C076D" w:rsidRPr="00E93087" w:rsidRDefault="008C076D" w:rsidP="00E93087">
      <w:pPr>
        <w:tabs>
          <w:tab w:val="left" w:pos="-142"/>
        </w:tabs>
        <w:autoSpaceDE w:val="0"/>
        <w:autoSpaceDN w:val="0"/>
        <w:adjustRightInd w:val="0"/>
        <w:ind w:firstLine="426"/>
        <w:jc w:val="both"/>
        <w:outlineLvl w:val="0"/>
        <w:rPr>
          <w:sz w:val="24"/>
          <w:szCs w:val="24"/>
        </w:rPr>
      </w:pPr>
      <w:r w:rsidRPr="00E93087">
        <w:rPr>
          <w:sz w:val="24"/>
          <w:szCs w:val="24"/>
        </w:rPr>
        <w:t>3.20. По итогам рассмотрения вопроса, указанного в абзаце пятом пункта 3.1 настоящего раздела, комиссия принимает соответствующее решение.</w:t>
      </w:r>
    </w:p>
    <w:p w:rsidR="008C076D" w:rsidRPr="00E93087" w:rsidRDefault="008C076D" w:rsidP="00E93087">
      <w:pPr>
        <w:pStyle w:val="ConsPlusNormal"/>
        <w:widowControl/>
        <w:tabs>
          <w:tab w:val="left" w:pos="-142"/>
        </w:tabs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93087">
        <w:rPr>
          <w:rFonts w:ascii="Times New Roman" w:hAnsi="Times New Roman" w:cs="Times New Roman"/>
          <w:sz w:val="24"/>
          <w:szCs w:val="24"/>
        </w:rPr>
        <w:t>3.21. Решения комиссии принимаются простым большинством голосов присутствующих на заседании членов комиссии. При равенстве числа голосов голос председательствующего на заседании комиссии является решающим.</w:t>
      </w:r>
    </w:p>
    <w:p w:rsidR="008C076D" w:rsidRPr="00E93087" w:rsidRDefault="008C076D" w:rsidP="00E93087">
      <w:pPr>
        <w:tabs>
          <w:tab w:val="left" w:pos="-142"/>
        </w:tabs>
        <w:autoSpaceDE w:val="0"/>
        <w:autoSpaceDN w:val="0"/>
        <w:adjustRightInd w:val="0"/>
        <w:ind w:firstLine="426"/>
        <w:jc w:val="both"/>
        <w:outlineLvl w:val="0"/>
        <w:rPr>
          <w:sz w:val="24"/>
          <w:szCs w:val="24"/>
        </w:rPr>
      </w:pPr>
      <w:r w:rsidRPr="00E93087">
        <w:rPr>
          <w:sz w:val="24"/>
          <w:szCs w:val="24"/>
        </w:rPr>
        <w:t>3.22. Решения комиссии оформляются протоколами, которые подписывают члены комиссии, принимавшие участие в ее заседании.</w:t>
      </w:r>
    </w:p>
    <w:p w:rsidR="008C076D" w:rsidRPr="00E93087" w:rsidRDefault="008C076D" w:rsidP="00E93087">
      <w:pPr>
        <w:pStyle w:val="ConsPlusNormal"/>
        <w:widowControl/>
        <w:tabs>
          <w:tab w:val="left" w:pos="-142"/>
        </w:tabs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93087">
        <w:rPr>
          <w:rFonts w:ascii="Times New Roman" w:hAnsi="Times New Roman"/>
          <w:sz w:val="24"/>
          <w:szCs w:val="24"/>
        </w:rPr>
        <w:t>Член комиссии, не согласный с принятым решением комиссии, вправе выразить особое мнение. Особое мнение оформляется в письменном виде и прилагается к решению комиссии. При подписании решения комиссии членом комиссии, выразившим особое мнение, рядом с подписью ставится пометка «с особым мнением».</w:t>
      </w:r>
    </w:p>
    <w:p w:rsidR="008C076D" w:rsidRPr="00E93087" w:rsidRDefault="008C076D" w:rsidP="00E93087">
      <w:pPr>
        <w:pStyle w:val="ConsPlusNormal"/>
        <w:widowControl/>
        <w:tabs>
          <w:tab w:val="left" w:pos="-142"/>
        </w:tabs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93087">
        <w:rPr>
          <w:rFonts w:ascii="Times New Roman" w:hAnsi="Times New Roman" w:cs="Times New Roman"/>
          <w:sz w:val="24"/>
          <w:szCs w:val="24"/>
        </w:rPr>
        <w:t>3.23. В протоколе комиссии указываются:</w:t>
      </w:r>
    </w:p>
    <w:p w:rsidR="008C076D" w:rsidRPr="00E93087" w:rsidRDefault="008C076D" w:rsidP="00E93087">
      <w:pPr>
        <w:tabs>
          <w:tab w:val="left" w:pos="-142"/>
        </w:tabs>
        <w:autoSpaceDE w:val="0"/>
        <w:autoSpaceDN w:val="0"/>
        <w:adjustRightInd w:val="0"/>
        <w:ind w:firstLine="426"/>
        <w:jc w:val="both"/>
        <w:outlineLvl w:val="0"/>
        <w:rPr>
          <w:sz w:val="24"/>
          <w:szCs w:val="24"/>
        </w:rPr>
      </w:pPr>
      <w:r w:rsidRPr="00E93087">
        <w:rPr>
          <w:sz w:val="24"/>
          <w:szCs w:val="24"/>
        </w:rPr>
        <w:t>3.23.1. дата заседания комиссии, фамилии, имена, отчества членов комиссии и других лиц, присутствующих на заседании;</w:t>
      </w:r>
    </w:p>
    <w:p w:rsidR="008C076D" w:rsidRPr="00E93087" w:rsidRDefault="008C076D" w:rsidP="00E93087">
      <w:pPr>
        <w:tabs>
          <w:tab w:val="left" w:pos="-142"/>
        </w:tabs>
        <w:autoSpaceDE w:val="0"/>
        <w:autoSpaceDN w:val="0"/>
        <w:adjustRightInd w:val="0"/>
        <w:ind w:firstLine="426"/>
        <w:jc w:val="both"/>
        <w:outlineLvl w:val="0"/>
        <w:rPr>
          <w:sz w:val="24"/>
          <w:szCs w:val="24"/>
        </w:rPr>
      </w:pPr>
      <w:r w:rsidRPr="00E93087">
        <w:rPr>
          <w:sz w:val="24"/>
          <w:szCs w:val="24"/>
        </w:rPr>
        <w:t>3.23.2. формулировка каждого из рассматриваемых на заседании комиссии вопросов с указанием фамилии, имени, отчества, должности муниципального служащего, в отношении которого рассматривается вопрос о соблюдении требований к служебному поведению или требований об урегулировании конфликта интересов;</w:t>
      </w:r>
    </w:p>
    <w:p w:rsidR="008C076D" w:rsidRPr="00E93087" w:rsidRDefault="008C076D" w:rsidP="00E93087">
      <w:pPr>
        <w:tabs>
          <w:tab w:val="left" w:pos="-142"/>
        </w:tabs>
        <w:autoSpaceDE w:val="0"/>
        <w:autoSpaceDN w:val="0"/>
        <w:adjustRightInd w:val="0"/>
        <w:ind w:firstLine="426"/>
        <w:jc w:val="both"/>
        <w:outlineLvl w:val="0"/>
        <w:rPr>
          <w:sz w:val="24"/>
          <w:szCs w:val="24"/>
        </w:rPr>
      </w:pPr>
      <w:r w:rsidRPr="00E93087">
        <w:rPr>
          <w:sz w:val="24"/>
          <w:szCs w:val="24"/>
        </w:rPr>
        <w:t>3.23.3. предъявляемые к муниципальному служащему претензии, материалы, на которых они основываются;</w:t>
      </w:r>
    </w:p>
    <w:p w:rsidR="008C076D" w:rsidRPr="00E93087" w:rsidRDefault="008C076D" w:rsidP="00E93087">
      <w:pPr>
        <w:tabs>
          <w:tab w:val="left" w:pos="-142"/>
        </w:tabs>
        <w:autoSpaceDE w:val="0"/>
        <w:autoSpaceDN w:val="0"/>
        <w:adjustRightInd w:val="0"/>
        <w:ind w:firstLine="426"/>
        <w:jc w:val="both"/>
        <w:outlineLvl w:val="0"/>
        <w:rPr>
          <w:sz w:val="24"/>
          <w:szCs w:val="24"/>
        </w:rPr>
      </w:pPr>
      <w:r w:rsidRPr="00E93087">
        <w:rPr>
          <w:sz w:val="24"/>
          <w:szCs w:val="24"/>
        </w:rPr>
        <w:t>3.23.4. содержание пояснений муниципального служащего и других лиц по существу предъявляемых претензий;</w:t>
      </w:r>
    </w:p>
    <w:p w:rsidR="008C076D" w:rsidRPr="00E93087" w:rsidRDefault="008C076D" w:rsidP="00E93087">
      <w:pPr>
        <w:tabs>
          <w:tab w:val="left" w:pos="-142"/>
        </w:tabs>
        <w:autoSpaceDE w:val="0"/>
        <w:autoSpaceDN w:val="0"/>
        <w:adjustRightInd w:val="0"/>
        <w:ind w:firstLine="426"/>
        <w:jc w:val="both"/>
        <w:outlineLvl w:val="0"/>
        <w:rPr>
          <w:sz w:val="24"/>
          <w:szCs w:val="24"/>
        </w:rPr>
      </w:pPr>
      <w:r w:rsidRPr="00E93087">
        <w:rPr>
          <w:sz w:val="24"/>
          <w:szCs w:val="24"/>
        </w:rPr>
        <w:t>3.23.5. фамилии, имена, отчества выступивших на заседании лиц и краткое изложение их выступлений;</w:t>
      </w:r>
    </w:p>
    <w:p w:rsidR="008C076D" w:rsidRPr="00E93087" w:rsidRDefault="008C076D" w:rsidP="00E93087">
      <w:pPr>
        <w:tabs>
          <w:tab w:val="left" w:pos="-142"/>
        </w:tabs>
        <w:autoSpaceDE w:val="0"/>
        <w:autoSpaceDN w:val="0"/>
        <w:adjustRightInd w:val="0"/>
        <w:ind w:firstLine="426"/>
        <w:jc w:val="both"/>
        <w:outlineLvl w:val="0"/>
        <w:rPr>
          <w:sz w:val="24"/>
          <w:szCs w:val="24"/>
        </w:rPr>
      </w:pPr>
      <w:r w:rsidRPr="00E93087">
        <w:rPr>
          <w:sz w:val="24"/>
          <w:szCs w:val="24"/>
        </w:rPr>
        <w:t>23.6 источник информации, содержащей основания для проведения заседания комиссии, дата поступления информации в Балахтинский районный Совет депутатов;</w:t>
      </w:r>
    </w:p>
    <w:p w:rsidR="008C076D" w:rsidRPr="00E93087" w:rsidRDefault="008C076D" w:rsidP="00E93087">
      <w:pPr>
        <w:tabs>
          <w:tab w:val="left" w:pos="-142"/>
        </w:tabs>
        <w:autoSpaceDE w:val="0"/>
        <w:autoSpaceDN w:val="0"/>
        <w:adjustRightInd w:val="0"/>
        <w:ind w:firstLine="426"/>
        <w:jc w:val="both"/>
        <w:outlineLvl w:val="0"/>
        <w:rPr>
          <w:sz w:val="24"/>
          <w:szCs w:val="24"/>
        </w:rPr>
      </w:pPr>
      <w:r w:rsidRPr="00E93087">
        <w:rPr>
          <w:sz w:val="24"/>
          <w:szCs w:val="24"/>
        </w:rPr>
        <w:t>3.23.7. другие сведения;</w:t>
      </w:r>
    </w:p>
    <w:p w:rsidR="008C076D" w:rsidRPr="00E93087" w:rsidRDefault="008C076D" w:rsidP="00E93087">
      <w:pPr>
        <w:tabs>
          <w:tab w:val="left" w:pos="-142"/>
        </w:tabs>
        <w:autoSpaceDE w:val="0"/>
        <w:autoSpaceDN w:val="0"/>
        <w:adjustRightInd w:val="0"/>
        <w:ind w:firstLine="426"/>
        <w:jc w:val="both"/>
        <w:outlineLvl w:val="0"/>
        <w:rPr>
          <w:sz w:val="24"/>
          <w:szCs w:val="24"/>
        </w:rPr>
      </w:pPr>
      <w:r w:rsidRPr="00E93087">
        <w:rPr>
          <w:sz w:val="24"/>
          <w:szCs w:val="24"/>
        </w:rPr>
        <w:t>3.23.8. результаты голосования;</w:t>
      </w:r>
    </w:p>
    <w:p w:rsidR="008C076D" w:rsidRPr="00E93087" w:rsidRDefault="008C076D" w:rsidP="00E93087">
      <w:pPr>
        <w:tabs>
          <w:tab w:val="left" w:pos="-142"/>
        </w:tabs>
        <w:autoSpaceDE w:val="0"/>
        <w:autoSpaceDN w:val="0"/>
        <w:adjustRightInd w:val="0"/>
        <w:ind w:firstLine="426"/>
        <w:jc w:val="both"/>
        <w:outlineLvl w:val="0"/>
        <w:rPr>
          <w:sz w:val="24"/>
          <w:szCs w:val="24"/>
        </w:rPr>
      </w:pPr>
      <w:r w:rsidRPr="00E93087">
        <w:rPr>
          <w:sz w:val="24"/>
          <w:szCs w:val="24"/>
        </w:rPr>
        <w:t>23.9. решение и обоснование его принятия.</w:t>
      </w:r>
    </w:p>
    <w:p w:rsidR="008C076D" w:rsidRPr="00E93087" w:rsidRDefault="008C076D" w:rsidP="00E93087">
      <w:pPr>
        <w:tabs>
          <w:tab w:val="left" w:pos="-142"/>
        </w:tabs>
        <w:autoSpaceDE w:val="0"/>
        <w:autoSpaceDN w:val="0"/>
        <w:adjustRightInd w:val="0"/>
        <w:ind w:firstLine="426"/>
        <w:jc w:val="both"/>
        <w:outlineLvl w:val="0"/>
        <w:rPr>
          <w:sz w:val="24"/>
          <w:szCs w:val="24"/>
        </w:rPr>
      </w:pPr>
      <w:r w:rsidRPr="00E93087">
        <w:rPr>
          <w:sz w:val="24"/>
          <w:szCs w:val="24"/>
        </w:rPr>
        <w:lastRenderedPageBreak/>
        <w:t>3.24. Член комиссии, несогласный с ее решением, вправе в письменной форме изложить свое мнение, которое подлежит обязательному приобщению к протоколу заседания комиссии и с которым должен быть ознакомлен государственный служащий.</w:t>
      </w:r>
    </w:p>
    <w:p w:rsidR="008C076D" w:rsidRPr="00E93087" w:rsidRDefault="008C076D" w:rsidP="00E93087">
      <w:pPr>
        <w:tabs>
          <w:tab w:val="left" w:pos="-142"/>
        </w:tabs>
        <w:autoSpaceDE w:val="0"/>
        <w:autoSpaceDN w:val="0"/>
        <w:adjustRightInd w:val="0"/>
        <w:ind w:firstLine="426"/>
        <w:jc w:val="both"/>
        <w:outlineLvl w:val="0"/>
        <w:rPr>
          <w:sz w:val="24"/>
          <w:szCs w:val="24"/>
        </w:rPr>
      </w:pPr>
      <w:r w:rsidRPr="00E93087">
        <w:rPr>
          <w:sz w:val="24"/>
          <w:szCs w:val="24"/>
        </w:rPr>
        <w:t>3.25. Копии протокола заседания комиссии в 3-дневный срок со дня заседания направляются в Совет депутатов, полностью или в виде выписок из него – муниципальному служащему, а также по решению комиссии – иным заинтересованным лицам.</w:t>
      </w:r>
    </w:p>
    <w:p w:rsidR="008C076D" w:rsidRPr="00E93087" w:rsidRDefault="008C076D" w:rsidP="00E93087">
      <w:pPr>
        <w:pStyle w:val="ConsPlusNormal"/>
        <w:widowControl/>
        <w:tabs>
          <w:tab w:val="left" w:pos="-142"/>
        </w:tabs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93087">
        <w:rPr>
          <w:rFonts w:ascii="Times New Roman" w:hAnsi="Times New Roman" w:cs="Times New Roman"/>
          <w:sz w:val="24"/>
          <w:szCs w:val="24"/>
        </w:rPr>
        <w:t>3.26. Председатель Совета депутатов (работодатель), которому стало известно о возникновении у муниципального служащего личной заинтересованности, которая приводит или может привести к конфликту интересов, в том числе в случае установления подобного факта комиссией, обязан принять меры по предотвращению или урегулированию конфликта интересов.</w:t>
      </w:r>
    </w:p>
    <w:p w:rsidR="008C076D" w:rsidRPr="00E93087" w:rsidRDefault="008C076D" w:rsidP="00E93087">
      <w:pPr>
        <w:tabs>
          <w:tab w:val="left" w:pos="-142"/>
        </w:tabs>
        <w:autoSpaceDE w:val="0"/>
        <w:autoSpaceDN w:val="0"/>
        <w:adjustRightInd w:val="0"/>
        <w:ind w:firstLine="426"/>
        <w:jc w:val="both"/>
        <w:outlineLvl w:val="0"/>
        <w:rPr>
          <w:i/>
          <w:iCs/>
          <w:sz w:val="24"/>
          <w:szCs w:val="24"/>
        </w:rPr>
      </w:pPr>
      <w:r w:rsidRPr="00E93087">
        <w:rPr>
          <w:iCs/>
          <w:sz w:val="24"/>
          <w:szCs w:val="24"/>
        </w:rPr>
        <w:t>3.27. Копия протокола заседания комиссии или выписка из него приобщается к личному делу муниципального служащего, в отношении которого рассмотрен вопрос о соблюдении требований к служебному поведению и (или) требований об урегулировании конфликта интересов</w:t>
      </w:r>
      <w:r w:rsidRPr="00E93087">
        <w:rPr>
          <w:i/>
          <w:iCs/>
          <w:sz w:val="24"/>
          <w:szCs w:val="24"/>
        </w:rPr>
        <w:t>.</w:t>
      </w:r>
    </w:p>
    <w:p w:rsidR="008C076D" w:rsidRPr="00E93087" w:rsidRDefault="008C076D" w:rsidP="00E93087">
      <w:pPr>
        <w:tabs>
          <w:tab w:val="left" w:pos="-142"/>
        </w:tabs>
        <w:autoSpaceDE w:val="0"/>
        <w:autoSpaceDN w:val="0"/>
        <w:adjustRightInd w:val="0"/>
        <w:ind w:firstLine="426"/>
        <w:jc w:val="both"/>
        <w:rPr>
          <w:sz w:val="24"/>
          <w:szCs w:val="24"/>
        </w:rPr>
      </w:pPr>
      <w:r w:rsidRPr="00E93087">
        <w:rPr>
          <w:sz w:val="24"/>
          <w:szCs w:val="24"/>
        </w:rPr>
        <w:t>3.28. Предотвращение или урегулирование конфликта интересов может состоять в изменении должностного или служебного положения муниципального служащего, являющегося стороной конфликта интересов, вплоть до его отстранения от исполнения должностных (служебных) обязанностей в установленном порядке, и (или) в отказе его от выгоды, явившейся причиной возникновения конфликта интересов.</w:t>
      </w:r>
    </w:p>
    <w:p w:rsidR="008C076D" w:rsidRPr="00E93087" w:rsidRDefault="008C076D" w:rsidP="00E93087">
      <w:pPr>
        <w:tabs>
          <w:tab w:val="left" w:pos="-142"/>
        </w:tabs>
        <w:autoSpaceDE w:val="0"/>
        <w:autoSpaceDN w:val="0"/>
        <w:adjustRightInd w:val="0"/>
        <w:ind w:firstLine="426"/>
        <w:jc w:val="both"/>
        <w:rPr>
          <w:sz w:val="24"/>
          <w:szCs w:val="24"/>
        </w:rPr>
      </w:pPr>
      <w:r w:rsidRPr="00E93087">
        <w:rPr>
          <w:sz w:val="24"/>
          <w:szCs w:val="24"/>
        </w:rPr>
        <w:t>Предотвращение и урегулирование конфликта интересов, стороной которого является муниципальный служащий, осуществляются путем отвода или самоотвода муниципального служащего в случаях и порядке, предусмотренных законодательством Российской Федерации.</w:t>
      </w:r>
    </w:p>
    <w:p w:rsidR="008C076D" w:rsidRPr="00E93087" w:rsidRDefault="008C076D" w:rsidP="00E93087">
      <w:pPr>
        <w:tabs>
          <w:tab w:val="left" w:pos="-142"/>
        </w:tabs>
        <w:ind w:firstLine="426"/>
        <w:jc w:val="both"/>
        <w:rPr>
          <w:sz w:val="24"/>
          <w:szCs w:val="24"/>
        </w:rPr>
      </w:pPr>
      <w:r w:rsidRPr="00E93087">
        <w:rPr>
          <w:sz w:val="24"/>
          <w:szCs w:val="24"/>
        </w:rPr>
        <w:t>3.29. В своей деятельности комиссия обменивается положительным опытом по урегулированию конфликта интересов с другими аналогичными комиссиями, в том числе, других муниципальных образований, при условии обеспечения защиты персональных данных муниципального служащего.</w:t>
      </w:r>
    </w:p>
    <w:p w:rsidR="008C076D" w:rsidRPr="00E93087" w:rsidRDefault="008C076D" w:rsidP="00E93087">
      <w:pPr>
        <w:tabs>
          <w:tab w:val="left" w:pos="-142"/>
          <w:tab w:val="left" w:pos="1120"/>
        </w:tabs>
        <w:autoSpaceDE w:val="0"/>
        <w:autoSpaceDN w:val="0"/>
        <w:adjustRightInd w:val="0"/>
        <w:ind w:firstLine="426"/>
        <w:jc w:val="both"/>
        <w:rPr>
          <w:sz w:val="24"/>
          <w:szCs w:val="24"/>
        </w:rPr>
      </w:pPr>
      <w:r w:rsidRPr="00E93087">
        <w:rPr>
          <w:sz w:val="24"/>
          <w:szCs w:val="24"/>
        </w:rPr>
        <w:t>3.30. Действия председателя Совета депутатов (работодателя), направленные на предотвращение или урегулирование конфликта интересов, в том числе и связанные с реализацией рекомендаций комиссии, могут быть обжалованы муниципальными служащим, в порядке, предусмотренном законодательством Российской Федерации.</w:t>
      </w:r>
    </w:p>
    <w:p w:rsidR="008C076D" w:rsidRPr="00E93087" w:rsidRDefault="008C076D" w:rsidP="00E93087">
      <w:pPr>
        <w:tabs>
          <w:tab w:val="left" w:pos="-142"/>
          <w:tab w:val="left" w:pos="1120"/>
        </w:tabs>
        <w:autoSpaceDE w:val="0"/>
        <w:autoSpaceDN w:val="0"/>
        <w:adjustRightInd w:val="0"/>
        <w:ind w:firstLine="426"/>
        <w:jc w:val="both"/>
        <w:rPr>
          <w:sz w:val="24"/>
          <w:szCs w:val="24"/>
        </w:rPr>
      </w:pPr>
      <w:r w:rsidRPr="00E93087">
        <w:rPr>
          <w:sz w:val="24"/>
          <w:szCs w:val="24"/>
        </w:rPr>
        <w:t>3.31. Решение комиссии, принятое в отношении муниципального служащего, хранится в его личном деле.</w:t>
      </w:r>
    </w:p>
    <w:p w:rsidR="008C076D" w:rsidRPr="00E93087" w:rsidRDefault="008C076D" w:rsidP="00E93087">
      <w:pPr>
        <w:tabs>
          <w:tab w:val="left" w:pos="-142"/>
          <w:tab w:val="left" w:pos="1120"/>
        </w:tabs>
        <w:autoSpaceDE w:val="0"/>
        <w:autoSpaceDN w:val="0"/>
        <w:adjustRightInd w:val="0"/>
        <w:ind w:firstLine="426"/>
        <w:jc w:val="both"/>
        <w:rPr>
          <w:sz w:val="24"/>
          <w:szCs w:val="24"/>
        </w:rPr>
      </w:pPr>
      <w:r w:rsidRPr="00E93087">
        <w:rPr>
          <w:sz w:val="24"/>
          <w:szCs w:val="24"/>
        </w:rPr>
        <w:t>3.32. Организационно-техническое и документационное обеспечение деятельности комиссии возлагается на Балахтинский районный Совет депутатов.</w:t>
      </w:r>
    </w:p>
    <w:p w:rsidR="008C076D" w:rsidRPr="00E93087" w:rsidRDefault="008C076D" w:rsidP="008C076D">
      <w:pPr>
        <w:rPr>
          <w:sz w:val="24"/>
          <w:szCs w:val="24"/>
        </w:rPr>
      </w:pPr>
    </w:p>
    <w:p w:rsidR="008C076D" w:rsidRPr="00E93087" w:rsidRDefault="008C076D" w:rsidP="00903C3E">
      <w:pPr>
        <w:ind w:right="-5"/>
        <w:jc w:val="both"/>
        <w:rPr>
          <w:sz w:val="24"/>
          <w:szCs w:val="24"/>
        </w:rPr>
      </w:pPr>
    </w:p>
    <w:sectPr w:rsidR="008C076D" w:rsidRPr="00E93087" w:rsidSect="00E93087">
      <w:pgSz w:w="11906" w:h="16838"/>
      <w:pgMar w:top="1077" w:right="991" w:bottom="1077" w:left="158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94C16" w:rsidRDefault="00094C16" w:rsidP="008C076D">
      <w:r>
        <w:separator/>
      </w:r>
    </w:p>
  </w:endnote>
  <w:endnote w:type="continuationSeparator" w:id="0">
    <w:p w:rsidR="00094C16" w:rsidRDefault="00094C16" w:rsidP="008C076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94C16" w:rsidRDefault="00094C16" w:rsidP="008C076D">
      <w:r>
        <w:separator/>
      </w:r>
    </w:p>
  </w:footnote>
  <w:footnote w:type="continuationSeparator" w:id="0">
    <w:p w:rsidR="00094C16" w:rsidRDefault="00094C16" w:rsidP="008C076D">
      <w:r>
        <w:continuationSeparator/>
      </w:r>
    </w:p>
  </w:footnote>
  <w:footnote w:id="1">
    <w:p w:rsidR="008C076D" w:rsidRPr="009B0DE5" w:rsidRDefault="008C076D" w:rsidP="008C076D">
      <w:pPr>
        <w:pStyle w:val="a9"/>
        <w:jc w:val="both"/>
        <w:rPr>
          <w:i/>
        </w:rPr>
      </w:pPr>
      <w:r>
        <w:rPr>
          <w:rStyle w:val="ab"/>
        </w:rPr>
        <w:footnoteRef/>
      </w:r>
      <w:r>
        <w:t xml:space="preserve"> </w:t>
      </w:r>
      <w:r w:rsidRPr="009B0DE5">
        <w:rPr>
          <w:i/>
        </w:rPr>
        <w:t>Уполномоченными лицами могут быть муниципальные служащие, в том числе, из подразделений по вопросам муниципальной службы и кадров, юридического (правового) подразделения</w:t>
      </w:r>
    </w:p>
  </w:footnote>
  <w:footnote w:id="2">
    <w:p w:rsidR="008C076D" w:rsidRPr="009354B8" w:rsidRDefault="008C076D" w:rsidP="008C076D">
      <w:pPr>
        <w:pStyle w:val="ConsPlusNormal"/>
        <w:widowControl/>
        <w:ind w:firstLine="0"/>
        <w:jc w:val="both"/>
        <w:rPr>
          <w:rFonts w:ascii="Times New Roman" w:hAnsi="Times New Roman" w:cs="Times New Roman"/>
          <w:i/>
        </w:rPr>
      </w:pPr>
      <w:r w:rsidRPr="009354B8">
        <w:rPr>
          <w:rStyle w:val="ab"/>
          <w:rFonts w:ascii="Times New Roman" w:hAnsi="Times New Roman" w:cs="Times New Roman"/>
        </w:rPr>
        <w:footnoteRef/>
      </w:r>
      <w:r w:rsidRPr="009354B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i/>
        </w:rPr>
        <w:t>П</w:t>
      </w:r>
      <w:r w:rsidRPr="009354B8">
        <w:rPr>
          <w:rFonts w:ascii="Times New Roman" w:hAnsi="Times New Roman" w:cs="Times New Roman"/>
          <w:i/>
        </w:rPr>
        <w:t>римерами, указывающими на возможность наличия признаков личной заи</w:t>
      </w:r>
      <w:r>
        <w:rPr>
          <w:rFonts w:ascii="Times New Roman" w:hAnsi="Times New Roman" w:cs="Times New Roman"/>
          <w:i/>
        </w:rPr>
        <w:t>нтересованности, могут являться.</w:t>
      </w:r>
      <w:r w:rsidRPr="009354B8">
        <w:rPr>
          <w:rFonts w:ascii="Times New Roman" w:hAnsi="Times New Roman" w:cs="Times New Roman"/>
          <w:i/>
        </w:rPr>
        <w:t xml:space="preserve"> </w:t>
      </w:r>
    </w:p>
    <w:p w:rsidR="008C076D" w:rsidRPr="009354B8" w:rsidRDefault="008C076D" w:rsidP="008C076D">
      <w:pPr>
        <w:pStyle w:val="ConsPlusNormal"/>
        <w:widowControl/>
        <w:ind w:firstLine="540"/>
        <w:jc w:val="both"/>
        <w:rPr>
          <w:rFonts w:ascii="Times New Roman" w:hAnsi="Times New Roman" w:cs="Times New Roman"/>
          <w:i/>
        </w:rPr>
      </w:pPr>
      <w:r w:rsidRPr="009354B8">
        <w:rPr>
          <w:rFonts w:ascii="Times New Roman" w:hAnsi="Times New Roman" w:cs="Times New Roman"/>
          <w:i/>
        </w:rPr>
        <w:t xml:space="preserve">- наличие у муниципального служащего, являющегося должностным лицом,  финансовых интересов в организации, которая вступает в гражданско-правовые отношения с органом местного самоуправления, в котором </w:t>
      </w:r>
      <w:r>
        <w:rPr>
          <w:rFonts w:ascii="Times New Roman" w:hAnsi="Times New Roman" w:cs="Times New Roman"/>
          <w:i/>
        </w:rPr>
        <w:t>работает муниципальный служащий.</w:t>
      </w:r>
      <w:r w:rsidRPr="009354B8">
        <w:rPr>
          <w:rFonts w:ascii="Times New Roman" w:hAnsi="Times New Roman" w:cs="Times New Roman"/>
          <w:i/>
        </w:rPr>
        <w:t xml:space="preserve"> </w:t>
      </w:r>
    </w:p>
    <w:p w:rsidR="008C076D" w:rsidRDefault="008C076D" w:rsidP="008C076D">
      <w:pPr>
        <w:pStyle w:val="a9"/>
        <w:ind w:firstLine="540"/>
        <w:jc w:val="both"/>
      </w:pPr>
      <w:r w:rsidRPr="009354B8">
        <w:rPr>
          <w:i/>
        </w:rPr>
        <w:t>- работа муниципального служащего, являющегося должностным лицом,  в организации, которая вступает в гражданско-правовые отношения с о</w:t>
      </w:r>
      <w:r>
        <w:rPr>
          <w:i/>
        </w:rPr>
        <w:t>рганом местного самоуправления.</w:t>
      </w:r>
    </w:p>
  </w:footnote>
  <w:footnote w:id="3">
    <w:p w:rsidR="008C076D" w:rsidRPr="002C778A" w:rsidRDefault="008C076D" w:rsidP="008C076D">
      <w:pPr>
        <w:pStyle w:val="a9"/>
        <w:rPr>
          <w:i/>
        </w:rPr>
      </w:pPr>
      <w:r>
        <w:rPr>
          <w:rStyle w:val="ab"/>
        </w:rPr>
        <w:footnoteRef/>
      </w:r>
      <w:r>
        <w:t xml:space="preserve"> </w:t>
      </w:r>
      <w:r w:rsidRPr="002C778A">
        <w:rPr>
          <w:i/>
        </w:rPr>
        <w:t>Применяется в случаях, когда запрос сведений от иных лиц целесообразнее осуществить представителем нанимателя (работодателя) в силу наличия у него определенных полномочий.</w:t>
      </w:r>
    </w:p>
  </w:footnote>
  <w:footnote w:id="4">
    <w:p w:rsidR="008C076D" w:rsidRPr="00492782" w:rsidRDefault="008C076D" w:rsidP="008C076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ab"/>
        </w:rPr>
        <w:footnoteRef/>
      </w:r>
      <w:r>
        <w:t xml:space="preserve"> </w:t>
      </w:r>
      <w:r w:rsidRPr="009354B8">
        <w:rPr>
          <w:rFonts w:ascii="Times New Roman" w:hAnsi="Times New Roman" w:cs="Times New Roman"/>
          <w:i/>
        </w:rPr>
        <w:t>Указанный перечень является примерным</w:t>
      </w:r>
      <w:r w:rsidRPr="009354B8">
        <w:rPr>
          <w:rFonts w:ascii="Times New Roman" w:hAnsi="Times New Roman" w:cs="Times New Roman"/>
        </w:rPr>
        <w:t>.</w:t>
      </w:r>
    </w:p>
    <w:p w:rsidR="008C076D" w:rsidRDefault="008C076D" w:rsidP="008C076D">
      <w:pPr>
        <w:pStyle w:val="a9"/>
      </w:pP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E758A"/>
    <w:rsid w:val="000058DD"/>
    <w:rsid w:val="00041B24"/>
    <w:rsid w:val="00076156"/>
    <w:rsid w:val="00080568"/>
    <w:rsid w:val="00094C16"/>
    <w:rsid w:val="000A63E8"/>
    <w:rsid w:val="000B0AE6"/>
    <w:rsid w:val="000B11D3"/>
    <w:rsid w:val="000E3571"/>
    <w:rsid w:val="00116EDB"/>
    <w:rsid w:val="00120AAC"/>
    <w:rsid w:val="00155F12"/>
    <w:rsid w:val="00173368"/>
    <w:rsid w:val="00197ECA"/>
    <w:rsid w:val="001D4BB7"/>
    <w:rsid w:val="001F7F6E"/>
    <w:rsid w:val="002111C8"/>
    <w:rsid w:val="00221B37"/>
    <w:rsid w:val="00253827"/>
    <w:rsid w:val="002944F3"/>
    <w:rsid w:val="002D4A0D"/>
    <w:rsid w:val="002F6FD6"/>
    <w:rsid w:val="00305E1F"/>
    <w:rsid w:val="003152B1"/>
    <w:rsid w:val="003237ED"/>
    <w:rsid w:val="00380AD2"/>
    <w:rsid w:val="003B255B"/>
    <w:rsid w:val="003D6E79"/>
    <w:rsid w:val="00431C05"/>
    <w:rsid w:val="004538E3"/>
    <w:rsid w:val="00496128"/>
    <w:rsid w:val="004B3091"/>
    <w:rsid w:val="004B769A"/>
    <w:rsid w:val="004E758A"/>
    <w:rsid w:val="004F5486"/>
    <w:rsid w:val="00504C2B"/>
    <w:rsid w:val="005520D2"/>
    <w:rsid w:val="005A2021"/>
    <w:rsid w:val="005B1182"/>
    <w:rsid w:val="005B595F"/>
    <w:rsid w:val="00613F22"/>
    <w:rsid w:val="006405A4"/>
    <w:rsid w:val="00641205"/>
    <w:rsid w:val="0069284B"/>
    <w:rsid w:val="006B1F57"/>
    <w:rsid w:val="006B4D15"/>
    <w:rsid w:val="006C043F"/>
    <w:rsid w:val="006C63BD"/>
    <w:rsid w:val="006E14F7"/>
    <w:rsid w:val="006F7892"/>
    <w:rsid w:val="0071037C"/>
    <w:rsid w:val="007318F0"/>
    <w:rsid w:val="00766587"/>
    <w:rsid w:val="0077694A"/>
    <w:rsid w:val="007E4618"/>
    <w:rsid w:val="008357DD"/>
    <w:rsid w:val="0086006A"/>
    <w:rsid w:val="00870926"/>
    <w:rsid w:val="0087476A"/>
    <w:rsid w:val="00882152"/>
    <w:rsid w:val="00883EE3"/>
    <w:rsid w:val="008853CB"/>
    <w:rsid w:val="008A6D7A"/>
    <w:rsid w:val="008C076D"/>
    <w:rsid w:val="00903C3E"/>
    <w:rsid w:val="009110D9"/>
    <w:rsid w:val="009501C7"/>
    <w:rsid w:val="009C705A"/>
    <w:rsid w:val="009D4EFA"/>
    <w:rsid w:val="009E2C72"/>
    <w:rsid w:val="00A00DE9"/>
    <w:rsid w:val="00A2680F"/>
    <w:rsid w:val="00A30A56"/>
    <w:rsid w:val="00A30DCC"/>
    <w:rsid w:val="00AE7C00"/>
    <w:rsid w:val="00AF53D9"/>
    <w:rsid w:val="00B02CF1"/>
    <w:rsid w:val="00B03452"/>
    <w:rsid w:val="00B11F36"/>
    <w:rsid w:val="00B25558"/>
    <w:rsid w:val="00B25CCF"/>
    <w:rsid w:val="00B61395"/>
    <w:rsid w:val="00B75D50"/>
    <w:rsid w:val="00C44C65"/>
    <w:rsid w:val="00C60C97"/>
    <w:rsid w:val="00C70711"/>
    <w:rsid w:val="00C901C4"/>
    <w:rsid w:val="00CA08F4"/>
    <w:rsid w:val="00CA2B85"/>
    <w:rsid w:val="00CC38EF"/>
    <w:rsid w:val="00D03A88"/>
    <w:rsid w:val="00D22A4E"/>
    <w:rsid w:val="00D74DF1"/>
    <w:rsid w:val="00D81D90"/>
    <w:rsid w:val="00DA6135"/>
    <w:rsid w:val="00DB7932"/>
    <w:rsid w:val="00E01370"/>
    <w:rsid w:val="00E2667C"/>
    <w:rsid w:val="00E43E4F"/>
    <w:rsid w:val="00E449CC"/>
    <w:rsid w:val="00E634C1"/>
    <w:rsid w:val="00E93087"/>
    <w:rsid w:val="00EA729D"/>
    <w:rsid w:val="00EE11FD"/>
    <w:rsid w:val="00F35268"/>
    <w:rsid w:val="00F510A9"/>
    <w:rsid w:val="00F846B1"/>
    <w:rsid w:val="00FB1A68"/>
    <w:rsid w:val="00FE311C"/>
    <w:rsid w:val="00FF4B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758A"/>
    <w:rPr>
      <w:sz w:val="20"/>
      <w:szCs w:val="20"/>
    </w:rPr>
  </w:style>
  <w:style w:type="paragraph" w:styleId="1">
    <w:name w:val="heading 1"/>
    <w:aliases w:val="Заголовок 1 аааааа,Знак"/>
    <w:basedOn w:val="a"/>
    <w:next w:val="a"/>
    <w:link w:val="10"/>
    <w:uiPriority w:val="99"/>
    <w:qFormat/>
    <w:rsid w:val="004E758A"/>
    <w:pPr>
      <w:keepNext/>
      <w:jc w:val="center"/>
      <w:outlineLvl w:val="0"/>
    </w:pPr>
    <w:rPr>
      <w:b/>
      <w:sz w:val="40"/>
    </w:rPr>
  </w:style>
  <w:style w:type="paragraph" w:styleId="3">
    <w:name w:val="heading 3"/>
    <w:basedOn w:val="a"/>
    <w:next w:val="a"/>
    <w:link w:val="30"/>
    <w:uiPriority w:val="99"/>
    <w:qFormat/>
    <w:rsid w:val="004E758A"/>
    <w:pPr>
      <w:keepNext/>
      <w:jc w:val="center"/>
      <w:outlineLvl w:val="2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аголовок 1 аааааа Знак,Знак Знак"/>
    <w:basedOn w:val="a0"/>
    <w:link w:val="1"/>
    <w:uiPriority w:val="99"/>
    <w:locked/>
    <w:rsid w:val="004E758A"/>
    <w:rPr>
      <w:rFonts w:cs="Times New Roman"/>
      <w:b/>
      <w:sz w:val="40"/>
      <w:lang w:val="ru-RU" w:eastAsia="ru-RU" w:bidi="ar-SA"/>
    </w:rPr>
  </w:style>
  <w:style w:type="character" w:customStyle="1" w:styleId="30">
    <w:name w:val="Заголовок 3 Знак"/>
    <w:basedOn w:val="a0"/>
    <w:link w:val="3"/>
    <w:uiPriority w:val="99"/>
    <w:locked/>
    <w:rsid w:val="004E758A"/>
    <w:rPr>
      <w:rFonts w:cs="Times New Roman"/>
      <w:b/>
      <w:sz w:val="36"/>
      <w:lang w:val="ru-RU" w:eastAsia="ru-RU" w:bidi="ar-SA"/>
    </w:rPr>
  </w:style>
  <w:style w:type="paragraph" w:styleId="a3">
    <w:name w:val="Subtitle"/>
    <w:basedOn w:val="a"/>
    <w:link w:val="a4"/>
    <w:uiPriority w:val="99"/>
    <w:qFormat/>
    <w:rsid w:val="004E758A"/>
    <w:pPr>
      <w:jc w:val="center"/>
    </w:pPr>
    <w:rPr>
      <w:rFonts w:ascii="Arial" w:hAnsi="Arial"/>
      <w:sz w:val="36"/>
    </w:rPr>
  </w:style>
  <w:style w:type="character" w:customStyle="1" w:styleId="a4">
    <w:name w:val="Подзаголовок Знак"/>
    <w:basedOn w:val="a0"/>
    <w:link w:val="a3"/>
    <w:uiPriority w:val="11"/>
    <w:rsid w:val="0083447D"/>
    <w:rPr>
      <w:rFonts w:asciiTheme="majorHAnsi" w:eastAsiaTheme="majorEastAsia" w:hAnsiTheme="majorHAnsi" w:cstheme="majorBidi"/>
      <w:sz w:val="24"/>
      <w:szCs w:val="24"/>
    </w:rPr>
  </w:style>
  <w:style w:type="paragraph" w:styleId="a5">
    <w:name w:val="Body Text Indent"/>
    <w:basedOn w:val="a"/>
    <w:link w:val="a6"/>
    <w:uiPriority w:val="99"/>
    <w:rsid w:val="004E758A"/>
    <w:pPr>
      <w:ind w:firstLine="851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uiPriority w:val="99"/>
    <w:locked/>
    <w:rsid w:val="004E758A"/>
    <w:rPr>
      <w:rFonts w:cs="Times New Roman"/>
      <w:sz w:val="28"/>
      <w:lang w:val="ru-RU" w:eastAsia="ru-RU" w:bidi="ar-SA"/>
    </w:rPr>
  </w:style>
  <w:style w:type="paragraph" w:styleId="2">
    <w:name w:val="Body Text Indent 2"/>
    <w:basedOn w:val="a"/>
    <w:link w:val="20"/>
    <w:uiPriority w:val="99"/>
    <w:rsid w:val="004E758A"/>
    <w:pPr>
      <w:ind w:firstLine="851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uiPriority w:val="99"/>
    <w:locked/>
    <w:rsid w:val="004E758A"/>
    <w:rPr>
      <w:rFonts w:cs="Times New Roman"/>
      <w:sz w:val="28"/>
      <w:lang w:val="ru-RU" w:eastAsia="ru-RU" w:bidi="ar-SA"/>
    </w:rPr>
  </w:style>
  <w:style w:type="paragraph" w:styleId="21">
    <w:name w:val="Body Text 2"/>
    <w:basedOn w:val="a"/>
    <w:link w:val="22"/>
    <w:uiPriority w:val="99"/>
    <w:rsid w:val="004E758A"/>
    <w:rPr>
      <w:b/>
      <w:sz w:val="28"/>
    </w:rPr>
  </w:style>
  <w:style w:type="character" w:customStyle="1" w:styleId="22">
    <w:name w:val="Основной текст 2 Знак"/>
    <w:basedOn w:val="a0"/>
    <w:link w:val="21"/>
    <w:uiPriority w:val="99"/>
    <w:locked/>
    <w:rsid w:val="004E758A"/>
    <w:rPr>
      <w:rFonts w:cs="Times New Roman"/>
      <w:b/>
      <w:sz w:val="28"/>
      <w:lang w:val="ru-RU" w:eastAsia="ru-RU" w:bidi="ar-SA"/>
    </w:rPr>
  </w:style>
  <w:style w:type="paragraph" w:customStyle="1" w:styleId="S">
    <w:name w:val="S_Титульный"/>
    <w:basedOn w:val="a"/>
    <w:uiPriority w:val="99"/>
    <w:rsid w:val="006C63BD"/>
    <w:pPr>
      <w:spacing w:line="360" w:lineRule="auto"/>
      <w:ind w:left="3240"/>
      <w:jc w:val="right"/>
    </w:pPr>
    <w:rPr>
      <w:b/>
      <w:sz w:val="32"/>
      <w:szCs w:val="32"/>
    </w:rPr>
  </w:style>
  <w:style w:type="paragraph" w:customStyle="1" w:styleId="ConsNormal">
    <w:name w:val="ConsNormal"/>
    <w:rsid w:val="005B1182"/>
    <w:pPr>
      <w:widowControl w:val="0"/>
      <w:ind w:right="19772" w:firstLine="720"/>
    </w:pPr>
    <w:rPr>
      <w:rFonts w:ascii="Arial" w:hAnsi="Arial"/>
      <w:sz w:val="20"/>
      <w:szCs w:val="20"/>
    </w:rPr>
  </w:style>
  <w:style w:type="paragraph" w:styleId="a7">
    <w:name w:val="footer"/>
    <w:basedOn w:val="a"/>
    <w:link w:val="a8"/>
    <w:rsid w:val="004B769A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8">
    <w:name w:val="Нижний колонтитул Знак"/>
    <w:basedOn w:val="a0"/>
    <w:link w:val="a7"/>
    <w:rsid w:val="004B769A"/>
    <w:rPr>
      <w:sz w:val="24"/>
      <w:szCs w:val="24"/>
    </w:rPr>
  </w:style>
  <w:style w:type="paragraph" w:customStyle="1" w:styleId="ConsPlusNormal">
    <w:name w:val="ConsPlusNormal"/>
    <w:rsid w:val="005B595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9">
    <w:name w:val="footnote text"/>
    <w:basedOn w:val="a"/>
    <w:link w:val="aa"/>
    <w:uiPriority w:val="99"/>
    <w:semiHidden/>
    <w:rsid w:val="008C076D"/>
  </w:style>
  <w:style w:type="character" w:customStyle="1" w:styleId="aa">
    <w:name w:val="Текст сноски Знак"/>
    <w:basedOn w:val="a0"/>
    <w:link w:val="a9"/>
    <w:uiPriority w:val="99"/>
    <w:semiHidden/>
    <w:rsid w:val="008C076D"/>
    <w:rPr>
      <w:sz w:val="20"/>
      <w:szCs w:val="20"/>
    </w:rPr>
  </w:style>
  <w:style w:type="character" w:styleId="ab">
    <w:name w:val="footnote reference"/>
    <w:semiHidden/>
    <w:rsid w:val="008C076D"/>
    <w:rPr>
      <w:vertAlign w:val="superscript"/>
    </w:rPr>
  </w:style>
  <w:style w:type="paragraph" w:styleId="ac">
    <w:name w:val="Balloon Text"/>
    <w:basedOn w:val="a"/>
    <w:link w:val="ad"/>
    <w:uiPriority w:val="99"/>
    <w:semiHidden/>
    <w:unhideWhenUsed/>
    <w:rsid w:val="008C076D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8C076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2B7A235B9ACADD57D9C600576F5267CB1B3EFC1AB73212202A1C34B488286D537D232989CFA25F2CF8049wBrEE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9D6968DDC177B856BCBE784ADE90B436A37DFC61DB271DCB98FB4EEA2C3DD373eBY1E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C2B7A235B9ACADD57D9C600576F5267CB1B3EFC1AB73212202A1C34B488286D537D232989CFA25F2CF8049wBr0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7</Pages>
  <Words>3012</Words>
  <Characters>17170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NhT</Company>
  <LinksUpToDate>false</LinksUpToDate>
  <CharactersWithSpaces>20142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1</cp:lastModifiedBy>
  <cp:revision>7</cp:revision>
  <cp:lastPrinted>2017-05-03T05:09:00Z</cp:lastPrinted>
  <dcterms:created xsi:type="dcterms:W3CDTF">2017-04-18T02:08:00Z</dcterms:created>
  <dcterms:modified xsi:type="dcterms:W3CDTF">2017-05-03T05:09:00Z</dcterms:modified>
</cp:coreProperties>
</file>