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5"/>
        <w:gridCol w:w="5116"/>
      </w:tblGrid>
      <w:tr w:rsidR="001B12C5" w:rsidRPr="001B12C5" w:rsidTr="00452DE1">
        <w:trPr>
          <w:trHeight w:val="662"/>
        </w:trPr>
        <w:tc>
          <w:tcPr>
            <w:tcW w:w="5115" w:type="dxa"/>
          </w:tcPr>
          <w:p w:rsidR="001B12C5" w:rsidRPr="00D45397" w:rsidRDefault="001B12C5" w:rsidP="006001C6">
            <w:pPr>
              <w:jc w:val="both"/>
              <w:rPr>
                <w:rFonts w:ascii="Times New Roman" w:hAnsi="Times New Roman"/>
                <w:color w:val="0000FF"/>
                <w:sz w:val="25"/>
                <w:szCs w:val="25"/>
              </w:rPr>
            </w:pPr>
          </w:p>
        </w:tc>
        <w:tc>
          <w:tcPr>
            <w:tcW w:w="5116" w:type="dxa"/>
          </w:tcPr>
          <w:p w:rsidR="001B12C5" w:rsidRPr="00D45397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УТВЕРЖДАЮ:</w:t>
            </w:r>
          </w:p>
          <w:p w:rsidR="001B12C5" w:rsidRPr="00D45397" w:rsidRDefault="001B12C5" w:rsidP="006001C6">
            <w:pPr>
              <w:spacing w:before="120" w:after="12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Директор – главный бухгалтер </w:t>
            </w:r>
          </w:p>
          <w:p w:rsidR="001B12C5" w:rsidRPr="00D45397" w:rsidRDefault="001B12C5" w:rsidP="006001C6">
            <w:pPr>
              <w:spacing w:before="30" w:after="3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 _____________Т. П. Абрамчик </w:t>
            </w:r>
          </w:p>
          <w:p w:rsidR="001B12C5" w:rsidRPr="00D45397" w:rsidRDefault="00452DE1" w:rsidP="00452DE1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45397">
              <w:rPr>
                <w:rFonts w:ascii="Times New Roman" w:hAnsi="Times New Roman"/>
                <w:sz w:val="25"/>
                <w:szCs w:val="25"/>
              </w:rPr>
              <w:t xml:space="preserve">                 </w:t>
            </w:r>
          </w:p>
        </w:tc>
      </w:tr>
    </w:tbl>
    <w:p w:rsidR="006F0A11" w:rsidRPr="00D45397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8"/>
          <w:szCs w:val="28"/>
        </w:rPr>
      </w:pPr>
      <w:r w:rsidRPr="00D45397">
        <w:rPr>
          <w:rFonts w:ascii="Times New Roman" w:hAnsi="Times New Roman"/>
          <w:noProof/>
          <w:sz w:val="28"/>
          <w:szCs w:val="28"/>
        </w:rPr>
        <w:t>Программа проведения контрольного мероприятия</w:t>
      </w:r>
      <w:r w:rsidR="00E8482B">
        <w:rPr>
          <w:rFonts w:ascii="Times New Roman" w:hAnsi="Times New Roman"/>
          <w:noProof/>
          <w:sz w:val="28"/>
          <w:szCs w:val="28"/>
        </w:rPr>
        <w:t xml:space="preserve"> к приказу                                     № </w:t>
      </w:r>
      <w:r w:rsidR="004B6B69">
        <w:rPr>
          <w:rFonts w:ascii="Times New Roman" w:hAnsi="Times New Roman"/>
          <w:noProof/>
          <w:sz w:val="28"/>
          <w:szCs w:val="28"/>
        </w:rPr>
        <w:t>3 от 11.03.2019г.</w:t>
      </w:r>
    </w:p>
    <w:p w:rsidR="006F0A11" w:rsidRPr="002453B7" w:rsidRDefault="006F0A11" w:rsidP="002453B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noProof/>
          <w:sz w:val="26"/>
          <w:szCs w:val="26"/>
        </w:rPr>
      </w:pPr>
    </w:p>
    <w:p w:rsidR="006F0A11" w:rsidRDefault="006F0A11" w:rsidP="0088164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t>Основание для проведения контрольного мероприятия</w:t>
      </w:r>
      <w:r w:rsidRPr="00D44092">
        <w:rPr>
          <w:rFonts w:ascii="Times New Roman" w:hAnsi="Times New Roman"/>
          <w:b/>
          <w:noProof/>
          <w:sz w:val="26"/>
          <w:szCs w:val="26"/>
        </w:rPr>
        <w:t xml:space="preserve">: </w:t>
      </w:r>
      <w:r w:rsidR="00294C50">
        <w:rPr>
          <w:rFonts w:ascii="Times New Roman" w:hAnsi="Times New Roman"/>
          <w:noProof/>
          <w:sz w:val="26"/>
          <w:szCs w:val="26"/>
        </w:rPr>
        <w:t>н</w:t>
      </w:r>
      <w:r>
        <w:rPr>
          <w:rFonts w:ascii="Times New Roman" w:hAnsi="Times New Roman"/>
          <w:noProof/>
          <w:sz w:val="26"/>
          <w:szCs w:val="26"/>
        </w:rPr>
        <w:t xml:space="preserve">а основании </w:t>
      </w:r>
      <w:r w:rsidR="0088164D">
        <w:rPr>
          <w:rFonts w:ascii="Times New Roman" w:hAnsi="Times New Roman"/>
          <w:noProof/>
          <w:sz w:val="26"/>
          <w:szCs w:val="26"/>
        </w:rPr>
        <w:t xml:space="preserve">                статьи 99 </w:t>
      </w:r>
      <w:r>
        <w:rPr>
          <w:rFonts w:ascii="Times New Roman" w:hAnsi="Times New Roman"/>
          <w:noProof/>
          <w:sz w:val="26"/>
          <w:szCs w:val="26"/>
        </w:rPr>
        <w:t>Федерального закона от 05.0</w:t>
      </w:r>
      <w:r w:rsidR="0051568D">
        <w:rPr>
          <w:rFonts w:ascii="Times New Roman" w:hAnsi="Times New Roman"/>
          <w:noProof/>
          <w:sz w:val="26"/>
          <w:szCs w:val="26"/>
        </w:rPr>
        <w:t>4</w:t>
      </w:r>
      <w:r>
        <w:rPr>
          <w:rFonts w:ascii="Times New Roman" w:hAnsi="Times New Roman"/>
          <w:noProof/>
          <w:sz w:val="26"/>
          <w:szCs w:val="26"/>
        </w:rPr>
        <w:t xml:space="preserve">.2013г. </w:t>
      </w:r>
      <w:r w:rsidR="0088164D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№ </w:t>
      </w:r>
      <w:r w:rsidR="0088164D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44 – ФЗ  «О контрактной системе в сфере закупок товаров, работ, услуг для обеспечения государственных и муниципальных нужд», </w:t>
      </w:r>
      <w:r w:rsidR="0088164D">
        <w:rPr>
          <w:rFonts w:ascii="Times New Roman" w:hAnsi="Times New Roman"/>
          <w:noProof/>
          <w:sz w:val="26"/>
          <w:szCs w:val="26"/>
        </w:rPr>
        <w:t>плана проведения контрольного мероприятия утвержденного на основании приказа №</w:t>
      </w:r>
      <w:r w:rsidR="004B6B69">
        <w:rPr>
          <w:rFonts w:ascii="Times New Roman" w:hAnsi="Times New Roman"/>
          <w:noProof/>
          <w:sz w:val="26"/>
          <w:szCs w:val="26"/>
        </w:rPr>
        <w:t xml:space="preserve"> 1 от 09.01.2019г. </w:t>
      </w:r>
      <w:r w:rsidR="0088164D">
        <w:rPr>
          <w:rFonts w:ascii="Times New Roman" w:hAnsi="Times New Roman"/>
          <w:noProof/>
          <w:sz w:val="26"/>
          <w:szCs w:val="26"/>
        </w:rPr>
        <w:t>МКСУ «Межведомственная бухгалтерия».</w:t>
      </w:r>
    </w:p>
    <w:p w:rsidR="0088164D" w:rsidRDefault="0088164D" w:rsidP="0088164D">
      <w:pPr>
        <w:autoSpaceDE w:val="0"/>
        <w:autoSpaceDN w:val="0"/>
        <w:adjustRightInd w:val="0"/>
        <w:spacing w:before="12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 w:rsidRPr="0088164D">
        <w:rPr>
          <w:rFonts w:ascii="Times New Roman" w:hAnsi="Times New Roman"/>
          <w:b/>
          <w:noProof/>
          <w:sz w:val="26"/>
          <w:szCs w:val="26"/>
        </w:rPr>
        <w:t>Предмет контрольного мероприятия</w:t>
      </w:r>
      <w:r>
        <w:rPr>
          <w:rFonts w:ascii="Times New Roman" w:hAnsi="Times New Roman"/>
          <w:noProof/>
          <w:sz w:val="26"/>
          <w:szCs w:val="26"/>
        </w:rPr>
        <w:t xml:space="preserve">: </w:t>
      </w:r>
      <w:r w:rsidR="007D0A4F">
        <w:rPr>
          <w:rFonts w:ascii="Times New Roman" w:hAnsi="Times New Roman"/>
          <w:noProof/>
          <w:sz w:val="26"/>
          <w:szCs w:val="26"/>
        </w:rPr>
        <w:t>п</w:t>
      </w:r>
      <w:r w:rsidR="0051568D">
        <w:rPr>
          <w:rFonts w:ascii="Times New Roman" w:hAnsi="Times New Roman"/>
          <w:noProof/>
          <w:sz w:val="26"/>
          <w:szCs w:val="26"/>
        </w:rPr>
        <w:t>редупреждение и выявление нарушений законодательства Российской Федерации о контрактной системе в отношении закупок для обеспечения муниципальных нужд.</w:t>
      </w:r>
    </w:p>
    <w:p w:rsidR="004852C8" w:rsidRDefault="0051568D" w:rsidP="004852C8">
      <w:pPr>
        <w:autoSpaceDE w:val="0"/>
        <w:autoSpaceDN w:val="0"/>
        <w:adjustRightInd w:val="0"/>
        <w:spacing w:before="12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t>Объекты контрольного мероприятия: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4852C8">
        <w:rPr>
          <w:rFonts w:ascii="Times New Roman" w:hAnsi="Times New Roman"/>
          <w:noProof/>
          <w:sz w:val="26"/>
          <w:szCs w:val="26"/>
        </w:rPr>
        <w:t>МБДОУ Балахтинский детский сад                    № 2 «Колокольчик», МБДОУ Балахтинский детский сад № 3 «Тополек»,                          МБДОУ Балахтинский детский сад № 5 «Солнышко», МБДОУ Большесырский детский сад, МБДОУ Еловский детский сад, МБДОУ Кожановский детский сад,                             МБДОУ Приморский детский сад,</w:t>
      </w:r>
      <w:r w:rsidR="004852C8">
        <w:rPr>
          <w:rFonts w:ascii="Times New Roman" w:hAnsi="Times New Roman"/>
          <w:noProof/>
          <w:sz w:val="26"/>
          <w:szCs w:val="26"/>
        </w:rPr>
        <w:t xml:space="preserve"> </w:t>
      </w:r>
      <w:r w:rsidR="004852C8">
        <w:rPr>
          <w:rFonts w:ascii="Times New Roman" w:hAnsi="Times New Roman"/>
          <w:noProof/>
          <w:sz w:val="26"/>
          <w:szCs w:val="26"/>
        </w:rPr>
        <w:t xml:space="preserve">МБДОУ Тюльковский детский сад «Светлячок», МБДОУ Чистопольский детский сад «Колосок», МБОУ Балахтинская СОШ № 1, </w:t>
      </w:r>
      <w:r w:rsidR="004852C8">
        <w:rPr>
          <w:rFonts w:ascii="Times New Roman" w:hAnsi="Times New Roman"/>
          <w:noProof/>
          <w:sz w:val="26"/>
          <w:szCs w:val="26"/>
        </w:rPr>
        <w:t xml:space="preserve">               </w:t>
      </w:r>
      <w:r w:rsidR="004852C8">
        <w:rPr>
          <w:rFonts w:ascii="Times New Roman" w:hAnsi="Times New Roman"/>
          <w:noProof/>
          <w:sz w:val="26"/>
          <w:szCs w:val="26"/>
        </w:rPr>
        <w:t xml:space="preserve">МБОУ Балахтинская СОШ № 2, МБОУ Большесырская СОШ, МБОУ Грузенская СОШ, </w:t>
      </w:r>
      <w:r w:rsidR="004852C8">
        <w:rPr>
          <w:rFonts w:ascii="Times New Roman" w:hAnsi="Times New Roman"/>
          <w:noProof/>
          <w:sz w:val="26"/>
          <w:szCs w:val="26"/>
        </w:rPr>
        <w:t>МБОУ Еловская</w:t>
      </w:r>
      <w:proofErr w:type="gramEnd"/>
      <w:r w:rsidR="004852C8">
        <w:rPr>
          <w:rFonts w:ascii="Times New Roman" w:hAnsi="Times New Roman"/>
          <w:noProof/>
          <w:sz w:val="26"/>
          <w:szCs w:val="26"/>
        </w:rPr>
        <w:t xml:space="preserve"> </w:t>
      </w:r>
      <w:proofErr w:type="gramStart"/>
      <w:r w:rsidR="004852C8">
        <w:rPr>
          <w:rFonts w:ascii="Times New Roman" w:hAnsi="Times New Roman"/>
          <w:noProof/>
          <w:sz w:val="26"/>
          <w:szCs w:val="26"/>
        </w:rPr>
        <w:t xml:space="preserve">СОШ, </w:t>
      </w:r>
      <w:r w:rsidR="004852C8">
        <w:rPr>
          <w:rFonts w:ascii="Times New Roman" w:hAnsi="Times New Roman"/>
          <w:noProof/>
          <w:sz w:val="26"/>
          <w:szCs w:val="26"/>
        </w:rPr>
        <w:t xml:space="preserve">МБОУ Кожановская СОШ, МБОУ Огурская СОШ, </w:t>
      </w:r>
      <w:r w:rsidR="004852C8">
        <w:rPr>
          <w:rFonts w:ascii="Times New Roman" w:hAnsi="Times New Roman"/>
          <w:noProof/>
          <w:sz w:val="26"/>
          <w:szCs w:val="26"/>
        </w:rPr>
        <w:t xml:space="preserve">                          </w:t>
      </w:r>
      <w:r w:rsidR="004852C8">
        <w:rPr>
          <w:rFonts w:ascii="Times New Roman" w:hAnsi="Times New Roman"/>
          <w:noProof/>
          <w:sz w:val="26"/>
          <w:szCs w:val="26"/>
        </w:rPr>
        <w:t xml:space="preserve">МБОУ Петропавловская СОШ, МБОУ Приморская СОШ, МБОУ Ровненская СОШ, </w:t>
      </w:r>
      <w:r w:rsidR="004852C8">
        <w:rPr>
          <w:rFonts w:ascii="Times New Roman" w:hAnsi="Times New Roman"/>
          <w:noProof/>
          <w:sz w:val="26"/>
          <w:szCs w:val="26"/>
        </w:rPr>
        <w:t xml:space="preserve">              </w:t>
      </w:r>
      <w:r w:rsidR="004852C8">
        <w:rPr>
          <w:rFonts w:ascii="Times New Roman" w:hAnsi="Times New Roman"/>
          <w:noProof/>
          <w:sz w:val="26"/>
          <w:szCs w:val="26"/>
        </w:rPr>
        <w:t xml:space="preserve">МБОУ Тюльковская СОШ, МБОУ Черемушкинская СОШ, МБОУ Чулымская СОШ, </w:t>
      </w:r>
      <w:r w:rsidR="004852C8">
        <w:rPr>
          <w:rFonts w:ascii="Times New Roman" w:hAnsi="Times New Roman"/>
          <w:noProof/>
          <w:sz w:val="26"/>
          <w:szCs w:val="26"/>
        </w:rPr>
        <w:t xml:space="preserve">             </w:t>
      </w:r>
      <w:r w:rsidR="004852C8">
        <w:rPr>
          <w:rFonts w:ascii="Times New Roman" w:hAnsi="Times New Roman"/>
          <w:noProof/>
          <w:sz w:val="26"/>
          <w:szCs w:val="26"/>
        </w:rPr>
        <w:t xml:space="preserve">МАУ ФСЦ «Олимп», МБУ ДО Балахтинская ДШИ, МБУК «Балахтинская ЦБС», </w:t>
      </w:r>
      <w:r w:rsidR="004852C8">
        <w:rPr>
          <w:rFonts w:ascii="Times New Roman" w:hAnsi="Times New Roman"/>
          <w:noProof/>
          <w:sz w:val="26"/>
          <w:szCs w:val="26"/>
        </w:rPr>
        <w:t>МРБУ «БМЦ», МБУК Балахтинский районный краеведческий музей,                                                  МБУК Балахтинская «ЦКС»,</w:t>
      </w:r>
      <w:r w:rsidR="004852C8">
        <w:rPr>
          <w:rFonts w:ascii="Times New Roman" w:hAnsi="Times New Roman"/>
          <w:noProof/>
          <w:sz w:val="26"/>
          <w:szCs w:val="26"/>
        </w:rPr>
        <w:t xml:space="preserve"> Управление образования администрации Балахтинского района, МБОУ ДОД ДЮСШ, МБОУ ДОД ЦВР «Ровесник», МБУ «Трансавто».</w:t>
      </w:r>
      <w:proofErr w:type="gramEnd"/>
      <w:r w:rsidR="004852C8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МКСУ «Межведомственная бухгалтерия», МКУ «Балахтинский технологический центр», МКУ «Управление имуществом, землепользованием и землеустройством»,                             МКУ «Служба заказчика Балахтинского района».</w:t>
      </w:r>
    </w:p>
    <w:p w:rsidR="004852C8" w:rsidRDefault="0040503A" w:rsidP="0040503A">
      <w:pPr>
        <w:autoSpaceDE w:val="0"/>
        <w:autoSpaceDN w:val="0"/>
        <w:adjustRightInd w:val="0"/>
        <w:spacing w:before="12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t xml:space="preserve">Сроки проведения контрольного мероприятия: </w:t>
      </w:r>
      <w:r>
        <w:rPr>
          <w:rFonts w:ascii="Times New Roman" w:hAnsi="Times New Roman"/>
          <w:noProof/>
          <w:sz w:val="26"/>
          <w:szCs w:val="26"/>
        </w:rPr>
        <w:t xml:space="preserve">с </w:t>
      </w:r>
      <w:r w:rsidR="004852C8">
        <w:rPr>
          <w:rFonts w:ascii="Times New Roman" w:hAnsi="Times New Roman"/>
          <w:noProof/>
          <w:sz w:val="26"/>
          <w:szCs w:val="26"/>
        </w:rPr>
        <w:t>11.03.2019г. по 29.03.2019г.</w:t>
      </w:r>
    </w:p>
    <w:p w:rsidR="004852C8" w:rsidRDefault="0040503A" w:rsidP="0040503A">
      <w:pPr>
        <w:autoSpaceDE w:val="0"/>
        <w:autoSpaceDN w:val="0"/>
        <w:adjustRightInd w:val="0"/>
        <w:spacing w:before="12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 w:rsidRPr="0040503A">
        <w:rPr>
          <w:rFonts w:ascii="Times New Roman" w:hAnsi="Times New Roman"/>
          <w:b/>
          <w:noProof/>
          <w:sz w:val="26"/>
          <w:szCs w:val="26"/>
        </w:rPr>
        <w:t>Проверяемый период деятельности</w:t>
      </w:r>
      <w:r w:rsidR="0040395A">
        <w:rPr>
          <w:rFonts w:ascii="Times New Roman" w:hAnsi="Times New Roman"/>
          <w:noProof/>
          <w:sz w:val="26"/>
          <w:szCs w:val="26"/>
        </w:rPr>
        <w:t xml:space="preserve">: </w:t>
      </w:r>
      <w:r w:rsidR="004852C8">
        <w:rPr>
          <w:rFonts w:ascii="Times New Roman" w:hAnsi="Times New Roman"/>
          <w:noProof/>
          <w:sz w:val="26"/>
          <w:szCs w:val="26"/>
        </w:rPr>
        <w:t>первый квартал 2019г.</w:t>
      </w:r>
    </w:p>
    <w:p w:rsidR="0040395A" w:rsidRDefault="0040395A" w:rsidP="0040503A">
      <w:pPr>
        <w:autoSpaceDE w:val="0"/>
        <w:autoSpaceDN w:val="0"/>
        <w:adjustRightInd w:val="0"/>
        <w:spacing w:before="120" w:after="0"/>
        <w:ind w:firstLine="708"/>
        <w:jc w:val="both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t>В ходе проверки будут рассмотрены следующие документы:</w:t>
      </w:r>
    </w:p>
    <w:p w:rsidR="007208A3" w:rsidRDefault="007208A3" w:rsidP="007208A3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план – график осуществление закупок товаров, работ, услуг на 201</w:t>
      </w:r>
      <w:r w:rsidR="00C965BD">
        <w:rPr>
          <w:rFonts w:ascii="Times New Roman" w:hAnsi="Times New Roman"/>
          <w:noProof/>
          <w:sz w:val="26"/>
          <w:szCs w:val="26"/>
        </w:rPr>
        <w:t>9</w:t>
      </w:r>
      <w:r>
        <w:rPr>
          <w:rFonts w:ascii="Times New Roman" w:hAnsi="Times New Roman"/>
          <w:noProof/>
          <w:sz w:val="26"/>
          <w:szCs w:val="26"/>
        </w:rPr>
        <w:t>г.,</w:t>
      </w:r>
    </w:p>
    <w:p w:rsidR="007208A3" w:rsidRDefault="001F2BF9" w:rsidP="007208A3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документы, подтверждающие полномочия на осуществление деятельности по осуществлению закупок товаров, работ, услуг.,</w:t>
      </w:r>
    </w:p>
    <w:p w:rsidR="00C965BD" w:rsidRDefault="00C965BD" w:rsidP="00C965BD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 w:rsidRPr="00C965BD">
        <w:rPr>
          <w:rFonts w:ascii="Times New Roman" w:hAnsi="Times New Roman"/>
          <w:noProof/>
          <w:sz w:val="26"/>
          <w:szCs w:val="26"/>
        </w:rPr>
        <w:lastRenderedPageBreak/>
        <w:t xml:space="preserve">- муниципальные контракты, заключенные в проверяемый период на </w:t>
      </w:r>
      <w:r>
        <w:rPr>
          <w:rFonts w:ascii="Times New Roman" w:hAnsi="Times New Roman"/>
          <w:noProof/>
          <w:sz w:val="26"/>
          <w:szCs w:val="26"/>
        </w:rPr>
        <w:t>основании                 ст. 54, 59, 70, 78, 83, 90, 93 № 44 – ФЗ.</w:t>
      </w:r>
    </w:p>
    <w:p w:rsidR="00C965BD" w:rsidRPr="00C965BD" w:rsidRDefault="00C965BD" w:rsidP="00C965BD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 w:rsidRPr="00C965BD">
        <w:rPr>
          <w:rFonts w:ascii="Times New Roman" w:hAnsi="Times New Roman"/>
          <w:noProof/>
          <w:sz w:val="26"/>
          <w:szCs w:val="26"/>
        </w:rPr>
        <w:t xml:space="preserve">- отчеты заказчиков о результатах  исполнения контракта, опубликованные в ЕИС, на основании ч. 1 статьи 94 </w:t>
      </w:r>
      <w:r>
        <w:rPr>
          <w:rFonts w:ascii="Times New Roman" w:hAnsi="Times New Roman"/>
          <w:noProof/>
          <w:sz w:val="26"/>
          <w:szCs w:val="26"/>
        </w:rPr>
        <w:t xml:space="preserve">№ </w:t>
      </w:r>
      <w:r w:rsidRPr="00C965BD">
        <w:rPr>
          <w:rFonts w:ascii="Times New Roman" w:hAnsi="Times New Roman"/>
          <w:noProof/>
          <w:sz w:val="26"/>
          <w:szCs w:val="26"/>
        </w:rPr>
        <w:t>44 – ФЗ.</w:t>
      </w:r>
    </w:p>
    <w:p w:rsidR="00C965BD" w:rsidRPr="00C965BD" w:rsidRDefault="00C965BD" w:rsidP="00C965BD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noProof/>
          <w:sz w:val="26"/>
          <w:szCs w:val="26"/>
        </w:rPr>
      </w:pPr>
      <w:r w:rsidRPr="00C965BD">
        <w:rPr>
          <w:rFonts w:ascii="Times New Roman" w:hAnsi="Times New Roman"/>
          <w:noProof/>
          <w:sz w:val="26"/>
          <w:szCs w:val="26"/>
        </w:rPr>
        <w:t>- первичные документы (счета фактуры, товарные накладные, платежные поручения).</w:t>
      </w:r>
    </w:p>
    <w:p w:rsidR="007F6733" w:rsidRDefault="0040395A" w:rsidP="0040395A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Проверка будет основываться на </w:t>
      </w:r>
      <w:r w:rsidR="007F6733" w:rsidRPr="007109D6">
        <w:rPr>
          <w:rFonts w:ascii="Times New Roman" w:hAnsi="Times New Roman"/>
          <w:sz w:val="26"/>
          <w:szCs w:val="26"/>
          <w:lang w:eastAsia="ru-RU"/>
        </w:rPr>
        <w:t xml:space="preserve">рассмотрения и анализа </w:t>
      </w:r>
      <w:r>
        <w:rPr>
          <w:rFonts w:ascii="Times New Roman" w:hAnsi="Times New Roman"/>
          <w:sz w:val="26"/>
          <w:szCs w:val="26"/>
          <w:lang w:eastAsia="ru-RU"/>
        </w:rPr>
        <w:t>д</w:t>
      </w:r>
      <w:r w:rsidR="007F6733" w:rsidRPr="007109D6">
        <w:rPr>
          <w:rFonts w:ascii="Times New Roman" w:hAnsi="Times New Roman"/>
          <w:sz w:val="26"/>
          <w:szCs w:val="26"/>
          <w:lang w:eastAsia="ru-RU"/>
        </w:rPr>
        <w:t xml:space="preserve">окументов со сверкой информации с официального сайта </w:t>
      </w:r>
      <w:r w:rsidR="001E2BC8" w:rsidRPr="007109D6">
        <w:rPr>
          <w:rFonts w:ascii="Times New Roman" w:hAnsi="Times New Roman"/>
          <w:sz w:val="26"/>
          <w:szCs w:val="26"/>
          <w:lang w:eastAsia="ru-RU"/>
        </w:rPr>
        <w:t xml:space="preserve">Российской Федерации </w:t>
      </w:r>
      <w:r w:rsidR="007F6733" w:rsidRPr="007109D6">
        <w:rPr>
          <w:rFonts w:ascii="Times New Roman" w:hAnsi="Times New Roman"/>
          <w:sz w:val="26"/>
          <w:szCs w:val="26"/>
          <w:lang w:eastAsia="ru-RU"/>
        </w:rPr>
        <w:t xml:space="preserve">в информационно – 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hyperlink r:id="rId9" w:history="1">
        <w:r w:rsidR="007F6733" w:rsidRPr="007109D6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="007F6733" w:rsidRPr="007109D6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7F6733" w:rsidRPr="007109D6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="007F6733" w:rsidRPr="007109D6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7F6733" w:rsidRPr="007109D6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="007F6733" w:rsidRPr="007109D6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7F6733" w:rsidRPr="007109D6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="007F6733" w:rsidRPr="007109D6">
        <w:rPr>
          <w:rFonts w:ascii="Times New Roman" w:hAnsi="Times New Roman"/>
          <w:sz w:val="26"/>
          <w:szCs w:val="26"/>
          <w:lang w:eastAsia="ru-RU"/>
        </w:rPr>
        <w:t>.</w:t>
      </w:r>
    </w:p>
    <w:p w:rsidR="001E0F84" w:rsidRDefault="001E0F84" w:rsidP="0040395A">
      <w:pPr>
        <w:autoSpaceDE w:val="0"/>
        <w:autoSpaceDN w:val="0"/>
        <w:adjustRightInd w:val="0"/>
        <w:spacing w:before="60"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36330" w:rsidRPr="00035B53" w:rsidRDefault="00936330" w:rsidP="0088164D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341E3" w:rsidRPr="00CE0176" w:rsidRDefault="004341E3" w:rsidP="0088164D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23D2">
        <w:rPr>
          <w:rFonts w:ascii="Times New Roman" w:hAnsi="Times New Roman"/>
          <w:sz w:val="26"/>
          <w:szCs w:val="26"/>
          <w:lang w:eastAsia="ru-RU"/>
        </w:rPr>
        <w:t>Контролер</w:t>
      </w:r>
      <w:r w:rsidR="000B19F2" w:rsidRPr="004D23D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D23D2">
        <w:rPr>
          <w:rFonts w:ascii="Times New Roman" w:hAnsi="Times New Roman"/>
          <w:sz w:val="26"/>
          <w:szCs w:val="26"/>
          <w:lang w:eastAsia="ru-RU"/>
        </w:rPr>
        <w:t>-</w:t>
      </w:r>
      <w:r w:rsidR="000B19F2" w:rsidRPr="004D23D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D23D2">
        <w:rPr>
          <w:rFonts w:ascii="Times New Roman" w:hAnsi="Times New Roman"/>
          <w:sz w:val="26"/>
          <w:szCs w:val="26"/>
          <w:lang w:eastAsia="ru-RU"/>
        </w:rPr>
        <w:t xml:space="preserve">ревизор                                                             </w:t>
      </w:r>
      <w:bookmarkStart w:id="0" w:name="_GoBack"/>
      <w:bookmarkEnd w:id="0"/>
      <w:r w:rsidRPr="004D23D2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r w:rsidR="0048488A" w:rsidRPr="004D23D2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0B19F2" w:rsidRPr="004D23D2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4D23D2">
        <w:rPr>
          <w:rFonts w:ascii="Times New Roman" w:hAnsi="Times New Roman"/>
          <w:sz w:val="26"/>
          <w:szCs w:val="26"/>
          <w:lang w:eastAsia="ru-RU"/>
        </w:rPr>
        <w:t>Ю.</w:t>
      </w:r>
      <w:r w:rsidR="000B19F2" w:rsidRPr="004D23D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D23D2">
        <w:rPr>
          <w:rFonts w:ascii="Times New Roman" w:hAnsi="Times New Roman"/>
          <w:sz w:val="26"/>
          <w:szCs w:val="26"/>
          <w:lang w:eastAsia="ru-RU"/>
        </w:rPr>
        <w:t xml:space="preserve">А. </w:t>
      </w:r>
      <w:proofErr w:type="spellStart"/>
      <w:r w:rsidRPr="004D23D2">
        <w:rPr>
          <w:rFonts w:ascii="Times New Roman" w:hAnsi="Times New Roman"/>
          <w:sz w:val="26"/>
          <w:szCs w:val="26"/>
          <w:lang w:eastAsia="ru-RU"/>
        </w:rPr>
        <w:t>Б</w:t>
      </w:r>
      <w:r w:rsidR="007A1FC0">
        <w:rPr>
          <w:rFonts w:ascii="Times New Roman" w:hAnsi="Times New Roman"/>
          <w:sz w:val="26"/>
          <w:szCs w:val="26"/>
          <w:lang w:eastAsia="ru-RU"/>
        </w:rPr>
        <w:t>ихне</w:t>
      </w:r>
      <w:r w:rsidR="006A35D4">
        <w:rPr>
          <w:rFonts w:ascii="Times New Roman" w:hAnsi="Times New Roman"/>
          <w:sz w:val="26"/>
          <w:szCs w:val="26"/>
          <w:lang w:eastAsia="ru-RU"/>
        </w:rPr>
        <w:t>р</w:t>
      </w:r>
      <w:proofErr w:type="spellEnd"/>
    </w:p>
    <w:sectPr w:rsidR="004341E3" w:rsidRPr="00CE0176" w:rsidSect="002453B7">
      <w:headerReference w:type="default" r:id="rId10"/>
      <w:pgSz w:w="11906" w:h="16838" w:code="9"/>
      <w:pgMar w:top="1134" w:right="567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B53" w:rsidRDefault="00035B53" w:rsidP="00E531CF">
      <w:pPr>
        <w:spacing w:after="0" w:line="240" w:lineRule="auto"/>
      </w:pPr>
      <w:r>
        <w:separator/>
      </w:r>
    </w:p>
  </w:endnote>
  <w:endnote w:type="continuationSeparator" w:id="0">
    <w:p w:rsidR="00035B53" w:rsidRDefault="00035B53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B53" w:rsidRDefault="00035B53" w:rsidP="00E531CF">
      <w:pPr>
        <w:spacing w:after="0" w:line="240" w:lineRule="auto"/>
      </w:pPr>
      <w:r>
        <w:separator/>
      </w:r>
    </w:p>
  </w:footnote>
  <w:footnote w:type="continuationSeparator" w:id="0">
    <w:p w:rsidR="00035B53" w:rsidRDefault="00035B53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B" w:rsidRDefault="00C2318B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0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1">
    <w:nsid w:val="5B546AC5"/>
    <w:multiLevelType w:val="hybridMultilevel"/>
    <w:tmpl w:val="F508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5"/>
  </w:num>
  <w:num w:numId="9">
    <w:abstractNumId w:val="12"/>
  </w:num>
  <w:num w:numId="10">
    <w:abstractNumId w:val="16"/>
  </w:num>
  <w:num w:numId="11">
    <w:abstractNumId w:val="6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1AD4"/>
    <w:rsid w:val="00006924"/>
    <w:rsid w:val="00011750"/>
    <w:rsid w:val="00011AF4"/>
    <w:rsid w:val="000120A2"/>
    <w:rsid w:val="00013382"/>
    <w:rsid w:val="00016756"/>
    <w:rsid w:val="00021FB8"/>
    <w:rsid w:val="0002362B"/>
    <w:rsid w:val="000254C5"/>
    <w:rsid w:val="000273D4"/>
    <w:rsid w:val="00030F60"/>
    <w:rsid w:val="00035B53"/>
    <w:rsid w:val="00037551"/>
    <w:rsid w:val="000429BE"/>
    <w:rsid w:val="00045A03"/>
    <w:rsid w:val="00050E35"/>
    <w:rsid w:val="00053FAA"/>
    <w:rsid w:val="000577F7"/>
    <w:rsid w:val="000677AD"/>
    <w:rsid w:val="0007126B"/>
    <w:rsid w:val="00072C76"/>
    <w:rsid w:val="00072E70"/>
    <w:rsid w:val="00075D4D"/>
    <w:rsid w:val="00077352"/>
    <w:rsid w:val="000873C7"/>
    <w:rsid w:val="00096481"/>
    <w:rsid w:val="000A1D9D"/>
    <w:rsid w:val="000A5D97"/>
    <w:rsid w:val="000A6A88"/>
    <w:rsid w:val="000B19F2"/>
    <w:rsid w:val="000B635C"/>
    <w:rsid w:val="000C3272"/>
    <w:rsid w:val="000F3D17"/>
    <w:rsid w:val="0010062D"/>
    <w:rsid w:val="001017D7"/>
    <w:rsid w:val="00102D43"/>
    <w:rsid w:val="00113E13"/>
    <w:rsid w:val="001179DE"/>
    <w:rsid w:val="0012466B"/>
    <w:rsid w:val="00132BDE"/>
    <w:rsid w:val="0013316C"/>
    <w:rsid w:val="00141B0B"/>
    <w:rsid w:val="00142275"/>
    <w:rsid w:val="00147D7C"/>
    <w:rsid w:val="00151AE4"/>
    <w:rsid w:val="0015306F"/>
    <w:rsid w:val="0016224B"/>
    <w:rsid w:val="00166DE2"/>
    <w:rsid w:val="00183E95"/>
    <w:rsid w:val="00186A6F"/>
    <w:rsid w:val="00190C41"/>
    <w:rsid w:val="00194492"/>
    <w:rsid w:val="00194ED7"/>
    <w:rsid w:val="001A1C33"/>
    <w:rsid w:val="001A7069"/>
    <w:rsid w:val="001B0F9E"/>
    <w:rsid w:val="001B12C5"/>
    <w:rsid w:val="001B3D8A"/>
    <w:rsid w:val="001C42DD"/>
    <w:rsid w:val="001C66EA"/>
    <w:rsid w:val="001C7B99"/>
    <w:rsid w:val="001D1CC3"/>
    <w:rsid w:val="001D723C"/>
    <w:rsid w:val="001E0260"/>
    <w:rsid w:val="001E0F84"/>
    <w:rsid w:val="001E171A"/>
    <w:rsid w:val="001E1A3B"/>
    <w:rsid w:val="001E232F"/>
    <w:rsid w:val="001E2BC8"/>
    <w:rsid w:val="001F2BF9"/>
    <w:rsid w:val="001F405C"/>
    <w:rsid w:val="001F5019"/>
    <w:rsid w:val="001F5BE6"/>
    <w:rsid w:val="001F7C72"/>
    <w:rsid w:val="00200381"/>
    <w:rsid w:val="002006CE"/>
    <w:rsid w:val="0020309C"/>
    <w:rsid w:val="00207886"/>
    <w:rsid w:val="00207EEC"/>
    <w:rsid w:val="00212F67"/>
    <w:rsid w:val="002132C2"/>
    <w:rsid w:val="00213A8F"/>
    <w:rsid w:val="002212CF"/>
    <w:rsid w:val="00225D83"/>
    <w:rsid w:val="0022742B"/>
    <w:rsid w:val="002349C5"/>
    <w:rsid w:val="00236DC8"/>
    <w:rsid w:val="00240701"/>
    <w:rsid w:val="00241CF1"/>
    <w:rsid w:val="00242BED"/>
    <w:rsid w:val="00243D4A"/>
    <w:rsid w:val="00244BCD"/>
    <w:rsid w:val="002453B7"/>
    <w:rsid w:val="0025667E"/>
    <w:rsid w:val="00262D74"/>
    <w:rsid w:val="00267B4E"/>
    <w:rsid w:val="00276D9B"/>
    <w:rsid w:val="0028000D"/>
    <w:rsid w:val="00284B54"/>
    <w:rsid w:val="00287703"/>
    <w:rsid w:val="00293016"/>
    <w:rsid w:val="00294C50"/>
    <w:rsid w:val="00297148"/>
    <w:rsid w:val="00297F69"/>
    <w:rsid w:val="002A3C96"/>
    <w:rsid w:val="002A62CB"/>
    <w:rsid w:val="002A6800"/>
    <w:rsid w:val="002A6E91"/>
    <w:rsid w:val="002A7510"/>
    <w:rsid w:val="002B1F4F"/>
    <w:rsid w:val="002B401C"/>
    <w:rsid w:val="002B5472"/>
    <w:rsid w:val="002C0EFE"/>
    <w:rsid w:val="002D0B3F"/>
    <w:rsid w:val="002D7A18"/>
    <w:rsid w:val="002E1267"/>
    <w:rsid w:val="002E14F8"/>
    <w:rsid w:val="002E5D2D"/>
    <w:rsid w:val="002F6D26"/>
    <w:rsid w:val="00302CFA"/>
    <w:rsid w:val="003051BD"/>
    <w:rsid w:val="00311D48"/>
    <w:rsid w:val="003157FD"/>
    <w:rsid w:val="00316C72"/>
    <w:rsid w:val="00321CCA"/>
    <w:rsid w:val="00332BE0"/>
    <w:rsid w:val="00346B1C"/>
    <w:rsid w:val="003613CC"/>
    <w:rsid w:val="00373621"/>
    <w:rsid w:val="0038112A"/>
    <w:rsid w:val="00385230"/>
    <w:rsid w:val="00385784"/>
    <w:rsid w:val="003921ED"/>
    <w:rsid w:val="00395413"/>
    <w:rsid w:val="00397938"/>
    <w:rsid w:val="003A16B9"/>
    <w:rsid w:val="003A2F57"/>
    <w:rsid w:val="003A71E0"/>
    <w:rsid w:val="003B1EBF"/>
    <w:rsid w:val="003B4B2D"/>
    <w:rsid w:val="003B7F10"/>
    <w:rsid w:val="003C5E52"/>
    <w:rsid w:val="003D1550"/>
    <w:rsid w:val="003D2F32"/>
    <w:rsid w:val="003D4FB5"/>
    <w:rsid w:val="003E156F"/>
    <w:rsid w:val="003E36AB"/>
    <w:rsid w:val="003F748B"/>
    <w:rsid w:val="003F7E48"/>
    <w:rsid w:val="0040395A"/>
    <w:rsid w:val="0040503A"/>
    <w:rsid w:val="00405F3C"/>
    <w:rsid w:val="00406A6A"/>
    <w:rsid w:val="004109FF"/>
    <w:rsid w:val="00410C2C"/>
    <w:rsid w:val="004220DB"/>
    <w:rsid w:val="004341E3"/>
    <w:rsid w:val="00435502"/>
    <w:rsid w:val="00440FAF"/>
    <w:rsid w:val="004471E9"/>
    <w:rsid w:val="0045276E"/>
    <w:rsid w:val="00452DE1"/>
    <w:rsid w:val="00454C0E"/>
    <w:rsid w:val="0045723F"/>
    <w:rsid w:val="004623C8"/>
    <w:rsid w:val="00465401"/>
    <w:rsid w:val="004712E4"/>
    <w:rsid w:val="00471333"/>
    <w:rsid w:val="00472B2C"/>
    <w:rsid w:val="00473A4B"/>
    <w:rsid w:val="004746DF"/>
    <w:rsid w:val="00477978"/>
    <w:rsid w:val="0048148D"/>
    <w:rsid w:val="0048488A"/>
    <w:rsid w:val="004851D4"/>
    <w:rsid w:val="004852C8"/>
    <w:rsid w:val="00490583"/>
    <w:rsid w:val="00494C08"/>
    <w:rsid w:val="00495604"/>
    <w:rsid w:val="004B035A"/>
    <w:rsid w:val="004B091D"/>
    <w:rsid w:val="004B6B69"/>
    <w:rsid w:val="004B6F05"/>
    <w:rsid w:val="004C1008"/>
    <w:rsid w:val="004C362F"/>
    <w:rsid w:val="004C508D"/>
    <w:rsid w:val="004C729B"/>
    <w:rsid w:val="004D23D2"/>
    <w:rsid w:val="004E06D7"/>
    <w:rsid w:val="004E3A71"/>
    <w:rsid w:val="004E6349"/>
    <w:rsid w:val="004E6FDC"/>
    <w:rsid w:val="004E73F3"/>
    <w:rsid w:val="004F0BBC"/>
    <w:rsid w:val="004F32D0"/>
    <w:rsid w:val="005066F5"/>
    <w:rsid w:val="00506A8E"/>
    <w:rsid w:val="00511866"/>
    <w:rsid w:val="0051542E"/>
    <w:rsid w:val="0051568D"/>
    <w:rsid w:val="00523DE1"/>
    <w:rsid w:val="005315E4"/>
    <w:rsid w:val="00532195"/>
    <w:rsid w:val="0053557E"/>
    <w:rsid w:val="00542779"/>
    <w:rsid w:val="0054733E"/>
    <w:rsid w:val="00555B1C"/>
    <w:rsid w:val="00565ED0"/>
    <w:rsid w:val="005719B8"/>
    <w:rsid w:val="00585AFB"/>
    <w:rsid w:val="005933B5"/>
    <w:rsid w:val="005A3EFE"/>
    <w:rsid w:val="005A7805"/>
    <w:rsid w:val="005B0826"/>
    <w:rsid w:val="005B1D26"/>
    <w:rsid w:val="005B2D75"/>
    <w:rsid w:val="005C0F4D"/>
    <w:rsid w:val="005C1655"/>
    <w:rsid w:val="005C20FA"/>
    <w:rsid w:val="005C3C10"/>
    <w:rsid w:val="005C3FBF"/>
    <w:rsid w:val="005D025A"/>
    <w:rsid w:val="005D260C"/>
    <w:rsid w:val="005E1B49"/>
    <w:rsid w:val="005E4FB7"/>
    <w:rsid w:val="005E61D1"/>
    <w:rsid w:val="005F56A9"/>
    <w:rsid w:val="006028FE"/>
    <w:rsid w:val="006111DD"/>
    <w:rsid w:val="00616453"/>
    <w:rsid w:val="00622AE0"/>
    <w:rsid w:val="006247B0"/>
    <w:rsid w:val="00640B74"/>
    <w:rsid w:val="006452DC"/>
    <w:rsid w:val="0064792A"/>
    <w:rsid w:val="00651BEE"/>
    <w:rsid w:val="00652847"/>
    <w:rsid w:val="00657F13"/>
    <w:rsid w:val="006609E7"/>
    <w:rsid w:val="006628D3"/>
    <w:rsid w:val="006643EE"/>
    <w:rsid w:val="00671273"/>
    <w:rsid w:val="00673F01"/>
    <w:rsid w:val="00675EC6"/>
    <w:rsid w:val="00680EA7"/>
    <w:rsid w:val="0068230B"/>
    <w:rsid w:val="00684F27"/>
    <w:rsid w:val="00687192"/>
    <w:rsid w:val="00692D61"/>
    <w:rsid w:val="006A0774"/>
    <w:rsid w:val="006A08DB"/>
    <w:rsid w:val="006A2EB7"/>
    <w:rsid w:val="006A35D4"/>
    <w:rsid w:val="006A42C5"/>
    <w:rsid w:val="006A5F05"/>
    <w:rsid w:val="006A72A7"/>
    <w:rsid w:val="006B568D"/>
    <w:rsid w:val="006D2926"/>
    <w:rsid w:val="006D7588"/>
    <w:rsid w:val="006D7E3E"/>
    <w:rsid w:val="006E4043"/>
    <w:rsid w:val="006E7ACC"/>
    <w:rsid w:val="006F0A11"/>
    <w:rsid w:val="006F3423"/>
    <w:rsid w:val="006F64EF"/>
    <w:rsid w:val="00700166"/>
    <w:rsid w:val="007022E8"/>
    <w:rsid w:val="007058D9"/>
    <w:rsid w:val="00707E2A"/>
    <w:rsid w:val="007109D6"/>
    <w:rsid w:val="00715ADD"/>
    <w:rsid w:val="007208A3"/>
    <w:rsid w:val="00723BD9"/>
    <w:rsid w:val="007246E1"/>
    <w:rsid w:val="00730B3E"/>
    <w:rsid w:val="007315B8"/>
    <w:rsid w:val="007338F2"/>
    <w:rsid w:val="0073414A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668F9"/>
    <w:rsid w:val="00766D90"/>
    <w:rsid w:val="00767242"/>
    <w:rsid w:val="00772B50"/>
    <w:rsid w:val="00773848"/>
    <w:rsid w:val="00775619"/>
    <w:rsid w:val="00775F10"/>
    <w:rsid w:val="00776491"/>
    <w:rsid w:val="007824D0"/>
    <w:rsid w:val="00786B4B"/>
    <w:rsid w:val="007A1FC0"/>
    <w:rsid w:val="007A5DBF"/>
    <w:rsid w:val="007A6E26"/>
    <w:rsid w:val="007A727C"/>
    <w:rsid w:val="007A7835"/>
    <w:rsid w:val="007C10E0"/>
    <w:rsid w:val="007C210F"/>
    <w:rsid w:val="007C237F"/>
    <w:rsid w:val="007C72C6"/>
    <w:rsid w:val="007D0A4F"/>
    <w:rsid w:val="007E164C"/>
    <w:rsid w:val="007E1FE0"/>
    <w:rsid w:val="007E65A1"/>
    <w:rsid w:val="007E7378"/>
    <w:rsid w:val="007F0D3C"/>
    <w:rsid w:val="007F0E63"/>
    <w:rsid w:val="007F2673"/>
    <w:rsid w:val="007F4D4C"/>
    <w:rsid w:val="007F61F2"/>
    <w:rsid w:val="007F6733"/>
    <w:rsid w:val="007F7F80"/>
    <w:rsid w:val="00802E5E"/>
    <w:rsid w:val="00803ECE"/>
    <w:rsid w:val="0080466B"/>
    <w:rsid w:val="0080570B"/>
    <w:rsid w:val="0080676B"/>
    <w:rsid w:val="0081306E"/>
    <w:rsid w:val="00816B45"/>
    <w:rsid w:val="00824810"/>
    <w:rsid w:val="00825D73"/>
    <w:rsid w:val="008300E7"/>
    <w:rsid w:val="00831038"/>
    <w:rsid w:val="00831C89"/>
    <w:rsid w:val="00836DB4"/>
    <w:rsid w:val="00837CDE"/>
    <w:rsid w:val="008457DA"/>
    <w:rsid w:val="00847454"/>
    <w:rsid w:val="00851A68"/>
    <w:rsid w:val="00853BC1"/>
    <w:rsid w:val="00863862"/>
    <w:rsid w:val="00864FF3"/>
    <w:rsid w:val="0087544C"/>
    <w:rsid w:val="0088164D"/>
    <w:rsid w:val="00891C17"/>
    <w:rsid w:val="00894C0D"/>
    <w:rsid w:val="00897A2E"/>
    <w:rsid w:val="008A0BF2"/>
    <w:rsid w:val="008A4A69"/>
    <w:rsid w:val="008D1D3C"/>
    <w:rsid w:val="008D1DEC"/>
    <w:rsid w:val="008D40C3"/>
    <w:rsid w:val="008E08D5"/>
    <w:rsid w:val="008E18E2"/>
    <w:rsid w:val="008E7240"/>
    <w:rsid w:val="008F2CF0"/>
    <w:rsid w:val="008F481A"/>
    <w:rsid w:val="0090054A"/>
    <w:rsid w:val="0090566F"/>
    <w:rsid w:val="009071C1"/>
    <w:rsid w:val="0090787B"/>
    <w:rsid w:val="009110E9"/>
    <w:rsid w:val="009125BF"/>
    <w:rsid w:val="009153D3"/>
    <w:rsid w:val="00915AE8"/>
    <w:rsid w:val="00917989"/>
    <w:rsid w:val="00917C40"/>
    <w:rsid w:val="0092172C"/>
    <w:rsid w:val="00921AB7"/>
    <w:rsid w:val="00927A19"/>
    <w:rsid w:val="00936330"/>
    <w:rsid w:val="009406D9"/>
    <w:rsid w:val="00942F5E"/>
    <w:rsid w:val="00943030"/>
    <w:rsid w:val="00950197"/>
    <w:rsid w:val="00954022"/>
    <w:rsid w:val="00956E1E"/>
    <w:rsid w:val="00965699"/>
    <w:rsid w:val="009658F6"/>
    <w:rsid w:val="009705F2"/>
    <w:rsid w:val="00970E85"/>
    <w:rsid w:val="009713BD"/>
    <w:rsid w:val="00974EBE"/>
    <w:rsid w:val="00975185"/>
    <w:rsid w:val="00995721"/>
    <w:rsid w:val="009A191D"/>
    <w:rsid w:val="009A70BE"/>
    <w:rsid w:val="009A79AB"/>
    <w:rsid w:val="009B0EC0"/>
    <w:rsid w:val="009B1252"/>
    <w:rsid w:val="009C556F"/>
    <w:rsid w:val="009D06EE"/>
    <w:rsid w:val="009D09B3"/>
    <w:rsid w:val="009E3C0C"/>
    <w:rsid w:val="009E3E87"/>
    <w:rsid w:val="009E4130"/>
    <w:rsid w:val="009E55AD"/>
    <w:rsid w:val="009E5D89"/>
    <w:rsid w:val="009F130B"/>
    <w:rsid w:val="009F7CB7"/>
    <w:rsid w:val="00A02F0B"/>
    <w:rsid w:val="00A05D39"/>
    <w:rsid w:val="00A11A4A"/>
    <w:rsid w:val="00A13305"/>
    <w:rsid w:val="00A138D4"/>
    <w:rsid w:val="00A24E41"/>
    <w:rsid w:val="00A26B1B"/>
    <w:rsid w:val="00A32DC8"/>
    <w:rsid w:val="00A356B2"/>
    <w:rsid w:val="00A43132"/>
    <w:rsid w:val="00A50CCD"/>
    <w:rsid w:val="00A57500"/>
    <w:rsid w:val="00A60AAB"/>
    <w:rsid w:val="00A70BA1"/>
    <w:rsid w:val="00A72A3F"/>
    <w:rsid w:val="00A73151"/>
    <w:rsid w:val="00A738AE"/>
    <w:rsid w:val="00A80766"/>
    <w:rsid w:val="00A82F87"/>
    <w:rsid w:val="00A87B29"/>
    <w:rsid w:val="00A94F4F"/>
    <w:rsid w:val="00A954F7"/>
    <w:rsid w:val="00A9764B"/>
    <w:rsid w:val="00AA1A14"/>
    <w:rsid w:val="00AB12B5"/>
    <w:rsid w:val="00AB7E78"/>
    <w:rsid w:val="00AC52E2"/>
    <w:rsid w:val="00AC6C10"/>
    <w:rsid w:val="00AD2A5C"/>
    <w:rsid w:val="00AD318A"/>
    <w:rsid w:val="00AE236D"/>
    <w:rsid w:val="00AE68A7"/>
    <w:rsid w:val="00AE7338"/>
    <w:rsid w:val="00AF0014"/>
    <w:rsid w:val="00AF22DA"/>
    <w:rsid w:val="00AF3E06"/>
    <w:rsid w:val="00AF5402"/>
    <w:rsid w:val="00B0150C"/>
    <w:rsid w:val="00B063C3"/>
    <w:rsid w:val="00B14FF9"/>
    <w:rsid w:val="00B175A6"/>
    <w:rsid w:val="00B2057C"/>
    <w:rsid w:val="00B31BAC"/>
    <w:rsid w:val="00B44967"/>
    <w:rsid w:val="00B46E31"/>
    <w:rsid w:val="00B53E07"/>
    <w:rsid w:val="00B54FB3"/>
    <w:rsid w:val="00B6029B"/>
    <w:rsid w:val="00B61D7B"/>
    <w:rsid w:val="00B62C5A"/>
    <w:rsid w:val="00B634DB"/>
    <w:rsid w:val="00B7452D"/>
    <w:rsid w:val="00B9367F"/>
    <w:rsid w:val="00BA08AD"/>
    <w:rsid w:val="00BA42C4"/>
    <w:rsid w:val="00BA45B6"/>
    <w:rsid w:val="00BB04DA"/>
    <w:rsid w:val="00BB2702"/>
    <w:rsid w:val="00BB2CB8"/>
    <w:rsid w:val="00BB30C1"/>
    <w:rsid w:val="00BB3327"/>
    <w:rsid w:val="00BB59DA"/>
    <w:rsid w:val="00BC50A0"/>
    <w:rsid w:val="00BC586C"/>
    <w:rsid w:val="00BC60F1"/>
    <w:rsid w:val="00BD0A60"/>
    <w:rsid w:val="00BE0FBE"/>
    <w:rsid w:val="00BF0211"/>
    <w:rsid w:val="00BF02E1"/>
    <w:rsid w:val="00BF5FDD"/>
    <w:rsid w:val="00BF75F7"/>
    <w:rsid w:val="00C02568"/>
    <w:rsid w:val="00C0433E"/>
    <w:rsid w:val="00C125CE"/>
    <w:rsid w:val="00C170E8"/>
    <w:rsid w:val="00C2318B"/>
    <w:rsid w:val="00C336F4"/>
    <w:rsid w:val="00C37398"/>
    <w:rsid w:val="00C4209C"/>
    <w:rsid w:val="00C43266"/>
    <w:rsid w:val="00C4676F"/>
    <w:rsid w:val="00C46BE3"/>
    <w:rsid w:val="00C504D0"/>
    <w:rsid w:val="00C50C33"/>
    <w:rsid w:val="00C52499"/>
    <w:rsid w:val="00C55275"/>
    <w:rsid w:val="00C559D6"/>
    <w:rsid w:val="00C61AA1"/>
    <w:rsid w:val="00C672B0"/>
    <w:rsid w:val="00C7082E"/>
    <w:rsid w:val="00C8530F"/>
    <w:rsid w:val="00C863D5"/>
    <w:rsid w:val="00C91835"/>
    <w:rsid w:val="00C91FA0"/>
    <w:rsid w:val="00C9467A"/>
    <w:rsid w:val="00C965BD"/>
    <w:rsid w:val="00CA34AD"/>
    <w:rsid w:val="00CA41DA"/>
    <w:rsid w:val="00CB2766"/>
    <w:rsid w:val="00CB31CB"/>
    <w:rsid w:val="00CB5B72"/>
    <w:rsid w:val="00CC1595"/>
    <w:rsid w:val="00CC29A4"/>
    <w:rsid w:val="00CC78EB"/>
    <w:rsid w:val="00CD642E"/>
    <w:rsid w:val="00CE0176"/>
    <w:rsid w:val="00CE2215"/>
    <w:rsid w:val="00CE48DF"/>
    <w:rsid w:val="00CF2CB5"/>
    <w:rsid w:val="00CF47A8"/>
    <w:rsid w:val="00CF5925"/>
    <w:rsid w:val="00CF5AEA"/>
    <w:rsid w:val="00CF6859"/>
    <w:rsid w:val="00CF69CD"/>
    <w:rsid w:val="00D0264E"/>
    <w:rsid w:val="00D030B7"/>
    <w:rsid w:val="00D05C85"/>
    <w:rsid w:val="00D07749"/>
    <w:rsid w:val="00D1016E"/>
    <w:rsid w:val="00D10B77"/>
    <w:rsid w:val="00D16CFC"/>
    <w:rsid w:val="00D26D00"/>
    <w:rsid w:val="00D27C58"/>
    <w:rsid w:val="00D30566"/>
    <w:rsid w:val="00D37F2F"/>
    <w:rsid w:val="00D44092"/>
    <w:rsid w:val="00D45397"/>
    <w:rsid w:val="00D66455"/>
    <w:rsid w:val="00D71332"/>
    <w:rsid w:val="00D726DD"/>
    <w:rsid w:val="00D7451E"/>
    <w:rsid w:val="00D775CE"/>
    <w:rsid w:val="00D77FEA"/>
    <w:rsid w:val="00D80054"/>
    <w:rsid w:val="00D81501"/>
    <w:rsid w:val="00D9086F"/>
    <w:rsid w:val="00D96713"/>
    <w:rsid w:val="00DB61B1"/>
    <w:rsid w:val="00DC4FAE"/>
    <w:rsid w:val="00DC70D8"/>
    <w:rsid w:val="00DD5727"/>
    <w:rsid w:val="00DD711E"/>
    <w:rsid w:val="00DF2058"/>
    <w:rsid w:val="00DF3A86"/>
    <w:rsid w:val="00DF5EBD"/>
    <w:rsid w:val="00DF7B68"/>
    <w:rsid w:val="00E00664"/>
    <w:rsid w:val="00E00D9F"/>
    <w:rsid w:val="00E07661"/>
    <w:rsid w:val="00E15803"/>
    <w:rsid w:val="00E16DB5"/>
    <w:rsid w:val="00E1706B"/>
    <w:rsid w:val="00E225CB"/>
    <w:rsid w:val="00E22623"/>
    <w:rsid w:val="00E2277A"/>
    <w:rsid w:val="00E27F20"/>
    <w:rsid w:val="00E531CF"/>
    <w:rsid w:val="00E53F22"/>
    <w:rsid w:val="00E56EE9"/>
    <w:rsid w:val="00E61BC2"/>
    <w:rsid w:val="00E7112F"/>
    <w:rsid w:val="00E721F3"/>
    <w:rsid w:val="00E808C9"/>
    <w:rsid w:val="00E814D5"/>
    <w:rsid w:val="00E8371E"/>
    <w:rsid w:val="00E8482B"/>
    <w:rsid w:val="00E912B9"/>
    <w:rsid w:val="00E94A09"/>
    <w:rsid w:val="00E95E67"/>
    <w:rsid w:val="00EA2689"/>
    <w:rsid w:val="00EA6FA5"/>
    <w:rsid w:val="00EB2166"/>
    <w:rsid w:val="00EC4473"/>
    <w:rsid w:val="00EC644C"/>
    <w:rsid w:val="00ED5552"/>
    <w:rsid w:val="00ED5FE5"/>
    <w:rsid w:val="00ED61C1"/>
    <w:rsid w:val="00EE200D"/>
    <w:rsid w:val="00EE348A"/>
    <w:rsid w:val="00EE6BE1"/>
    <w:rsid w:val="00EF5423"/>
    <w:rsid w:val="00EF6980"/>
    <w:rsid w:val="00EF70D4"/>
    <w:rsid w:val="00F06732"/>
    <w:rsid w:val="00F1318B"/>
    <w:rsid w:val="00F33096"/>
    <w:rsid w:val="00F36148"/>
    <w:rsid w:val="00F507D5"/>
    <w:rsid w:val="00F52AFD"/>
    <w:rsid w:val="00F52C57"/>
    <w:rsid w:val="00F53CA6"/>
    <w:rsid w:val="00F61A48"/>
    <w:rsid w:val="00F75948"/>
    <w:rsid w:val="00F8471E"/>
    <w:rsid w:val="00F940A4"/>
    <w:rsid w:val="00F950DE"/>
    <w:rsid w:val="00FA0344"/>
    <w:rsid w:val="00FA2911"/>
    <w:rsid w:val="00FA481C"/>
    <w:rsid w:val="00FB78B8"/>
    <w:rsid w:val="00FB7A0B"/>
    <w:rsid w:val="00FC4201"/>
    <w:rsid w:val="00FD2226"/>
    <w:rsid w:val="00FD386E"/>
    <w:rsid w:val="00FD44F5"/>
    <w:rsid w:val="00FD4804"/>
    <w:rsid w:val="00FD63D6"/>
    <w:rsid w:val="00FE160A"/>
    <w:rsid w:val="00FF450F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99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0E70-E864-4815-A602-E20BDBB8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426</cp:revision>
  <cp:lastPrinted>2019-03-21T03:14:00Z</cp:lastPrinted>
  <dcterms:created xsi:type="dcterms:W3CDTF">2016-03-31T02:28:00Z</dcterms:created>
  <dcterms:modified xsi:type="dcterms:W3CDTF">2019-03-21T03:14:00Z</dcterms:modified>
</cp:coreProperties>
</file>