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821" w:rsidRDefault="00041821" w:rsidP="00041821">
      <w:pPr>
        <w:pStyle w:val="a3"/>
        <w:widowControl w:val="0"/>
        <w:tabs>
          <w:tab w:val="left" w:pos="-2410"/>
        </w:tabs>
      </w:pPr>
      <w:r>
        <w:rPr>
          <w:noProof/>
        </w:rPr>
        <w:drawing>
          <wp:inline distT="0" distB="0" distL="0" distR="0">
            <wp:extent cx="569595" cy="7334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821" w:rsidRPr="00C76FE6" w:rsidRDefault="00041821" w:rsidP="00041821">
      <w:pPr>
        <w:pStyle w:val="a3"/>
        <w:widowControl w:val="0"/>
        <w:tabs>
          <w:tab w:val="left" w:pos="-2410"/>
        </w:tabs>
        <w:jc w:val="left"/>
        <w:rPr>
          <w:spacing w:val="100"/>
          <w:sz w:val="14"/>
        </w:rPr>
      </w:pPr>
    </w:p>
    <w:p w:rsidR="00041821" w:rsidRPr="00041821" w:rsidRDefault="00041821" w:rsidP="00041821">
      <w:pPr>
        <w:pStyle w:val="a3"/>
        <w:widowControl w:val="0"/>
        <w:tabs>
          <w:tab w:val="left" w:pos="-2410"/>
        </w:tabs>
        <w:rPr>
          <w:b w:val="0"/>
          <w:spacing w:val="100"/>
          <w:sz w:val="36"/>
          <w:szCs w:val="36"/>
        </w:rPr>
      </w:pPr>
      <w:r w:rsidRPr="00813D25">
        <w:rPr>
          <w:b w:val="0"/>
          <w:spacing w:val="100"/>
          <w:sz w:val="36"/>
          <w:szCs w:val="36"/>
        </w:rPr>
        <w:t>Красноярский край</w:t>
      </w:r>
    </w:p>
    <w:p w:rsidR="00041821" w:rsidRPr="00C76FE6" w:rsidRDefault="00041821" w:rsidP="00041821">
      <w:pPr>
        <w:pStyle w:val="3"/>
        <w:keepNext w:val="0"/>
        <w:widowControl w:val="0"/>
        <w:tabs>
          <w:tab w:val="left" w:pos="-2410"/>
        </w:tabs>
        <w:jc w:val="center"/>
        <w:rPr>
          <w:rFonts w:ascii="Times New Roman" w:hAnsi="Times New Roman"/>
          <w:sz w:val="36"/>
          <w:szCs w:val="36"/>
        </w:rPr>
      </w:pPr>
      <w:r w:rsidRPr="00BB721A">
        <w:rPr>
          <w:rFonts w:ascii="Times New Roman" w:hAnsi="Times New Roman"/>
          <w:sz w:val="36"/>
          <w:szCs w:val="36"/>
        </w:rPr>
        <w:t>АДМИНИСТРАЦИЯ БАЛАХТИНСКОГО РАЙОНА</w:t>
      </w:r>
    </w:p>
    <w:p w:rsidR="00041821" w:rsidRDefault="00041821" w:rsidP="00041821">
      <w:pPr>
        <w:pStyle w:val="1"/>
        <w:keepNext w:val="0"/>
        <w:widowControl w:val="0"/>
        <w:tabs>
          <w:tab w:val="left" w:pos="-2410"/>
        </w:tabs>
        <w:jc w:val="center"/>
        <w:rPr>
          <w:b/>
          <w:sz w:val="40"/>
          <w:szCs w:val="40"/>
        </w:rPr>
      </w:pPr>
      <w:r w:rsidRPr="00BB721A">
        <w:rPr>
          <w:b/>
          <w:sz w:val="40"/>
          <w:szCs w:val="40"/>
        </w:rPr>
        <w:t>Постановление</w:t>
      </w:r>
    </w:p>
    <w:p w:rsidR="00041821" w:rsidRPr="00C76FE6" w:rsidRDefault="00041821" w:rsidP="00041821">
      <w:pPr>
        <w:rPr>
          <w:sz w:val="20"/>
        </w:rPr>
      </w:pPr>
    </w:p>
    <w:p w:rsidR="00041821" w:rsidRDefault="00883DF9" w:rsidP="00041821">
      <w:pPr>
        <w:widowControl w:val="0"/>
        <w:tabs>
          <w:tab w:val="left" w:pos="-2410"/>
        </w:tabs>
      </w:pPr>
      <w:r>
        <w:t>О</w:t>
      </w:r>
      <w:r w:rsidR="00041821">
        <w:t>т</w:t>
      </w:r>
      <w:r>
        <w:t>20.02.2021г.</w:t>
      </w:r>
      <w:r w:rsidR="00041821">
        <w:t xml:space="preserve">                                </w:t>
      </w:r>
      <w:r>
        <w:t xml:space="preserve">                     </w:t>
      </w:r>
      <w:r w:rsidR="00041821">
        <w:t xml:space="preserve"> п. Балахта                                                        № </w:t>
      </w:r>
      <w:r>
        <w:t>97</w:t>
      </w:r>
    </w:p>
    <w:p w:rsidR="00041821" w:rsidRPr="00BC47C8" w:rsidRDefault="00041821" w:rsidP="00041821">
      <w:pPr>
        <w:rPr>
          <w:sz w:val="20"/>
          <w:szCs w:val="28"/>
        </w:rPr>
      </w:pPr>
      <w:r w:rsidRPr="00F313E6">
        <w:rPr>
          <w:sz w:val="28"/>
          <w:szCs w:val="28"/>
        </w:rPr>
        <w:t xml:space="preserve"> </w:t>
      </w:r>
    </w:p>
    <w:p w:rsidR="00041821" w:rsidRPr="00813D25" w:rsidRDefault="0065792E" w:rsidP="0004182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Балахтинского района №563 от 30.10.2020 г. «</w:t>
      </w:r>
      <w:r w:rsidR="00041821">
        <w:rPr>
          <w:b/>
          <w:sz w:val="28"/>
          <w:szCs w:val="28"/>
        </w:rPr>
        <w:t>Об утверждении муниципальной программы</w:t>
      </w:r>
      <w:r w:rsidR="003F6EA6">
        <w:rPr>
          <w:b/>
          <w:sz w:val="28"/>
          <w:szCs w:val="28"/>
        </w:rPr>
        <w:t xml:space="preserve"> «</w:t>
      </w:r>
      <w:r w:rsidR="00846E3B">
        <w:rPr>
          <w:b/>
          <w:sz w:val="28"/>
          <w:szCs w:val="28"/>
        </w:rPr>
        <w:t>Создание условий для предоставления транспортных услуг и услуг связи на территории Балахтинского района</w:t>
      </w:r>
      <w:r w:rsidR="003F6EA6">
        <w:rPr>
          <w:b/>
          <w:sz w:val="28"/>
          <w:szCs w:val="28"/>
        </w:rPr>
        <w:t>»</w:t>
      </w:r>
      <w:r w:rsidR="00041821">
        <w:rPr>
          <w:b/>
          <w:sz w:val="28"/>
          <w:szCs w:val="28"/>
        </w:rPr>
        <w:t xml:space="preserve"> </w:t>
      </w:r>
    </w:p>
    <w:p w:rsidR="00041821" w:rsidRPr="00846E3B" w:rsidRDefault="00041821" w:rsidP="00041821">
      <w:pPr>
        <w:autoSpaceDE w:val="0"/>
        <w:autoSpaceDN w:val="0"/>
        <w:adjustRightInd w:val="0"/>
        <w:rPr>
          <w:sz w:val="22"/>
          <w:szCs w:val="28"/>
        </w:rPr>
      </w:pPr>
    </w:p>
    <w:p w:rsidR="00846E3B" w:rsidRPr="00E31C96" w:rsidRDefault="00846E3B" w:rsidP="003F6EA6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proofErr w:type="gramStart"/>
      <w:r w:rsidRPr="0079297C">
        <w:rPr>
          <w:sz w:val="28"/>
          <w:szCs w:val="28"/>
        </w:rPr>
        <w:t xml:space="preserve">В соответствии с </w:t>
      </w:r>
      <w:r w:rsidRPr="0079297C">
        <w:rPr>
          <w:sz w:val="28"/>
        </w:rPr>
        <w:t xml:space="preserve"> Федеральным законом от 06.10.2003г. № 131-ФЗ «Об общих принципах организации местного самоуправления в Российской Федерации», ст. 179 Бюджетного кодекса Российской Федерации,</w:t>
      </w:r>
      <w:r>
        <w:rPr>
          <w:sz w:val="28"/>
        </w:rPr>
        <w:t xml:space="preserve"> постановлением администрации Балахтинского района </w:t>
      </w:r>
      <w:r w:rsidRPr="002379CD">
        <w:rPr>
          <w:rFonts w:eastAsia="Calibri"/>
          <w:sz w:val="28"/>
          <w:szCs w:val="28"/>
        </w:rPr>
        <w:t>№ 8 от 11.01.2017 г. «Об утверждении Порядка принятия решений о разработке муниципальных программ Балахтинского района, их формировании и реализации»</w:t>
      </w:r>
      <w:r>
        <w:rPr>
          <w:rFonts w:eastAsia="Calibri"/>
          <w:sz w:val="28"/>
          <w:szCs w:val="28"/>
        </w:rPr>
        <w:t>,</w:t>
      </w:r>
      <w:r w:rsidRPr="0079297C">
        <w:rPr>
          <w:sz w:val="28"/>
        </w:rPr>
        <w:t xml:space="preserve"> руководствуясь ст.ст. 18</w:t>
      </w:r>
      <w:r w:rsidRPr="00E31C96">
        <w:rPr>
          <w:sz w:val="28"/>
        </w:rPr>
        <w:t>, 31  Устава Балахтинского района</w:t>
      </w:r>
      <w:r w:rsidRPr="00E31C96">
        <w:rPr>
          <w:sz w:val="28"/>
          <w:szCs w:val="28"/>
        </w:rPr>
        <w:t>, ПОСТАНОВЛЯЮ:</w:t>
      </w:r>
      <w:proofErr w:type="gramEnd"/>
    </w:p>
    <w:p w:rsidR="00846E3B" w:rsidRPr="0065792E" w:rsidRDefault="00846E3B" w:rsidP="003F6EA6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</w:p>
    <w:p w:rsidR="00065701" w:rsidRDefault="0065792E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5792E">
        <w:rPr>
          <w:sz w:val="28"/>
          <w:szCs w:val="28"/>
        </w:rPr>
        <w:t xml:space="preserve">Внести </w:t>
      </w:r>
      <w:r w:rsidR="00065701">
        <w:rPr>
          <w:sz w:val="28"/>
          <w:szCs w:val="28"/>
        </w:rPr>
        <w:t xml:space="preserve">следующие </w:t>
      </w:r>
      <w:r w:rsidRPr="0065792E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в </w:t>
      </w:r>
      <w:r w:rsidRPr="0065792E">
        <w:rPr>
          <w:sz w:val="28"/>
          <w:szCs w:val="28"/>
        </w:rPr>
        <w:t xml:space="preserve">постановление администрации Балахтинского района №563 от 30.10.2020 г. «Об утверждении муниципальной программы </w:t>
      </w:r>
      <w:r w:rsidR="00041821" w:rsidRPr="0065792E">
        <w:rPr>
          <w:sz w:val="28"/>
          <w:szCs w:val="28"/>
        </w:rPr>
        <w:t>«</w:t>
      </w:r>
      <w:r w:rsidR="00846E3B" w:rsidRPr="0065792E">
        <w:rPr>
          <w:sz w:val="28"/>
          <w:szCs w:val="28"/>
        </w:rPr>
        <w:t>Создание условий для предоставления транспортных услуг и услуг связи на территории Балахтинского района</w:t>
      </w:r>
      <w:r w:rsidR="00065701">
        <w:rPr>
          <w:sz w:val="28"/>
          <w:szCs w:val="28"/>
        </w:rPr>
        <w:t>»:</w:t>
      </w:r>
    </w:p>
    <w:p w:rsidR="00041821" w:rsidRPr="00065701" w:rsidRDefault="00065701" w:rsidP="00065701">
      <w:pPr>
        <w:pStyle w:val="a8"/>
        <w:widowControl w:val="0"/>
        <w:numPr>
          <w:ilvl w:val="1"/>
          <w:numId w:val="1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к постановлению изложить в новой редакции,</w:t>
      </w:r>
      <w:r w:rsidR="00041821" w:rsidRPr="00065701">
        <w:rPr>
          <w:sz w:val="28"/>
          <w:szCs w:val="28"/>
        </w:rPr>
        <w:t xml:space="preserve"> согласно приложению</w:t>
      </w:r>
      <w:r w:rsidR="0065792E" w:rsidRPr="00065701">
        <w:rPr>
          <w:sz w:val="28"/>
          <w:szCs w:val="28"/>
        </w:rPr>
        <w:t xml:space="preserve"> к постановлению</w:t>
      </w:r>
      <w:r w:rsidR="00041821" w:rsidRPr="00065701">
        <w:rPr>
          <w:sz w:val="28"/>
          <w:szCs w:val="28"/>
        </w:rPr>
        <w:t>.</w:t>
      </w:r>
    </w:p>
    <w:p w:rsidR="00041821" w:rsidRPr="00E31C96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1C96">
        <w:rPr>
          <w:sz w:val="28"/>
          <w:szCs w:val="28"/>
        </w:rPr>
        <w:t xml:space="preserve">Контроль за выполнением постановления возложить </w:t>
      </w:r>
      <w:r w:rsidR="00846E3B" w:rsidRPr="00E31C96">
        <w:rPr>
          <w:sz w:val="28"/>
          <w:szCs w:val="28"/>
        </w:rPr>
        <w:t xml:space="preserve">на заместителя главы района по обеспечению жизнедеятельности </w:t>
      </w:r>
      <w:proofErr w:type="spellStart"/>
      <w:r w:rsidR="00846E3B" w:rsidRPr="00E31C96">
        <w:rPr>
          <w:sz w:val="28"/>
          <w:szCs w:val="28"/>
        </w:rPr>
        <w:t>Штуккерта</w:t>
      </w:r>
      <w:proofErr w:type="spellEnd"/>
      <w:r w:rsidR="00846E3B" w:rsidRPr="00E31C96">
        <w:rPr>
          <w:sz w:val="28"/>
          <w:szCs w:val="28"/>
        </w:rPr>
        <w:t xml:space="preserve"> А.А.</w:t>
      </w:r>
    </w:p>
    <w:p w:rsidR="00041821" w:rsidRPr="00E31C96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1C96">
        <w:rPr>
          <w:sz w:val="28"/>
          <w:szCs w:val="28"/>
        </w:rPr>
        <w:t>Общему отделу администрации района о</w:t>
      </w:r>
      <w:r w:rsidR="00041821" w:rsidRPr="00E31C96">
        <w:rPr>
          <w:sz w:val="28"/>
          <w:szCs w:val="28"/>
        </w:rPr>
        <w:t>публиковать постановление в газете «Сельская новь» и на официальном сайте Балахтинского района в сети «Интернет» (</w:t>
      </w:r>
      <w:proofErr w:type="spellStart"/>
      <w:r w:rsidR="00041821" w:rsidRPr="00E31C96">
        <w:rPr>
          <w:sz w:val="28"/>
          <w:szCs w:val="28"/>
        </w:rPr>
        <w:t>балахтинскийрайон</w:t>
      </w:r>
      <w:proofErr w:type="gramStart"/>
      <w:r w:rsidR="00041821" w:rsidRPr="00E31C96">
        <w:rPr>
          <w:sz w:val="28"/>
          <w:szCs w:val="28"/>
        </w:rPr>
        <w:t>.р</w:t>
      </w:r>
      <w:proofErr w:type="gramEnd"/>
      <w:r w:rsidR="00041821" w:rsidRPr="00E31C96">
        <w:rPr>
          <w:sz w:val="28"/>
          <w:szCs w:val="28"/>
        </w:rPr>
        <w:t>ф</w:t>
      </w:r>
      <w:proofErr w:type="spellEnd"/>
      <w:r w:rsidR="00041821" w:rsidRPr="00E31C96">
        <w:rPr>
          <w:sz w:val="28"/>
          <w:szCs w:val="28"/>
        </w:rPr>
        <w:t>).</w:t>
      </w:r>
    </w:p>
    <w:p w:rsidR="00041821" w:rsidRPr="00E31C96" w:rsidRDefault="003F6EA6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1C96">
        <w:rPr>
          <w:sz w:val="28"/>
          <w:szCs w:val="28"/>
        </w:rPr>
        <w:t>Ответственному исполнителю программы в течение 10 дней со дня утверждения постановления р</w:t>
      </w:r>
      <w:r w:rsidR="00041821" w:rsidRPr="00E31C96">
        <w:rPr>
          <w:sz w:val="28"/>
          <w:szCs w:val="28"/>
        </w:rPr>
        <w:t xml:space="preserve">азместить </w:t>
      </w:r>
      <w:r w:rsidRPr="00E31C96">
        <w:rPr>
          <w:sz w:val="28"/>
          <w:szCs w:val="28"/>
        </w:rPr>
        <w:t xml:space="preserve">его </w:t>
      </w:r>
      <w:r w:rsidR="00041821" w:rsidRPr="00E31C96">
        <w:rPr>
          <w:sz w:val="28"/>
          <w:szCs w:val="28"/>
        </w:rPr>
        <w:t>в государственной автоматизированной информационной системе «Управление» (</w:t>
      </w:r>
      <w:proofErr w:type="spellStart"/>
      <w:r w:rsidR="00041821" w:rsidRPr="00E31C96">
        <w:rPr>
          <w:sz w:val="28"/>
          <w:szCs w:val="28"/>
          <w:lang w:val="en-US"/>
        </w:rPr>
        <w:t>gasu</w:t>
      </w:r>
      <w:proofErr w:type="spellEnd"/>
      <w:r w:rsidR="00041821" w:rsidRPr="00E31C96">
        <w:rPr>
          <w:sz w:val="28"/>
          <w:szCs w:val="28"/>
        </w:rPr>
        <w:t>.</w:t>
      </w:r>
      <w:proofErr w:type="spellStart"/>
      <w:r w:rsidR="00041821" w:rsidRPr="00E31C96">
        <w:rPr>
          <w:sz w:val="28"/>
          <w:szCs w:val="28"/>
          <w:lang w:val="en-US"/>
        </w:rPr>
        <w:t>gov</w:t>
      </w:r>
      <w:proofErr w:type="spellEnd"/>
      <w:r w:rsidR="00041821" w:rsidRPr="00E31C96">
        <w:rPr>
          <w:sz w:val="28"/>
          <w:szCs w:val="28"/>
        </w:rPr>
        <w:t>.</w:t>
      </w:r>
      <w:proofErr w:type="spellStart"/>
      <w:r w:rsidR="00041821" w:rsidRPr="00E31C96">
        <w:rPr>
          <w:sz w:val="28"/>
          <w:szCs w:val="28"/>
          <w:lang w:val="en-US"/>
        </w:rPr>
        <w:t>ru</w:t>
      </w:r>
      <w:proofErr w:type="spellEnd"/>
      <w:r w:rsidR="00041821" w:rsidRPr="00E31C96">
        <w:rPr>
          <w:sz w:val="28"/>
          <w:szCs w:val="28"/>
        </w:rPr>
        <w:t>)</w:t>
      </w:r>
      <w:r w:rsidRPr="00E31C96">
        <w:rPr>
          <w:sz w:val="28"/>
          <w:szCs w:val="28"/>
        </w:rPr>
        <w:t>.</w:t>
      </w:r>
    </w:p>
    <w:p w:rsidR="00041821" w:rsidRPr="00E31C96" w:rsidRDefault="00041821" w:rsidP="00041821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31C96">
        <w:rPr>
          <w:sz w:val="28"/>
          <w:szCs w:val="28"/>
        </w:rPr>
        <w:t>По</w:t>
      </w:r>
      <w:r w:rsidR="00846E3B" w:rsidRPr="00E31C96">
        <w:rPr>
          <w:sz w:val="28"/>
        </w:rPr>
        <w:t>становление вступает в силу в день, следующий за днем</w:t>
      </w:r>
      <w:r w:rsidRPr="00E31C96">
        <w:rPr>
          <w:sz w:val="28"/>
        </w:rPr>
        <w:t xml:space="preserve"> его официального опубликования в газете «Сельск</w:t>
      </w:r>
      <w:r w:rsidR="0065792E">
        <w:rPr>
          <w:sz w:val="28"/>
        </w:rPr>
        <w:t>ая новь»</w:t>
      </w:r>
      <w:r w:rsidRPr="00E31C96">
        <w:rPr>
          <w:sz w:val="28"/>
        </w:rPr>
        <w:t>.</w:t>
      </w:r>
    </w:p>
    <w:p w:rsidR="00041821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Pr="00F313E6" w:rsidRDefault="00041821" w:rsidP="00041821">
      <w:pPr>
        <w:ind w:firstLine="709"/>
        <w:jc w:val="both"/>
        <w:rPr>
          <w:sz w:val="28"/>
          <w:szCs w:val="28"/>
        </w:rPr>
      </w:pPr>
    </w:p>
    <w:p w:rsidR="00041821" w:rsidRDefault="00041821" w:rsidP="00041821">
      <w:pPr>
        <w:jc w:val="both"/>
        <w:rPr>
          <w:sz w:val="28"/>
          <w:szCs w:val="28"/>
        </w:rPr>
      </w:pPr>
    </w:p>
    <w:p w:rsidR="00041821" w:rsidRDefault="00041821" w:rsidP="00041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 района                                                                                             Л.И. Старцев</w:t>
      </w:r>
    </w:p>
    <w:p w:rsidR="00AE190C" w:rsidRDefault="00AE190C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3F6EA6" w:rsidRDefault="003F6EA6" w:rsidP="00041821">
      <w:pPr>
        <w:jc w:val="both"/>
        <w:rPr>
          <w:sz w:val="28"/>
          <w:szCs w:val="28"/>
        </w:rPr>
      </w:pPr>
    </w:p>
    <w:p w:rsidR="0065792E" w:rsidRDefault="0065792E" w:rsidP="00041821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7"/>
      </w:tblGrid>
      <w:tr w:rsidR="003F6EA6" w:rsidRPr="009D16CC" w:rsidTr="009D16CC">
        <w:tc>
          <w:tcPr>
            <w:tcW w:w="4387" w:type="dxa"/>
          </w:tcPr>
          <w:p w:rsidR="003F6EA6" w:rsidRPr="009D16CC" w:rsidRDefault="003F6EA6" w:rsidP="009D16CC">
            <w:pPr>
              <w:rPr>
                <w:sz w:val="26"/>
                <w:szCs w:val="26"/>
              </w:rPr>
            </w:pPr>
            <w:r w:rsidRPr="009D16CC">
              <w:rPr>
                <w:sz w:val="26"/>
                <w:szCs w:val="26"/>
              </w:rPr>
              <w:t xml:space="preserve">Приложение к постановлению администрации </w:t>
            </w:r>
            <w:r w:rsidR="009D16CC">
              <w:rPr>
                <w:sz w:val="26"/>
                <w:szCs w:val="26"/>
              </w:rPr>
              <w:t xml:space="preserve">Балахтинского </w:t>
            </w:r>
            <w:r w:rsidRPr="009D16CC">
              <w:rPr>
                <w:sz w:val="26"/>
                <w:szCs w:val="26"/>
              </w:rPr>
              <w:t xml:space="preserve">района </w:t>
            </w:r>
          </w:p>
          <w:p w:rsidR="003F6EA6" w:rsidRPr="009D16CC" w:rsidRDefault="00883DF9" w:rsidP="000418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От20.02.2021г. </w:t>
            </w:r>
            <w:r w:rsidR="003F6EA6" w:rsidRPr="009D16CC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>97</w:t>
            </w:r>
          </w:p>
        </w:tc>
      </w:tr>
    </w:tbl>
    <w:p w:rsidR="003F6EA6" w:rsidRPr="009D16CC" w:rsidRDefault="003F6EA6" w:rsidP="00041821">
      <w:pPr>
        <w:jc w:val="both"/>
        <w:rPr>
          <w:b/>
          <w:sz w:val="32"/>
          <w:szCs w:val="28"/>
        </w:rPr>
      </w:pPr>
    </w:p>
    <w:p w:rsidR="009D16CC" w:rsidRPr="009D16CC" w:rsidRDefault="009D16CC" w:rsidP="009D16CC">
      <w:pPr>
        <w:jc w:val="center"/>
        <w:rPr>
          <w:b/>
          <w:sz w:val="28"/>
        </w:rPr>
      </w:pPr>
    </w:p>
    <w:p w:rsidR="00A572DD" w:rsidRPr="009D16CC" w:rsidRDefault="009D16CC" w:rsidP="009D16CC">
      <w:pPr>
        <w:jc w:val="center"/>
        <w:rPr>
          <w:b/>
          <w:sz w:val="28"/>
        </w:rPr>
      </w:pPr>
      <w:r w:rsidRPr="009D16CC">
        <w:rPr>
          <w:b/>
          <w:sz w:val="28"/>
        </w:rPr>
        <w:t>Муниципальная программа Балахтинского района</w:t>
      </w:r>
    </w:p>
    <w:p w:rsidR="009D16CC" w:rsidRDefault="00BC47C8" w:rsidP="009D1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«Создание условий для предоставления транспортных услуг и услуг связи на территории Балахтинского района»</w:t>
      </w:r>
    </w:p>
    <w:p w:rsidR="00BC47C8" w:rsidRDefault="00BC47C8" w:rsidP="009D16CC">
      <w:pPr>
        <w:jc w:val="center"/>
        <w:rPr>
          <w:b/>
          <w:sz w:val="28"/>
        </w:rPr>
      </w:pPr>
    </w:p>
    <w:p w:rsidR="009D16CC" w:rsidRPr="009D16CC" w:rsidRDefault="009D16CC" w:rsidP="009D16CC">
      <w:pPr>
        <w:pStyle w:val="a8"/>
        <w:numPr>
          <w:ilvl w:val="0"/>
          <w:numId w:val="3"/>
        </w:numPr>
        <w:jc w:val="center"/>
        <w:rPr>
          <w:sz w:val="28"/>
        </w:rPr>
      </w:pPr>
      <w:r w:rsidRPr="009D16CC">
        <w:rPr>
          <w:sz w:val="28"/>
        </w:rPr>
        <w:t>Паспорт муниципальной программы</w:t>
      </w:r>
    </w:p>
    <w:p w:rsidR="009D16CC" w:rsidRDefault="009D16CC" w:rsidP="009D16CC">
      <w:pPr>
        <w:rPr>
          <w:b/>
          <w:sz w:val="28"/>
        </w:rPr>
      </w:pPr>
    </w:p>
    <w:tbl>
      <w:tblPr>
        <w:tblStyle w:val="a7"/>
        <w:tblW w:w="0" w:type="auto"/>
        <w:tblLook w:val="04A0"/>
      </w:tblPr>
      <w:tblGrid>
        <w:gridCol w:w="3510"/>
        <w:gridCol w:w="6514"/>
      </w:tblGrid>
      <w:tr w:rsidR="009D16CC" w:rsidRPr="00394127" w:rsidTr="009D16CC">
        <w:tc>
          <w:tcPr>
            <w:tcW w:w="3510" w:type="dxa"/>
          </w:tcPr>
          <w:p w:rsidR="009D16CC" w:rsidRPr="00394127" w:rsidRDefault="003B321F" w:rsidP="009D16CC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Н</w:t>
            </w:r>
            <w:r w:rsidR="009D16CC" w:rsidRPr="00394127">
              <w:rPr>
                <w:sz w:val="26"/>
                <w:szCs w:val="26"/>
              </w:rPr>
              <w:t>аименование</w:t>
            </w:r>
            <w:r w:rsidRPr="00394127">
              <w:rPr>
                <w:sz w:val="26"/>
                <w:szCs w:val="26"/>
              </w:rPr>
              <w:t xml:space="preserve"> муниципальной</w:t>
            </w:r>
            <w:r w:rsidR="009D16CC" w:rsidRPr="00394127">
              <w:rPr>
                <w:sz w:val="26"/>
                <w:szCs w:val="26"/>
              </w:rPr>
              <w:t xml:space="preserve"> программы</w:t>
            </w:r>
          </w:p>
        </w:tc>
        <w:tc>
          <w:tcPr>
            <w:tcW w:w="6514" w:type="dxa"/>
          </w:tcPr>
          <w:p w:rsidR="009D16CC" w:rsidRPr="00394127" w:rsidRDefault="00B862D2" w:rsidP="009D16CC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Муниципальная программа Балахтинского района </w:t>
            </w:r>
            <w:r w:rsidR="00BC47C8" w:rsidRPr="00394127">
              <w:rPr>
                <w:sz w:val="26"/>
                <w:szCs w:val="26"/>
              </w:rPr>
              <w:t xml:space="preserve">«Создание условий для предоставления транспортных услуг и услуг связи на территории Балахтинского района» </w:t>
            </w:r>
            <w:r w:rsidRPr="00394127">
              <w:rPr>
                <w:sz w:val="26"/>
                <w:szCs w:val="26"/>
              </w:rPr>
              <w:t xml:space="preserve"> (далее - Программа)</w:t>
            </w:r>
          </w:p>
        </w:tc>
      </w:tr>
      <w:tr w:rsidR="009D16CC" w:rsidRPr="00394127" w:rsidTr="009D16CC">
        <w:tc>
          <w:tcPr>
            <w:tcW w:w="3510" w:type="dxa"/>
          </w:tcPr>
          <w:p w:rsidR="009D16CC" w:rsidRPr="00394127" w:rsidRDefault="003B321F" w:rsidP="009D16CC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О</w:t>
            </w:r>
            <w:r w:rsidR="009D16CC" w:rsidRPr="00394127">
              <w:rPr>
                <w:sz w:val="26"/>
                <w:szCs w:val="26"/>
              </w:rPr>
              <w:t xml:space="preserve">снования для разработки </w:t>
            </w:r>
            <w:r w:rsidRPr="00394127">
              <w:rPr>
                <w:sz w:val="26"/>
                <w:szCs w:val="26"/>
              </w:rPr>
              <w:t xml:space="preserve">муниципальной </w:t>
            </w:r>
            <w:r w:rsidR="009D16CC" w:rsidRPr="00394127">
              <w:rPr>
                <w:sz w:val="26"/>
                <w:szCs w:val="26"/>
              </w:rPr>
              <w:t>программы</w:t>
            </w:r>
          </w:p>
        </w:tc>
        <w:tc>
          <w:tcPr>
            <w:tcW w:w="6514" w:type="dxa"/>
          </w:tcPr>
          <w:p w:rsidR="00E31C96" w:rsidRPr="00394127" w:rsidRDefault="00BC47C8" w:rsidP="00394127">
            <w:pPr>
              <w:keepNext/>
              <w:rPr>
                <w:sz w:val="26"/>
                <w:szCs w:val="26"/>
              </w:rPr>
            </w:pPr>
            <w:r w:rsidRPr="00394127">
              <w:rPr>
                <w:rFonts w:eastAsia="Calibri"/>
                <w:sz w:val="26"/>
                <w:szCs w:val="26"/>
              </w:rPr>
              <w:t>- Статья 179 Бюджетного кодекса Российской Федерации; Постановление администрации района № 8 от 11.01.2017 г. «Об утверждении Порядка принятия решений о разработке муниципальных программ Балахтинского района, их формировании и реализации»</w:t>
            </w:r>
            <w:r w:rsidR="00E31C96" w:rsidRPr="00394127">
              <w:rPr>
                <w:rFonts w:eastAsia="Calibri"/>
                <w:sz w:val="26"/>
                <w:szCs w:val="26"/>
              </w:rPr>
              <w:t>;</w:t>
            </w:r>
            <w:r w:rsidR="00394127">
              <w:rPr>
                <w:rFonts w:eastAsia="Calibri"/>
                <w:sz w:val="26"/>
                <w:szCs w:val="26"/>
              </w:rPr>
              <w:t xml:space="preserve"> </w:t>
            </w:r>
            <w:r w:rsidR="00E31C96" w:rsidRPr="00394127">
              <w:rPr>
                <w:sz w:val="26"/>
                <w:szCs w:val="26"/>
              </w:rPr>
              <w:t>Распоряжение администрации Ба</w:t>
            </w:r>
            <w:r w:rsidR="003D4641" w:rsidRPr="00394127">
              <w:rPr>
                <w:sz w:val="26"/>
                <w:szCs w:val="26"/>
              </w:rPr>
              <w:t>лахтинского района от 15.10.2020</w:t>
            </w:r>
            <w:r w:rsidR="00E31C96" w:rsidRPr="00394127">
              <w:rPr>
                <w:sz w:val="26"/>
                <w:szCs w:val="26"/>
              </w:rPr>
              <w:t xml:space="preserve"> №</w:t>
            </w:r>
            <w:r w:rsidR="0088046E" w:rsidRPr="00394127">
              <w:rPr>
                <w:sz w:val="26"/>
                <w:szCs w:val="26"/>
              </w:rPr>
              <w:t>347</w:t>
            </w:r>
            <w:r w:rsidR="00E31C96" w:rsidRPr="00394127">
              <w:rPr>
                <w:sz w:val="26"/>
                <w:szCs w:val="26"/>
              </w:rPr>
              <w:t xml:space="preserve"> «Об утверждении перечня муниципальных программ»</w:t>
            </w:r>
          </w:p>
        </w:tc>
      </w:tr>
      <w:tr w:rsidR="00BC47C8" w:rsidRPr="00394127" w:rsidTr="009D16CC">
        <w:tc>
          <w:tcPr>
            <w:tcW w:w="3510" w:type="dxa"/>
          </w:tcPr>
          <w:p w:rsidR="00BC47C8" w:rsidRPr="00394127" w:rsidRDefault="00BC47C8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6514" w:type="dxa"/>
          </w:tcPr>
          <w:p w:rsidR="00BC47C8" w:rsidRPr="00394127" w:rsidRDefault="00BC47C8" w:rsidP="00BC47C8">
            <w:pPr>
              <w:rPr>
                <w:rFonts w:eastAsia="Calibri"/>
                <w:sz w:val="26"/>
                <w:szCs w:val="26"/>
              </w:rPr>
            </w:pPr>
            <w:r w:rsidRPr="00394127">
              <w:rPr>
                <w:rFonts w:eastAsia="Calibri"/>
                <w:sz w:val="26"/>
                <w:szCs w:val="26"/>
              </w:rPr>
              <w:t xml:space="preserve">Администрация Балахтинского района </w:t>
            </w:r>
          </w:p>
        </w:tc>
      </w:tr>
      <w:tr w:rsidR="00BC47C8" w:rsidRPr="00394127" w:rsidTr="009D16CC">
        <w:tc>
          <w:tcPr>
            <w:tcW w:w="3510" w:type="dxa"/>
          </w:tcPr>
          <w:p w:rsidR="00BC47C8" w:rsidRPr="00394127" w:rsidRDefault="00BC47C8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514" w:type="dxa"/>
          </w:tcPr>
          <w:p w:rsidR="00BC47C8" w:rsidRPr="00394127" w:rsidRDefault="00CE1E81" w:rsidP="00AE190C">
            <w:pPr>
              <w:rPr>
                <w:sz w:val="26"/>
                <w:szCs w:val="26"/>
              </w:rPr>
            </w:pPr>
            <w:r w:rsidRPr="00394127">
              <w:rPr>
                <w:rFonts w:eastAsia="Calibri"/>
                <w:color w:val="000000"/>
                <w:sz w:val="26"/>
                <w:szCs w:val="26"/>
              </w:rPr>
              <w:t>Главы пос</w:t>
            </w:r>
            <w:r w:rsidR="00AE190C" w:rsidRPr="00394127">
              <w:rPr>
                <w:rFonts w:eastAsia="Calibri"/>
                <w:color w:val="000000"/>
                <w:sz w:val="26"/>
                <w:szCs w:val="26"/>
              </w:rPr>
              <w:t>елений</w:t>
            </w:r>
            <w:r w:rsidRPr="00394127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  <w:r w:rsidRPr="00394127">
              <w:rPr>
                <w:rFonts w:eastAsia="Calibri"/>
                <w:sz w:val="26"/>
                <w:szCs w:val="26"/>
              </w:rPr>
              <w:t>Балахтинского района</w:t>
            </w:r>
          </w:p>
        </w:tc>
      </w:tr>
      <w:tr w:rsidR="00BC47C8" w:rsidRPr="00394127" w:rsidTr="009D16CC">
        <w:tc>
          <w:tcPr>
            <w:tcW w:w="3510" w:type="dxa"/>
          </w:tcPr>
          <w:p w:rsidR="00BC47C8" w:rsidRPr="00394127" w:rsidRDefault="00BC47C8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Подпрограммы муниципальной программы, </w:t>
            </w:r>
          </w:p>
          <w:p w:rsidR="00BC47C8" w:rsidRPr="00394127" w:rsidRDefault="00BC47C8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отдельные мероприятия программы</w:t>
            </w:r>
          </w:p>
        </w:tc>
        <w:tc>
          <w:tcPr>
            <w:tcW w:w="6514" w:type="dxa"/>
          </w:tcPr>
          <w:p w:rsidR="00BC47C8" w:rsidRPr="00394127" w:rsidRDefault="00BC47C8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Подпрограмма 1 «Организация транспортного обслуживания населения»;</w:t>
            </w:r>
          </w:p>
          <w:p w:rsidR="00BC47C8" w:rsidRPr="00394127" w:rsidRDefault="00BC47C8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Подпрограмма 2 </w:t>
            </w:r>
            <w:r w:rsidR="007D66E0" w:rsidRPr="00394127">
              <w:rPr>
                <w:sz w:val="26"/>
                <w:szCs w:val="26"/>
              </w:rPr>
              <w:t>«Повышение безопасности дорожного движения в Балахтинском районе»</w:t>
            </w:r>
            <w:r w:rsidRPr="00394127">
              <w:rPr>
                <w:sz w:val="26"/>
                <w:szCs w:val="26"/>
              </w:rPr>
              <w:t>;</w:t>
            </w:r>
          </w:p>
          <w:p w:rsidR="007D66E0" w:rsidRPr="00394127" w:rsidRDefault="007D66E0" w:rsidP="00086A10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Подпрограмма </w:t>
            </w:r>
            <w:r w:rsidR="00086A10" w:rsidRPr="00394127">
              <w:rPr>
                <w:sz w:val="26"/>
                <w:szCs w:val="26"/>
              </w:rPr>
              <w:t>3</w:t>
            </w:r>
            <w:r w:rsidRPr="00394127">
              <w:rPr>
                <w:sz w:val="26"/>
                <w:szCs w:val="26"/>
              </w:rPr>
              <w:t xml:space="preserve"> «Развитие услуг связи»</w:t>
            </w:r>
            <w:r w:rsidR="003D6C50" w:rsidRPr="00394127">
              <w:rPr>
                <w:sz w:val="26"/>
                <w:szCs w:val="26"/>
              </w:rPr>
              <w:t>.</w:t>
            </w:r>
          </w:p>
        </w:tc>
      </w:tr>
      <w:tr w:rsidR="00BC47C8" w:rsidRPr="00394127" w:rsidTr="009D16CC">
        <w:tc>
          <w:tcPr>
            <w:tcW w:w="3510" w:type="dxa"/>
          </w:tcPr>
          <w:p w:rsidR="00BC47C8" w:rsidRPr="00394127" w:rsidRDefault="00BC47C8" w:rsidP="00E31C96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Цел</w:t>
            </w:r>
            <w:r w:rsidR="00E31C96" w:rsidRPr="00394127">
              <w:rPr>
                <w:sz w:val="26"/>
                <w:szCs w:val="26"/>
              </w:rPr>
              <w:t>и</w:t>
            </w:r>
            <w:r w:rsidRPr="00394127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514" w:type="dxa"/>
          </w:tcPr>
          <w:p w:rsidR="00E31C96" w:rsidRPr="00394127" w:rsidRDefault="00E31C96" w:rsidP="003D6C50">
            <w:pPr>
              <w:rPr>
                <w:rFonts w:eastAsia="Calibri"/>
                <w:sz w:val="26"/>
                <w:szCs w:val="26"/>
              </w:rPr>
            </w:pPr>
            <w:r w:rsidRPr="00394127">
              <w:rPr>
                <w:rFonts w:eastAsia="Calibri"/>
                <w:sz w:val="26"/>
                <w:szCs w:val="26"/>
              </w:rPr>
              <w:t>1. Удовлетворение потребностей населения Балахтинского района в транспортных услугах</w:t>
            </w:r>
            <w:r w:rsidR="00FE24AD" w:rsidRPr="00394127">
              <w:rPr>
                <w:rFonts w:eastAsia="Calibri"/>
                <w:sz w:val="26"/>
                <w:szCs w:val="26"/>
              </w:rPr>
              <w:t xml:space="preserve"> и </w:t>
            </w:r>
            <w:r w:rsidR="003D6C50" w:rsidRPr="00394127">
              <w:rPr>
                <w:rFonts w:eastAsia="Calibri"/>
                <w:sz w:val="26"/>
                <w:szCs w:val="26"/>
              </w:rPr>
              <w:t>обеспечение</w:t>
            </w:r>
            <w:r w:rsidR="00FE24AD" w:rsidRPr="00394127">
              <w:rPr>
                <w:rFonts w:eastAsia="Calibri"/>
                <w:sz w:val="26"/>
                <w:szCs w:val="26"/>
              </w:rPr>
              <w:t xml:space="preserve"> безопасности на </w:t>
            </w:r>
            <w:r w:rsidR="00CE1E81" w:rsidRPr="00394127">
              <w:rPr>
                <w:rFonts w:eastAsia="Calibri"/>
                <w:sz w:val="26"/>
                <w:szCs w:val="26"/>
              </w:rPr>
              <w:t xml:space="preserve">автомобильных </w:t>
            </w:r>
            <w:r w:rsidR="00FE24AD" w:rsidRPr="00394127">
              <w:rPr>
                <w:rFonts w:eastAsia="Calibri"/>
                <w:sz w:val="26"/>
                <w:szCs w:val="26"/>
              </w:rPr>
              <w:t>дорогах района</w:t>
            </w:r>
            <w:r w:rsidR="00CE1E81" w:rsidRPr="00394127">
              <w:rPr>
                <w:rFonts w:eastAsia="Calibri"/>
                <w:sz w:val="26"/>
                <w:szCs w:val="26"/>
              </w:rPr>
              <w:t>;</w:t>
            </w:r>
          </w:p>
          <w:p w:rsidR="00CE1E81" w:rsidRPr="00394127" w:rsidRDefault="00CE1E81" w:rsidP="00CE1E81">
            <w:pPr>
              <w:rPr>
                <w:rFonts w:eastAsia="Calibri"/>
                <w:sz w:val="26"/>
                <w:szCs w:val="26"/>
              </w:rPr>
            </w:pPr>
            <w:r w:rsidRPr="00394127">
              <w:rPr>
                <w:rFonts w:eastAsia="Calibri"/>
                <w:sz w:val="26"/>
                <w:szCs w:val="26"/>
              </w:rPr>
              <w:t>2. П</w:t>
            </w:r>
            <w:r w:rsidRPr="00394127">
              <w:rPr>
                <w:rFonts w:eastAsiaTheme="minorHAnsi"/>
                <w:sz w:val="26"/>
                <w:szCs w:val="26"/>
                <w:lang w:eastAsia="en-US"/>
              </w:rPr>
              <w:t>овышение качества жизни граждан на основе использования информационно-телекоммуникационных технологий.</w:t>
            </w:r>
          </w:p>
        </w:tc>
      </w:tr>
      <w:tr w:rsidR="00BC47C8" w:rsidRPr="00394127" w:rsidTr="009D16CC">
        <w:tc>
          <w:tcPr>
            <w:tcW w:w="3510" w:type="dxa"/>
          </w:tcPr>
          <w:p w:rsidR="00BC47C8" w:rsidRPr="00394127" w:rsidRDefault="00BC47C8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514" w:type="dxa"/>
          </w:tcPr>
          <w:p w:rsidR="00FE24AD" w:rsidRPr="00394127" w:rsidRDefault="00FE24AD" w:rsidP="00FE24AD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1. Обеспечение доступности и качества транспортных услуг для населения в соответствии с социальными стандартами;</w:t>
            </w:r>
          </w:p>
          <w:p w:rsidR="00FE24AD" w:rsidRPr="00394127" w:rsidRDefault="00FE24AD" w:rsidP="003D6C50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2. Обеспечение безопасных условий движения на дорогах и улично-дорожной сети Балахтинского района</w:t>
            </w:r>
            <w:r w:rsidR="003D6C50" w:rsidRPr="00394127">
              <w:rPr>
                <w:sz w:val="26"/>
                <w:szCs w:val="26"/>
              </w:rPr>
              <w:t>;</w:t>
            </w:r>
          </w:p>
          <w:p w:rsidR="003D6C50" w:rsidRPr="00394127" w:rsidRDefault="003D6C50" w:rsidP="003D6C50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3. </w:t>
            </w:r>
            <w:r w:rsidR="00CE1E81" w:rsidRPr="00394127">
              <w:rPr>
                <w:sz w:val="26"/>
                <w:szCs w:val="26"/>
              </w:rPr>
              <w:t>О</w:t>
            </w:r>
            <w:r w:rsidR="00CE1E81" w:rsidRPr="00394127">
              <w:rPr>
                <w:rFonts w:eastAsia="Calibri"/>
                <w:sz w:val="26"/>
                <w:szCs w:val="26"/>
              </w:rPr>
              <w:t>беспечение населения района качественными услугами сотовой связи и сети Интернет</w:t>
            </w:r>
            <w:r w:rsidRPr="00394127">
              <w:rPr>
                <w:rFonts w:eastAsiaTheme="minorHAnsi"/>
                <w:sz w:val="26"/>
                <w:szCs w:val="26"/>
                <w:lang w:eastAsia="en-US"/>
              </w:rPr>
              <w:t xml:space="preserve">. </w:t>
            </w:r>
          </w:p>
        </w:tc>
      </w:tr>
      <w:tr w:rsidR="00BC47C8" w:rsidRPr="00394127" w:rsidTr="009D16CC">
        <w:tc>
          <w:tcPr>
            <w:tcW w:w="3510" w:type="dxa"/>
          </w:tcPr>
          <w:p w:rsidR="00BC47C8" w:rsidRPr="00394127" w:rsidRDefault="00BC47C8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Этапы и сроки реализации </w:t>
            </w:r>
            <w:r w:rsidRPr="00394127">
              <w:rPr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6514" w:type="dxa"/>
          </w:tcPr>
          <w:p w:rsidR="00BC47C8" w:rsidRPr="00394127" w:rsidRDefault="00E31C96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lastRenderedPageBreak/>
              <w:t xml:space="preserve">2021-2023 гг. </w:t>
            </w:r>
          </w:p>
        </w:tc>
      </w:tr>
      <w:tr w:rsidR="00BC47C8" w:rsidRPr="00394127" w:rsidTr="009D16CC">
        <w:tc>
          <w:tcPr>
            <w:tcW w:w="3510" w:type="dxa"/>
          </w:tcPr>
          <w:p w:rsidR="00BC47C8" w:rsidRPr="00394127" w:rsidRDefault="00BC47C8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lastRenderedPageBreak/>
              <w:t xml:space="preserve">Перечень целевых показателей и показателей результативности муниципальной программы </w:t>
            </w:r>
          </w:p>
        </w:tc>
        <w:tc>
          <w:tcPr>
            <w:tcW w:w="6514" w:type="dxa"/>
          </w:tcPr>
          <w:p w:rsidR="00E31C96" w:rsidRPr="00394127" w:rsidRDefault="00E31C96" w:rsidP="00E31C96">
            <w:pPr>
              <w:rPr>
                <w:rFonts w:eastAsia="Calibri"/>
                <w:sz w:val="26"/>
                <w:szCs w:val="26"/>
              </w:rPr>
            </w:pPr>
            <w:r w:rsidRPr="00394127">
              <w:rPr>
                <w:rFonts w:eastAsia="Calibri"/>
                <w:sz w:val="26"/>
                <w:szCs w:val="26"/>
              </w:rPr>
              <w:t>Доля населения, проживающего в населенных пунктах, не имеющих регулярного автобусного сообщения с п.Балахта, в общей численности населения района;</w:t>
            </w:r>
          </w:p>
          <w:p w:rsidR="00E31C96" w:rsidRPr="00394127" w:rsidRDefault="00E31C96" w:rsidP="00E31C96">
            <w:pPr>
              <w:rPr>
                <w:rFonts w:eastAsia="Calibri"/>
                <w:sz w:val="26"/>
                <w:szCs w:val="26"/>
              </w:rPr>
            </w:pPr>
            <w:r w:rsidRPr="00394127">
              <w:rPr>
                <w:rFonts w:eastAsia="Calibri"/>
                <w:sz w:val="26"/>
                <w:szCs w:val="26"/>
              </w:rPr>
              <w:t>Транспортная подвижность населения (автомобильный транспорт);</w:t>
            </w:r>
          </w:p>
          <w:p w:rsidR="00E31C96" w:rsidRPr="00394127" w:rsidRDefault="00E31C96" w:rsidP="00E31C96">
            <w:pPr>
              <w:rPr>
                <w:rFonts w:eastAsia="Calibri"/>
                <w:sz w:val="26"/>
                <w:szCs w:val="26"/>
              </w:rPr>
            </w:pPr>
            <w:r w:rsidRPr="00394127">
              <w:rPr>
                <w:rFonts w:eastAsia="Calibri"/>
                <w:sz w:val="26"/>
                <w:szCs w:val="26"/>
              </w:rPr>
              <w:t>Транспортная подвижность населения (водный транспорт).</w:t>
            </w:r>
          </w:p>
          <w:p w:rsidR="00E31C96" w:rsidRPr="00394127" w:rsidRDefault="00E31C96" w:rsidP="00E31C96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Количество обследованных потенциально опасных объектов, объектов жизнеобеспечения населения, с массовым пребыванием людей;</w:t>
            </w:r>
          </w:p>
          <w:p w:rsidR="00E31C96" w:rsidRPr="00394127" w:rsidRDefault="00E31C96" w:rsidP="00E31C96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Количество ДТП, с участием несовершеннолетних;</w:t>
            </w:r>
          </w:p>
          <w:p w:rsidR="00E31C96" w:rsidRPr="00394127" w:rsidRDefault="00E31C96" w:rsidP="00E31C96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Число детей погибших в ДТП; </w:t>
            </w:r>
          </w:p>
          <w:p w:rsidR="00E31C96" w:rsidRPr="00394127" w:rsidRDefault="00E31C96" w:rsidP="00E31C96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Доля учащихся (воспитанников) задействованных в м</w:t>
            </w:r>
            <w:r w:rsidR="003D4641" w:rsidRPr="00394127">
              <w:rPr>
                <w:sz w:val="26"/>
                <w:szCs w:val="26"/>
              </w:rPr>
              <w:t>ероприятиях по профилактике ДТП;</w:t>
            </w:r>
          </w:p>
          <w:p w:rsidR="00E31C96" w:rsidRPr="00394127" w:rsidRDefault="003D4641" w:rsidP="003D464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94127">
              <w:rPr>
                <w:rFonts w:eastAsiaTheme="minorHAnsi"/>
                <w:sz w:val="26"/>
                <w:szCs w:val="26"/>
                <w:lang w:eastAsia="en-US"/>
              </w:rPr>
              <w:t>Количество поселений района, обеспеченных услугами связи, ранее не имевших этой возможности.</w:t>
            </w:r>
          </w:p>
          <w:p w:rsidR="00BC47C8" w:rsidRPr="00394127" w:rsidRDefault="00E31C96" w:rsidP="00BC47C8">
            <w:pPr>
              <w:rPr>
                <w:sz w:val="26"/>
                <w:szCs w:val="26"/>
              </w:rPr>
            </w:pPr>
            <w:r w:rsidRPr="00394127">
              <w:rPr>
                <w:rFonts w:eastAsia="Calibri"/>
                <w:sz w:val="26"/>
                <w:szCs w:val="26"/>
              </w:rPr>
              <w:t>Перечень целевых показателей и показателей результативности представлен в приложениях №№ 1,2 к паспорту муниципальной программы.</w:t>
            </w:r>
          </w:p>
        </w:tc>
      </w:tr>
      <w:tr w:rsidR="00BC47C8" w:rsidRPr="00394127" w:rsidTr="009D16CC">
        <w:tc>
          <w:tcPr>
            <w:tcW w:w="3510" w:type="dxa"/>
          </w:tcPr>
          <w:p w:rsidR="00BC47C8" w:rsidRPr="00394127" w:rsidRDefault="00BC47C8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6514" w:type="dxa"/>
          </w:tcPr>
          <w:p w:rsidR="00BC47C8" w:rsidRPr="00394127" w:rsidRDefault="00BC47C8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Объем финансирования муниципальной программы</w:t>
            </w:r>
            <w:r w:rsidR="0088046E" w:rsidRPr="00394127">
              <w:rPr>
                <w:sz w:val="26"/>
                <w:szCs w:val="26"/>
              </w:rPr>
              <w:t xml:space="preserve"> </w:t>
            </w:r>
            <w:r w:rsidR="00394127" w:rsidRPr="00394127">
              <w:rPr>
                <w:sz w:val="26"/>
                <w:szCs w:val="26"/>
              </w:rPr>
              <w:t>всего</w:t>
            </w:r>
            <w:r w:rsidRPr="00394127">
              <w:rPr>
                <w:sz w:val="26"/>
                <w:szCs w:val="26"/>
              </w:rPr>
              <w:t xml:space="preserve"> составляет </w:t>
            </w:r>
            <w:r w:rsidR="00394127" w:rsidRPr="00394127">
              <w:rPr>
                <w:sz w:val="26"/>
                <w:szCs w:val="26"/>
              </w:rPr>
              <w:t xml:space="preserve">133 327,21 </w:t>
            </w:r>
            <w:r w:rsidRPr="00394127">
              <w:rPr>
                <w:sz w:val="26"/>
                <w:szCs w:val="26"/>
              </w:rPr>
              <w:t>тыс</w:t>
            </w:r>
            <w:proofErr w:type="gramStart"/>
            <w:r w:rsidRPr="00394127">
              <w:rPr>
                <w:sz w:val="26"/>
                <w:szCs w:val="26"/>
              </w:rPr>
              <w:t>.р</w:t>
            </w:r>
            <w:proofErr w:type="gramEnd"/>
            <w:r w:rsidRPr="00394127">
              <w:rPr>
                <w:sz w:val="26"/>
                <w:szCs w:val="26"/>
              </w:rPr>
              <w:t>ублей, из них:</w:t>
            </w:r>
          </w:p>
          <w:p w:rsidR="00BC47C8" w:rsidRPr="00394127" w:rsidRDefault="003D4641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2021</w:t>
            </w:r>
            <w:r w:rsidR="00BC47C8" w:rsidRPr="00394127">
              <w:rPr>
                <w:sz w:val="26"/>
                <w:szCs w:val="26"/>
              </w:rPr>
              <w:t xml:space="preserve"> год </w:t>
            </w:r>
            <w:r w:rsidRPr="00394127">
              <w:rPr>
                <w:sz w:val="26"/>
                <w:szCs w:val="26"/>
              </w:rPr>
              <w:t>–</w:t>
            </w:r>
            <w:r w:rsidR="00BC47C8" w:rsidRPr="00394127">
              <w:rPr>
                <w:sz w:val="26"/>
                <w:szCs w:val="26"/>
              </w:rPr>
              <w:t xml:space="preserve"> </w:t>
            </w:r>
            <w:r w:rsidR="00394127" w:rsidRPr="00394127">
              <w:rPr>
                <w:sz w:val="26"/>
                <w:szCs w:val="26"/>
              </w:rPr>
              <w:t>51 031,82</w:t>
            </w:r>
            <w:r w:rsidR="00BC47C8" w:rsidRPr="00394127">
              <w:rPr>
                <w:sz w:val="26"/>
                <w:szCs w:val="26"/>
              </w:rPr>
              <w:t xml:space="preserve"> тыс</w:t>
            </w:r>
            <w:proofErr w:type="gramStart"/>
            <w:r w:rsidR="00BC47C8" w:rsidRPr="00394127">
              <w:rPr>
                <w:sz w:val="26"/>
                <w:szCs w:val="26"/>
              </w:rPr>
              <w:t>.р</w:t>
            </w:r>
            <w:proofErr w:type="gramEnd"/>
            <w:r w:rsidR="00BC47C8" w:rsidRPr="00394127">
              <w:rPr>
                <w:sz w:val="26"/>
                <w:szCs w:val="26"/>
              </w:rPr>
              <w:t>ублей;</w:t>
            </w:r>
          </w:p>
          <w:p w:rsidR="00BC47C8" w:rsidRPr="00394127" w:rsidRDefault="00394127" w:rsidP="00BC47C8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2022 год – 40 282,3</w:t>
            </w:r>
            <w:r w:rsidR="00DF5729" w:rsidRPr="00394127">
              <w:rPr>
                <w:sz w:val="26"/>
                <w:szCs w:val="26"/>
              </w:rPr>
              <w:t>0</w:t>
            </w:r>
            <w:r w:rsidR="00BC47C8" w:rsidRPr="00394127">
              <w:rPr>
                <w:sz w:val="26"/>
                <w:szCs w:val="26"/>
              </w:rPr>
              <w:t xml:space="preserve"> тыс</w:t>
            </w:r>
            <w:proofErr w:type="gramStart"/>
            <w:r w:rsidR="00BC47C8" w:rsidRPr="00394127">
              <w:rPr>
                <w:sz w:val="26"/>
                <w:szCs w:val="26"/>
              </w:rPr>
              <w:t>.р</w:t>
            </w:r>
            <w:proofErr w:type="gramEnd"/>
            <w:r w:rsidR="00BC47C8" w:rsidRPr="00394127">
              <w:rPr>
                <w:sz w:val="26"/>
                <w:szCs w:val="26"/>
              </w:rPr>
              <w:t>ублей;</w:t>
            </w:r>
          </w:p>
          <w:p w:rsidR="00BC47C8" w:rsidRPr="00394127" w:rsidRDefault="00394127" w:rsidP="003D4641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2023 год – 42 013,0</w:t>
            </w:r>
            <w:r w:rsidR="00DF5729" w:rsidRPr="00394127">
              <w:rPr>
                <w:sz w:val="26"/>
                <w:szCs w:val="26"/>
              </w:rPr>
              <w:t>9</w:t>
            </w:r>
            <w:r w:rsidR="0088046E" w:rsidRPr="00394127">
              <w:rPr>
                <w:sz w:val="26"/>
                <w:szCs w:val="26"/>
              </w:rPr>
              <w:t xml:space="preserve"> тыс</w:t>
            </w:r>
            <w:proofErr w:type="gramStart"/>
            <w:r w:rsidR="0088046E" w:rsidRPr="00394127">
              <w:rPr>
                <w:sz w:val="26"/>
                <w:szCs w:val="26"/>
              </w:rPr>
              <w:t>.р</w:t>
            </w:r>
            <w:proofErr w:type="gramEnd"/>
            <w:r w:rsidR="0088046E" w:rsidRPr="00394127">
              <w:rPr>
                <w:sz w:val="26"/>
                <w:szCs w:val="26"/>
              </w:rPr>
              <w:t>ублей.</w:t>
            </w:r>
          </w:p>
          <w:p w:rsidR="00394127" w:rsidRPr="00394127" w:rsidRDefault="00394127" w:rsidP="00394127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Объем финансирования муниципальной программы из краевого бюджета составляет 5 323,62 тыс</w:t>
            </w:r>
            <w:proofErr w:type="gramStart"/>
            <w:r w:rsidRPr="00394127">
              <w:rPr>
                <w:sz w:val="26"/>
                <w:szCs w:val="26"/>
              </w:rPr>
              <w:t>.р</w:t>
            </w:r>
            <w:proofErr w:type="gramEnd"/>
            <w:r w:rsidRPr="00394127">
              <w:rPr>
                <w:sz w:val="26"/>
                <w:szCs w:val="26"/>
              </w:rPr>
              <w:t>ублей, из них:</w:t>
            </w:r>
          </w:p>
          <w:p w:rsidR="00394127" w:rsidRPr="00394127" w:rsidRDefault="00394127" w:rsidP="00394127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5 323,62</w:t>
            </w:r>
            <w:r w:rsidRPr="00394127">
              <w:rPr>
                <w:sz w:val="26"/>
                <w:szCs w:val="26"/>
              </w:rPr>
              <w:t xml:space="preserve"> тыс</w:t>
            </w:r>
            <w:proofErr w:type="gramStart"/>
            <w:r w:rsidRPr="00394127">
              <w:rPr>
                <w:sz w:val="26"/>
                <w:szCs w:val="26"/>
              </w:rPr>
              <w:t>.р</w:t>
            </w:r>
            <w:proofErr w:type="gramEnd"/>
            <w:r w:rsidRPr="00394127">
              <w:rPr>
                <w:sz w:val="26"/>
                <w:szCs w:val="26"/>
              </w:rPr>
              <w:t>ублей;</w:t>
            </w:r>
          </w:p>
          <w:p w:rsidR="00394127" w:rsidRPr="00394127" w:rsidRDefault="00394127" w:rsidP="003941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</w:t>
            </w:r>
            <w:r w:rsidRPr="00394127">
              <w:rPr>
                <w:sz w:val="26"/>
                <w:szCs w:val="26"/>
              </w:rPr>
              <w:t>0 тыс</w:t>
            </w:r>
            <w:proofErr w:type="gramStart"/>
            <w:r w:rsidRPr="00394127">
              <w:rPr>
                <w:sz w:val="26"/>
                <w:szCs w:val="26"/>
              </w:rPr>
              <w:t>.р</w:t>
            </w:r>
            <w:proofErr w:type="gramEnd"/>
            <w:r w:rsidRPr="00394127">
              <w:rPr>
                <w:sz w:val="26"/>
                <w:szCs w:val="26"/>
              </w:rPr>
              <w:t>ублей;</w:t>
            </w:r>
          </w:p>
          <w:p w:rsidR="00394127" w:rsidRPr="00394127" w:rsidRDefault="00394127" w:rsidP="00394127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0</w:t>
            </w:r>
            <w:r w:rsidRPr="00394127">
              <w:rPr>
                <w:sz w:val="26"/>
                <w:szCs w:val="26"/>
              </w:rPr>
              <w:t xml:space="preserve"> тыс</w:t>
            </w:r>
            <w:proofErr w:type="gramStart"/>
            <w:r w:rsidRPr="00394127">
              <w:rPr>
                <w:sz w:val="26"/>
                <w:szCs w:val="26"/>
              </w:rPr>
              <w:t>.р</w:t>
            </w:r>
            <w:proofErr w:type="gramEnd"/>
            <w:r w:rsidRPr="00394127">
              <w:rPr>
                <w:sz w:val="26"/>
                <w:szCs w:val="26"/>
              </w:rPr>
              <w:t>ублей.</w:t>
            </w:r>
          </w:p>
          <w:p w:rsidR="00394127" w:rsidRPr="00394127" w:rsidRDefault="00394127" w:rsidP="00394127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Объем финансирования муниципальной программы из районного бюджета составляет </w:t>
            </w:r>
            <w:r>
              <w:rPr>
                <w:sz w:val="26"/>
                <w:szCs w:val="26"/>
              </w:rPr>
              <w:t>128 003,59</w:t>
            </w:r>
            <w:r w:rsidRPr="00394127">
              <w:rPr>
                <w:sz w:val="26"/>
                <w:szCs w:val="26"/>
              </w:rPr>
              <w:t xml:space="preserve"> тыс</w:t>
            </w:r>
            <w:proofErr w:type="gramStart"/>
            <w:r w:rsidRPr="00394127">
              <w:rPr>
                <w:sz w:val="26"/>
                <w:szCs w:val="26"/>
              </w:rPr>
              <w:t>.р</w:t>
            </w:r>
            <w:proofErr w:type="gramEnd"/>
            <w:r w:rsidRPr="00394127">
              <w:rPr>
                <w:sz w:val="26"/>
                <w:szCs w:val="26"/>
              </w:rPr>
              <w:t>ублей, из них:</w:t>
            </w:r>
          </w:p>
          <w:p w:rsidR="00394127" w:rsidRPr="00394127" w:rsidRDefault="00394127" w:rsidP="00394127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45 708,20</w:t>
            </w:r>
            <w:r w:rsidRPr="00394127">
              <w:rPr>
                <w:sz w:val="26"/>
                <w:szCs w:val="26"/>
              </w:rPr>
              <w:t xml:space="preserve"> тыс</w:t>
            </w:r>
            <w:proofErr w:type="gramStart"/>
            <w:r w:rsidRPr="00394127">
              <w:rPr>
                <w:sz w:val="26"/>
                <w:szCs w:val="26"/>
              </w:rPr>
              <w:t>.р</w:t>
            </w:r>
            <w:proofErr w:type="gramEnd"/>
            <w:r w:rsidRPr="00394127">
              <w:rPr>
                <w:sz w:val="26"/>
                <w:szCs w:val="26"/>
              </w:rPr>
              <w:t>ублей;</w:t>
            </w:r>
          </w:p>
          <w:p w:rsidR="00394127" w:rsidRPr="00394127" w:rsidRDefault="00394127" w:rsidP="00394127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2022 год – 40 282,30 тыс</w:t>
            </w:r>
            <w:proofErr w:type="gramStart"/>
            <w:r w:rsidRPr="00394127">
              <w:rPr>
                <w:sz w:val="26"/>
                <w:szCs w:val="26"/>
              </w:rPr>
              <w:t>.р</w:t>
            </w:r>
            <w:proofErr w:type="gramEnd"/>
            <w:r w:rsidRPr="00394127">
              <w:rPr>
                <w:sz w:val="26"/>
                <w:szCs w:val="26"/>
              </w:rPr>
              <w:t>ублей;</w:t>
            </w:r>
          </w:p>
          <w:p w:rsidR="00394127" w:rsidRPr="00394127" w:rsidRDefault="00394127" w:rsidP="00394127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2023 год – 42 013,09 тыс.рублей.</w:t>
            </w:r>
          </w:p>
        </w:tc>
      </w:tr>
      <w:tr w:rsidR="00BC47C8" w:rsidRPr="00394127" w:rsidTr="009D16CC">
        <w:tc>
          <w:tcPr>
            <w:tcW w:w="3510" w:type="dxa"/>
          </w:tcPr>
          <w:p w:rsidR="00BC47C8" w:rsidRPr="00394127" w:rsidRDefault="00BC47C8" w:rsidP="003D6C50">
            <w:pPr>
              <w:rPr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 xml:space="preserve">Перечень объектов капитального строительства муниципальной собственности района </w:t>
            </w:r>
          </w:p>
        </w:tc>
        <w:tc>
          <w:tcPr>
            <w:tcW w:w="6514" w:type="dxa"/>
          </w:tcPr>
          <w:p w:rsidR="00BC47C8" w:rsidRPr="00394127" w:rsidRDefault="00BC47C8" w:rsidP="00BC47C8">
            <w:pPr>
              <w:rPr>
                <w:b/>
                <w:sz w:val="26"/>
                <w:szCs w:val="26"/>
              </w:rPr>
            </w:pPr>
            <w:r w:rsidRPr="00394127">
              <w:rPr>
                <w:sz w:val="26"/>
                <w:szCs w:val="26"/>
              </w:rPr>
              <w:t>Муниципальная программа не предусматривает строительство объектов капитального строительства муниципальной собственности.</w:t>
            </w:r>
          </w:p>
        </w:tc>
      </w:tr>
    </w:tbl>
    <w:p w:rsidR="009D16CC" w:rsidRPr="003B321F" w:rsidRDefault="009D16CC" w:rsidP="009D16CC">
      <w:pPr>
        <w:rPr>
          <w:sz w:val="28"/>
        </w:rPr>
      </w:pPr>
    </w:p>
    <w:p w:rsidR="003B321F" w:rsidRPr="00CE1E81" w:rsidRDefault="003B321F" w:rsidP="00CE1E81">
      <w:pPr>
        <w:pStyle w:val="a8"/>
        <w:numPr>
          <w:ilvl w:val="0"/>
          <w:numId w:val="3"/>
        </w:numPr>
        <w:jc w:val="center"/>
        <w:rPr>
          <w:sz w:val="28"/>
        </w:rPr>
      </w:pPr>
      <w:r w:rsidRPr="003B321F">
        <w:rPr>
          <w:sz w:val="28"/>
          <w:szCs w:val="28"/>
        </w:rPr>
        <w:t xml:space="preserve">Характеристика текущего состояния соответствующей </w:t>
      </w:r>
      <w:r>
        <w:rPr>
          <w:sz w:val="28"/>
          <w:szCs w:val="28"/>
        </w:rPr>
        <w:t>сфере (отрасли)</w:t>
      </w:r>
    </w:p>
    <w:p w:rsidR="00CE1E81" w:rsidRPr="00CE1E81" w:rsidRDefault="00CE1E81" w:rsidP="00CE1E81">
      <w:pPr>
        <w:pStyle w:val="a8"/>
        <w:rPr>
          <w:sz w:val="28"/>
        </w:rPr>
      </w:pPr>
    </w:p>
    <w:p w:rsidR="00D675DC" w:rsidRDefault="00A71319" w:rsidP="00D675DC">
      <w:pPr>
        <w:ind w:firstLine="709"/>
        <w:jc w:val="both"/>
        <w:rPr>
          <w:sz w:val="28"/>
        </w:rPr>
      </w:pPr>
      <w:r w:rsidRPr="00A71319">
        <w:rPr>
          <w:sz w:val="28"/>
        </w:rPr>
        <w:t>Транспорт и связь являются важнейшими отраслями национальной экономики, обеспечивают перевозки грузов и пассажиров, передачу и распространение информационных потоков, необходимых для удовлетворения потребностей населения, нормального функционирования производственных процессов всех субъектов хозяйствования и управления государством.</w:t>
      </w:r>
    </w:p>
    <w:p w:rsidR="00D675DC" w:rsidRPr="00D675DC" w:rsidRDefault="00D675DC" w:rsidP="00D675DC">
      <w:pPr>
        <w:ind w:firstLine="709"/>
        <w:jc w:val="both"/>
        <w:rPr>
          <w:rFonts w:eastAsiaTheme="minorHAnsi"/>
          <w:sz w:val="28"/>
          <w:szCs w:val="28"/>
        </w:rPr>
      </w:pPr>
      <w:r w:rsidRPr="00D675DC">
        <w:rPr>
          <w:rFonts w:eastAsiaTheme="minorHAnsi"/>
          <w:sz w:val="28"/>
          <w:szCs w:val="28"/>
        </w:rPr>
        <w:lastRenderedPageBreak/>
        <w:t>Развитие человеческого потенциала, улучшение условий жизни требует нового уровня обеспечения транспортного обслуживания населения.</w:t>
      </w:r>
    </w:p>
    <w:p w:rsidR="00D675DC" w:rsidRPr="00D675DC" w:rsidRDefault="00D675DC" w:rsidP="00D675DC">
      <w:pPr>
        <w:ind w:firstLine="709"/>
        <w:jc w:val="both"/>
        <w:rPr>
          <w:rFonts w:eastAsiaTheme="minorHAnsi"/>
          <w:sz w:val="28"/>
          <w:szCs w:val="28"/>
        </w:rPr>
      </w:pPr>
      <w:r w:rsidRPr="00D675DC">
        <w:rPr>
          <w:rFonts w:eastAsiaTheme="minorHAnsi"/>
          <w:sz w:val="28"/>
          <w:szCs w:val="28"/>
        </w:rPr>
        <w:t>Одной из основных проблем транспортного комплекса является убыточность перевозок пассажиров по ряду объективных причин, таких как снижение численности населения в сельской местности, рост уровня автомобилизации, увеличение объемов услуг легкового такси.</w:t>
      </w:r>
    </w:p>
    <w:p w:rsidR="00D675DC" w:rsidRPr="00D675DC" w:rsidRDefault="00D675DC" w:rsidP="00D675DC">
      <w:pPr>
        <w:ind w:firstLine="709"/>
        <w:jc w:val="both"/>
        <w:rPr>
          <w:rFonts w:eastAsiaTheme="minorHAnsi"/>
          <w:sz w:val="28"/>
          <w:szCs w:val="28"/>
        </w:rPr>
      </w:pPr>
      <w:r w:rsidRPr="00D675DC">
        <w:rPr>
          <w:rFonts w:eastAsiaTheme="minorHAnsi"/>
          <w:sz w:val="28"/>
          <w:szCs w:val="28"/>
        </w:rPr>
        <w:t>Кроме того, регулярно увеличиваются цены на топливо, автошины, запасные части к транспортным средствам, электрическую и тепловую энергии.</w:t>
      </w:r>
    </w:p>
    <w:p w:rsidR="00D675DC" w:rsidRPr="00D675DC" w:rsidRDefault="00D675DC" w:rsidP="00D675DC">
      <w:pPr>
        <w:ind w:firstLine="709"/>
        <w:jc w:val="both"/>
        <w:rPr>
          <w:rFonts w:eastAsiaTheme="minorHAnsi"/>
          <w:sz w:val="28"/>
          <w:szCs w:val="28"/>
        </w:rPr>
      </w:pPr>
      <w:r w:rsidRPr="00D675DC">
        <w:rPr>
          <w:rFonts w:eastAsiaTheme="minorHAnsi"/>
          <w:sz w:val="28"/>
          <w:szCs w:val="28"/>
        </w:rPr>
        <w:t>Следствием трудного финансового положения транспортного комплекса края является большой износ транспортных средств.</w:t>
      </w:r>
    </w:p>
    <w:p w:rsidR="00D675DC" w:rsidRDefault="00D675DC" w:rsidP="00D675DC">
      <w:pPr>
        <w:ind w:firstLine="709"/>
        <w:jc w:val="both"/>
        <w:rPr>
          <w:rFonts w:eastAsiaTheme="minorHAnsi"/>
          <w:sz w:val="28"/>
          <w:szCs w:val="28"/>
        </w:rPr>
      </w:pPr>
      <w:r w:rsidRPr="00D675DC">
        <w:rPr>
          <w:rFonts w:eastAsiaTheme="minorHAnsi"/>
          <w:sz w:val="28"/>
          <w:szCs w:val="28"/>
        </w:rPr>
        <w:t>В автотранспортных предприятиях преобладает устаревшая техника, работающая в большинстве случаев с превышением установленного заводом-изготовителем срока службы транспортного средства.</w:t>
      </w:r>
    </w:p>
    <w:p w:rsidR="00E2283D" w:rsidRDefault="00D675DC" w:rsidP="0088046E">
      <w:pPr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Учитывая тот факт, что Балахтинский район расположен по обеим сторонам Красноярского водохранилища, связь с Черемушкинским сельсоветом осуществляе</w:t>
      </w:r>
      <w:r w:rsidR="0088046E">
        <w:rPr>
          <w:rFonts w:eastAsiaTheme="minorHAnsi"/>
          <w:sz w:val="28"/>
          <w:szCs w:val="28"/>
        </w:rPr>
        <w:t xml:space="preserve">тся только водным транспортом. </w:t>
      </w:r>
    </w:p>
    <w:p w:rsidR="003B321F" w:rsidRDefault="00E2283D" w:rsidP="00CE44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283D">
        <w:rPr>
          <w:rFonts w:eastAsiaTheme="minorHAnsi"/>
          <w:sz w:val="28"/>
          <w:szCs w:val="28"/>
          <w:lang w:eastAsia="en-US"/>
        </w:rPr>
        <w:t>Информационно-коммуникационный комплекс является важным инфраструктурным элементом современного общества. Развитие инфраструктуры связи и телекоммуникаций, внедрение новых информационных технологий в сферы жизнедеятельности человека и в производство, расширение спектра информационно-коммуникационных услуг, предоставляемых населению и бизнесу, ведут к росту качества жизни населения, повышению эффективности производства и производительности труда в реальном секторе экономики, в конечном счете - к становлению современного информационного общества.</w:t>
      </w:r>
    </w:p>
    <w:p w:rsidR="003D4641" w:rsidRPr="00CE1E81" w:rsidRDefault="003D4641" w:rsidP="00CE44A5">
      <w:pPr>
        <w:autoSpaceDE w:val="0"/>
        <w:autoSpaceDN w:val="0"/>
        <w:adjustRightInd w:val="0"/>
        <w:ind w:firstLine="540"/>
        <w:jc w:val="both"/>
        <w:rPr>
          <w:sz w:val="14"/>
        </w:rPr>
      </w:pPr>
    </w:p>
    <w:p w:rsidR="003B321F" w:rsidRPr="00C7086C" w:rsidRDefault="003B321F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риоритеты и цели социально-экономического развития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в соответствующей сфере</w:t>
      </w:r>
      <w:r>
        <w:rPr>
          <w:sz w:val="28"/>
          <w:szCs w:val="28"/>
        </w:rPr>
        <w:t xml:space="preserve"> (отрасли)</w:t>
      </w:r>
      <w:r w:rsidR="00B80B85">
        <w:rPr>
          <w:sz w:val="28"/>
          <w:szCs w:val="28"/>
        </w:rPr>
        <w:t xml:space="preserve">, </w:t>
      </w:r>
      <w:r w:rsidR="00B80B85" w:rsidRPr="00517293">
        <w:rPr>
          <w:sz w:val="28"/>
          <w:szCs w:val="28"/>
        </w:rPr>
        <w:t>описание основных целей и задач программы, прогноз развития соответствующей сферы</w:t>
      </w:r>
      <w:r w:rsidR="00B80B85">
        <w:rPr>
          <w:sz w:val="28"/>
          <w:szCs w:val="28"/>
        </w:rPr>
        <w:t xml:space="preserve"> (отрасли)</w:t>
      </w:r>
    </w:p>
    <w:p w:rsidR="00C7086C" w:rsidRPr="00CE1E81" w:rsidRDefault="00C7086C" w:rsidP="00C7086C">
      <w:pPr>
        <w:jc w:val="center"/>
        <w:rPr>
          <w:sz w:val="12"/>
        </w:rPr>
      </w:pPr>
    </w:p>
    <w:p w:rsidR="00E2283D" w:rsidRPr="000E5E67" w:rsidRDefault="00E2283D" w:rsidP="00E2283D">
      <w:pPr>
        <w:pStyle w:val="a9"/>
        <w:spacing w:after="0"/>
        <w:ind w:left="0" w:firstLine="709"/>
        <w:jc w:val="both"/>
        <w:rPr>
          <w:sz w:val="28"/>
        </w:rPr>
      </w:pPr>
      <w:r w:rsidRPr="000E5E67">
        <w:rPr>
          <w:sz w:val="28"/>
        </w:rPr>
        <w:t>Программа разработана на основании приоритетов государственной политик</w:t>
      </w:r>
      <w:r>
        <w:rPr>
          <w:sz w:val="28"/>
        </w:rPr>
        <w:t xml:space="preserve">и в сфере дорожного хозяйства, </w:t>
      </w:r>
      <w:r w:rsidRPr="000E5E67">
        <w:rPr>
          <w:sz w:val="28"/>
        </w:rPr>
        <w:t>транспорта</w:t>
      </w:r>
      <w:r>
        <w:rPr>
          <w:sz w:val="28"/>
        </w:rPr>
        <w:t xml:space="preserve"> и информационных технологий</w:t>
      </w:r>
      <w:r w:rsidRPr="000E5E67">
        <w:rPr>
          <w:sz w:val="28"/>
        </w:rPr>
        <w:t xml:space="preserve"> на долгосрочный период, содержащейся в Стратегии социально-экономического развития Балахтинского района на период до 2030 года.</w:t>
      </w:r>
    </w:p>
    <w:p w:rsidR="00E2283D" w:rsidRDefault="00E2283D" w:rsidP="00E2283D">
      <w:pPr>
        <w:pStyle w:val="a9"/>
        <w:spacing w:after="0"/>
        <w:ind w:left="0" w:firstLine="709"/>
        <w:jc w:val="both"/>
        <w:rPr>
          <w:rFonts w:eastAsia="Calibri"/>
          <w:sz w:val="28"/>
          <w:szCs w:val="28"/>
        </w:rPr>
      </w:pPr>
      <w:r w:rsidRPr="00CE44A5">
        <w:rPr>
          <w:sz w:val="28"/>
        </w:rPr>
        <w:t>В соответствии с приорите</w:t>
      </w:r>
      <w:r w:rsidR="00CE1E81">
        <w:rPr>
          <w:sz w:val="28"/>
        </w:rPr>
        <w:t>тами определена целями</w:t>
      </w:r>
      <w:r w:rsidR="00CE44A5" w:rsidRPr="00CE44A5">
        <w:rPr>
          <w:sz w:val="28"/>
        </w:rPr>
        <w:t xml:space="preserve"> программы</w:t>
      </w:r>
      <w:r w:rsidR="00CE1E81">
        <w:rPr>
          <w:sz w:val="28"/>
        </w:rPr>
        <w:t xml:space="preserve"> являются</w:t>
      </w:r>
      <w:r w:rsidR="00CE44A5" w:rsidRPr="00CE44A5">
        <w:rPr>
          <w:sz w:val="28"/>
        </w:rPr>
        <w:t>:</w:t>
      </w:r>
      <w:r w:rsidR="00CE44A5" w:rsidRPr="00CE44A5">
        <w:rPr>
          <w:rFonts w:eastAsia="Calibri"/>
          <w:sz w:val="28"/>
          <w:szCs w:val="28"/>
        </w:rPr>
        <w:t xml:space="preserve"> удовлетворение потребностей населения Балахтинского района в транспортных</w:t>
      </w:r>
      <w:r w:rsidR="00CE44A5" w:rsidRPr="002379CD">
        <w:rPr>
          <w:rFonts w:eastAsia="Calibri"/>
          <w:sz w:val="28"/>
          <w:szCs w:val="28"/>
        </w:rPr>
        <w:t xml:space="preserve"> услугах</w:t>
      </w:r>
      <w:r w:rsidR="00CE44A5">
        <w:rPr>
          <w:rFonts w:eastAsia="Calibri"/>
          <w:sz w:val="28"/>
          <w:szCs w:val="28"/>
        </w:rPr>
        <w:t xml:space="preserve"> и обеспечение</w:t>
      </w:r>
      <w:r w:rsidR="00CE1E81">
        <w:rPr>
          <w:rFonts w:eastAsia="Calibri"/>
          <w:sz w:val="28"/>
          <w:szCs w:val="28"/>
        </w:rPr>
        <w:t xml:space="preserve"> безопасности на дорогах района и п</w:t>
      </w:r>
      <w:r w:rsidR="00CE1E81" w:rsidRPr="00C12EE3">
        <w:rPr>
          <w:rFonts w:eastAsiaTheme="minorHAnsi"/>
          <w:sz w:val="28"/>
          <w:szCs w:val="28"/>
          <w:lang w:eastAsia="en-US"/>
        </w:rPr>
        <w:t>овышение качества жизни граждан на основе использования информационно-телекоммуникационных технологий</w:t>
      </w:r>
      <w:r w:rsidR="00CE44A5">
        <w:rPr>
          <w:rFonts w:eastAsia="Calibri"/>
          <w:sz w:val="28"/>
          <w:szCs w:val="28"/>
        </w:rPr>
        <w:t>.</w:t>
      </w:r>
    </w:p>
    <w:p w:rsidR="00CE44A5" w:rsidRDefault="00CE44A5" w:rsidP="00E2283D">
      <w:pPr>
        <w:pStyle w:val="a9"/>
        <w:spacing w:after="0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Задачами для достижения цели программы определены:</w:t>
      </w:r>
    </w:p>
    <w:p w:rsidR="00CE44A5" w:rsidRDefault="00CE44A5" w:rsidP="00CE44A5">
      <w:pPr>
        <w:ind w:firstLine="708"/>
        <w:rPr>
          <w:sz w:val="28"/>
        </w:rPr>
      </w:pPr>
      <w:r>
        <w:rPr>
          <w:sz w:val="28"/>
        </w:rPr>
        <w:t>1. О</w:t>
      </w:r>
      <w:r w:rsidRPr="00FE24AD">
        <w:rPr>
          <w:sz w:val="28"/>
          <w:szCs w:val="22"/>
        </w:rPr>
        <w:t>беспечение доступности и качества транспортных услуг для населения в соответствии с социальными стандартами</w:t>
      </w:r>
      <w:r>
        <w:rPr>
          <w:sz w:val="28"/>
        </w:rPr>
        <w:t>;</w:t>
      </w:r>
    </w:p>
    <w:p w:rsidR="00CE44A5" w:rsidRDefault="00CE44A5" w:rsidP="00CE44A5">
      <w:pPr>
        <w:ind w:firstLine="708"/>
        <w:jc w:val="both"/>
        <w:rPr>
          <w:sz w:val="28"/>
          <w:szCs w:val="28"/>
        </w:rPr>
      </w:pPr>
      <w:r>
        <w:rPr>
          <w:sz w:val="28"/>
        </w:rPr>
        <w:t>2.</w:t>
      </w:r>
      <w:r>
        <w:rPr>
          <w:sz w:val="28"/>
          <w:szCs w:val="28"/>
        </w:rPr>
        <w:t xml:space="preserve"> Обеспечение безопасных условий движения на дорогах и улично-дорожной сети Балахтинского района;</w:t>
      </w:r>
    </w:p>
    <w:p w:rsidR="00CE44A5" w:rsidRPr="000E5E67" w:rsidRDefault="00CE44A5" w:rsidP="00CE44A5">
      <w:pPr>
        <w:pStyle w:val="a9"/>
        <w:spacing w:after="0"/>
        <w:ind w:left="0" w:firstLine="709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 w:rsidR="00CE1E81">
        <w:rPr>
          <w:sz w:val="28"/>
        </w:rPr>
        <w:t>О</w:t>
      </w:r>
      <w:r w:rsidR="00CE1E81" w:rsidRPr="00C12EE3">
        <w:rPr>
          <w:rFonts w:eastAsia="Calibri"/>
          <w:sz w:val="28"/>
          <w:szCs w:val="28"/>
        </w:rPr>
        <w:t>беспечение населения района качественными услугами сотовой связи и сети Интернет</w:t>
      </w:r>
      <w:r>
        <w:rPr>
          <w:rFonts w:eastAsiaTheme="minorHAnsi"/>
          <w:sz w:val="28"/>
          <w:szCs w:val="26"/>
          <w:lang w:eastAsia="en-US"/>
        </w:rPr>
        <w:t>.</w:t>
      </w:r>
    </w:p>
    <w:p w:rsidR="00E2283D" w:rsidRPr="000E5E67" w:rsidRDefault="00E2283D" w:rsidP="00E2283D">
      <w:pPr>
        <w:pStyle w:val="a9"/>
        <w:spacing w:after="0"/>
        <w:ind w:left="0" w:firstLine="709"/>
        <w:jc w:val="both"/>
        <w:rPr>
          <w:sz w:val="28"/>
        </w:rPr>
      </w:pPr>
      <w:r w:rsidRPr="000E5E67">
        <w:rPr>
          <w:sz w:val="28"/>
        </w:rPr>
        <w:t xml:space="preserve">К числу важнейших параметров, определяющих качество жизни населения, относится доступность транспортных услуг. Достижение данной цели возможно путем развития </w:t>
      </w:r>
      <w:r w:rsidR="00CE1E81">
        <w:rPr>
          <w:sz w:val="28"/>
        </w:rPr>
        <w:t xml:space="preserve">муниципальных </w:t>
      </w:r>
      <w:r w:rsidRPr="000E5E67">
        <w:rPr>
          <w:sz w:val="28"/>
        </w:rPr>
        <w:t xml:space="preserve">перевозок, обеспечение потребности в </w:t>
      </w:r>
      <w:r w:rsidRPr="000E5E67">
        <w:rPr>
          <w:sz w:val="28"/>
        </w:rPr>
        <w:lastRenderedPageBreak/>
        <w:t>перевозках пассажиров на социально значимых маршрутах, обновление парка транспортных средств.</w:t>
      </w:r>
    </w:p>
    <w:p w:rsidR="00E2283D" w:rsidRPr="000E5E67" w:rsidRDefault="00E2283D" w:rsidP="00E2283D">
      <w:pPr>
        <w:pStyle w:val="a9"/>
        <w:spacing w:after="0"/>
        <w:ind w:left="0" w:firstLine="709"/>
        <w:jc w:val="both"/>
        <w:rPr>
          <w:sz w:val="28"/>
        </w:rPr>
      </w:pPr>
      <w:r w:rsidRPr="000E5E67">
        <w:rPr>
          <w:sz w:val="28"/>
        </w:rPr>
        <w:t xml:space="preserve">Повышение доступности транспортных услуг непосредственно повлияет на темпы реализации проектов в области сельского строительства, здравоохранения, образования. </w:t>
      </w:r>
    </w:p>
    <w:p w:rsidR="00E2283D" w:rsidRPr="000E5E67" w:rsidRDefault="00E2283D" w:rsidP="00E2283D">
      <w:pPr>
        <w:ind w:firstLine="720"/>
        <w:jc w:val="both"/>
        <w:rPr>
          <w:bCs/>
          <w:sz w:val="28"/>
        </w:rPr>
      </w:pPr>
      <w:r w:rsidRPr="000E5E67">
        <w:rPr>
          <w:bCs/>
          <w:sz w:val="28"/>
        </w:rPr>
        <w:t>Для решения проблем убыточности перевозок автомобильным и водным транспортом, а также с целью комплексного развития транспорта Красноярского края для полного и эффективного удовлетворения потребностей населения и экономики Красноярского края в транспортных услугах в ближайшей перспективе планируется решить такую задачу, как развитие рынка транспортных услуг Красноярского края и повышение эффективности его функционирования.</w:t>
      </w:r>
    </w:p>
    <w:p w:rsidR="00E2283D" w:rsidRPr="000E5E67" w:rsidRDefault="00E2283D" w:rsidP="00E2283D">
      <w:pPr>
        <w:ind w:firstLine="709"/>
        <w:jc w:val="both"/>
        <w:rPr>
          <w:sz w:val="28"/>
        </w:rPr>
      </w:pPr>
      <w:r w:rsidRPr="000E5E67">
        <w:rPr>
          <w:sz w:val="28"/>
        </w:rPr>
        <w:t>В рамках ее решения предполагается создание условий, обеспечивающих равный доступ операторов транспортных услуг к транспортной инфраструктуре.</w:t>
      </w:r>
    </w:p>
    <w:p w:rsidR="00E2283D" w:rsidRPr="000E5E67" w:rsidRDefault="00E2283D" w:rsidP="00E2283D">
      <w:pPr>
        <w:ind w:firstLine="709"/>
        <w:jc w:val="both"/>
        <w:rPr>
          <w:color w:val="000000"/>
          <w:sz w:val="28"/>
        </w:rPr>
      </w:pPr>
      <w:r w:rsidRPr="000E5E67">
        <w:rPr>
          <w:sz w:val="28"/>
        </w:rPr>
        <w:t xml:space="preserve">На автомобильном транспорте запланировано предоставление </w:t>
      </w:r>
      <w:r w:rsidRPr="000E5E67">
        <w:rPr>
          <w:color w:val="000000"/>
          <w:sz w:val="28"/>
        </w:rPr>
        <w:t>субсидий организациям автомобильного пассажирского транспорта Балахтинского района  на компенсацию расходов, возникающих в результате небольшой интенсивности пассажиропотоков по городским,  пригородным и междугородним маршрутам.</w:t>
      </w:r>
    </w:p>
    <w:p w:rsidR="00E2283D" w:rsidRPr="000E5E67" w:rsidRDefault="00E2283D" w:rsidP="00E2283D">
      <w:pPr>
        <w:ind w:firstLine="709"/>
        <w:jc w:val="both"/>
        <w:rPr>
          <w:sz w:val="28"/>
        </w:rPr>
      </w:pPr>
      <w:r w:rsidRPr="000E5E67">
        <w:rPr>
          <w:sz w:val="28"/>
        </w:rPr>
        <w:t xml:space="preserve">На водном транспорте запланировано предоставление </w:t>
      </w:r>
      <w:r w:rsidRPr="000E5E67">
        <w:rPr>
          <w:color w:val="000000"/>
          <w:sz w:val="28"/>
        </w:rPr>
        <w:t xml:space="preserve">субсидий организациям внутреннего водного транспорта Балахтинского района </w:t>
      </w:r>
      <w:r w:rsidRPr="000E5E67">
        <w:rPr>
          <w:sz w:val="28"/>
        </w:rPr>
        <w:t>на компенсацию расходов, возникающих в результате государственного регулирования тарифов в пригородном сообщении.</w:t>
      </w:r>
    </w:p>
    <w:p w:rsidR="00E2283D" w:rsidRPr="000E5E67" w:rsidRDefault="00E2283D" w:rsidP="00E2283D">
      <w:pPr>
        <w:pStyle w:val="a9"/>
        <w:spacing w:after="0"/>
        <w:ind w:left="0" w:firstLine="708"/>
        <w:jc w:val="both"/>
        <w:rPr>
          <w:sz w:val="28"/>
        </w:rPr>
      </w:pPr>
      <w:r w:rsidRPr="000E5E67">
        <w:rPr>
          <w:sz w:val="28"/>
        </w:rPr>
        <w:t xml:space="preserve">Увеличение пассажирооборота и количества перевезенных пассажиров </w:t>
      </w:r>
      <w:r w:rsidRPr="000E5E67">
        <w:rPr>
          <w:sz w:val="28"/>
        </w:rPr>
        <w:br/>
        <w:t xml:space="preserve">на период действия программы запланировано с учетом введения новых маршрутов, продления существующих, увеличения количества рейсов на действующих маршрутах. </w:t>
      </w:r>
    </w:p>
    <w:p w:rsidR="00E2283D" w:rsidRPr="000E5E67" w:rsidRDefault="00E2283D" w:rsidP="00E2283D">
      <w:pPr>
        <w:ind w:firstLine="708"/>
        <w:jc w:val="both"/>
        <w:rPr>
          <w:sz w:val="28"/>
        </w:rPr>
      </w:pPr>
      <w:r w:rsidRPr="000E5E67">
        <w:rPr>
          <w:sz w:val="28"/>
        </w:rPr>
        <w:t>Программа не содержит мероприятий, направленных на изменение состояния окружающей среды</w:t>
      </w:r>
      <w:r>
        <w:rPr>
          <w:sz w:val="28"/>
        </w:rPr>
        <w:t xml:space="preserve">. </w:t>
      </w:r>
    </w:p>
    <w:p w:rsidR="00E2283D" w:rsidRPr="000E5E67" w:rsidRDefault="00E2283D" w:rsidP="00E2283D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E5E67">
        <w:rPr>
          <w:rFonts w:ascii="Times New Roman" w:hAnsi="Times New Roman" w:cs="Times New Roman"/>
          <w:sz w:val="28"/>
          <w:szCs w:val="24"/>
        </w:rPr>
        <w:t>Увеличение доходов районного бюджета от реализации программы</w:t>
      </w:r>
      <w:r w:rsidRPr="000E5E67">
        <w:rPr>
          <w:rFonts w:ascii="Times New Roman" w:hAnsi="Times New Roman" w:cs="Times New Roman"/>
          <w:sz w:val="28"/>
          <w:szCs w:val="24"/>
        </w:rPr>
        <w:br/>
        <w:t>не предполагается.</w:t>
      </w:r>
    </w:p>
    <w:p w:rsidR="00E2283D" w:rsidRPr="000E5E67" w:rsidRDefault="00E2283D" w:rsidP="00E2283D">
      <w:pPr>
        <w:ind w:firstLine="700"/>
        <w:jc w:val="both"/>
        <w:rPr>
          <w:sz w:val="28"/>
        </w:rPr>
      </w:pPr>
      <w:r w:rsidRPr="000E5E67">
        <w:rPr>
          <w:sz w:val="28"/>
        </w:rPr>
        <w:t>К компетенции исполнителя программы в области реализации мероприятий относятся:</w:t>
      </w:r>
    </w:p>
    <w:p w:rsidR="00E2283D" w:rsidRPr="000E5E67" w:rsidRDefault="00E2283D" w:rsidP="00E2283D">
      <w:pPr>
        <w:ind w:firstLine="700"/>
        <w:jc w:val="both"/>
        <w:rPr>
          <w:sz w:val="28"/>
        </w:rPr>
      </w:pPr>
      <w:r w:rsidRPr="000E5E67">
        <w:rPr>
          <w:sz w:val="28"/>
        </w:rPr>
        <w:t>разработка нормативных актов, необходимых для реализации подпрограммы;</w:t>
      </w:r>
    </w:p>
    <w:p w:rsidR="00E2283D" w:rsidRPr="000E5E67" w:rsidRDefault="00E2283D" w:rsidP="00E2283D">
      <w:pPr>
        <w:ind w:firstLine="700"/>
        <w:jc w:val="both"/>
        <w:rPr>
          <w:sz w:val="28"/>
        </w:rPr>
      </w:pPr>
      <w:r w:rsidRPr="000E5E67">
        <w:rPr>
          <w:sz w:val="28"/>
        </w:rPr>
        <w:t>разработка предложений по уточнению перечня, затрат и механизма реализации программных мероприятий;</w:t>
      </w:r>
    </w:p>
    <w:p w:rsidR="00E2283D" w:rsidRPr="000E5E67" w:rsidRDefault="00E2283D" w:rsidP="00E2283D">
      <w:pPr>
        <w:ind w:firstLine="700"/>
        <w:jc w:val="both"/>
        <w:rPr>
          <w:sz w:val="28"/>
        </w:rPr>
      </w:pPr>
      <w:r w:rsidRPr="000E5E67">
        <w:rPr>
          <w:sz w:val="28"/>
        </w:rPr>
        <w:t>определение критериев и показателей эффективности, организация мониторинга реализации подпрограммы;</w:t>
      </w:r>
    </w:p>
    <w:p w:rsidR="00E2283D" w:rsidRPr="000E5E67" w:rsidRDefault="00E2283D" w:rsidP="00E2283D">
      <w:pPr>
        <w:ind w:firstLine="700"/>
        <w:jc w:val="both"/>
        <w:rPr>
          <w:sz w:val="28"/>
        </w:rPr>
      </w:pPr>
      <w:r w:rsidRPr="000E5E67">
        <w:rPr>
          <w:sz w:val="28"/>
        </w:rPr>
        <w:t>обеспечение целевого, эффективного расходования средств, предусмотренных на реализацию подпрограммы из бюджетных и внебюджетных источников;</w:t>
      </w:r>
    </w:p>
    <w:p w:rsidR="00E2283D" w:rsidRPr="000E5E67" w:rsidRDefault="00E2283D" w:rsidP="00E2283D">
      <w:pPr>
        <w:ind w:firstLine="700"/>
        <w:jc w:val="both"/>
        <w:rPr>
          <w:sz w:val="28"/>
        </w:rPr>
      </w:pPr>
      <w:r w:rsidRPr="000E5E67">
        <w:rPr>
          <w:sz w:val="28"/>
        </w:rPr>
        <w:t>подготовка ежегодного отчета о ходе реализации подпрограммы.</w:t>
      </w:r>
    </w:p>
    <w:p w:rsidR="00E2283D" w:rsidRDefault="00E2283D" w:rsidP="00E2283D">
      <w:pPr>
        <w:ind w:firstLine="700"/>
        <w:jc w:val="both"/>
        <w:rPr>
          <w:sz w:val="28"/>
        </w:rPr>
      </w:pPr>
      <w:r w:rsidRPr="000E5E67">
        <w:rPr>
          <w:sz w:val="28"/>
        </w:rPr>
        <w:t xml:space="preserve">Достижимость и измеримость поставленной цели обеспечиваются за счет установления значений целевых </w:t>
      </w:r>
      <w:r>
        <w:rPr>
          <w:sz w:val="28"/>
        </w:rPr>
        <w:t xml:space="preserve">показателей на весь период действия </w:t>
      </w:r>
      <w:r w:rsidRPr="000E5E67">
        <w:rPr>
          <w:sz w:val="28"/>
        </w:rPr>
        <w:t>программы по годам ее реализации.</w:t>
      </w:r>
    </w:p>
    <w:p w:rsidR="00C7086C" w:rsidRPr="00CE44A5" w:rsidRDefault="00AC5306" w:rsidP="00CE44A5">
      <w:pPr>
        <w:shd w:val="clear" w:color="auto" w:fill="FFFFFF"/>
        <w:spacing w:before="99" w:after="99"/>
        <w:ind w:firstLine="851"/>
        <w:jc w:val="both"/>
        <w:rPr>
          <w:color w:val="000000"/>
          <w:sz w:val="28"/>
          <w:szCs w:val="28"/>
        </w:rPr>
      </w:pPr>
      <w:r w:rsidRPr="004278E1">
        <w:rPr>
          <w:color w:val="000000"/>
          <w:sz w:val="28"/>
          <w:szCs w:val="28"/>
        </w:rPr>
        <w:lastRenderedPageBreak/>
        <w:t xml:space="preserve">Полное и своевременное выполнение мероприятий программы будет способствовать </w:t>
      </w:r>
      <w:r>
        <w:rPr>
          <w:color w:val="000000"/>
          <w:sz w:val="28"/>
          <w:szCs w:val="28"/>
        </w:rPr>
        <w:t xml:space="preserve">не только удовлетворению потребностей населения в транспортных услугах и услугах связи, но и </w:t>
      </w:r>
      <w:r w:rsidRPr="004278E1">
        <w:rPr>
          <w:color w:val="000000"/>
          <w:sz w:val="28"/>
          <w:szCs w:val="28"/>
        </w:rPr>
        <w:t xml:space="preserve">созданию в общественных местах и на улицах сельских поселений </w:t>
      </w:r>
      <w:r w:rsidRPr="00B50086">
        <w:rPr>
          <w:color w:val="000000"/>
          <w:sz w:val="28"/>
          <w:szCs w:val="28"/>
        </w:rPr>
        <w:t>обстановки спокойствия и безопасности</w:t>
      </w:r>
      <w:r w:rsidRPr="00B50086">
        <w:rPr>
          <w:sz w:val="28"/>
          <w:szCs w:val="28"/>
        </w:rPr>
        <w:t xml:space="preserve">, следствием чего будет сокращение </w:t>
      </w:r>
      <w:r w:rsidR="00CE44A5">
        <w:rPr>
          <w:sz w:val="28"/>
          <w:szCs w:val="28"/>
        </w:rPr>
        <w:t>дорожно-транспортных происшествий</w:t>
      </w:r>
      <w:r w:rsidRPr="00B50086">
        <w:rPr>
          <w:color w:val="000000"/>
          <w:sz w:val="28"/>
          <w:szCs w:val="28"/>
        </w:rPr>
        <w:t>.</w:t>
      </w:r>
    </w:p>
    <w:p w:rsidR="00C7086C" w:rsidRPr="00C7086C" w:rsidRDefault="00C7086C" w:rsidP="00C7086C">
      <w:pPr>
        <w:jc w:val="center"/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М</w:t>
      </w:r>
      <w:r w:rsidRPr="0094643E">
        <w:rPr>
          <w:sz w:val="28"/>
          <w:szCs w:val="28"/>
        </w:rPr>
        <w:t xml:space="preserve">еханизм реализации отдельных мероприятий </w:t>
      </w:r>
      <w:r>
        <w:rPr>
          <w:sz w:val="28"/>
          <w:szCs w:val="28"/>
        </w:rPr>
        <w:t xml:space="preserve">муниципальной </w:t>
      </w:r>
      <w:r w:rsidRPr="0094643E">
        <w:rPr>
          <w:sz w:val="28"/>
          <w:szCs w:val="28"/>
        </w:rPr>
        <w:t>программы</w:t>
      </w:r>
    </w:p>
    <w:p w:rsidR="00B862D2" w:rsidRDefault="00B862D2" w:rsidP="00B862D2">
      <w:pPr>
        <w:rPr>
          <w:sz w:val="28"/>
        </w:rPr>
      </w:pPr>
    </w:p>
    <w:p w:rsidR="00B862D2" w:rsidRDefault="00B862D2" w:rsidP="00B862D2">
      <w:pPr>
        <w:ind w:firstLine="360"/>
        <w:rPr>
          <w:sz w:val="28"/>
        </w:rPr>
      </w:pPr>
      <w:r>
        <w:rPr>
          <w:sz w:val="28"/>
        </w:rPr>
        <w:t xml:space="preserve">Муниципальная программа состоит из подпрограмм и не содержит отдельных мероприятий. </w:t>
      </w:r>
    </w:p>
    <w:p w:rsidR="00C7086C" w:rsidRPr="00C7086C" w:rsidRDefault="00C7086C" w:rsidP="00CE44A5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>П</w:t>
      </w:r>
      <w:r w:rsidRPr="00517293">
        <w:rPr>
          <w:sz w:val="28"/>
          <w:szCs w:val="28"/>
        </w:rPr>
        <w:t xml:space="preserve">еречень подпрограмм с указанием сроков их реализации </w:t>
      </w:r>
      <w:r>
        <w:rPr>
          <w:sz w:val="28"/>
          <w:szCs w:val="28"/>
        </w:rPr>
        <w:br/>
      </w:r>
      <w:r w:rsidRPr="00517293">
        <w:rPr>
          <w:sz w:val="28"/>
          <w:szCs w:val="28"/>
        </w:rPr>
        <w:t>и ожидаемых результатов</w:t>
      </w:r>
    </w:p>
    <w:p w:rsidR="00C7086C" w:rsidRDefault="00C7086C" w:rsidP="002C2993">
      <w:pPr>
        <w:rPr>
          <w:sz w:val="28"/>
        </w:rPr>
      </w:pPr>
    </w:p>
    <w:p w:rsidR="002C2993" w:rsidRDefault="002C2993" w:rsidP="002C2993">
      <w:pPr>
        <w:ind w:left="360"/>
        <w:jc w:val="both"/>
        <w:rPr>
          <w:sz w:val="28"/>
        </w:rPr>
      </w:pPr>
      <w:r>
        <w:rPr>
          <w:sz w:val="28"/>
        </w:rPr>
        <w:t>В рамках муниципальн</w:t>
      </w:r>
      <w:r w:rsidR="00CE44A5">
        <w:rPr>
          <w:sz w:val="28"/>
        </w:rPr>
        <w:t>ой программы будут реализованы три</w:t>
      </w:r>
      <w:r>
        <w:rPr>
          <w:sz w:val="28"/>
        </w:rPr>
        <w:t xml:space="preserve"> подпрограмм:</w:t>
      </w:r>
    </w:p>
    <w:p w:rsidR="00CE44A5" w:rsidRPr="00B862D2" w:rsidRDefault="00CE44A5" w:rsidP="00CE44A5">
      <w:pPr>
        <w:ind w:firstLine="360"/>
        <w:jc w:val="both"/>
        <w:rPr>
          <w:sz w:val="28"/>
        </w:rPr>
      </w:pPr>
      <w:r w:rsidRPr="00B862D2">
        <w:rPr>
          <w:sz w:val="28"/>
        </w:rPr>
        <w:t>Подпрограмма 1 «</w:t>
      </w:r>
      <w:r>
        <w:rPr>
          <w:sz w:val="28"/>
        </w:rPr>
        <w:t>Организация транспортного обслуживания населения</w:t>
      </w:r>
      <w:r w:rsidRPr="00B862D2">
        <w:rPr>
          <w:sz w:val="28"/>
        </w:rPr>
        <w:t>»;</w:t>
      </w:r>
    </w:p>
    <w:p w:rsidR="00CE44A5" w:rsidRPr="00B862D2" w:rsidRDefault="00CE44A5" w:rsidP="00CE44A5">
      <w:pPr>
        <w:ind w:firstLine="360"/>
        <w:jc w:val="both"/>
        <w:rPr>
          <w:sz w:val="28"/>
        </w:rPr>
      </w:pPr>
      <w:r w:rsidRPr="00B862D2">
        <w:rPr>
          <w:sz w:val="28"/>
        </w:rPr>
        <w:t xml:space="preserve">Подпрограмма 2 </w:t>
      </w:r>
      <w:r>
        <w:rPr>
          <w:sz w:val="28"/>
          <w:szCs w:val="28"/>
        </w:rPr>
        <w:t>«Повышение безопасности дорожного движения в Балахтинском районе»</w:t>
      </w:r>
      <w:r w:rsidRPr="00B862D2">
        <w:rPr>
          <w:sz w:val="28"/>
        </w:rPr>
        <w:t>;</w:t>
      </w:r>
    </w:p>
    <w:p w:rsidR="00CE44A5" w:rsidRDefault="00CE44A5" w:rsidP="00CE44A5">
      <w:pPr>
        <w:ind w:firstLine="360"/>
        <w:jc w:val="both"/>
        <w:rPr>
          <w:sz w:val="28"/>
        </w:rPr>
      </w:pPr>
      <w:r>
        <w:rPr>
          <w:sz w:val="28"/>
        </w:rPr>
        <w:t>Подпрограмма 3 «Развитие услуг связи».</w:t>
      </w:r>
    </w:p>
    <w:p w:rsidR="00C7086C" w:rsidRDefault="004377F0" w:rsidP="00CE44A5">
      <w:pPr>
        <w:jc w:val="both"/>
        <w:rPr>
          <w:sz w:val="28"/>
        </w:rPr>
      </w:pPr>
      <w:r>
        <w:rPr>
          <w:sz w:val="28"/>
        </w:rPr>
        <w:t xml:space="preserve">     </w:t>
      </w:r>
      <w:r w:rsidR="002C2993">
        <w:rPr>
          <w:sz w:val="28"/>
        </w:rPr>
        <w:t>Для каждой подпрограммы сформулированы цели, задачи, ожидаемые результаты, целевые индикаторы, определены их значения и механизмы реализации.</w:t>
      </w:r>
    </w:p>
    <w:p w:rsidR="00C7086C" w:rsidRPr="00C7086C" w:rsidRDefault="00C7086C" w:rsidP="00C7086C">
      <w:pPr>
        <w:jc w:val="center"/>
        <w:rPr>
          <w:sz w:val="28"/>
        </w:rPr>
      </w:pPr>
    </w:p>
    <w:p w:rsidR="00C7086C" w:rsidRPr="0088046E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 w:rsidRPr="0088046E">
        <w:rPr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подпрограммам </w:t>
      </w:r>
    </w:p>
    <w:p w:rsidR="00C7086C" w:rsidRPr="0088046E" w:rsidRDefault="00C7086C" w:rsidP="002C2993">
      <w:pPr>
        <w:rPr>
          <w:sz w:val="28"/>
        </w:rPr>
      </w:pPr>
    </w:p>
    <w:p w:rsidR="004377F0" w:rsidRPr="00DF5729" w:rsidRDefault="002C2993" w:rsidP="004377F0">
      <w:pPr>
        <w:ind w:firstLine="360"/>
        <w:rPr>
          <w:sz w:val="28"/>
        </w:rPr>
      </w:pPr>
      <w:r w:rsidRPr="00DF5729">
        <w:rPr>
          <w:sz w:val="28"/>
        </w:rPr>
        <w:t>Государственная программа состоит из подпрограмм</w:t>
      </w:r>
      <w:r w:rsidR="004377F0" w:rsidRPr="00DF5729">
        <w:rPr>
          <w:sz w:val="28"/>
        </w:rPr>
        <w:t xml:space="preserve">. </w:t>
      </w:r>
    </w:p>
    <w:p w:rsidR="002C2993" w:rsidRPr="00DF5729" w:rsidRDefault="004377F0" w:rsidP="0088046E">
      <w:pPr>
        <w:ind w:firstLine="360"/>
        <w:jc w:val="both"/>
        <w:rPr>
          <w:sz w:val="28"/>
        </w:rPr>
      </w:pPr>
      <w:r w:rsidRPr="00DF5729">
        <w:rPr>
          <w:sz w:val="28"/>
        </w:rPr>
        <w:t xml:space="preserve">Расходы на реализацию </w:t>
      </w:r>
      <w:r w:rsidR="0088046E" w:rsidRPr="00DF5729">
        <w:rPr>
          <w:sz w:val="28"/>
        </w:rPr>
        <w:t>подпрограммы «Организация транспортного обслуживания населения</w:t>
      </w:r>
      <w:r w:rsidRPr="00DF5729">
        <w:rPr>
          <w:sz w:val="28"/>
        </w:rPr>
        <w:t xml:space="preserve">» составляют </w:t>
      </w:r>
      <w:r w:rsidR="0088046E" w:rsidRPr="00DF5729">
        <w:rPr>
          <w:sz w:val="28"/>
        </w:rPr>
        <w:t>12</w:t>
      </w:r>
      <w:r w:rsidR="00DF5729" w:rsidRPr="00DF5729">
        <w:rPr>
          <w:sz w:val="28"/>
        </w:rPr>
        <w:t>7 927,26</w:t>
      </w:r>
      <w:r w:rsidRPr="00DF5729">
        <w:rPr>
          <w:sz w:val="28"/>
        </w:rPr>
        <w:t xml:space="preserve"> тыс</w:t>
      </w:r>
      <w:proofErr w:type="gramStart"/>
      <w:r w:rsidRPr="00DF5729">
        <w:rPr>
          <w:sz w:val="28"/>
        </w:rPr>
        <w:t>.р</w:t>
      </w:r>
      <w:proofErr w:type="gramEnd"/>
      <w:r w:rsidRPr="00DF5729">
        <w:rPr>
          <w:sz w:val="28"/>
        </w:rPr>
        <w:t>ублей, в том числе в 20</w:t>
      </w:r>
      <w:r w:rsidR="0088046E" w:rsidRPr="00DF5729">
        <w:rPr>
          <w:sz w:val="28"/>
        </w:rPr>
        <w:t>21</w:t>
      </w:r>
      <w:r w:rsidRPr="00DF5729">
        <w:rPr>
          <w:sz w:val="28"/>
        </w:rPr>
        <w:t xml:space="preserve"> году </w:t>
      </w:r>
      <w:r w:rsidR="0088046E" w:rsidRPr="00DF5729">
        <w:rPr>
          <w:sz w:val="28"/>
        </w:rPr>
        <w:t>–</w:t>
      </w:r>
      <w:r w:rsidRPr="00DF5729">
        <w:rPr>
          <w:sz w:val="28"/>
        </w:rPr>
        <w:t xml:space="preserve"> </w:t>
      </w:r>
      <w:r w:rsidR="0088046E" w:rsidRPr="00DF5729">
        <w:rPr>
          <w:sz w:val="28"/>
        </w:rPr>
        <w:t>45</w:t>
      </w:r>
      <w:r w:rsidR="00DF5729" w:rsidRPr="00DF5729">
        <w:rPr>
          <w:sz w:val="28"/>
        </w:rPr>
        <w:t> 682,87</w:t>
      </w:r>
      <w:r w:rsidR="0088046E" w:rsidRPr="00DF5729">
        <w:rPr>
          <w:sz w:val="28"/>
        </w:rPr>
        <w:t xml:space="preserve"> </w:t>
      </w:r>
      <w:r w:rsidRPr="00DF5729">
        <w:rPr>
          <w:sz w:val="28"/>
        </w:rPr>
        <w:t>тыс.рублей, в 20</w:t>
      </w:r>
      <w:r w:rsidR="0088046E" w:rsidRPr="00DF5729">
        <w:rPr>
          <w:sz w:val="28"/>
        </w:rPr>
        <w:t>22</w:t>
      </w:r>
      <w:r w:rsidRPr="00DF5729">
        <w:rPr>
          <w:sz w:val="28"/>
        </w:rPr>
        <w:t xml:space="preserve"> году </w:t>
      </w:r>
      <w:r w:rsidR="0088046E" w:rsidRPr="00DF5729">
        <w:rPr>
          <w:sz w:val="28"/>
        </w:rPr>
        <w:t>–</w:t>
      </w:r>
      <w:r w:rsidRPr="00DF5729">
        <w:rPr>
          <w:sz w:val="28"/>
        </w:rPr>
        <w:t xml:space="preserve"> </w:t>
      </w:r>
      <w:r w:rsidR="0088046E" w:rsidRPr="00DF5729">
        <w:rPr>
          <w:sz w:val="28"/>
        </w:rPr>
        <w:t>40</w:t>
      </w:r>
      <w:r w:rsidR="00DF5729" w:rsidRPr="00DF5729">
        <w:rPr>
          <w:sz w:val="28"/>
        </w:rPr>
        <w:t> 256,80</w:t>
      </w:r>
      <w:r w:rsidRPr="00DF5729">
        <w:rPr>
          <w:sz w:val="28"/>
        </w:rPr>
        <w:t xml:space="preserve"> тыс.рублей, в 20</w:t>
      </w:r>
      <w:r w:rsidR="0088046E" w:rsidRPr="00DF5729">
        <w:rPr>
          <w:sz w:val="28"/>
        </w:rPr>
        <w:t>23</w:t>
      </w:r>
      <w:r w:rsidRPr="00DF5729">
        <w:rPr>
          <w:sz w:val="28"/>
        </w:rPr>
        <w:t xml:space="preserve"> году </w:t>
      </w:r>
      <w:r w:rsidR="0088046E" w:rsidRPr="00DF5729">
        <w:rPr>
          <w:sz w:val="28"/>
        </w:rPr>
        <w:t>–</w:t>
      </w:r>
      <w:r w:rsidRPr="00DF5729">
        <w:rPr>
          <w:sz w:val="28"/>
        </w:rPr>
        <w:t xml:space="preserve"> </w:t>
      </w:r>
      <w:r w:rsidR="00DF5729" w:rsidRPr="00DF5729">
        <w:rPr>
          <w:sz w:val="28"/>
        </w:rPr>
        <w:t>41987,59</w:t>
      </w:r>
      <w:r w:rsidRPr="00DF5729">
        <w:rPr>
          <w:sz w:val="28"/>
        </w:rPr>
        <w:t xml:space="preserve"> тыс.рублей. </w:t>
      </w:r>
      <w:r w:rsidR="002C2993" w:rsidRPr="00DF5729">
        <w:rPr>
          <w:sz w:val="28"/>
        </w:rPr>
        <w:t xml:space="preserve"> </w:t>
      </w:r>
    </w:p>
    <w:p w:rsidR="004377F0" w:rsidRPr="00DF5729" w:rsidRDefault="004377F0" w:rsidP="0088046E">
      <w:pPr>
        <w:ind w:firstLine="360"/>
        <w:jc w:val="both"/>
        <w:rPr>
          <w:sz w:val="28"/>
        </w:rPr>
      </w:pPr>
      <w:r w:rsidRPr="00DF5729">
        <w:rPr>
          <w:sz w:val="28"/>
        </w:rPr>
        <w:t xml:space="preserve">Расходы на реализацию </w:t>
      </w:r>
      <w:r w:rsidR="0088046E" w:rsidRPr="00DF5729">
        <w:rPr>
          <w:sz w:val="28"/>
        </w:rPr>
        <w:t>подпрограммы «</w:t>
      </w:r>
      <w:r w:rsidR="0088046E" w:rsidRPr="00DF5729">
        <w:rPr>
          <w:sz w:val="28"/>
          <w:szCs w:val="28"/>
        </w:rPr>
        <w:t>Повышение безопасности дорожного движения в Балахтинском районе</w:t>
      </w:r>
      <w:r w:rsidRPr="00DF5729">
        <w:rPr>
          <w:sz w:val="28"/>
        </w:rPr>
        <w:t xml:space="preserve">» составляют </w:t>
      </w:r>
      <w:r w:rsidR="0088046E" w:rsidRPr="00DF5729">
        <w:rPr>
          <w:sz w:val="28"/>
        </w:rPr>
        <w:t>60,0</w:t>
      </w:r>
      <w:r w:rsidRPr="00DF5729">
        <w:rPr>
          <w:sz w:val="28"/>
        </w:rPr>
        <w:t xml:space="preserve"> тыс</w:t>
      </w:r>
      <w:proofErr w:type="gramStart"/>
      <w:r w:rsidRPr="00DF5729">
        <w:rPr>
          <w:sz w:val="28"/>
        </w:rPr>
        <w:t>.р</w:t>
      </w:r>
      <w:proofErr w:type="gramEnd"/>
      <w:r w:rsidRPr="00DF5729">
        <w:rPr>
          <w:sz w:val="28"/>
        </w:rPr>
        <w:t>ублей, в том числе в 20</w:t>
      </w:r>
      <w:r w:rsidR="0088046E" w:rsidRPr="00DF5729">
        <w:rPr>
          <w:sz w:val="28"/>
        </w:rPr>
        <w:t xml:space="preserve">21 </w:t>
      </w:r>
      <w:r w:rsidRPr="00DF5729">
        <w:rPr>
          <w:sz w:val="28"/>
        </w:rPr>
        <w:t xml:space="preserve">году </w:t>
      </w:r>
      <w:r w:rsidR="0088046E" w:rsidRPr="00DF5729">
        <w:rPr>
          <w:sz w:val="28"/>
        </w:rPr>
        <w:t>–</w:t>
      </w:r>
      <w:r w:rsidRPr="00DF5729">
        <w:rPr>
          <w:sz w:val="28"/>
        </w:rPr>
        <w:t xml:space="preserve"> </w:t>
      </w:r>
      <w:r w:rsidR="0088046E" w:rsidRPr="00DF5729">
        <w:rPr>
          <w:sz w:val="28"/>
        </w:rPr>
        <w:t>20,0</w:t>
      </w:r>
      <w:r w:rsidRPr="00DF5729">
        <w:rPr>
          <w:sz w:val="28"/>
        </w:rPr>
        <w:t xml:space="preserve"> тыс.рублей, в 20</w:t>
      </w:r>
      <w:r w:rsidR="0088046E" w:rsidRPr="00DF5729">
        <w:rPr>
          <w:sz w:val="28"/>
        </w:rPr>
        <w:t>22</w:t>
      </w:r>
      <w:r w:rsidRPr="00DF5729">
        <w:rPr>
          <w:sz w:val="28"/>
        </w:rPr>
        <w:t xml:space="preserve"> году </w:t>
      </w:r>
      <w:r w:rsidR="0088046E" w:rsidRPr="00DF5729">
        <w:rPr>
          <w:sz w:val="28"/>
        </w:rPr>
        <w:t>–</w:t>
      </w:r>
      <w:r w:rsidRPr="00DF5729">
        <w:rPr>
          <w:sz w:val="28"/>
        </w:rPr>
        <w:t xml:space="preserve"> </w:t>
      </w:r>
      <w:r w:rsidR="0088046E" w:rsidRPr="00DF5729">
        <w:rPr>
          <w:sz w:val="28"/>
        </w:rPr>
        <w:t>20,0</w:t>
      </w:r>
      <w:r w:rsidRPr="00DF5729">
        <w:rPr>
          <w:sz w:val="28"/>
        </w:rPr>
        <w:t xml:space="preserve"> тыс.рублей, в 20</w:t>
      </w:r>
      <w:r w:rsidR="0088046E" w:rsidRPr="00DF5729">
        <w:rPr>
          <w:sz w:val="28"/>
        </w:rPr>
        <w:t>23</w:t>
      </w:r>
      <w:r w:rsidRPr="00DF5729">
        <w:rPr>
          <w:sz w:val="28"/>
        </w:rPr>
        <w:t xml:space="preserve"> году </w:t>
      </w:r>
      <w:r w:rsidR="0088046E" w:rsidRPr="00DF5729">
        <w:rPr>
          <w:sz w:val="28"/>
        </w:rPr>
        <w:t>–</w:t>
      </w:r>
      <w:r w:rsidRPr="00DF5729">
        <w:rPr>
          <w:sz w:val="28"/>
        </w:rPr>
        <w:t xml:space="preserve"> </w:t>
      </w:r>
      <w:r w:rsidR="0088046E" w:rsidRPr="00DF5729">
        <w:rPr>
          <w:sz w:val="28"/>
        </w:rPr>
        <w:t>20,2</w:t>
      </w:r>
      <w:r w:rsidRPr="00DF5729">
        <w:rPr>
          <w:sz w:val="28"/>
        </w:rPr>
        <w:t xml:space="preserve"> тыс.рублей.  </w:t>
      </w:r>
    </w:p>
    <w:p w:rsidR="004377F0" w:rsidRPr="0088046E" w:rsidRDefault="004377F0" w:rsidP="0088046E">
      <w:pPr>
        <w:ind w:firstLine="360"/>
        <w:jc w:val="both"/>
        <w:rPr>
          <w:sz w:val="28"/>
        </w:rPr>
      </w:pPr>
      <w:r w:rsidRPr="00DF5729">
        <w:rPr>
          <w:sz w:val="28"/>
        </w:rPr>
        <w:t xml:space="preserve">Расходы на реализацию </w:t>
      </w:r>
      <w:r w:rsidR="0088046E" w:rsidRPr="00DF5729">
        <w:rPr>
          <w:sz w:val="28"/>
        </w:rPr>
        <w:t>подпрограммы «Разви</w:t>
      </w:r>
      <w:r w:rsidR="00DF5729" w:rsidRPr="00DF5729">
        <w:rPr>
          <w:sz w:val="28"/>
        </w:rPr>
        <w:t xml:space="preserve">тие услуг связи» составляют </w:t>
      </w:r>
      <w:r w:rsidR="00394127">
        <w:rPr>
          <w:sz w:val="28"/>
        </w:rPr>
        <w:t>5339,95</w:t>
      </w:r>
      <w:r w:rsidRPr="00DF5729">
        <w:rPr>
          <w:sz w:val="28"/>
        </w:rPr>
        <w:t xml:space="preserve"> тыс</w:t>
      </w:r>
      <w:proofErr w:type="gramStart"/>
      <w:r w:rsidRPr="00DF5729">
        <w:rPr>
          <w:sz w:val="28"/>
        </w:rPr>
        <w:t>.р</w:t>
      </w:r>
      <w:proofErr w:type="gramEnd"/>
      <w:r w:rsidRPr="00DF5729">
        <w:rPr>
          <w:sz w:val="28"/>
        </w:rPr>
        <w:t>ублей, в том числе в 20</w:t>
      </w:r>
      <w:r w:rsidR="0088046E" w:rsidRPr="00DF5729">
        <w:rPr>
          <w:sz w:val="28"/>
        </w:rPr>
        <w:t>21</w:t>
      </w:r>
      <w:r w:rsidRPr="00DF5729">
        <w:rPr>
          <w:sz w:val="28"/>
        </w:rPr>
        <w:t xml:space="preserve"> году </w:t>
      </w:r>
      <w:r w:rsidR="0088046E" w:rsidRPr="00DF5729">
        <w:rPr>
          <w:sz w:val="28"/>
        </w:rPr>
        <w:t>–</w:t>
      </w:r>
      <w:r w:rsidRPr="00DF5729">
        <w:rPr>
          <w:sz w:val="28"/>
        </w:rPr>
        <w:t xml:space="preserve"> </w:t>
      </w:r>
      <w:r w:rsidR="00394127">
        <w:rPr>
          <w:sz w:val="28"/>
        </w:rPr>
        <w:t>5 328,95</w:t>
      </w:r>
      <w:r w:rsidR="00394127" w:rsidRPr="00DF5729">
        <w:rPr>
          <w:sz w:val="28"/>
        </w:rPr>
        <w:t xml:space="preserve"> </w:t>
      </w:r>
      <w:r w:rsidRPr="00DF5729">
        <w:rPr>
          <w:sz w:val="28"/>
        </w:rPr>
        <w:t>т</w:t>
      </w:r>
      <w:r w:rsidR="0088046E" w:rsidRPr="00DF5729">
        <w:rPr>
          <w:sz w:val="28"/>
        </w:rPr>
        <w:t>ыс.рублей, в 2022</w:t>
      </w:r>
      <w:r w:rsidRPr="00DF5729">
        <w:rPr>
          <w:sz w:val="28"/>
        </w:rPr>
        <w:t xml:space="preserve"> году </w:t>
      </w:r>
      <w:r w:rsidR="0088046E" w:rsidRPr="00DF5729">
        <w:rPr>
          <w:sz w:val="28"/>
        </w:rPr>
        <w:t>–</w:t>
      </w:r>
      <w:r w:rsidRPr="00DF5729">
        <w:rPr>
          <w:sz w:val="28"/>
        </w:rPr>
        <w:t xml:space="preserve"> </w:t>
      </w:r>
      <w:r w:rsidR="0088046E" w:rsidRPr="00DF5729">
        <w:rPr>
          <w:sz w:val="28"/>
        </w:rPr>
        <w:t>5,</w:t>
      </w:r>
      <w:r w:rsidR="00394127">
        <w:rPr>
          <w:sz w:val="28"/>
        </w:rPr>
        <w:t>5</w:t>
      </w:r>
      <w:r w:rsidR="0088046E" w:rsidRPr="00DF5729">
        <w:rPr>
          <w:sz w:val="28"/>
        </w:rPr>
        <w:t>0</w:t>
      </w:r>
      <w:r w:rsidRPr="00DF5729">
        <w:rPr>
          <w:sz w:val="28"/>
        </w:rPr>
        <w:t xml:space="preserve"> тыс.рублей, в 20</w:t>
      </w:r>
      <w:r w:rsidR="0088046E" w:rsidRPr="00DF5729">
        <w:rPr>
          <w:sz w:val="28"/>
        </w:rPr>
        <w:t>23</w:t>
      </w:r>
      <w:r w:rsidRPr="00DF5729">
        <w:rPr>
          <w:sz w:val="28"/>
        </w:rPr>
        <w:t xml:space="preserve"> году </w:t>
      </w:r>
      <w:r w:rsidR="0088046E" w:rsidRPr="00DF5729">
        <w:rPr>
          <w:sz w:val="28"/>
        </w:rPr>
        <w:t>– 5,</w:t>
      </w:r>
      <w:r w:rsidR="00394127">
        <w:rPr>
          <w:sz w:val="28"/>
        </w:rPr>
        <w:t>5</w:t>
      </w:r>
      <w:r w:rsidR="0088046E" w:rsidRPr="00DF5729">
        <w:rPr>
          <w:sz w:val="28"/>
        </w:rPr>
        <w:t>0</w:t>
      </w:r>
      <w:r w:rsidRPr="00DF5729">
        <w:rPr>
          <w:sz w:val="28"/>
        </w:rPr>
        <w:t xml:space="preserve"> тыс.рублей.</w:t>
      </w:r>
      <w:r w:rsidRPr="0088046E">
        <w:rPr>
          <w:sz w:val="28"/>
        </w:rPr>
        <w:t xml:space="preserve">  </w:t>
      </w:r>
    </w:p>
    <w:p w:rsidR="004377F0" w:rsidRPr="0088046E" w:rsidRDefault="004377F0" w:rsidP="004377F0">
      <w:pPr>
        <w:ind w:firstLine="360"/>
        <w:rPr>
          <w:color w:val="FF0000"/>
          <w:sz w:val="28"/>
        </w:rPr>
      </w:pPr>
    </w:p>
    <w:p w:rsidR="004377F0" w:rsidRDefault="004377F0" w:rsidP="004377F0">
      <w:pPr>
        <w:ind w:firstLine="360"/>
        <w:jc w:val="both"/>
        <w:rPr>
          <w:sz w:val="28"/>
        </w:rPr>
      </w:pPr>
      <w:r w:rsidRPr="0088046E">
        <w:rPr>
          <w:sz w:val="28"/>
        </w:rPr>
        <w:t xml:space="preserve">Информация </w:t>
      </w:r>
      <w:r w:rsidRPr="0088046E">
        <w:rPr>
          <w:sz w:val="28"/>
          <w:szCs w:val="28"/>
        </w:rPr>
        <w:t>о распределении планируемых расходов по мероприятиям по подпрограммам</w:t>
      </w:r>
      <w:r w:rsidRPr="0088046E">
        <w:rPr>
          <w:sz w:val="28"/>
        </w:rPr>
        <w:t xml:space="preserve"> с указанием главных распорядителей бюджетных средств, а также по годам реализации программы приведены в приложении № 1 к настоящей программе.</w:t>
      </w:r>
      <w:r>
        <w:rPr>
          <w:sz w:val="28"/>
        </w:rPr>
        <w:t xml:space="preserve"> </w:t>
      </w:r>
    </w:p>
    <w:p w:rsidR="0088046E" w:rsidRDefault="0088046E" w:rsidP="004377F0">
      <w:pPr>
        <w:ind w:firstLine="360"/>
        <w:jc w:val="both"/>
        <w:rPr>
          <w:sz w:val="28"/>
        </w:rPr>
      </w:pPr>
    </w:p>
    <w:p w:rsidR="0088046E" w:rsidRDefault="0088046E" w:rsidP="004377F0">
      <w:pPr>
        <w:ind w:firstLine="360"/>
        <w:jc w:val="both"/>
        <w:rPr>
          <w:sz w:val="28"/>
        </w:rPr>
      </w:pPr>
    </w:p>
    <w:p w:rsidR="0088046E" w:rsidRPr="004377F0" w:rsidRDefault="0088046E" w:rsidP="004377F0">
      <w:pPr>
        <w:ind w:firstLine="360"/>
        <w:jc w:val="both"/>
        <w:rPr>
          <w:sz w:val="28"/>
        </w:rPr>
      </w:pPr>
    </w:p>
    <w:p w:rsidR="00C7086C" w:rsidRPr="00C7086C" w:rsidRDefault="00C7086C" w:rsidP="004377F0">
      <w:pPr>
        <w:rPr>
          <w:sz w:val="28"/>
        </w:rPr>
      </w:pPr>
    </w:p>
    <w:p w:rsidR="00C7086C" w:rsidRPr="00C7086C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>
        <w:rPr>
          <w:sz w:val="28"/>
          <w:szCs w:val="28"/>
        </w:rPr>
        <w:t xml:space="preserve">Информация о планируемых </w:t>
      </w:r>
      <w:r w:rsidRPr="000B5560">
        <w:rPr>
          <w:sz w:val="28"/>
          <w:szCs w:val="28"/>
        </w:rPr>
        <w:t>объем</w:t>
      </w:r>
      <w:r>
        <w:rPr>
          <w:sz w:val="28"/>
          <w:szCs w:val="28"/>
        </w:rPr>
        <w:t>ах</w:t>
      </w:r>
      <w:r w:rsidRPr="000B5560">
        <w:rPr>
          <w:sz w:val="28"/>
          <w:szCs w:val="28"/>
        </w:rPr>
        <w:t xml:space="preserve"> бюджетных ассигнований, направленных на реализацию научной, научно-технической и инновационной деятельности</w:t>
      </w:r>
    </w:p>
    <w:p w:rsidR="00C7086C" w:rsidRDefault="00C7086C" w:rsidP="004377F0">
      <w:pPr>
        <w:rPr>
          <w:sz w:val="28"/>
        </w:rPr>
      </w:pPr>
    </w:p>
    <w:p w:rsidR="00C7086C" w:rsidRPr="0088046E" w:rsidRDefault="004377F0" w:rsidP="00CE44A5">
      <w:pPr>
        <w:ind w:firstLine="426"/>
        <w:jc w:val="both"/>
        <w:rPr>
          <w:sz w:val="28"/>
        </w:rPr>
      </w:pPr>
      <w:r>
        <w:rPr>
          <w:sz w:val="28"/>
        </w:rPr>
        <w:t xml:space="preserve">Программа не содержит мероприятий, направленных на реализацию </w:t>
      </w:r>
      <w:r w:rsidRPr="000B5560">
        <w:rPr>
          <w:sz w:val="28"/>
          <w:szCs w:val="28"/>
        </w:rPr>
        <w:t>научной, научно-</w:t>
      </w:r>
      <w:r w:rsidRPr="0088046E">
        <w:rPr>
          <w:sz w:val="28"/>
          <w:szCs w:val="28"/>
        </w:rPr>
        <w:t>технической и инновационной деятельности.</w:t>
      </w:r>
    </w:p>
    <w:p w:rsidR="00C7086C" w:rsidRPr="0088046E" w:rsidRDefault="00C7086C" w:rsidP="004377F0">
      <w:pPr>
        <w:rPr>
          <w:sz w:val="28"/>
        </w:rPr>
      </w:pPr>
    </w:p>
    <w:p w:rsidR="00C7086C" w:rsidRPr="0088046E" w:rsidRDefault="00C7086C" w:rsidP="003B321F">
      <w:pPr>
        <w:pStyle w:val="a8"/>
        <w:numPr>
          <w:ilvl w:val="0"/>
          <w:numId w:val="3"/>
        </w:numPr>
        <w:jc w:val="center"/>
        <w:rPr>
          <w:sz w:val="28"/>
        </w:rPr>
      </w:pPr>
      <w:r w:rsidRPr="0088046E">
        <w:rPr>
          <w:sz w:val="28"/>
        </w:rPr>
        <w:t xml:space="preserve"> </w:t>
      </w:r>
      <w:r w:rsidRPr="0088046E">
        <w:rPr>
          <w:sz w:val="28"/>
          <w:szCs w:val="28"/>
        </w:rPr>
        <w:t>Информаци</w:t>
      </w:r>
      <w:r w:rsidR="004377F0" w:rsidRPr="0088046E">
        <w:rPr>
          <w:sz w:val="28"/>
          <w:szCs w:val="28"/>
        </w:rPr>
        <w:t>я</w:t>
      </w:r>
      <w:r w:rsidRPr="0088046E">
        <w:rPr>
          <w:sz w:val="28"/>
          <w:szCs w:val="28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 бюджета, краевого бюджета и районного бюджета</w:t>
      </w:r>
    </w:p>
    <w:p w:rsidR="00C7086C" w:rsidRPr="0088046E" w:rsidRDefault="00C7086C" w:rsidP="00C7086C">
      <w:pPr>
        <w:jc w:val="center"/>
        <w:rPr>
          <w:sz w:val="28"/>
        </w:rPr>
      </w:pPr>
    </w:p>
    <w:p w:rsidR="0088046E" w:rsidRPr="0088046E" w:rsidRDefault="0088046E" w:rsidP="0088046E">
      <w:pPr>
        <w:ind w:firstLine="360"/>
        <w:jc w:val="both"/>
        <w:rPr>
          <w:sz w:val="28"/>
        </w:rPr>
      </w:pPr>
      <w:r w:rsidRPr="00DF5729">
        <w:rPr>
          <w:sz w:val="28"/>
        </w:rPr>
        <w:t xml:space="preserve">Объем финансирования муниципальной программы составляет </w:t>
      </w:r>
      <w:r w:rsidR="00394127">
        <w:rPr>
          <w:sz w:val="28"/>
        </w:rPr>
        <w:t>133 327,21</w:t>
      </w:r>
      <w:r w:rsidRPr="00DF5729">
        <w:rPr>
          <w:sz w:val="28"/>
        </w:rPr>
        <w:t xml:space="preserve"> тыс</w:t>
      </w:r>
      <w:proofErr w:type="gramStart"/>
      <w:r w:rsidRPr="00DF5729">
        <w:rPr>
          <w:sz w:val="28"/>
        </w:rPr>
        <w:t>.р</w:t>
      </w:r>
      <w:proofErr w:type="gramEnd"/>
      <w:r w:rsidRPr="00DF5729">
        <w:rPr>
          <w:sz w:val="28"/>
        </w:rPr>
        <w:t>ублей.</w:t>
      </w:r>
      <w:r w:rsidRPr="0088046E">
        <w:rPr>
          <w:sz w:val="28"/>
        </w:rPr>
        <w:t xml:space="preserve"> </w:t>
      </w:r>
    </w:p>
    <w:p w:rsidR="004377F0" w:rsidRPr="004377F0" w:rsidRDefault="004377F0" w:rsidP="0088046E">
      <w:pPr>
        <w:ind w:firstLine="360"/>
        <w:jc w:val="both"/>
        <w:rPr>
          <w:sz w:val="28"/>
        </w:rPr>
      </w:pPr>
      <w:r w:rsidRPr="0088046E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средств федерального, краевого и районного бюджетов приведена в приложении № 2 к настоящей программе.</w:t>
      </w: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CE44A5" w:rsidRDefault="00CE44A5" w:rsidP="004377F0">
      <w:pPr>
        <w:ind w:firstLine="360"/>
        <w:jc w:val="both"/>
        <w:rPr>
          <w:sz w:val="28"/>
          <w:szCs w:val="28"/>
        </w:rPr>
      </w:pPr>
    </w:p>
    <w:p w:rsidR="00CE44A5" w:rsidRDefault="00CE44A5" w:rsidP="004377F0">
      <w:pPr>
        <w:ind w:firstLine="360"/>
        <w:jc w:val="both"/>
        <w:rPr>
          <w:sz w:val="28"/>
          <w:szCs w:val="28"/>
        </w:rPr>
      </w:pPr>
    </w:p>
    <w:p w:rsidR="00CE44A5" w:rsidRDefault="00CE44A5" w:rsidP="004377F0">
      <w:pPr>
        <w:ind w:firstLine="360"/>
        <w:jc w:val="both"/>
        <w:rPr>
          <w:sz w:val="28"/>
          <w:szCs w:val="28"/>
        </w:rPr>
      </w:pPr>
    </w:p>
    <w:p w:rsidR="00CE44A5" w:rsidRDefault="00CE44A5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88046E" w:rsidRDefault="0088046E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p w:rsidR="00621017" w:rsidRDefault="00621017" w:rsidP="004377F0">
      <w:pPr>
        <w:ind w:firstLine="360"/>
        <w:jc w:val="both"/>
        <w:rPr>
          <w:sz w:val="28"/>
          <w:szCs w:val="28"/>
        </w:rPr>
      </w:pP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6"/>
      </w:tblGrid>
      <w:tr w:rsidR="00621017" w:rsidRPr="005C736E" w:rsidTr="00621017">
        <w:tc>
          <w:tcPr>
            <w:tcW w:w="4246" w:type="dxa"/>
          </w:tcPr>
          <w:p w:rsidR="00621017" w:rsidRPr="005C736E" w:rsidRDefault="00621017" w:rsidP="00621017">
            <w:pPr>
              <w:rPr>
                <w:sz w:val="26"/>
                <w:szCs w:val="26"/>
              </w:rPr>
            </w:pPr>
            <w:r w:rsidRPr="005C736E">
              <w:rPr>
                <w:sz w:val="26"/>
                <w:szCs w:val="26"/>
              </w:rPr>
              <w:t>Приложение №</w:t>
            </w:r>
            <w:r w:rsidR="0088046E" w:rsidRPr="005C736E">
              <w:rPr>
                <w:sz w:val="26"/>
                <w:szCs w:val="26"/>
              </w:rPr>
              <w:t xml:space="preserve"> 3</w:t>
            </w:r>
            <w:r w:rsidRPr="005C736E">
              <w:rPr>
                <w:sz w:val="26"/>
                <w:szCs w:val="26"/>
              </w:rPr>
              <w:t xml:space="preserve"> к </w:t>
            </w:r>
            <w:r w:rsidR="004D2BCA" w:rsidRPr="005C736E">
              <w:rPr>
                <w:sz w:val="26"/>
                <w:szCs w:val="26"/>
              </w:rPr>
              <w:t>муниципальной программе «</w:t>
            </w:r>
            <w:r w:rsidR="00D03766" w:rsidRPr="005C736E">
              <w:rPr>
                <w:sz w:val="26"/>
                <w:szCs w:val="26"/>
              </w:rPr>
              <w:t>Создание условий для предоставления транспортных услуг и услуг связи на территории Балахтинского района</w:t>
            </w:r>
            <w:r w:rsidR="004D2BCA" w:rsidRPr="005C736E">
              <w:rPr>
                <w:sz w:val="26"/>
                <w:szCs w:val="26"/>
              </w:rPr>
              <w:t>»</w:t>
            </w:r>
          </w:p>
          <w:p w:rsidR="00621017" w:rsidRPr="005C736E" w:rsidRDefault="00621017" w:rsidP="00D03766">
            <w:pPr>
              <w:rPr>
                <w:sz w:val="26"/>
                <w:szCs w:val="26"/>
              </w:rPr>
            </w:pPr>
          </w:p>
        </w:tc>
      </w:tr>
    </w:tbl>
    <w:p w:rsidR="00621017" w:rsidRPr="005C736E" w:rsidRDefault="00621017" w:rsidP="00621017">
      <w:pPr>
        <w:jc w:val="both"/>
        <w:rPr>
          <w:sz w:val="26"/>
          <w:szCs w:val="26"/>
        </w:rPr>
      </w:pPr>
    </w:p>
    <w:p w:rsidR="00D03766" w:rsidRPr="005C736E" w:rsidRDefault="00621017" w:rsidP="00621017">
      <w:pPr>
        <w:pStyle w:val="a8"/>
        <w:numPr>
          <w:ilvl w:val="0"/>
          <w:numId w:val="5"/>
        </w:numPr>
        <w:jc w:val="center"/>
        <w:rPr>
          <w:sz w:val="28"/>
        </w:rPr>
      </w:pPr>
      <w:r w:rsidRPr="005C736E">
        <w:rPr>
          <w:sz w:val="28"/>
        </w:rPr>
        <w:t xml:space="preserve">Паспорт подпрограммы 1 </w:t>
      </w:r>
    </w:p>
    <w:p w:rsidR="00621017" w:rsidRPr="005C736E" w:rsidRDefault="00621017" w:rsidP="00D03766">
      <w:pPr>
        <w:pStyle w:val="a8"/>
        <w:jc w:val="center"/>
        <w:rPr>
          <w:sz w:val="28"/>
        </w:rPr>
      </w:pPr>
      <w:r w:rsidRPr="005C736E">
        <w:rPr>
          <w:sz w:val="28"/>
        </w:rPr>
        <w:t>«</w:t>
      </w:r>
      <w:r w:rsidR="00D03766" w:rsidRPr="005C736E">
        <w:rPr>
          <w:sz w:val="28"/>
        </w:rPr>
        <w:t>Организация транспортного обслуживания населения</w:t>
      </w:r>
      <w:r w:rsidRPr="005C736E">
        <w:rPr>
          <w:sz w:val="28"/>
        </w:rPr>
        <w:t>»</w:t>
      </w:r>
    </w:p>
    <w:p w:rsidR="00621017" w:rsidRPr="005C736E" w:rsidRDefault="00621017" w:rsidP="00621017">
      <w:pPr>
        <w:ind w:left="360"/>
        <w:rPr>
          <w:sz w:val="28"/>
        </w:rPr>
      </w:pPr>
    </w:p>
    <w:tbl>
      <w:tblPr>
        <w:tblStyle w:val="a7"/>
        <w:tblW w:w="0" w:type="auto"/>
        <w:tblInd w:w="360" w:type="dxa"/>
        <w:tblLook w:val="04A0"/>
      </w:tblPr>
      <w:tblGrid>
        <w:gridCol w:w="3009"/>
        <w:gridCol w:w="6655"/>
      </w:tblGrid>
      <w:tr w:rsidR="00621017" w:rsidRPr="005C736E" w:rsidTr="00621017">
        <w:tc>
          <w:tcPr>
            <w:tcW w:w="3009" w:type="dxa"/>
          </w:tcPr>
          <w:p w:rsidR="00621017" w:rsidRPr="005C736E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736E">
              <w:rPr>
                <w:sz w:val="28"/>
                <w:szCs w:val="28"/>
              </w:rPr>
              <w:t>Наименование подпрограммы</w:t>
            </w:r>
          </w:p>
          <w:p w:rsidR="00621017" w:rsidRPr="005C736E" w:rsidRDefault="00621017" w:rsidP="00621017">
            <w:pPr>
              <w:rPr>
                <w:sz w:val="28"/>
              </w:rPr>
            </w:pPr>
          </w:p>
        </w:tc>
        <w:tc>
          <w:tcPr>
            <w:tcW w:w="6655" w:type="dxa"/>
          </w:tcPr>
          <w:p w:rsidR="00621017" w:rsidRPr="005C736E" w:rsidRDefault="007C260E" w:rsidP="00621017">
            <w:pPr>
              <w:rPr>
                <w:sz w:val="28"/>
              </w:rPr>
            </w:pPr>
            <w:r w:rsidRPr="005C736E">
              <w:rPr>
                <w:sz w:val="28"/>
              </w:rPr>
              <w:t>«</w:t>
            </w:r>
            <w:r w:rsidR="00D03766" w:rsidRPr="005C736E">
              <w:rPr>
                <w:sz w:val="28"/>
              </w:rPr>
              <w:t>Организация транспортного обслуживания населения</w:t>
            </w:r>
            <w:r w:rsidRPr="005C736E">
              <w:rPr>
                <w:sz w:val="28"/>
              </w:rPr>
              <w:t>»</w:t>
            </w:r>
          </w:p>
        </w:tc>
      </w:tr>
      <w:tr w:rsidR="00621017" w:rsidRPr="005C736E" w:rsidTr="00621017">
        <w:tc>
          <w:tcPr>
            <w:tcW w:w="3009" w:type="dxa"/>
          </w:tcPr>
          <w:p w:rsidR="00621017" w:rsidRPr="005C736E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736E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621017" w:rsidRPr="005C736E" w:rsidRDefault="007C260E" w:rsidP="00D03766">
            <w:pPr>
              <w:rPr>
                <w:sz w:val="28"/>
              </w:rPr>
            </w:pPr>
            <w:r w:rsidRPr="005C736E">
              <w:rPr>
                <w:sz w:val="28"/>
              </w:rPr>
              <w:t>Муниципальная программа Балахтинского района «</w:t>
            </w:r>
            <w:r w:rsidR="00D03766" w:rsidRPr="005C736E">
              <w:rPr>
                <w:sz w:val="28"/>
                <w:szCs w:val="28"/>
              </w:rPr>
              <w:t>Создание условий для предоставления транспортных услуг и услуг связи на территории Балахтинского района</w:t>
            </w:r>
            <w:r w:rsidRPr="005C736E">
              <w:rPr>
                <w:sz w:val="28"/>
              </w:rPr>
              <w:t>»</w:t>
            </w:r>
          </w:p>
        </w:tc>
      </w:tr>
      <w:tr w:rsidR="00621017" w:rsidRPr="005C736E" w:rsidTr="00621017">
        <w:tc>
          <w:tcPr>
            <w:tcW w:w="3009" w:type="dxa"/>
          </w:tcPr>
          <w:p w:rsidR="00621017" w:rsidRPr="005C736E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736E">
              <w:rPr>
                <w:sz w:val="28"/>
                <w:szCs w:val="28"/>
              </w:rPr>
              <w:t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621017" w:rsidRPr="005C736E" w:rsidRDefault="00D03766" w:rsidP="00621017">
            <w:pPr>
              <w:rPr>
                <w:sz w:val="28"/>
              </w:rPr>
            </w:pPr>
            <w:r w:rsidRPr="005C736E">
              <w:rPr>
                <w:sz w:val="28"/>
              </w:rPr>
              <w:t>Администрация Балахтинского района</w:t>
            </w:r>
          </w:p>
        </w:tc>
      </w:tr>
      <w:tr w:rsidR="00621017" w:rsidRPr="005C736E" w:rsidTr="00621017">
        <w:tc>
          <w:tcPr>
            <w:tcW w:w="3009" w:type="dxa"/>
          </w:tcPr>
          <w:p w:rsidR="00621017" w:rsidRPr="005C736E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736E">
              <w:rPr>
                <w:sz w:val="28"/>
                <w:szCs w:val="28"/>
              </w:rPr>
              <w:t xml:space="preserve">Цель и задачи подпрограммы (цель подпрограммы направлена </w:t>
            </w:r>
            <w:r w:rsidRPr="005C736E">
              <w:rPr>
                <w:sz w:val="28"/>
                <w:szCs w:val="28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D675DC" w:rsidRPr="005C736E" w:rsidRDefault="00621017" w:rsidP="00621017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5C736E">
              <w:rPr>
                <w:sz w:val="28"/>
                <w:szCs w:val="28"/>
              </w:rPr>
              <w:t>Цель:</w:t>
            </w:r>
            <w:r w:rsidR="00D675DC" w:rsidRPr="005C736E">
              <w:rPr>
                <w:rFonts w:eastAsiaTheme="minorHAnsi"/>
                <w:sz w:val="28"/>
                <w:szCs w:val="28"/>
                <w:lang w:eastAsia="en-US"/>
              </w:rPr>
              <w:t xml:space="preserve"> обеспечение равной доступности услуг общественного транспорта на территории </w:t>
            </w:r>
            <w:r w:rsidR="00F5272C" w:rsidRPr="005C736E">
              <w:rPr>
                <w:rFonts w:eastAsiaTheme="minorHAnsi"/>
                <w:sz w:val="28"/>
                <w:szCs w:val="28"/>
                <w:lang w:eastAsia="en-US"/>
              </w:rPr>
              <w:t xml:space="preserve">Балахтинского района для всех </w:t>
            </w:r>
            <w:r w:rsidR="00D675DC" w:rsidRPr="005C736E">
              <w:rPr>
                <w:rFonts w:eastAsiaTheme="minorHAnsi"/>
                <w:sz w:val="28"/>
                <w:szCs w:val="28"/>
                <w:lang w:eastAsia="en-US"/>
              </w:rPr>
              <w:t>категорий граждан</w:t>
            </w:r>
          </w:p>
          <w:p w:rsidR="00621017" w:rsidRPr="005C736E" w:rsidRDefault="00621017" w:rsidP="00621017">
            <w:pPr>
              <w:rPr>
                <w:sz w:val="28"/>
              </w:rPr>
            </w:pPr>
            <w:r w:rsidRPr="005C736E">
              <w:rPr>
                <w:sz w:val="28"/>
              </w:rPr>
              <w:t>Задачи:</w:t>
            </w:r>
          </w:p>
          <w:p w:rsidR="00FE24AD" w:rsidRPr="005C736E" w:rsidRDefault="00621017" w:rsidP="00FE24AD">
            <w:pPr>
              <w:rPr>
                <w:rFonts w:eastAsia="Calibri"/>
                <w:sz w:val="28"/>
                <w:szCs w:val="28"/>
              </w:rPr>
            </w:pPr>
            <w:r w:rsidRPr="005C736E">
              <w:rPr>
                <w:sz w:val="28"/>
              </w:rPr>
              <w:t>1.</w:t>
            </w:r>
            <w:r w:rsidR="00FE24AD" w:rsidRPr="005C736E">
              <w:rPr>
                <w:rFonts w:eastAsia="Calibri"/>
                <w:sz w:val="28"/>
                <w:szCs w:val="28"/>
              </w:rPr>
              <w:t>Организация регулярных перевозок пассажиров и багажа автомобильным и внутренним водным транспортом;</w:t>
            </w:r>
          </w:p>
          <w:p w:rsidR="00621017" w:rsidRPr="005C736E" w:rsidRDefault="00FE24AD" w:rsidP="00D03766">
            <w:pPr>
              <w:rPr>
                <w:color w:val="FF0000"/>
                <w:sz w:val="28"/>
              </w:rPr>
            </w:pPr>
            <w:r w:rsidRPr="005C736E">
              <w:rPr>
                <w:rFonts w:eastAsia="Calibri"/>
                <w:sz w:val="28"/>
                <w:szCs w:val="28"/>
              </w:rPr>
              <w:t xml:space="preserve">2. </w:t>
            </w:r>
            <w:r w:rsidRPr="005C736E">
              <w:rPr>
                <w:rFonts w:eastAsia="Calibri"/>
                <w:color w:val="000000"/>
                <w:sz w:val="28"/>
                <w:szCs w:val="28"/>
              </w:rPr>
              <w:t>Компенсация расходов, возникающих в результате небольшой интенсивности пассажиропотоков автомобильного и внутреннего водно</w:t>
            </w:r>
            <w:r w:rsidR="00D03766" w:rsidRPr="005C736E">
              <w:rPr>
                <w:rFonts w:eastAsia="Calibri"/>
                <w:color w:val="000000"/>
                <w:sz w:val="28"/>
                <w:szCs w:val="28"/>
              </w:rPr>
              <w:t xml:space="preserve">го транспорта в границах района. </w:t>
            </w:r>
          </w:p>
        </w:tc>
      </w:tr>
      <w:tr w:rsidR="00621017" w:rsidRPr="005C736E" w:rsidTr="00621017">
        <w:tc>
          <w:tcPr>
            <w:tcW w:w="3009" w:type="dxa"/>
          </w:tcPr>
          <w:p w:rsidR="00621017" w:rsidRPr="005C736E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736E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55" w:type="dxa"/>
          </w:tcPr>
          <w:p w:rsidR="0088046E" w:rsidRPr="005C736E" w:rsidRDefault="0088046E" w:rsidP="0088046E">
            <w:pPr>
              <w:rPr>
                <w:rFonts w:eastAsia="Calibri"/>
                <w:sz w:val="28"/>
                <w:szCs w:val="28"/>
              </w:rPr>
            </w:pPr>
            <w:r w:rsidRPr="005C736E">
              <w:rPr>
                <w:rFonts w:eastAsia="Calibri"/>
                <w:sz w:val="28"/>
                <w:szCs w:val="28"/>
              </w:rPr>
              <w:t xml:space="preserve">Доля населения, проживающего в населенных пунктах, не имеющих регулярного автобусного </w:t>
            </w:r>
            <w:r w:rsidRPr="005C736E">
              <w:rPr>
                <w:rFonts w:eastAsia="Calibri"/>
                <w:sz w:val="28"/>
                <w:szCs w:val="28"/>
              </w:rPr>
              <w:lastRenderedPageBreak/>
              <w:t>сообщения с п.Балахта, в общей численности населения района;</w:t>
            </w:r>
          </w:p>
          <w:p w:rsidR="00621017" w:rsidRPr="005C736E" w:rsidRDefault="0088046E" w:rsidP="005C736E">
            <w:pPr>
              <w:rPr>
                <w:rFonts w:eastAsia="Calibri"/>
                <w:sz w:val="28"/>
                <w:szCs w:val="28"/>
              </w:rPr>
            </w:pPr>
            <w:r w:rsidRPr="005C736E">
              <w:rPr>
                <w:rFonts w:eastAsia="Calibri"/>
                <w:sz w:val="28"/>
                <w:szCs w:val="28"/>
              </w:rPr>
              <w:t>Транспортная подвижность населения автомобильный</w:t>
            </w:r>
            <w:r w:rsidR="005C736E" w:rsidRPr="005C736E">
              <w:rPr>
                <w:rFonts w:eastAsia="Calibri"/>
                <w:sz w:val="28"/>
                <w:szCs w:val="28"/>
              </w:rPr>
              <w:t xml:space="preserve"> и водный</w:t>
            </w:r>
            <w:r w:rsidRPr="005C736E">
              <w:rPr>
                <w:rFonts w:eastAsia="Calibri"/>
                <w:sz w:val="28"/>
                <w:szCs w:val="28"/>
              </w:rPr>
              <w:t xml:space="preserve"> транспорт</w:t>
            </w:r>
            <w:r w:rsidR="005C736E" w:rsidRPr="005C736E">
              <w:rPr>
                <w:rFonts w:eastAsia="Calibri"/>
                <w:sz w:val="28"/>
                <w:szCs w:val="28"/>
              </w:rPr>
              <w:t>.</w:t>
            </w:r>
          </w:p>
          <w:p w:rsidR="00621017" w:rsidRPr="005C736E" w:rsidRDefault="00621017" w:rsidP="00621017">
            <w:pPr>
              <w:rPr>
                <w:sz w:val="28"/>
              </w:rPr>
            </w:pPr>
          </w:p>
          <w:p w:rsidR="00621017" w:rsidRPr="005C736E" w:rsidRDefault="00621017" w:rsidP="00621017">
            <w:pPr>
              <w:rPr>
                <w:sz w:val="28"/>
              </w:rPr>
            </w:pPr>
            <w:r w:rsidRPr="005C736E">
              <w:rPr>
                <w:sz w:val="28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621017" w:rsidRPr="005C736E" w:rsidTr="00621017">
        <w:tc>
          <w:tcPr>
            <w:tcW w:w="3009" w:type="dxa"/>
          </w:tcPr>
          <w:p w:rsidR="00621017" w:rsidRPr="005C736E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736E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55" w:type="dxa"/>
          </w:tcPr>
          <w:p w:rsidR="00621017" w:rsidRPr="005C736E" w:rsidRDefault="00621017" w:rsidP="00621017">
            <w:pPr>
              <w:rPr>
                <w:sz w:val="28"/>
              </w:rPr>
            </w:pPr>
          </w:p>
        </w:tc>
      </w:tr>
      <w:tr w:rsidR="00621017" w:rsidRPr="005C736E" w:rsidTr="00621017">
        <w:tc>
          <w:tcPr>
            <w:tcW w:w="3009" w:type="dxa"/>
          </w:tcPr>
          <w:p w:rsidR="00621017" w:rsidRPr="00DF5729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572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7C260E" w:rsidRPr="00DF5729" w:rsidRDefault="007C260E" w:rsidP="007C260E">
            <w:pPr>
              <w:rPr>
                <w:sz w:val="28"/>
              </w:rPr>
            </w:pPr>
            <w:r w:rsidRPr="00DF5729">
              <w:rPr>
                <w:sz w:val="28"/>
              </w:rPr>
              <w:t>Объем финансирования подпрограммы</w:t>
            </w:r>
            <w:r w:rsidR="005C736E" w:rsidRPr="00DF5729">
              <w:rPr>
                <w:sz w:val="28"/>
              </w:rPr>
              <w:t xml:space="preserve"> из районного бюджета</w:t>
            </w:r>
            <w:r w:rsidRPr="00DF5729">
              <w:rPr>
                <w:sz w:val="28"/>
              </w:rPr>
              <w:t xml:space="preserve"> составляет </w:t>
            </w:r>
            <w:r w:rsidR="005C736E" w:rsidRPr="00DF5729">
              <w:rPr>
                <w:sz w:val="28"/>
              </w:rPr>
              <w:t>12</w:t>
            </w:r>
            <w:r w:rsidR="00DF5729" w:rsidRPr="00DF5729">
              <w:rPr>
                <w:sz w:val="28"/>
              </w:rPr>
              <w:t>7 927,26</w:t>
            </w:r>
            <w:r w:rsidRPr="00DF5729">
              <w:rPr>
                <w:sz w:val="28"/>
              </w:rPr>
              <w:t xml:space="preserve"> тыс</w:t>
            </w:r>
            <w:proofErr w:type="gramStart"/>
            <w:r w:rsidRPr="00DF5729">
              <w:rPr>
                <w:sz w:val="28"/>
              </w:rPr>
              <w:t>.р</w:t>
            </w:r>
            <w:proofErr w:type="gramEnd"/>
            <w:r w:rsidRPr="00DF5729">
              <w:rPr>
                <w:sz w:val="28"/>
              </w:rPr>
              <w:t>ублей, из них:</w:t>
            </w:r>
          </w:p>
          <w:p w:rsidR="007C260E" w:rsidRPr="00DF5729" w:rsidRDefault="005C736E" w:rsidP="007C260E">
            <w:pPr>
              <w:rPr>
                <w:sz w:val="28"/>
              </w:rPr>
            </w:pPr>
            <w:r w:rsidRPr="00DF5729">
              <w:rPr>
                <w:sz w:val="28"/>
              </w:rPr>
              <w:t>2021</w:t>
            </w:r>
            <w:r w:rsidR="007C260E" w:rsidRPr="00DF5729">
              <w:rPr>
                <w:sz w:val="28"/>
              </w:rPr>
              <w:t xml:space="preserve"> год </w:t>
            </w:r>
            <w:r w:rsidRPr="00DF5729">
              <w:rPr>
                <w:sz w:val="28"/>
              </w:rPr>
              <w:t>–</w:t>
            </w:r>
            <w:r w:rsidR="007C260E" w:rsidRPr="00DF5729">
              <w:rPr>
                <w:sz w:val="28"/>
              </w:rPr>
              <w:t xml:space="preserve"> </w:t>
            </w:r>
            <w:r w:rsidRPr="00DF5729">
              <w:rPr>
                <w:sz w:val="28"/>
              </w:rPr>
              <w:t>45</w:t>
            </w:r>
            <w:r w:rsidR="00DF5729" w:rsidRPr="00DF5729">
              <w:rPr>
                <w:sz w:val="28"/>
              </w:rPr>
              <w:t> 682,87</w:t>
            </w:r>
            <w:r w:rsidR="007C260E" w:rsidRPr="00DF5729">
              <w:rPr>
                <w:sz w:val="28"/>
              </w:rPr>
              <w:t xml:space="preserve"> тыс</w:t>
            </w:r>
            <w:proofErr w:type="gramStart"/>
            <w:r w:rsidR="007C260E" w:rsidRPr="00DF5729">
              <w:rPr>
                <w:sz w:val="28"/>
              </w:rPr>
              <w:t>.р</w:t>
            </w:r>
            <w:proofErr w:type="gramEnd"/>
            <w:r w:rsidR="007C260E" w:rsidRPr="00DF5729">
              <w:rPr>
                <w:sz w:val="28"/>
              </w:rPr>
              <w:t>ублей;</w:t>
            </w:r>
          </w:p>
          <w:p w:rsidR="007C260E" w:rsidRPr="00DF5729" w:rsidRDefault="00DF5729" w:rsidP="007C260E">
            <w:pPr>
              <w:rPr>
                <w:sz w:val="28"/>
              </w:rPr>
            </w:pPr>
            <w:r w:rsidRPr="00DF5729">
              <w:rPr>
                <w:sz w:val="28"/>
              </w:rPr>
              <w:t>2022 год – 40 256,80</w:t>
            </w:r>
            <w:r w:rsidR="007C260E" w:rsidRPr="00DF5729">
              <w:rPr>
                <w:sz w:val="28"/>
              </w:rPr>
              <w:t xml:space="preserve"> тыс</w:t>
            </w:r>
            <w:proofErr w:type="gramStart"/>
            <w:r w:rsidR="007C260E" w:rsidRPr="00DF5729">
              <w:rPr>
                <w:sz w:val="28"/>
              </w:rPr>
              <w:t>.р</w:t>
            </w:r>
            <w:proofErr w:type="gramEnd"/>
            <w:r w:rsidR="007C260E" w:rsidRPr="00DF5729">
              <w:rPr>
                <w:sz w:val="28"/>
              </w:rPr>
              <w:t>ублей;</w:t>
            </w:r>
          </w:p>
          <w:p w:rsidR="00621017" w:rsidRPr="00DF5729" w:rsidRDefault="005C736E" w:rsidP="007C260E">
            <w:pPr>
              <w:rPr>
                <w:sz w:val="28"/>
              </w:rPr>
            </w:pPr>
            <w:r w:rsidRPr="00DF5729">
              <w:rPr>
                <w:sz w:val="28"/>
              </w:rPr>
              <w:t>2023</w:t>
            </w:r>
            <w:r w:rsidR="007C260E" w:rsidRPr="00DF5729">
              <w:rPr>
                <w:sz w:val="28"/>
              </w:rPr>
              <w:t xml:space="preserve"> год </w:t>
            </w:r>
            <w:r w:rsidRPr="00DF5729">
              <w:rPr>
                <w:sz w:val="28"/>
              </w:rPr>
              <w:t>–</w:t>
            </w:r>
            <w:r w:rsidR="007C260E" w:rsidRPr="00DF5729">
              <w:rPr>
                <w:sz w:val="28"/>
              </w:rPr>
              <w:t xml:space="preserve"> </w:t>
            </w:r>
            <w:r w:rsidR="00DF5729" w:rsidRPr="00DF5729">
              <w:rPr>
                <w:sz w:val="28"/>
              </w:rPr>
              <w:t>41 987,59</w:t>
            </w:r>
            <w:r w:rsidRPr="00DF5729">
              <w:rPr>
                <w:sz w:val="28"/>
              </w:rPr>
              <w:t xml:space="preserve"> тыс</w:t>
            </w:r>
            <w:proofErr w:type="gramStart"/>
            <w:r w:rsidRPr="00DF5729">
              <w:rPr>
                <w:sz w:val="28"/>
              </w:rPr>
              <w:t>.р</w:t>
            </w:r>
            <w:proofErr w:type="gramEnd"/>
            <w:r w:rsidRPr="00DF5729">
              <w:rPr>
                <w:sz w:val="28"/>
              </w:rPr>
              <w:t xml:space="preserve">ублей. </w:t>
            </w:r>
          </w:p>
        </w:tc>
      </w:tr>
      <w:tr w:rsidR="00621017" w:rsidRPr="005C736E" w:rsidTr="00621017">
        <w:tc>
          <w:tcPr>
            <w:tcW w:w="3009" w:type="dxa"/>
          </w:tcPr>
          <w:p w:rsidR="00621017" w:rsidRPr="005C736E" w:rsidRDefault="00621017" w:rsidP="006210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736E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  <w:p w:rsidR="00621017" w:rsidRPr="005C736E" w:rsidRDefault="00621017" w:rsidP="00621017">
            <w:pPr>
              <w:rPr>
                <w:sz w:val="28"/>
              </w:rPr>
            </w:pPr>
          </w:p>
        </w:tc>
        <w:tc>
          <w:tcPr>
            <w:tcW w:w="6655" w:type="dxa"/>
          </w:tcPr>
          <w:p w:rsidR="00EC5914" w:rsidRPr="005C736E" w:rsidRDefault="00EC5914" w:rsidP="00EC591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C736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Балахтинского района; </w:t>
            </w:r>
          </w:p>
          <w:p w:rsidR="00621017" w:rsidRPr="005C736E" w:rsidRDefault="00EC5914" w:rsidP="00EC5914">
            <w:pPr>
              <w:rPr>
                <w:sz w:val="28"/>
              </w:rPr>
            </w:pPr>
            <w:r w:rsidRPr="005C736E">
              <w:rPr>
                <w:sz w:val="28"/>
                <w:szCs w:val="28"/>
              </w:rPr>
              <w:t>Балахтинский районный Совет депутатов.</w:t>
            </w:r>
          </w:p>
        </w:tc>
      </w:tr>
    </w:tbl>
    <w:p w:rsidR="00621017" w:rsidRPr="005C736E" w:rsidRDefault="00621017" w:rsidP="00621017">
      <w:pPr>
        <w:ind w:left="360"/>
        <w:rPr>
          <w:sz w:val="28"/>
        </w:rPr>
      </w:pPr>
    </w:p>
    <w:p w:rsidR="007C260E" w:rsidRPr="005C736E" w:rsidRDefault="007C260E" w:rsidP="007C260E">
      <w:pPr>
        <w:pStyle w:val="a8"/>
        <w:numPr>
          <w:ilvl w:val="0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C736E">
        <w:rPr>
          <w:sz w:val="28"/>
          <w:szCs w:val="28"/>
        </w:rPr>
        <w:t>Основные разделы подпрограммы</w:t>
      </w:r>
    </w:p>
    <w:p w:rsidR="007C260E" w:rsidRPr="005C736E" w:rsidRDefault="007C260E" w:rsidP="007C260E">
      <w:pPr>
        <w:pStyle w:val="a8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C260E" w:rsidRPr="005C736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C736E">
        <w:rPr>
          <w:sz w:val="28"/>
          <w:szCs w:val="28"/>
        </w:rPr>
        <w:t xml:space="preserve">Постановка </w:t>
      </w:r>
      <w:proofErr w:type="spellStart"/>
      <w:r w:rsidRPr="005C736E">
        <w:rPr>
          <w:sz w:val="28"/>
          <w:szCs w:val="28"/>
        </w:rPr>
        <w:t>общерайонной</w:t>
      </w:r>
      <w:proofErr w:type="spellEnd"/>
      <w:r w:rsidRPr="005C736E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D03766" w:rsidRPr="005C736E" w:rsidRDefault="00D03766" w:rsidP="00D03766">
      <w:pPr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</w:p>
    <w:p w:rsidR="00D03766" w:rsidRPr="005C736E" w:rsidRDefault="00D03766" w:rsidP="00D03766">
      <w:pPr>
        <w:pStyle w:val="a9"/>
        <w:spacing w:after="0"/>
        <w:ind w:left="0" w:firstLine="708"/>
        <w:jc w:val="both"/>
        <w:rPr>
          <w:sz w:val="28"/>
        </w:rPr>
      </w:pPr>
      <w:r w:rsidRPr="005C736E">
        <w:rPr>
          <w:sz w:val="28"/>
        </w:rPr>
        <w:t xml:space="preserve">Транспорт играет важнейшую роль в экономике Балахтинского района и в последние годы, в целом удовлетворяет спрос населения и экономики в перевозках пассажиров и грузов. </w:t>
      </w:r>
    </w:p>
    <w:p w:rsidR="00D03766" w:rsidRPr="005C736E" w:rsidRDefault="00D03766" w:rsidP="00D0376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736E">
        <w:rPr>
          <w:sz w:val="28"/>
        </w:rPr>
        <w:t xml:space="preserve">Протяженность автомобильных дорог общего пользования всех форм собственности составляет </w:t>
      </w:r>
      <w:r w:rsidRPr="005C736E">
        <w:rPr>
          <w:sz w:val="28"/>
          <w:szCs w:val="28"/>
        </w:rPr>
        <w:t>509,34</w:t>
      </w:r>
      <w:r w:rsidRPr="005C736E">
        <w:rPr>
          <w:sz w:val="28"/>
        </w:rPr>
        <w:t xml:space="preserve"> км. </w:t>
      </w:r>
      <w:r w:rsidRPr="005C736E">
        <w:rPr>
          <w:sz w:val="28"/>
          <w:szCs w:val="28"/>
        </w:rPr>
        <w:t>Протяженность автомобильных дорог общего пользования местного значения составляет 265,8 км, в т. ч. с твердым покрытием – 227,3 км. Протяженность улично-дорожной сети сельских поселений с усовершенствованным типом покрытия – 33 км. Протяженность дорог, не отвечающих нормативным требованиям – 114,4.  В 2019 году была проведена инвентаризация автомобильных дорог, что позволило более точно определить протяженность автомобильных дорог.</w:t>
      </w:r>
    </w:p>
    <w:p w:rsidR="00D03766" w:rsidRPr="005C736E" w:rsidRDefault="00D03766" w:rsidP="00D0376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C736E">
        <w:rPr>
          <w:sz w:val="28"/>
          <w:szCs w:val="28"/>
        </w:rPr>
        <w:t>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составляет 85,5%.</w:t>
      </w:r>
    </w:p>
    <w:p w:rsidR="00D03766" w:rsidRPr="005C736E" w:rsidRDefault="00D03766" w:rsidP="00D037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736E">
        <w:rPr>
          <w:sz w:val="28"/>
          <w:szCs w:val="28"/>
        </w:rPr>
        <w:t xml:space="preserve">Протяженность дорог с асфальтобетонным покрытием – 33 км, что составляет 12,4% от общей протяженности дорог (п.Балахта, с.Кожаны, </w:t>
      </w:r>
      <w:r w:rsidRPr="005C736E">
        <w:rPr>
          <w:sz w:val="28"/>
          <w:szCs w:val="28"/>
        </w:rPr>
        <w:lastRenderedPageBreak/>
        <w:t xml:space="preserve">п.Приморск), с переходным типом (ЩПС, ГПС, ц/б) – 194,28 км, грунтовых автомобильных дорог местного значения – 38,53 км. во всех населенных пунктах. </w:t>
      </w:r>
    </w:p>
    <w:p w:rsidR="00D03766" w:rsidRPr="005C736E" w:rsidRDefault="00D03766" w:rsidP="00D0376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C736E">
        <w:rPr>
          <w:sz w:val="28"/>
          <w:szCs w:val="28"/>
        </w:rPr>
        <w:t xml:space="preserve">Объем услуг транспорта всех видов в 2019 году составил 22,8 млн.руб. (темп роста по отношению к 2018 году в сопоставимых ценах составляет 100,78%). </w:t>
      </w:r>
    </w:p>
    <w:p w:rsidR="00D03766" w:rsidRPr="005C736E" w:rsidRDefault="00D03766" w:rsidP="00D03766">
      <w:pPr>
        <w:ind w:firstLine="851"/>
        <w:jc w:val="both"/>
        <w:rPr>
          <w:sz w:val="28"/>
        </w:rPr>
      </w:pPr>
      <w:r w:rsidRPr="005C736E">
        <w:rPr>
          <w:sz w:val="28"/>
        </w:rPr>
        <w:t>На современном этапе развития экономики Балахтинского района перед транспортным комплексом стоит серьезная задача: повышение существующего уровня обеспечения потребностей населения района в транспортном обслуживании и качестве предоставляемых услуг.</w:t>
      </w:r>
    </w:p>
    <w:p w:rsidR="00D03766" w:rsidRPr="005C736E" w:rsidRDefault="00D03766" w:rsidP="00D03766">
      <w:pPr>
        <w:ind w:firstLine="709"/>
        <w:jc w:val="both"/>
        <w:outlineLvl w:val="1"/>
        <w:rPr>
          <w:sz w:val="28"/>
        </w:rPr>
      </w:pPr>
      <w:r w:rsidRPr="005C736E">
        <w:rPr>
          <w:sz w:val="28"/>
        </w:rPr>
        <w:t>Несмотря на рост транспортных тарифов за последние годы, финансовое положение транспортных организаций остается сложным. Трудное финансовое положение транспортных организаций объясняется, главным образом, ростом цен на топливо, электроэнергию и материалы, потребляемые транспортом. Рост количества личного транспорта привел к снижению спроса на пассажирские перевозки, что, в свою очередь, послужило причиной сокращения доходов автотранспортных предприятий.</w:t>
      </w:r>
    </w:p>
    <w:p w:rsidR="00D03766" w:rsidRPr="005C736E" w:rsidRDefault="00D03766" w:rsidP="00D03766">
      <w:pPr>
        <w:ind w:firstLine="709"/>
        <w:jc w:val="both"/>
        <w:outlineLvl w:val="1"/>
        <w:rPr>
          <w:sz w:val="28"/>
        </w:rPr>
      </w:pPr>
      <w:r w:rsidRPr="005C736E">
        <w:rPr>
          <w:sz w:val="28"/>
        </w:rPr>
        <w:t>Следствием трудного финансового положения предприятий являются большой износ и недостаток транспортных средств, вызванные низкими темпами обновления пассажирского парка.</w:t>
      </w:r>
    </w:p>
    <w:p w:rsidR="00D03766" w:rsidRPr="005C736E" w:rsidRDefault="00D03766" w:rsidP="00D03766">
      <w:pPr>
        <w:ind w:firstLine="709"/>
        <w:jc w:val="both"/>
        <w:outlineLvl w:val="1"/>
        <w:rPr>
          <w:sz w:val="28"/>
        </w:rPr>
      </w:pPr>
      <w:r w:rsidRPr="005C736E">
        <w:rPr>
          <w:sz w:val="28"/>
        </w:rPr>
        <w:t xml:space="preserve">На предприятиях пассажирского транспорта общего пользования преобладает морально и физически устаревшая техника, работающая во многих случаях за пределами нормативного срока службы. </w:t>
      </w:r>
    </w:p>
    <w:p w:rsidR="00D03766" w:rsidRPr="005C736E" w:rsidRDefault="00D03766" w:rsidP="00D03766">
      <w:pPr>
        <w:ind w:firstLine="709"/>
        <w:jc w:val="both"/>
        <w:outlineLvl w:val="1"/>
        <w:rPr>
          <w:sz w:val="28"/>
        </w:rPr>
      </w:pPr>
      <w:r w:rsidRPr="005C736E">
        <w:rPr>
          <w:sz w:val="28"/>
        </w:rPr>
        <w:t>Таким образом, проблема развития транспортного обслуживания населения представляет собой широкий круг взаимосвязанных технических, экономических и организационных вопросов. Решение данных вопросов требует значительных объемов капиталовложений, оздоровления финансового состояния предприятий транспортного комплекса, усиления их поддержки и является необходимым условием стабилизации работы пассажирского транспорта.</w:t>
      </w:r>
    </w:p>
    <w:p w:rsidR="00D03766" w:rsidRPr="005C736E" w:rsidRDefault="00D03766" w:rsidP="00D03766">
      <w:pPr>
        <w:ind w:firstLine="709"/>
        <w:jc w:val="both"/>
        <w:rPr>
          <w:sz w:val="28"/>
        </w:rPr>
      </w:pPr>
      <w:r w:rsidRPr="005C736E">
        <w:rPr>
          <w:sz w:val="28"/>
        </w:rPr>
        <w:t>В настоящее время автобусный транспорт является единственным видом пассажирского транспорта для большинства жителей района.</w:t>
      </w:r>
    </w:p>
    <w:p w:rsidR="00D03766" w:rsidRPr="005C736E" w:rsidRDefault="00D03766" w:rsidP="00D03766">
      <w:pPr>
        <w:ind w:firstLine="709"/>
        <w:jc w:val="both"/>
        <w:rPr>
          <w:sz w:val="28"/>
        </w:rPr>
      </w:pPr>
      <w:r w:rsidRPr="005C736E">
        <w:rPr>
          <w:sz w:val="28"/>
        </w:rPr>
        <w:t>В связи с этим приобретение новых автобусов – необходимое условие для поддержания транспортной отрасли.</w:t>
      </w:r>
    </w:p>
    <w:p w:rsidR="00D03766" w:rsidRPr="005C736E" w:rsidRDefault="00D03766" w:rsidP="00D03766">
      <w:pPr>
        <w:jc w:val="both"/>
        <w:rPr>
          <w:sz w:val="28"/>
        </w:rPr>
      </w:pPr>
      <w:r w:rsidRPr="005C736E">
        <w:rPr>
          <w:sz w:val="28"/>
        </w:rPr>
        <w:tab/>
        <w:t>На территории района услуги по осуществлению пассажирских перевозок оказывает Балахтинский филиал ГПКК "Краевое АТП":</w:t>
      </w:r>
    </w:p>
    <w:p w:rsidR="00D03766" w:rsidRPr="005C736E" w:rsidRDefault="00D03766" w:rsidP="00D03766">
      <w:pPr>
        <w:jc w:val="both"/>
        <w:rPr>
          <w:sz w:val="28"/>
        </w:rPr>
      </w:pPr>
      <w:r w:rsidRPr="005C736E">
        <w:rPr>
          <w:sz w:val="28"/>
        </w:rPr>
        <w:t>- по городским - 3 маршрута по п.Балахта;</w:t>
      </w:r>
    </w:p>
    <w:p w:rsidR="00D03766" w:rsidRPr="005C736E" w:rsidRDefault="00D03766" w:rsidP="00D03766">
      <w:pPr>
        <w:jc w:val="both"/>
        <w:rPr>
          <w:sz w:val="28"/>
        </w:rPr>
      </w:pPr>
      <w:r w:rsidRPr="005C736E">
        <w:rPr>
          <w:sz w:val="28"/>
        </w:rPr>
        <w:t>- пригородным – 11 маршрутов;</w:t>
      </w:r>
    </w:p>
    <w:p w:rsidR="00D03766" w:rsidRPr="005C736E" w:rsidRDefault="00D03766" w:rsidP="00D03766">
      <w:pPr>
        <w:jc w:val="both"/>
        <w:rPr>
          <w:sz w:val="28"/>
        </w:rPr>
      </w:pPr>
      <w:r w:rsidRPr="005C736E">
        <w:rPr>
          <w:sz w:val="28"/>
        </w:rPr>
        <w:t xml:space="preserve">- междугородным внутрирайонным – 1 маршрут. </w:t>
      </w:r>
    </w:p>
    <w:p w:rsidR="00D03766" w:rsidRPr="005C736E" w:rsidRDefault="00D03766" w:rsidP="00D03766">
      <w:pPr>
        <w:ind w:firstLine="708"/>
        <w:jc w:val="both"/>
        <w:rPr>
          <w:sz w:val="28"/>
        </w:rPr>
      </w:pPr>
      <w:r w:rsidRPr="005C736E">
        <w:rPr>
          <w:sz w:val="28"/>
        </w:rPr>
        <w:t>Протяженность автобусных маршрутов составляет 477,2 км.</w:t>
      </w:r>
    </w:p>
    <w:p w:rsidR="00D03766" w:rsidRPr="005C736E" w:rsidRDefault="00D03766" w:rsidP="00D03766">
      <w:pPr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5C736E">
        <w:rPr>
          <w:sz w:val="28"/>
          <w:szCs w:val="28"/>
        </w:rPr>
        <w:t>Объем перевозок пассажиров всеми видами транспорта составил в 2019 году – 332,82 тыс.чел. В 2018 году было перевезено 336,8 тысяч человек. Снижение по показателю составило незначительное (3,98 тыс</w:t>
      </w:r>
      <w:proofErr w:type="gramStart"/>
      <w:r w:rsidRPr="005C736E">
        <w:rPr>
          <w:sz w:val="28"/>
          <w:szCs w:val="28"/>
        </w:rPr>
        <w:t>.ч</w:t>
      </w:r>
      <w:proofErr w:type="gramEnd"/>
      <w:r w:rsidRPr="005C736E">
        <w:rPr>
          <w:sz w:val="28"/>
          <w:szCs w:val="28"/>
        </w:rPr>
        <w:t>еловек) в связи с тем, что в районе имеется тенденция ежегодного снижения численности населения, улучшение качества услуг такси, что привлекательно для жителей, а также приобретение населением района личного автотранспорта</w:t>
      </w:r>
      <w:r w:rsidRPr="005C736E">
        <w:rPr>
          <w:sz w:val="28"/>
        </w:rPr>
        <w:t xml:space="preserve">.   </w:t>
      </w:r>
    </w:p>
    <w:p w:rsidR="00D03766" w:rsidRPr="005C736E" w:rsidRDefault="00D03766" w:rsidP="00D03766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736E">
        <w:rPr>
          <w:sz w:val="28"/>
          <w:szCs w:val="28"/>
        </w:rPr>
        <w:t xml:space="preserve">          Грузовые перевозки на территории района осуществляют ООО «</w:t>
      </w:r>
      <w:proofErr w:type="spellStart"/>
      <w:r w:rsidRPr="005C736E">
        <w:rPr>
          <w:sz w:val="28"/>
          <w:szCs w:val="28"/>
        </w:rPr>
        <w:t>Сибугольтранс</w:t>
      </w:r>
      <w:proofErr w:type="spellEnd"/>
      <w:r w:rsidRPr="005C736E">
        <w:rPr>
          <w:sz w:val="28"/>
          <w:szCs w:val="28"/>
        </w:rPr>
        <w:t>», МБУ «</w:t>
      </w:r>
      <w:proofErr w:type="spellStart"/>
      <w:r w:rsidRPr="005C736E">
        <w:rPr>
          <w:sz w:val="28"/>
          <w:szCs w:val="28"/>
        </w:rPr>
        <w:t>Трансавто</w:t>
      </w:r>
      <w:proofErr w:type="spellEnd"/>
      <w:r w:rsidRPr="005C736E">
        <w:rPr>
          <w:sz w:val="28"/>
          <w:szCs w:val="28"/>
        </w:rPr>
        <w:t xml:space="preserve">», индивидуальные предприниматели. </w:t>
      </w:r>
      <w:r w:rsidRPr="005C736E">
        <w:rPr>
          <w:sz w:val="28"/>
          <w:szCs w:val="28"/>
        </w:rPr>
        <w:lastRenderedPageBreak/>
        <w:t xml:space="preserve">Основной объем грузовых перевозок составляет перевозка угля, что более двух миллионов тонн в 2019 году. </w:t>
      </w:r>
    </w:p>
    <w:p w:rsidR="00D03766" w:rsidRPr="005C736E" w:rsidRDefault="00D03766" w:rsidP="00D0376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5C736E">
        <w:rPr>
          <w:sz w:val="28"/>
          <w:szCs w:val="28"/>
        </w:rPr>
        <w:t xml:space="preserve">Планируется увеличение в плановом периоде. Прогноз 2020 года и план 2021-2023 по показателю объема грузовых перевозок планируется увеличение, в связи с тем, что ООО «Сибуголь» увеличивает объемы добычи и соответственно реализации угля, что потребует большего количества грузовых перевозок.   </w:t>
      </w:r>
      <w:r w:rsidRPr="005C736E">
        <w:rPr>
          <w:sz w:val="28"/>
          <w:szCs w:val="28"/>
        </w:rPr>
        <w:tab/>
      </w:r>
    </w:p>
    <w:p w:rsidR="00D03766" w:rsidRPr="005C736E" w:rsidRDefault="00D03766" w:rsidP="00D0376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C736E">
        <w:rPr>
          <w:sz w:val="28"/>
          <w:szCs w:val="28"/>
        </w:rPr>
        <w:t>В районе имеется паромная переправа на автомобильных дорогах местного значения, по которой пассажирские перевозки водным транспортом осуществляет АО «</w:t>
      </w:r>
      <w:proofErr w:type="spellStart"/>
      <w:r w:rsidRPr="005C736E">
        <w:rPr>
          <w:sz w:val="28"/>
          <w:szCs w:val="28"/>
        </w:rPr>
        <w:t>ПассажирРечТранс</w:t>
      </w:r>
      <w:proofErr w:type="spellEnd"/>
      <w:r w:rsidRPr="005C736E">
        <w:rPr>
          <w:sz w:val="28"/>
          <w:szCs w:val="28"/>
        </w:rPr>
        <w:t xml:space="preserve">» по маршруту </w:t>
      </w:r>
      <w:proofErr w:type="spellStart"/>
      <w:r w:rsidRPr="005C736E">
        <w:rPr>
          <w:sz w:val="28"/>
          <w:szCs w:val="28"/>
        </w:rPr>
        <w:t>Даурск</w:t>
      </w:r>
      <w:proofErr w:type="spellEnd"/>
      <w:r w:rsidRPr="005C736E">
        <w:rPr>
          <w:sz w:val="28"/>
          <w:szCs w:val="28"/>
        </w:rPr>
        <w:t xml:space="preserve"> - Черемушки. Объем пассажирских перевозок водным транспортом в 2019 году в районе составляет 9,42 тыс.чел. Показатель ниже 2018 на 9,8 %. Бесперебойную работу паромной переправы осуществляет теплоход «Копьево» и Паром – 17, на весенне-осенней период судно на воздушной подушке «Арктика-10».               </w:t>
      </w:r>
    </w:p>
    <w:p w:rsidR="00536A4A" w:rsidRPr="005C736E" w:rsidRDefault="00536A4A" w:rsidP="00536A4A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C736E">
        <w:rPr>
          <w:sz w:val="28"/>
          <w:szCs w:val="28"/>
        </w:rPr>
        <w:tab/>
        <w:t>Пассажирооборот всех видов транспорта в 2019 году составил 7,88 млн</w:t>
      </w:r>
      <w:proofErr w:type="gramStart"/>
      <w:r w:rsidRPr="005C736E">
        <w:rPr>
          <w:sz w:val="28"/>
          <w:szCs w:val="28"/>
        </w:rPr>
        <w:t>.п</w:t>
      </w:r>
      <w:proofErr w:type="gramEnd"/>
      <w:r w:rsidRPr="005C736E">
        <w:rPr>
          <w:sz w:val="28"/>
          <w:szCs w:val="28"/>
        </w:rPr>
        <w:t xml:space="preserve">асс-км. </w:t>
      </w:r>
    </w:p>
    <w:p w:rsidR="00536A4A" w:rsidRPr="005C736E" w:rsidRDefault="00536A4A" w:rsidP="00536A4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C736E">
        <w:rPr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в 2019 году составила 9,18%. На прогнозируемые годы 2020 г - 9,16 %, 2021 г - 9,15%, 2022 г - 9,13%. Снижение показателя связано с тем, что население района на прогнозные годы имеет тенденцию к уменьшению.</w:t>
      </w:r>
    </w:p>
    <w:p w:rsidR="00536A4A" w:rsidRPr="005C736E" w:rsidRDefault="00536A4A" w:rsidP="00536A4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C736E">
        <w:rPr>
          <w:sz w:val="28"/>
          <w:szCs w:val="28"/>
        </w:rPr>
        <w:t>На протяжении всего периода до 2030 года, согласно утвержденной Стратегии социально-экономического развития планируется принимать участие в краевых программах по ремонту и содержанию автомобильных дорог в районе:</w:t>
      </w:r>
    </w:p>
    <w:p w:rsidR="00536A4A" w:rsidRPr="005C736E" w:rsidRDefault="00536A4A" w:rsidP="00536A4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C736E">
        <w:rPr>
          <w:sz w:val="28"/>
          <w:szCs w:val="28"/>
        </w:rPr>
        <w:t>- развитие транспортной инфраструктуры района путем капитального ремонта и ремонта сети, муниципальных дорог за счет средств краевого бюджета, а также посредством реализации проекта разработки карьера, суть которого заключается в геологическом изучении, разведки и добычи песчано-гравийных пород на проявлении Жура, располагающихся в 11 км. юго-западнее п. Балахта, с прогнозными ресурсами 2214 тыс. м3. Реализация данного проекта позволит организовать работы по ремонту и содержанию дорог в плановом режиме;</w:t>
      </w:r>
    </w:p>
    <w:p w:rsidR="00536A4A" w:rsidRPr="005C736E" w:rsidRDefault="00536A4A" w:rsidP="00536A4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C736E">
        <w:rPr>
          <w:sz w:val="28"/>
          <w:szCs w:val="28"/>
        </w:rPr>
        <w:t>- повышение качества и долговечности дорожных покрытий путем стимулирования внедрения новых эффективных технологий дорожного строительства;</w:t>
      </w:r>
    </w:p>
    <w:p w:rsidR="00536A4A" w:rsidRPr="005C736E" w:rsidRDefault="00536A4A" w:rsidP="00536A4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C736E">
        <w:rPr>
          <w:sz w:val="28"/>
          <w:szCs w:val="28"/>
        </w:rPr>
        <w:t>- обеспечение средствами содержания и ремонта соответствия нормативным требованиям технического состояния сети дорог регионального и межмуниципального значения;</w:t>
      </w:r>
    </w:p>
    <w:p w:rsidR="00536A4A" w:rsidRPr="005C736E" w:rsidRDefault="00536A4A" w:rsidP="00536A4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C736E">
        <w:rPr>
          <w:sz w:val="28"/>
          <w:szCs w:val="28"/>
        </w:rPr>
        <w:t>- обеспечение гарантированной транспортной доступности территорий района путем сохранения гарантирующих поставщиков транспортных услуг, обеспечивающих выполнение социально-значимых перевозок, а также субсидирования перевозок из средств бюджета.</w:t>
      </w:r>
    </w:p>
    <w:p w:rsidR="00536A4A" w:rsidRPr="005C736E" w:rsidRDefault="00536A4A" w:rsidP="00536A4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C736E">
        <w:rPr>
          <w:sz w:val="28"/>
          <w:szCs w:val="28"/>
        </w:rPr>
        <w:t xml:space="preserve">Основным видом транспорта в районе является автомобильный. Вследствие того, что значительная часть района расположена на правом берегу Красноярского водохранилища, большое значение для экономики района имеет развитие водного транспорта. </w:t>
      </w:r>
    </w:p>
    <w:p w:rsidR="00536A4A" w:rsidRPr="005C736E" w:rsidRDefault="00536A4A" w:rsidP="00536A4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C736E">
        <w:rPr>
          <w:sz w:val="28"/>
          <w:szCs w:val="28"/>
        </w:rPr>
        <w:lastRenderedPageBreak/>
        <w:t>Для обеспечения гарантированной транспортной доступности правобережья Красноярского водохранилища будет осуществляться поиск надежного поставщика услуг перевозки водным транспортом, обеспечивающих выполнение социально-значимых перевозок, а также субсидирования перевозок из средств бюджета.</w:t>
      </w:r>
    </w:p>
    <w:p w:rsidR="00D03766" w:rsidRPr="005C736E" w:rsidRDefault="00D03766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Pr="005C736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C736E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7C260E" w:rsidRPr="005C736E" w:rsidRDefault="007C260E" w:rsidP="007C260E">
      <w:pPr>
        <w:pStyle w:val="a8"/>
        <w:rPr>
          <w:sz w:val="28"/>
          <w:szCs w:val="28"/>
        </w:rPr>
      </w:pPr>
    </w:p>
    <w:p w:rsidR="00536A4A" w:rsidRPr="005C736E" w:rsidRDefault="00536A4A" w:rsidP="00536A4A">
      <w:pPr>
        <w:ind w:firstLine="708"/>
        <w:jc w:val="both"/>
        <w:rPr>
          <w:sz w:val="28"/>
          <w:szCs w:val="28"/>
        </w:rPr>
      </w:pPr>
      <w:r w:rsidRPr="005C736E">
        <w:rPr>
          <w:sz w:val="28"/>
          <w:szCs w:val="28"/>
        </w:rPr>
        <w:t>Цель:</w:t>
      </w:r>
      <w:r w:rsidRPr="005C736E">
        <w:rPr>
          <w:rFonts w:eastAsiaTheme="minorHAnsi"/>
          <w:sz w:val="28"/>
          <w:szCs w:val="28"/>
          <w:lang w:eastAsia="en-US"/>
        </w:rPr>
        <w:t xml:space="preserve"> обеспечение равной доступности услуг общественного транспорта на территории Красноярского края для различных категорий граждан</w:t>
      </w:r>
    </w:p>
    <w:p w:rsidR="00536A4A" w:rsidRPr="005C736E" w:rsidRDefault="00536A4A" w:rsidP="00536A4A">
      <w:pPr>
        <w:ind w:firstLine="708"/>
        <w:jc w:val="both"/>
        <w:rPr>
          <w:sz w:val="28"/>
        </w:rPr>
      </w:pPr>
      <w:r w:rsidRPr="005C736E">
        <w:rPr>
          <w:sz w:val="28"/>
        </w:rPr>
        <w:t>Задачи:</w:t>
      </w:r>
    </w:p>
    <w:p w:rsidR="00536A4A" w:rsidRPr="005C736E" w:rsidRDefault="00536A4A" w:rsidP="00536A4A">
      <w:pPr>
        <w:ind w:firstLine="708"/>
        <w:jc w:val="both"/>
        <w:rPr>
          <w:rFonts w:eastAsia="Calibri"/>
          <w:sz w:val="28"/>
          <w:szCs w:val="28"/>
        </w:rPr>
      </w:pPr>
      <w:r w:rsidRPr="005C736E">
        <w:rPr>
          <w:sz w:val="28"/>
        </w:rPr>
        <w:t>1.</w:t>
      </w:r>
      <w:r w:rsidR="007B2332" w:rsidRPr="005C736E">
        <w:rPr>
          <w:sz w:val="28"/>
        </w:rPr>
        <w:t> </w:t>
      </w:r>
      <w:r w:rsidRPr="005C736E">
        <w:rPr>
          <w:rFonts w:eastAsia="Calibri"/>
          <w:sz w:val="28"/>
          <w:szCs w:val="28"/>
        </w:rPr>
        <w:t>Организация регулярных перевозок пассажиров и багажа автомобильным и внутренним водным транспортом;</w:t>
      </w:r>
    </w:p>
    <w:p w:rsidR="007C260E" w:rsidRPr="005C736E" w:rsidRDefault="007B2332" w:rsidP="00536A4A">
      <w:pPr>
        <w:ind w:firstLine="708"/>
        <w:jc w:val="both"/>
        <w:rPr>
          <w:rFonts w:eastAsia="Calibri"/>
          <w:sz w:val="28"/>
          <w:szCs w:val="28"/>
        </w:rPr>
      </w:pPr>
      <w:r w:rsidRPr="005C736E">
        <w:rPr>
          <w:rFonts w:eastAsia="Calibri"/>
          <w:sz w:val="28"/>
          <w:szCs w:val="28"/>
        </w:rPr>
        <w:t>2. </w:t>
      </w:r>
      <w:r w:rsidR="00536A4A" w:rsidRPr="005C736E">
        <w:rPr>
          <w:rFonts w:eastAsia="Calibri"/>
          <w:color w:val="000000"/>
          <w:sz w:val="28"/>
          <w:szCs w:val="28"/>
        </w:rPr>
        <w:t>Компенсация расходов, возникающих в результате небольшой интенсивности пассажиропотоков автомобильного и внутреннего водного транспорта в границах района.</w:t>
      </w:r>
    </w:p>
    <w:p w:rsidR="00536A4A" w:rsidRPr="005C736E" w:rsidRDefault="00536A4A" w:rsidP="00536A4A">
      <w:pPr>
        <w:jc w:val="both"/>
        <w:rPr>
          <w:sz w:val="28"/>
          <w:szCs w:val="28"/>
        </w:rPr>
      </w:pPr>
    </w:p>
    <w:p w:rsidR="007C260E" w:rsidRPr="005C736E" w:rsidRDefault="007C260E" w:rsidP="00536A4A">
      <w:pPr>
        <w:ind w:firstLine="708"/>
        <w:jc w:val="both"/>
        <w:rPr>
          <w:sz w:val="28"/>
          <w:szCs w:val="28"/>
        </w:rPr>
      </w:pPr>
      <w:r w:rsidRPr="005C736E">
        <w:rPr>
          <w:sz w:val="28"/>
          <w:szCs w:val="28"/>
        </w:rPr>
        <w:t>Перечень целевых индикаторов подпрограммы представлен в приложении № 1 к подпрограмме 1 «</w:t>
      </w:r>
      <w:r w:rsidR="00536A4A" w:rsidRPr="005C736E">
        <w:rPr>
          <w:sz w:val="28"/>
        </w:rPr>
        <w:t>Организация транспортного обслуживания населения</w:t>
      </w:r>
      <w:r w:rsidRPr="005C736E">
        <w:rPr>
          <w:sz w:val="28"/>
          <w:szCs w:val="28"/>
        </w:rPr>
        <w:t xml:space="preserve">».  </w:t>
      </w:r>
    </w:p>
    <w:p w:rsidR="007C260E" w:rsidRPr="005C736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Pr="005C736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C736E">
        <w:rPr>
          <w:sz w:val="28"/>
          <w:szCs w:val="28"/>
        </w:rPr>
        <w:t>Механизм реализации подпрограммы</w:t>
      </w:r>
    </w:p>
    <w:p w:rsidR="00536A4A" w:rsidRPr="005C736E" w:rsidRDefault="00536A4A" w:rsidP="00536A4A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t>В основу механизма реализации подпрограммы заложены следующие принципы, обеспечивающие обоснованный выбор мероприятий программы</w:t>
      </w:r>
      <w:r w:rsidRPr="005C736E">
        <w:rPr>
          <w:sz w:val="28"/>
        </w:rPr>
        <w:br/>
        <w:t>и сбалансированное решение основной задачи:</w:t>
      </w:r>
    </w:p>
    <w:p w:rsidR="00536A4A" w:rsidRPr="005C736E" w:rsidRDefault="00536A4A" w:rsidP="00536A4A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4"/>
        </w:rPr>
      </w:pPr>
      <w:r w:rsidRPr="005C736E">
        <w:rPr>
          <w:rFonts w:ascii="Times New Roman" w:hAnsi="Times New Roman" w:cs="Times New Roman"/>
          <w:sz w:val="28"/>
          <w:szCs w:val="24"/>
        </w:rPr>
        <w:t>консолидация средств по обеспечению условий для полного и эффективного удовлетворения потребностей населения и экономики Балахтинского района в транспортных услугах;</w:t>
      </w: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t>эффективное целевое использование средств краевого бюджета, местных бюджетов и средств внебюджетных источников в соответствии</w:t>
      </w:r>
      <w:r w:rsidRPr="005C736E">
        <w:rPr>
          <w:sz w:val="28"/>
        </w:rPr>
        <w:br/>
        <w:t>с установленными приоритетами для достижения целей программы;</w:t>
      </w: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t>системный подход, комплексность, концентрация на самых важных направлениях, наличие нескольких вариантов решения проблем;</w:t>
      </w: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t>оценка потребностей в финансовых средствах;</w:t>
      </w: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t>оценка результатов и социально-экономической эффективности программы, которая осуществляется на основе мониторинга целей программы;</w:t>
      </w: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t>охват всех видов транспорта.</w:t>
      </w: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t xml:space="preserve">Администрация Балахтинского района, как исполнитель </w:t>
      </w:r>
      <w:r w:rsidR="007B2332" w:rsidRPr="005C736E">
        <w:rPr>
          <w:sz w:val="28"/>
        </w:rPr>
        <w:t>под</w:t>
      </w:r>
      <w:r w:rsidRPr="005C736E">
        <w:rPr>
          <w:sz w:val="28"/>
        </w:rPr>
        <w:t>программы, осуществляет:</w:t>
      </w: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t>планирование реализации мероприятий программы, в том числе контроль соответствия отдельных мероприятий требованиям и содержанию программы, обеспечение согласованности их выполнения;</w:t>
      </w: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lastRenderedPageBreak/>
        <w:t>общую координацию мероприятий подпрограммы, выполняемых в увязке с мероприятиями других федеральных и региональных государственных программ;</w:t>
      </w: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t>мониторинг эффективности реализации мероприятий подпрограммы</w:t>
      </w:r>
      <w:r w:rsidRPr="005C736E">
        <w:rPr>
          <w:sz w:val="28"/>
        </w:rPr>
        <w:br/>
        <w:t>и расходования выделяемых бюджетных средств, подготовку отчетов о ходе реализации программы;</w:t>
      </w:r>
    </w:p>
    <w:p w:rsidR="00536A4A" w:rsidRPr="005C736E" w:rsidRDefault="00536A4A" w:rsidP="00536A4A">
      <w:pPr>
        <w:ind w:firstLine="700"/>
        <w:jc w:val="both"/>
        <w:rPr>
          <w:sz w:val="28"/>
        </w:rPr>
      </w:pPr>
      <w:r w:rsidRPr="005C736E">
        <w:rPr>
          <w:sz w:val="28"/>
        </w:rPr>
        <w:t>внесение предложений о корректировке мероприятий программы</w:t>
      </w:r>
      <w:r w:rsidRPr="005C736E">
        <w:rPr>
          <w:sz w:val="28"/>
        </w:rPr>
        <w:br/>
        <w:t>в соответствии с основными параметрами и приоритетами социально-экономического развития Красноярского края.</w:t>
      </w:r>
    </w:p>
    <w:p w:rsidR="00536A4A" w:rsidRPr="005C736E" w:rsidRDefault="00536A4A" w:rsidP="00536A4A">
      <w:pPr>
        <w:pStyle w:val="1"/>
        <w:shd w:val="clear" w:color="auto" w:fill="FFFFFF"/>
        <w:spacing w:after="144"/>
        <w:ind w:firstLine="700"/>
        <w:jc w:val="both"/>
        <w:rPr>
          <w:szCs w:val="28"/>
        </w:rPr>
      </w:pPr>
      <w:r w:rsidRPr="005C736E">
        <w:rPr>
          <w:szCs w:val="28"/>
        </w:rPr>
        <w:t>Реализация мероприятия «Предоставление 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маршрутам  в .Балахта и между поселениями в границах муниципального образования Балахтинский район» осуществляется в соответствии со статьей 14 «</w:t>
      </w:r>
      <w:r w:rsidRPr="005C736E">
        <w:rPr>
          <w:bCs/>
          <w:szCs w:val="28"/>
          <w:shd w:val="clear" w:color="auto" w:fill="FFFFFF"/>
        </w:rPr>
        <w:t xml:space="preserve">Организация регулярных перевозок по регулируемым тарифам» </w:t>
      </w:r>
      <w:r w:rsidRPr="005C736E">
        <w:rPr>
          <w:szCs w:val="28"/>
        </w:rPr>
        <w:t>Федерального закона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 от 13.07.2015 N 220-ФЗ.</w:t>
      </w:r>
    </w:p>
    <w:p w:rsidR="00536A4A" w:rsidRPr="005C736E" w:rsidRDefault="00536A4A" w:rsidP="00536A4A">
      <w:pPr>
        <w:ind w:firstLine="700"/>
        <w:jc w:val="both"/>
        <w:rPr>
          <w:sz w:val="28"/>
          <w:szCs w:val="28"/>
        </w:rPr>
      </w:pPr>
      <w:r w:rsidRPr="005C736E">
        <w:rPr>
          <w:sz w:val="28"/>
        </w:rPr>
        <w:t>Реализация мероприятия «Предоставление субсидии организациям, имеющим водный транспорт, на компенсацию расходов, возникающих в результате государственного регулирования тарифов по перевозкам водным транспортом между поселениями в границах муниципального образования Балахтинский район по маршруту "</w:t>
      </w:r>
      <w:proofErr w:type="spellStart"/>
      <w:r w:rsidRPr="005C736E">
        <w:rPr>
          <w:sz w:val="28"/>
        </w:rPr>
        <w:t>Даурск-Черемушки</w:t>
      </w:r>
      <w:proofErr w:type="spellEnd"/>
      <w:r w:rsidRPr="005C736E">
        <w:rPr>
          <w:sz w:val="28"/>
        </w:rPr>
        <w:t xml:space="preserve">"» осуществляется в соответствии с порядком </w:t>
      </w:r>
      <w:r w:rsidRPr="005C736E">
        <w:rPr>
          <w:sz w:val="28"/>
          <w:szCs w:val="28"/>
        </w:rPr>
        <w:t xml:space="preserve">предоставления субсидий из районного бюджета на возмещение затрат в результате оказания услуг по перевозке пассажиров паромной переправой по маршруту </w:t>
      </w:r>
      <w:proofErr w:type="spellStart"/>
      <w:r w:rsidRPr="005C736E">
        <w:rPr>
          <w:sz w:val="28"/>
          <w:szCs w:val="28"/>
        </w:rPr>
        <w:t>Черемушки-Даурск</w:t>
      </w:r>
      <w:proofErr w:type="spellEnd"/>
      <w:r w:rsidRPr="005C736E">
        <w:rPr>
          <w:sz w:val="28"/>
          <w:szCs w:val="28"/>
        </w:rPr>
        <w:t>, утвержденным постановлением администрации района от 04.03.2013 года № 205 «</w:t>
      </w:r>
      <w:r w:rsidRPr="005C736E">
        <w:rPr>
          <w:sz w:val="28"/>
        </w:rPr>
        <w:t xml:space="preserve">Об утверждении порядка предоставления субсидий организациям внутреннего водного транспорта». Порядок подразумевает проведение конкурсного отбора, в результате которого заключается муниципальный контракт на предоставление </w:t>
      </w:r>
      <w:r w:rsidRPr="005C736E">
        <w:rPr>
          <w:sz w:val="28"/>
          <w:szCs w:val="28"/>
        </w:rPr>
        <w:t xml:space="preserve">субсидии за счет средств районного бюджета в пределах бюджетных ассигнований на эти цели. </w:t>
      </w:r>
    </w:p>
    <w:p w:rsidR="007C260E" w:rsidRPr="005C736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Pr="005C736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C736E">
        <w:rPr>
          <w:sz w:val="28"/>
          <w:szCs w:val="28"/>
        </w:rPr>
        <w:t>Управление подпрограммой и контроль за ходом ее выполнения</w:t>
      </w:r>
    </w:p>
    <w:p w:rsidR="007C260E" w:rsidRPr="005C736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B2332" w:rsidRPr="005C736E" w:rsidRDefault="007B2332" w:rsidP="007B2332">
      <w:pPr>
        <w:ind w:firstLine="700"/>
        <w:jc w:val="both"/>
        <w:rPr>
          <w:sz w:val="28"/>
          <w:szCs w:val="28"/>
        </w:rPr>
      </w:pPr>
      <w:r w:rsidRPr="005C736E">
        <w:rPr>
          <w:sz w:val="28"/>
        </w:rPr>
        <w:t>Контроль за целевым и эффективным использованием средств, предусмотренных на реализацию мероприятий программы, осуществляется Балахтинским районным Советом депутатов и финансовым управлением администрации района.</w:t>
      </w:r>
    </w:p>
    <w:p w:rsidR="007C260E" w:rsidRPr="005C736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Pr="005C736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C736E">
        <w:rPr>
          <w:sz w:val="28"/>
          <w:szCs w:val="28"/>
        </w:rPr>
        <w:t>Оценка социально-экономической эффективности</w:t>
      </w:r>
    </w:p>
    <w:p w:rsidR="007C260E" w:rsidRPr="005C736E" w:rsidRDefault="007C260E" w:rsidP="007B2332">
      <w:pPr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</w:p>
    <w:p w:rsidR="007B2332" w:rsidRPr="005C736E" w:rsidRDefault="007B2332" w:rsidP="007B2332">
      <w:pPr>
        <w:pStyle w:val="a9"/>
        <w:spacing w:after="0"/>
        <w:ind w:left="0" w:firstLine="708"/>
        <w:jc w:val="both"/>
        <w:rPr>
          <w:sz w:val="28"/>
        </w:rPr>
      </w:pPr>
      <w:r w:rsidRPr="005C736E">
        <w:rPr>
          <w:sz w:val="28"/>
        </w:rPr>
        <w:t xml:space="preserve">Конечным результатом реализации программы является обеспечение доступности и качества транспортных услуг для населения в соответствии с </w:t>
      </w:r>
      <w:r w:rsidRPr="005C736E">
        <w:rPr>
          <w:sz w:val="28"/>
        </w:rPr>
        <w:lastRenderedPageBreak/>
        <w:t>социальными стандартами, что означает повышение значимости транспорта в решении социальных задач.</w:t>
      </w:r>
    </w:p>
    <w:p w:rsidR="007C260E" w:rsidRPr="005C736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Pr="005C736E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C736E">
        <w:rPr>
          <w:sz w:val="28"/>
          <w:szCs w:val="28"/>
        </w:rPr>
        <w:t>Мероприятия подпрограммы</w:t>
      </w:r>
    </w:p>
    <w:p w:rsidR="007C260E" w:rsidRPr="005C736E" w:rsidRDefault="007C260E" w:rsidP="007C260E">
      <w:pPr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</w:p>
    <w:p w:rsidR="007C260E" w:rsidRPr="005C736E" w:rsidRDefault="007C260E" w:rsidP="007C260E">
      <w:pPr>
        <w:pStyle w:val="a8"/>
        <w:ind w:left="0" w:firstLine="567"/>
        <w:jc w:val="both"/>
        <w:rPr>
          <w:sz w:val="28"/>
          <w:szCs w:val="28"/>
        </w:rPr>
      </w:pPr>
      <w:r w:rsidRPr="005C736E">
        <w:rPr>
          <w:sz w:val="28"/>
          <w:szCs w:val="28"/>
        </w:rPr>
        <w:t>Мероприятия подпрограммы представлены в прилож</w:t>
      </w:r>
      <w:r w:rsidR="00EC5914" w:rsidRPr="005C736E">
        <w:rPr>
          <w:sz w:val="28"/>
          <w:szCs w:val="28"/>
        </w:rPr>
        <w:t>ении № 2 к подпрограмме 1 «</w:t>
      </w:r>
      <w:r w:rsidR="00EC5914" w:rsidRPr="005C736E">
        <w:rPr>
          <w:sz w:val="28"/>
        </w:rPr>
        <w:t>Организация транспортного обслуживания населения</w:t>
      </w:r>
      <w:r w:rsidRPr="005C736E">
        <w:rPr>
          <w:sz w:val="28"/>
          <w:szCs w:val="28"/>
        </w:rPr>
        <w:t xml:space="preserve">».  </w:t>
      </w:r>
    </w:p>
    <w:p w:rsidR="007C260E" w:rsidRPr="005C736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Pr="005C736E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Pr="00DF5729" w:rsidRDefault="007C260E" w:rsidP="007C260E">
      <w:pPr>
        <w:pStyle w:val="a8"/>
        <w:numPr>
          <w:ilvl w:val="1"/>
          <w:numId w:val="5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C736E">
        <w:rPr>
          <w:sz w:val="28"/>
          <w:szCs w:val="28"/>
        </w:rPr>
        <w:t xml:space="preserve">Обоснование финансовых, материальных и трудовых затрат (ресурсное обеспечение подпрограммы) с указанием источников </w:t>
      </w:r>
      <w:r w:rsidRPr="00DF5729">
        <w:rPr>
          <w:sz w:val="28"/>
          <w:szCs w:val="28"/>
        </w:rPr>
        <w:t>финансирования</w:t>
      </w:r>
    </w:p>
    <w:p w:rsidR="007C260E" w:rsidRPr="00DF5729" w:rsidRDefault="007C260E" w:rsidP="007C260E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7C260E" w:rsidRPr="005C736E" w:rsidRDefault="007C260E" w:rsidP="007C260E">
      <w:pPr>
        <w:ind w:firstLine="708"/>
        <w:rPr>
          <w:sz w:val="28"/>
        </w:rPr>
      </w:pPr>
      <w:r w:rsidRPr="00DF5729">
        <w:rPr>
          <w:sz w:val="28"/>
        </w:rPr>
        <w:t>Финансовое обеспечение реализации подпрограммы осуществляется за счет средств</w:t>
      </w:r>
      <w:r w:rsidR="005C736E" w:rsidRPr="00DF5729">
        <w:rPr>
          <w:sz w:val="28"/>
        </w:rPr>
        <w:t xml:space="preserve"> ра</w:t>
      </w:r>
      <w:r w:rsidR="00DF5729" w:rsidRPr="00DF5729">
        <w:rPr>
          <w:sz w:val="28"/>
        </w:rPr>
        <w:t>йонного бюджета и составляет 127 927,26</w:t>
      </w:r>
      <w:r w:rsidR="005C736E" w:rsidRPr="00DF5729">
        <w:rPr>
          <w:sz w:val="28"/>
        </w:rPr>
        <w:t xml:space="preserve"> тыс.руб.</w:t>
      </w:r>
    </w:p>
    <w:p w:rsidR="007C260E" w:rsidRPr="005C736E" w:rsidRDefault="007C260E" w:rsidP="007C260E">
      <w:pPr>
        <w:ind w:firstLine="708"/>
        <w:rPr>
          <w:sz w:val="28"/>
        </w:rPr>
      </w:pPr>
    </w:p>
    <w:p w:rsidR="00D03766" w:rsidRPr="005C736E" w:rsidRDefault="00D03766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5C736E" w:rsidRPr="005C736E" w:rsidRDefault="005C736E" w:rsidP="00D03766">
      <w:pPr>
        <w:rPr>
          <w:sz w:val="28"/>
        </w:rPr>
      </w:pPr>
    </w:p>
    <w:p w:rsidR="00EC5914" w:rsidRPr="005C736E" w:rsidRDefault="00EC5914" w:rsidP="00EC5914">
      <w:pPr>
        <w:ind w:firstLine="360"/>
        <w:jc w:val="both"/>
        <w:rPr>
          <w:sz w:val="28"/>
          <w:szCs w:val="28"/>
        </w:rPr>
      </w:pP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6"/>
      </w:tblGrid>
      <w:tr w:rsidR="00EC5914" w:rsidTr="00C9018F">
        <w:tc>
          <w:tcPr>
            <w:tcW w:w="4246" w:type="dxa"/>
          </w:tcPr>
          <w:p w:rsidR="00EC5914" w:rsidRPr="009D16CC" w:rsidRDefault="00EC5914" w:rsidP="00C9018F">
            <w:pPr>
              <w:rPr>
                <w:sz w:val="26"/>
                <w:szCs w:val="26"/>
              </w:rPr>
            </w:pPr>
            <w:r w:rsidRPr="005C736E">
              <w:rPr>
                <w:sz w:val="26"/>
                <w:szCs w:val="26"/>
              </w:rPr>
              <w:lastRenderedPageBreak/>
              <w:t xml:space="preserve">Приложение № </w:t>
            </w:r>
            <w:r w:rsidR="005C736E">
              <w:rPr>
                <w:sz w:val="26"/>
                <w:szCs w:val="26"/>
              </w:rPr>
              <w:t>4</w:t>
            </w:r>
            <w:r w:rsidRPr="005C736E">
              <w:rPr>
                <w:sz w:val="26"/>
                <w:szCs w:val="26"/>
              </w:rPr>
              <w:t xml:space="preserve"> к муниципальной программе «Создание условий для предоставления транспортных услуг и услуг связи на территории Балахтинского района»</w:t>
            </w:r>
          </w:p>
          <w:p w:rsidR="00EC5914" w:rsidRDefault="00EC5914" w:rsidP="00C9018F">
            <w:pPr>
              <w:rPr>
                <w:sz w:val="26"/>
                <w:szCs w:val="26"/>
              </w:rPr>
            </w:pPr>
          </w:p>
        </w:tc>
      </w:tr>
    </w:tbl>
    <w:p w:rsidR="00EC5914" w:rsidRDefault="00EC5914" w:rsidP="00EC5914">
      <w:pPr>
        <w:jc w:val="both"/>
        <w:rPr>
          <w:sz w:val="26"/>
          <w:szCs w:val="26"/>
        </w:rPr>
      </w:pPr>
    </w:p>
    <w:p w:rsidR="00EC5914" w:rsidRDefault="00EC5914" w:rsidP="00EC5914">
      <w:pPr>
        <w:pStyle w:val="a8"/>
        <w:numPr>
          <w:ilvl w:val="0"/>
          <w:numId w:val="7"/>
        </w:numPr>
        <w:jc w:val="center"/>
        <w:rPr>
          <w:sz w:val="28"/>
        </w:rPr>
      </w:pPr>
      <w:r>
        <w:rPr>
          <w:sz w:val="28"/>
        </w:rPr>
        <w:t xml:space="preserve">Паспорт подпрограммы 1 </w:t>
      </w:r>
    </w:p>
    <w:p w:rsidR="00EC5914" w:rsidRDefault="00EC5914" w:rsidP="00EC5914">
      <w:pPr>
        <w:pStyle w:val="a8"/>
        <w:jc w:val="center"/>
        <w:rPr>
          <w:sz w:val="28"/>
        </w:rPr>
      </w:pPr>
      <w:r>
        <w:rPr>
          <w:sz w:val="28"/>
        </w:rPr>
        <w:t>«</w:t>
      </w:r>
      <w:r>
        <w:rPr>
          <w:sz w:val="28"/>
          <w:szCs w:val="28"/>
        </w:rPr>
        <w:t>Повышение безопасности дорожного движения в Балахтинском районе</w:t>
      </w:r>
      <w:r>
        <w:rPr>
          <w:sz w:val="28"/>
        </w:rPr>
        <w:t>»</w:t>
      </w:r>
    </w:p>
    <w:p w:rsidR="00EC5914" w:rsidRDefault="00EC5914" w:rsidP="00EC5914">
      <w:pPr>
        <w:ind w:left="360"/>
        <w:rPr>
          <w:sz w:val="28"/>
        </w:rPr>
      </w:pPr>
    </w:p>
    <w:tbl>
      <w:tblPr>
        <w:tblStyle w:val="a7"/>
        <w:tblW w:w="0" w:type="auto"/>
        <w:tblInd w:w="360" w:type="dxa"/>
        <w:tblLook w:val="04A0"/>
      </w:tblPr>
      <w:tblGrid>
        <w:gridCol w:w="3009"/>
        <w:gridCol w:w="6655"/>
      </w:tblGrid>
      <w:tr w:rsidR="00EC5914" w:rsidTr="00C9018F">
        <w:tc>
          <w:tcPr>
            <w:tcW w:w="3009" w:type="dxa"/>
          </w:tcPr>
          <w:p w:rsidR="00EC5914" w:rsidRDefault="00EC5914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  <w:p w:rsidR="00EC5914" w:rsidRDefault="00EC5914" w:rsidP="00C9018F">
            <w:pPr>
              <w:rPr>
                <w:sz w:val="28"/>
              </w:rPr>
            </w:pPr>
          </w:p>
        </w:tc>
        <w:tc>
          <w:tcPr>
            <w:tcW w:w="6655" w:type="dxa"/>
          </w:tcPr>
          <w:p w:rsidR="00EC5914" w:rsidRDefault="00EC5914" w:rsidP="00C9018F">
            <w:pPr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>Повышение безопасности дорожного движения в Балахтинском районе</w:t>
            </w:r>
            <w:r>
              <w:rPr>
                <w:sz w:val="28"/>
              </w:rPr>
              <w:t>»</w:t>
            </w:r>
          </w:p>
        </w:tc>
      </w:tr>
      <w:tr w:rsidR="00EC5914" w:rsidTr="00C9018F">
        <w:tc>
          <w:tcPr>
            <w:tcW w:w="3009" w:type="dxa"/>
          </w:tcPr>
          <w:p w:rsidR="00EC5914" w:rsidRPr="00621017" w:rsidRDefault="00EC5914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EC5914" w:rsidRDefault="00EC5914" w:rsidP="00C9018F">
            <w:pPr>
              <w:rPr>
                <w:sz w:val="28"/>
              </w:rPr>
            </w:pPr>
            <w:r>
              <w:rPr>
                <w:sz w:val="28"/>
              </w:rPr>
              <w:t>Муниципальная программа Балахтинского района «</w:t>
            </w:r>
            <w:r w:rsidRPr="00E31C96">
              <w:rPr>
                <w:sz w:val="28"/>
                <w:szCs w:val="28"/>
              </w:rPr>
              <w:t>Создание условий для предоставления транспортных услуг и услуг связи на территории Балахтинского района</w:t>
            </w:r>
            <w:r>
              <w:rPr>
                <w:sz w:val="28"/>
              </w:rPr>
              <w:t>»</w:t>
            </w:r>
          </w:p>
        </w:tc>
      </w:tr>
      <w:tr w:rsidR="00EC5914" w:rsidTr="00C9018F">
        <w:tc>
          <w:tcPr>
            <w:tcW w:w="3009" w:type="dxa"/>
          </w:tcPr>
          <w:p w:rsidR="00EC5914" w:rsidRPr="00621017" w:rsidRDefault="00EC5914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 Администрации</w:t>
            </w:r>
            <w:r w:rsidRPr="00995E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Балахтинского района</w:t>
            </w:r>
            <w:r w:rsidRPr="00995EDF">
              <w:rPr>
                <w:sz w:val="28"/>
                <w:szCs w:val="28"/>
              </w:rPr>
              <w:t xml:space="preserve"> и (или) ин</w:t>
            </w:r>
            <w:r>
              <w:rPr>
                <w:sz w:val="28"/>
                <w:szCs w:val="28"/>
              </w:rPr>
              <w:t>ой</w:t>
            </w:r>
            <w:r w:rsidRPr="00995EDF">
              <w:rPr>
                <w:sz w:val="28"/>
                <w:szCs w:val="28"/>
              </w:rPr>
              <w:t xml:space="preserve"> главны</w:t>
            </w:r>
            <w:r>
              <w:rPr>
                <w:sz w:val="28"/>
                <w:szCs w:val="28"/>
              </w:rPr>
              <w:t>й</w:t>
            </w:r>
            <w:r w:rsidRPr="00995EDF">
              <w:rPr>
                <w:sz w:val="28"/>
                <w:szCs w:val="28"/>
              </w:rPr>
              <w:t xml:space="preserve"> распорядител</w:t>
            </w:r>
            <w:r>
              <w:rPr>
                <w:sz w:val="28"/>
                <w:szCs w:val="28"/>
              </w:rPr>
              <w:t>ь</w:t>
            </w:r>
            <w:r w:rsidRPr="00995EDF">
              <w:rPr>
                <w:sz w:val="28"/>
                <w:szCs w:val="28"/>
              </w:rPr>
              <w:t xml:space="preserve"> бюджетных средств, </w:t>
            </w:r>
            <w:r>
              <w:rPr>
                <w:sz w:val="28"/>
                <w:szCs w:val="28"/>
              </w:rPr>
              <w:t>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EC5914" w:rsidRDefault="00EC5914" w:rsidP="00C9018F">
            <w:pPr>
              <w:rPr>
                <w:sz w:val="28"/>
              </w:rPr>
            </w:pPr>
            <w:r>
              <w:rPr>
                <w:sz w:val="28"/>
              </w:rPr>
              <w:t>Администрация Балахтинского района</w:t>
            </w:r>
          </w:p>
        </w:tc>
      </w:tr>
      <w:tr w:rsidR="00EC5914" w:rsidTr="00C9018F">
        <w:tc>
          <w:tcPr>
            <w:tcW w:w="3009" w:type="dxa"/>
          </w:tcPr>
          <w:p w:rsidR="00EC5914" w:rsidRPr="00621017" w:rsidRDefault="00EC5914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 (</w:t>
            </w:r>
            <w:r w:rsidRPr="00A634D2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подпрограммы</w:t>
            </w:r>
            <w:r w:rsidRPr="00A634D2">
              <w:rPr>
                <w:sz w:val="28"/>
                <w:szCs w:val="28"/>
              </w:rPr>
              <w:t xml:space="preserve"> направлен</w:t>
            </w:r>
            <w:r>
              <w:rPr>
                <w:sz w:val="28"/>
                <w:szCs w:val="28"/>
              </w:rPr>
              <w:t>а</w:t>
            </w:r>
            <w:r w:rsidRPr="00A634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A634D2">
              <w:rPr>
                <w:sz w:val="28"/>
                <w:szCs w:val="28"/>
              </w:rPr>
              <w:t xml:space="preserve">на достижение </w:t>
            </w:r>
            <w:r>
              <w:rPr>
                <w:sz w:val="28"/>
                <w:szCs w:val="28"/>
              </w:rPr>
              <w:t xml:space="preserve">одной из </w:t>
            </w:r>
            <w:r w:rsidRPr="00A634D2">
              <w:rPr>
                <w:sz w:val="28"/>
                <w:szCs w:val="28"/>
              </w:rPr>
              <w:t xml:space="preserve">задач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A634D2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6655" w:type="dxa"/>
          </w:tcPr>
          <w:p w:rsidR="00EC5914" w:rsidRPr="00235F7F" w:rsidRDefault="00EC5914" w:rsidP="00EC5914">
            <w:pPr>
              <w:pStyle w:val="ab"/>
              <w:rPr>
                <w:sz w:val="28"/>
                <w:szCs w:val="28"/>
              </w:rPr>
            </w:pPr>
            <w:r w:rsidRPr="00235F7F">
              <w:rPr>
                <w:sz w:val="28"/>
                <w:szCs w:val="28"/>
              </w:rPr>
              <w:t>Цели:</w:t>
            </w:r>
          </w:p>
          <w:p w:rsidR="00EC5914" w:rsidRDefault="00EC5914" w:rsidP="005A51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805EFC">
              <w:rPr>
                <w:sz w:val="28"/>
                <w:szCs w:val="28"/>
              </w:rPr>
              <w:t xml:space="preserve"> Обеспечение безопас</w:t>
            </w:r>
            <w:r>
              <w:rPr>
                <w:sz w:val="28"/>
                <w:szCs w:val="28"/>
              </w:rPr>
              <w:t xml:space="preserve">ных условий </w:t>
            </w:r>
            <w:r w:rsidR="005A518E">
              <w:rPr>
                <w:sz w:val="28"/>
                <w:szCs w:val="28"/>
              </w:rPr>
              <w:t xml:space="preserve">движения на автомобильных дорогах. </w:t>
            </w:r>
          </w:p>
          <w:p w:rsidR="005A518E" w:rsidRPr="00235F7F" w:rsidRDefault="005A518E" w:rsidP="005A518E">
            <w:pPr>
              <w:jc w:val="both"/>
              <w:rPr>
                <w:sz w:val="28"/>
                <w:szCs w:val="28"/>
              </w:rPr>
            </w:pPr>
          </w:p>
          <w:p w:rsidR="00EC5914" w:rsidRPr="00235F7F" w:rsidRDefault="00EC5914" w:rsidP="00EC5914">
            <w:pPr>
              <w:pStyle w:val="ab"/>
              <w:rPr>
                <w:sz w:val="28"/>
                <w:szCs w:val="28"/>
              </w:rPr>
            </w:pPr>
            <w:r w:rsidRPr="00235F7F">
              <w:rPr>
                <w:sz w:val="28"/>
                <w:szCs w:val="28"/>
              </w:rPr>
              <w:t>Задачи:</w:t>
            </w:r>
          </w:p>
          <w:p w:rsidR="00EC5914" w:rsidRPr="00235F7F" w:rsidRDefault="00EC5914" w:rsidP="00EC591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</w:t>
            </w:r>
            <w:r w:rsidRPr="00235F7F">
              <w:rPr>
                <w:sz w:val="28"/>
                <w:szCs w:val="28"/>
              </w:rPr>
              <w:t>окращение смертности от дорожно-транспортных происшествий</w:t>
            </w:r>
          </w:p>
          <w:p w:rsidR="00EC5914" w:rsidRPr="00235F7F" w:rsidRDefault="00EC5914" w:rsidP="00EC591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</w:t>
            </w:r>
            <w:r w:rsidRPr="00235F7F">
              <w:rPr>
                <w:sz w:val="28"/>
                <w:szCs w:val="28"/>
              </w:rPr>
              <w:t>овершенствование системы управления обеспечением БДД в населенных пунктах района;</w:t>
            </w:r>
          </w:p>
          <w:p w:rsidR="00EC5914" w:rsidRPr="00235F7F" w:rsidRDefault="00EC5914" w:rsidP="00EC591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Р</w:t>
            </w:r>
            <w:r w:rsidRPr="00235F7F">
              <w:rPr>
                <w:sz w:val="28"/>
                <w:szCs w:val="28"/>
              </w:rPr>
              <w:t>азработка, обоснованный выбор и применение эффективных схем, методов и средств организации дорожного движения;</w:t>
            </w:r>
          </w:p>
          <w:p w:rsidR="00EC5914" w:rsidRPr="00235F7F" w:rsidRDefault="00EC5914" w:rsidP="00EC5914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</w:t>
            </w:r>
            <w:r w:rsidRPr="00235F7F">
              <w:rPr>
                <w:sz w:val="28"/>
                <w:szCs w:val="28"/>
              </w:rPr>
              <w:t xml:space="preserve">воевременное выявление, ликвидация и профилактика возникновения опасных участков на </w:t>
            </w:r>
            <w:r w:rsidRPr="00235F7F">
              <w:rPr>
                <w:sz w:val="28"/>
                <w:szCs w:val="28"/>
              </w:rPr>
              <w:lastRenderedPageBreak/>
              <w:t>дорогах и улично-</w:t>
            </w:r>
            <w:r w:rsidRPr="00235F7F">
              <w:rPr>
                <w:sz w:val="28"/>
                <w:szCs w:val="28"/>
              </w:rPr>
              <w:softHyphen/>
              <w:t>дорожной сети Балахтинского района;</w:t>
            </w:r>
          </w:p>
          <w:p w:rsidR="00EC5914" w:rsidRPr="00621017" w:rsidRDefault="00EC5914" w:rsidP="00EC5914">
            <w:pPr>
              <w:rPr>
                <w:color w:val="FF0000"/>
                <w:sz w:val="28"/>
              </w:rPr>
            </w:pPr>
            <w:r>
              <w:rPr>
                <w:sz w:val="28"/>
                <w:szCs w:val="28"/>
              </w:rPr>
              <w:t>5. С</w:t>
            </w:r>
            <w:r w:rsidRPr="00235F7F">
              <w:rPr>
                <w:sz w:val="28"/>
                <w:szCs w:val="28"/>
              </w:rPr>
              <w:t>овершенствование информационного, организационного и технического обеспечения деятельности в сфере обеспечения безопасности дорожного движения.</w:t>
            </w:r>
          </w:p>
        </w:tc>
      </w:tr>
      <w:tr w:rsidR="00EC5914" w:rsidTr="00C9018F">
        <w:tc>
          <w:tcPr>
            <w:tcW w:w="3009" w:type="dxa"/>
          </w:tcPr>
          <w:p w:rsidR="00EC5914" w:rsidRPr="00621017" w:rsidRDefault="00EC5914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Целевые индикаторы </w:t>
            </w:r>
          </w:p>
        </w:tc>
        <w:tc>
          <w:tcPr>
            <w:tcW w:w="6655" w:type="dxa"/>
          </w:tcPr>
          <w:p w:rsidR="00EC5914" w:rsidRPr="00E03258" w:rsidRDefault="00EC5914" w:rsidP="00EC5914">
            <w:pPr>
              <w:rPr>
                <w:sz w:val="28"/>
              </w:rPr>
            </w:pPr>
            <w:r w:rsidRPr="00E03258">
              <w:rPr>
                <w:sz w:val="28"/>
              </w:rPr>
              <w:t>- Совместные рейды с ГИБДД по выявлению опасных участков дорог;</w:t>
            </w:r>
          </w:p>
          <w:p w:rsidR="00EC5914" w:rsidRPr="00E03258" w:rsidRDefault="00EC5914" w:rsidP="00EC5914">
            <w:pPr>
              <w:rPr>
                <w:sz w:val="28"/>
              </w:rPr>
            </w:pPr>
            <w:r w:rsidRPr="00E03258">
              <w:rPr>
                <w:sz w:val="28"/>
              </w:rPr>
              <w:t>-Количество детей, обеспеченных светоотражающими браслетами;</w:t>
            </w:r>
          </w:p>
          <w:p w:rsidR="00EC5914" w:rsidRPr="00E03258" w:rsidRDefault="00EC5914" w:rsidP="00EC5914">
            <w:pPr>
              <w:rPr>
                <w:sz w:val="28"/>
              </w:rPr>
            </w:pPr>
            <w:r w:rsidRPr="00E03258">
              <w:rPr>
                <w:sz w:val="28"/>
              </w:rPr>
              <w:t>- Совместные рейды с МО МВД "Балахтинский» по выявлению участников дорожного движения, находящихся с признаками алкогольного и наркотического опьянения;</w:t>
            </w:r>
          </w:p>
          <w:p w:rsidR="00EC5914" w:rsidRPr="00E03258" w:rsidRDefault="00EC5914" w:rsidP="00EC5914">
            <w:pPr>
              <w:rPr>
                <w:sz w:val="28"/>
              </w:rPr>
            </w:pPr>
            <w:r w:rsidRPr="00E03258">
              <w:rPr>
                <w:sz w:val="28"/>
              </w:rPr>
              <w:t>- Проведения акций по безопасности дорожного движения с выдачей профилактических листовок и памяток;</w:t>
            </w:r>
          </w:p>
          <w:p w:rsidR="00EC5914" w:rsidRPr="00E03258" w:rsidRDefault="00EC5914" w:rsidP="00EC5914">
            <w:pPr>
              <w:rPr>
                <w:sz w:val="28"/>
              </w:rPr>
            </w:pPr>
            <w:r w:rsidRPr="00E03258">
              <w:rPr>
                <w:sz w:val="28"/>
              </w:rPr>
              <w:t>-Количество участников дорожного движения, обеспеченных светоотражающими жилетами;</w:t>
            </w:r>
          </w:p>
          <w:p w:rsidR="00EC5914" w:rsidRPr="00E03258" w:rsidRDefault="00EC5914" w:rsidP="00EC5914">
            <w:pPr>
              <w:rPr>
                <w:sz w:val="28"/>
              </w:rPr>
            </w:pPr>
            <w:r w:rsidRPr="00E03258">
              <w:rPr>
                <w:sz w:val="28"/>
              </w:rPr>
              <w:t>-Проведение пропагандистской работы в средствах массовой информации по профилактике дорожно-транспортного травматизма;</w:t>
            </w:r>
          </w:p>
          <w:p w:rsidR="00EC5914" w:rsidRPr="00E03258" w:rsidRDefault="00EC5914" w:rsidP="00EC5914">
            <w:pPr>
              <w:rPr>
                <w:sz w:val="28"/>
              </w:rPr>
            </w:pPr>
            <w:r w:rsidRPr="00E03258">
              <w:rPr>
                <w:sz w:val="28"/>
              </w:rPr>
              <w:t>-Проведение обследования улично-дорожно</w:t>
            </w:r>
            <w:r>
              <w:rPr>
                <w:sz w:val="28"/>
              </w:rPr>
              <w:t>й</w:t>
            </w:r>
            <w:r w:rsidRPr="00E03258">
              <w:rPr>
                <w:sz w:val="28"/>
              </w:rPr>
              <w:t xml:space="preserve"> сети, на которой осуществляются регулярные пассажирские перевозки общественным пассажирским транспортом </w:t>
            </w:r>
          </w:p>
          <w:p w:rsidR="00EC5914" w:rsidRPr="00235F7F" w:rsidRDefault="00EC5914" w:rsidP="00EC5914">
            <w:pPr>
              <w:rPr>
                <w:sz w:val="28"/>
                <w:szCs w:val="28"/>
              </w:rPr>
            </w:pPr>
          </w:p>
          <w:p w:rsidR="00EC5914" w:rsidRDefault="00EC5914" w:rsidP="00EC5914">
            <w:pPr>
              <w:rPr>
                <w:sz w:val="28"/>
              </w:rPr>
            </w:pPr>
            <w:r w:rsidRPr="00235F7F">
              <w:rPr>
                <w:sz w:val="28"/>
                <w:szCs w:val="28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EC5914" w:rsidTr="00C9018F">
        <w:tc>
          <w:tcPr>
            <w:tcW w:w="3009" w:type="dxa"/>
          </w:tcPr>
          <w:p w:rsidR="00EC5914" w:rsidRPr="00621017" w:rsidRDefault="00EC5914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55" w:type="dxa"/>
          </w:tcPr>
          <w:p w:rsidR="00EC5914" w:rsidRDefault="00EC5914" w:rsidP="00C9018F">
            <w:pPr>
              <w:rPr>
                <w:sz w:val="28"/>
              </w:rPr>
            </w:pPr>
            <w:r>
              <w:rPr>
                <w:sz w:val="28"/>
              </w:rPr>
              <w:t xml:space="preserve">2021-2023 </w:t>
            </w:r>
            <w:proofErr w:type="spellStart"/>
            <w:r>
              <w:rPr>
                <w:sz w:val="28"/>
              </w:rPr>
              <w:t>гг</w:t>
            </w:r>
            <w:proofErr w:type="spellEnd"/>
          </w:p>
        </w:tc>
      </w:tr>
      <w:tr w:rsidR="00EC5914" w:rsidTr="00C9018F">
        <w:tc>
          <w:tcPr>
            <w:tcW w:w="3009" w:type="dxa"/>
          </w:tcPr>
          <w:p w:rsidR="00EC5914" w:rsidRPr="00DF5729" w:rsidRDefault="00EC5914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5729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EC5914" w:rsidRPr="00DF5729" w:rsidRDefault="00EC5914" w:rsidP="00EC5914">
            <w:pPr>
              <w:rPr>
                <w:sz w:val="28"/>
                <w:szCs w:val="28"/>
              </w:rPr>
            </w:pPr>
            <w:r w:rsidRPr="00DF5729">
              <w:rPr>
                <w:sz w:val="28"/>
                <w:szCs w:val="28"/>
              </w:rPr>
              <w:t>Объем финансирования муниципальной программы составляет 60,0 тыс. рублей средств районного бюджета, из них:</w:t>
            </w:r>
          </w:p>
          <w:p w:rsidR="00EC5914" w:rsidRPr="00DF5729" w:rsidRDefault="00EC5914" w:rsidP="00EC5914">
            <w:pPr>
              <w:rPr>
                <w:sz w:val="28"/>
                <w:szCs w:val="28"/>
              </w:rPr>
            </w:pPr>
            <w:r w:rsidRPr="00DF5729">
              <w:rPr>
                <w:sz w:val="28"/>
                <w:szCs w:val="28"/>
              </w:rPr>
              <w:t>2021 год – 20,0 тыс. рублей;</w:t>
            </w:r>
          </w:p>
          <w:p w:rsidR="00EC5914" w:rsidRPr="00DF5729" w:rsidRDefault="00EC5914" w:rsidP="00EC5914">
            <w:pPr>
              <w:rPr>
                <w:sz w:val="28"/>
                <w:szCs w:val="28"/>
              </w:rPr>
            </w:pPr>
            <w:r w:rsidRPr="00DF5729">
              <w:rPr>
                <w:sz w:val="28"/>
                <w:szCs w:val="28"/>
              </w:rPr>
              <w:t>2022 год – 20,0 тыс. рублей;</w:t>
            </w:r>
          </w:p>
          <w:p w:rsidR="00EC5914" w:rsidRPr="00DF5729" w:rsidRDefault="00EC5914" w:rsidP="00EC5914">
            <w:pPr>
              <w:rPr>
                <w:sz w:val="28"/>
              </w:rPr>
            </w:pPr>
            <w:r w:rsidRPr="00DF5729">
              <w:rPr>
                <w:sz w:val="28"/>
                <w:szCs w:val="28"/>
              </w:rPr>
              <w:t xml:space="preserve">2023 год – 20,0 тыс. рублей. </w:t>
            </w:r>
            <w:r w:rsidRPr="00DF5729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EC5914" w:rsidTr="00C9018F">
        <w:tc>
          <w:tcPr>
            <w:tcW w:w="3009" w:type="dxa"/>
          </w:tcPr>
          <w:p w:rsidR="00EC5914" w:rsidRDefault="00EC5914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  <w:p w:rsidR="00EC5914" w:rsidRDefault="00EC5914" w:rsidP="00C9018F">
            <w:pPr>
              <w:rPr>
                <w:sz w:val="28"/>
              </w:rPr>
            </w:pPr>
          </w:p>
        </w:tc>
        <w:tc>
          <w:tcPr>
            <w:tcW w:w="6655" w:type="dxa"/>
          </w:tcPr>
          <w:p w:rsidR="00EC5914" w:rsidRPr="00235F7F" w:rsidRDefault="00EC5914" w:rsidP="00EC591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35F7F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Балахтинского района; </w:t>
            </w:r>
          </w:p>
          <w:p w:rsidR="00EC5914" w:rsidRDefault="00EC5914" w:rsidP="00EC5914">
            <w:pPr>
              <w:rPr>
                <w:sz w:val="28"/>
              </w:rPr>
            </w:pPr>
            <w:r w:rsidRPr="00235F7F">
              <w:rPr>
                <w:sz w:val="28"/>
                <w:szCs w:val="28"/>
              </w:rPr>
              <w:t>Балахтинский районный Совет депутатов.</w:t>
            </w:r>
          </w:p>
        </w:tc>
      </w:tr>
    </w:tbl>
    <w:p w:rsidR="00EC5914" w:rsidRDefault="00EC5914" w:rsidP="00EC5914">
      <w:pPr>
        <w:ind w:left="360"/>
        <w:rPr>
          <w:sz w:val="28"/>
        </w:rPr>
      </w:pPr>
    </w:p>
    <w:p w:rsidR="00EC5914" w:rsidRPr="007C260E" w:rsidRDefault="00EC5914" w:rsidP="00EC5914">
      <w:pPr>
        <w:pStyle w:val="a8"/>
        <w:numPr>
          <w:ilvl w:val="0"/>
          <w:numId w:val="7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C260E">
        <w:rPr>
          <w:sz w:val="28"/>
          <w:szCs w:val="28"/>
        </w:rPr>
        <w:t>Основные разделы подпрограммы</w:t>
      </w:r>
    </w:p>
    <w:p w:rsidR="00EC5914" w:rsidRDefault="00EC5914" w:rsidP="00EC5914">
      <w:pPr>
        <w:pStyle w:val="a8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C5914" w:rsidRDefault="00EC5914" w:rsidP="00EC5914">
      <w:pPr>
        <w:pStyle w:val="a8"/>
        <w:numPr>
          <w:ilvl w:val="1"/>
          <w:numId w:val="7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EC5914" w:rsidRDefault="00EC5914" w:rsidP="00EC5914">
      <w:pPr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</w:p>
    <w:p w:rsidR="00EC5914" w:rsidRDefault="00EC5914" w:rsidP="00EC5914">
      <w:pPr>
        <w:ind w:firstLine="360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Одной из самых острых социально-экономических проблем является высокая аварийность на дорогах и улично- дорожной сети района. В таблице 1 указаны основные показатели аварийности в Балахтинском районе.</w:t>
      </w:r>
    </w:p>
    <w:p w:rsidR="00EC5914" w:rsidRPr="00805EFC" w:rsidRDefault="00EC5914" w:rsidP="00EC5914">
      <w:pPr>
        <w:ind w:firstLine="360"/>
        <w:jc w:val="both"/>
        <w:rPr>
          <w:sz w:val="28"/>
          <w:szCs w:val="28"/>
        </w:rPr>
      </w:pPr>
    </w:p>
    <w:p w:rsidR="00EC5914" w:rsidRPr="00805EFC" w:rsidRDefault="00EC5914" w:rsidP="00EC5914">
      <w:pPr>
        <w:jc w:val="both"/>
        <w:rPr>
          <w:sz w:val="28"/>
          <w:szCs w:val="28"/>
        </w:rPr>
      </w:pPr>
      <w:r w:rsidRPr="00805EFC">
        <w:rPr>
          <w:sz w:val="28"/>
          <w:szCs w:val="28"/>
        </w:rPr>
        <w:t>Таблица 1. Основные показатели аварийности в Балахтинском районе</w:t>
      </w:r>
    </w:p>
    <w:p w:rsidR="00EC5914" w:rsidRPr="00805EFC" w:rsidRDefault="00EC5914" w:rsidP="00EC5914">
      <w:pPr>
        <w:jc w:val="both"/>
        <w:rPr>
          <w:sz w:val="28"/>
          <w:szCs w:val="28"/>
        </w:rPr>
      </w:pPr>
    </w:p>
    <w:tbl>
      <w:tblPr>
        <w:tblW w:w="926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95"/>
        <w:gridCol w:w="972"/>
        <w:gridCol w:w="1012"/>
        <w:gridCol w:w="870"/>
        <w:gridCol w:w="870"/>
        <w:gridCol w:w="870"/>
        <w:gridCol w:w="870"/>
        <w:gridCol w:w="870"/>
        <w:gridCol w:w="870"/>
        <w:gridCol w:w="870"/>
      </w:tblGrid>
      <w:tr w:rsidR="00EC5914" w:rsidRPr="005C736E" w:rsidTr="00C9018F">
        <w:trPr>
          <w:trHeight w:hRule="exact" w:val="294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805EFC" w:rsidRDefault="00EC5914" w:rsidP="00C9018F">
            <w:pPr>
              <w:jc w:val="both"/>
              <w:rPr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5C736E" w:rsidRDefault="00EC5914" w:rsidP="00C9018F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2015г.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5C736E" w:rsidRDefault="00EC5914" w:rsidP="00C9018F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2016г.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5C736E" w:rsidRDefault="00EC5914" w:rsidP="00C9018F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2017г.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5C736E" w:rsidRDefault="00EC5914" w:rsidP="00C9018F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2018г.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5C736E" w:rsidRDefault="00EC5914" w:rsidP="00C9018F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2019г.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5C736E" w:rsidRDefault="00EC5914" w:rsidP="00EC5914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2020г.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5C736E" w:rsidRDefault="00EC5914" w:rsidP="00C9018F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2021г.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5914" w:rsidRPr="005C736E" w:rsidRDefault="00EC5914" w:rsidP="00C9018F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2022г.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5914" w:rsidRPr="005C736E" w:rsidRDefault="00EC5914" w:rsidP="00C9018F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2023г.</w:t>
            </w:r>
          </w:p>
          <w:p w:rsidR="00EC5914" w:rsidRPr="005C736E" w:rsidRDefault="00EC5914" w:rsidP="00C9018F">
            <w:pPr>
              <w:jc w:val="center"/>
              <w:rPr>
                <w:szCs w:val="28"/>
              </w:rPr>
            </w:pPr>
          </w:p>
        </w:tc>
      </w:tr>
      <w:tr w:rsidR="005C736E" w:rsidRPr="005C736E" w:rsidTr="00C9018F">
        <w:trPr>
          <w:trHeight w:hRule="exact" w:val="533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both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Количество ДТП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44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36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46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42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39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17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12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11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Cs w:val="28"/>
              </w:rPr>
              <w:t>10</w:t>
            </w:r>
          </w:p>
        </w:tc>
      </w:tr>
      <w:tr w:rsidR="005C736E" w:rsidRPr="005C736E" w:rsidTr="00C9018F">
        <w:trPr>
          <w:trHeight w:hRule="exact" w:val="274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both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Погибших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22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10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Cs w:val="28"/>
              </w:rPr>
              <w:t>1</w:t>
            </w:r>
          </w:p>
        </w:tc>
      </w:tr>
      <w:tr w:rsidR="005C736E" w:rsidRPr="00805EFC" w:rsidTr="00C9018F">
        <w:trPr>
          <w:trHeight w:hRule="exact" w:val="288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both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Раненых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58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61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80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57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21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736E" w:rsidRPr="005C736E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 w:val="22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36E" w:rsidRPr="00805EFC" w:rsidRDefault="005C736E" w:rsidP="005C736E">
            <w:pPr>
              <w:jc w:val="center"/>
              <w:rPr>
                <w:szCs w:val="28"/>
              </w:rPr>
            </w:pPr>
            <w:r w:rsidRPr="005C736E">
              <w:rPr>
                <w:szCs w:val="28"/>
              </w:rPr>
              <w:t>5</w:t>
            </w:r>
          </w:p>
        </w:tc>
      </w:tr>
    </w:tbl>
    <w:p w:rsidR="00EC5914" w:rsidRPr="00805EFC" w:rsidRDefault="00EC5914" w:rsidP="00EC5914">
      <w:pPr>
        <w:jc w:val="both"/>
        <w:rPr>
          <w:sz w:val="28"/>
          <w:szCs w:val="28"/>
        </w:rPr>
      </w:pPr>
    </w:p>
    <w:p w:rsidR="00EC5914" w:rsidRPr="00805EFC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 xml:space="preserve">По </w:t>
      </w:r>
      <w:r>
        <w:rPr>
          <w:sz w:val="28"/>
          <w:szCs w:val="28"/>
        </w:rPr>
        <w:t>Балахтинскому району</w:t>
      </w:r>
      <w:r w:rsidRPr="00805EFC">
        <w:rPr>
          <w:sz w:val="28"/>
          <w:szCs w:val="28"/>
        </w:rPr>
        <w:t xml:space="preserve"> ДТП происходили</w:t>
      </w:r>
      <w:r>
        <w:rPr>
          <w:sz w:val="28"/>
          <w:szCs w:val="28"/>
        </w:rPr>
        <w:t>, как на автодорогах федерального,</w:t>
      </w:r>
      <w:r w:rsidRPr="00805EFC">
        <w:rPr>
          <w:sz w:val="28"/>
          <w:szCs w:val="28"/>
        </w:rPr>
        <w:t xml:space="preserve"> краевого, так и на автодорогах</w:t>
      </w:r>
      <w:r>
        <w:rPr>
          <w:sz w:val="28"/>
          <w:szCs w:val="28"/>
        </w:rPr>
        <w:t xml:space="preserve"> местного значения</w:t>
      </w:r>
      <w:r w:rsidRPr="00805EFC">
        <w:rPr>
          <w:sz w:val="28"/>
          <w:szCs w:val="28"/>
        </w:rPr>
        <w:t xml:space="preserve">. </w:t>
      </w:r>
    </w:p>
    <w:p w:rsidR="00EC5914" w:rsidRPr="00805EFC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Быстрый рост парка автотранспорта привел к массовому включению в дорожное движение новых водителей и владельцев транспортных средств, занимающихся частной деятельностью по перевозке грузов и пассажиров. В результате существенно изменились характеристики дорожного движения, увеличилась плотность и интенсивность транспортных потоков, что привело к значительному повышению уровня напряженности дорожной ситуации как для водителей, так и для пешеходов. Следует отметить, что высокие темпы автомобилизации будут продолжаться. В перспективе данная тенденция делает особенно острой проблему пропускной способности улично-дорожной сети крупных населенных пунктов Балахтинского района.</w:t>
      </w:r>
    </w:p>
    <w:p w:rsidR="00EC5914" w:rsidRPr="00805EFC" w:rsidRDefault="00EC5914" w:rsidP="00EC5914">
      <w:pPr>
        <w:jc w:val="both"/>
        <w:rPr>
          <w:sz w:val="28"/>
          <w:szCs w:val="28"/>
        </w:rPr>
      </w:pPr>
      <w:r w:rsidRPr="00805EFC">
        <w:rPr>
          <w:sz w:val="28"/>
          <w:szCs w:val="28"/>
        </w:rPr>
        <w:t>Высокие темпы автомобилизации, вовлечение все большего числа жителей района в дорожное движение делают особенно актуальной проблему безопасности дорожного движения, сохранения жизни и здоровья его участников. В данных условиях необходимо опережающее развитие системы обеспечения безопасности дорожного движения и только это способно предотвратить рост аварийности на улично-дорожной сети района.</w:t>
      </w:r>
    </w:p>
    <w:p w:rsidR="00EC5914" w:rsidRPr="00805EFC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К основным факторам, обуславливающим высокий уровень аварийности на дорогах и улично-дорожной сети района, относятся:</w:t>
      </w:r>
    </w:p>
    <w:p w:rsidR="00EC5914" w:rsidRPr="00805EFC" w:rsidRDefault="00EC5914" w:rsidP="00EC5914">
      <w:pPr>
        <w:ind w:firstLine="709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-массовое несоблюдение требований ПДД со стороны его участников;</w:t>
      </w:r>
    </w:p>
    <w:p w:rsidR="00EC5914" w:rsidRPr="00805EFC" w:rsidRDefault="00EC5914" w:rsidP="00EC5914">
      <w:pPr>
        <w:ind w:firstLine="709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-недостаточная профессиональная подготовка и недисциплинированность водителей;</w:t>
      </w:r>
    </w:p>
    <w:p w:rsidR="00EC5914" w:rsidRPr="00805EFC" w:rsidRDefault="00EC5914" w:rsidP="00EC5914">
      <w:pPr>
        <w:ind w:firstLine="709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-отсутствие должной ответственности руководителей автотранспортных предприятий;</w:t>
      </w:r>
    </w:p>
    <w:p w:rsidR="00EC5914" w:rsidRPr="00805EFC" w:rsidRDefault="00EC5914" w:rsidP="00EC5914">
      <w:pPr>
        <w:ind w:firstLine="709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-недостаточное понимание и поддержка со стороны общества мероприятий по обеспечению безопасности дорожного движения (далее-БДД);</w:t>
      </w:r>
    </w:p>
    <w:p w:rsidR="00EC5914" w:rsidRPr="00805EFC" w:rsidRDefault="00EC5914" w:rsidP="00EC5914">
      <w:pPr>
        <w:ind w:firstLine="709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-несовершенство государственного контроля БДД;</w:t>
      </w:r>
    </w:p>
    <w:p w:rsidR="00EC5914" w:rsidRPr="00805EFC" w:rsidRDefault="00EC5914" w:rsidP="00EC5914">
      <w:pPr>
        <w:ind w:firstLine="709"/>
        <w:jc w:val="both"/>
        <w:rPr>
          <w:sz w:val="28"/>
          <w:szCs w:val="28"/>
        </w:rPr>
      </w:pPr>
      <w:r w:rsidRPr="00805EFC">
        <w:rPr>
          <w:sz w:val="28"/>
          <w:szCs w:val="28"/>
        </w:rPr>
        <w:lastRenderedPageBreak/>
        <w:t>-устаревшие системы связи, несвоевременное обнаружение ДТП и оказание медицинской помощи пострадавшим.</w:t>
      </w:r>
    </w:p>
    <w:p w:rsidR="00EC5914" w:rsidRPr="00805EFC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По- прежнему актуальной является проблема предупреждения ДТП, связанных с наездами на пешеходов.</w:t>
      </w:r>
    </w:p>
    <w:p w:rsidR="00EC5914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Анализ и прогноз динамики уровня автомобилизации и основных показателей аварийности приводят к выводу, что проблема обеспечения БДД в настоящее время является одной из важнейших</w:t>
      </w:r>
      <w:r>
        <w:rPr>
          <w:sz w:val="28"/>
          <w:szCs w:val="28"/>
        </w:rPr>
        <w:t xml:space="preserve"> в районе.</w:t>
      </w:r>
    </w:p>
    <w:p w:rsidR="005C736E" w:rsidRDefault="005C736E" w:rsidP="00EC5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сегодняшний день, в соответствии с Федеральным законом №443-ФЗ от 29.12.2017 года «Об организации дорожного движения в РФ и о внесении изменений в отдельные законодательные акты РФ», </w:t>
      </w:r>
      <w:r w:rsidR="00C12EE3">
        <w:rPr>
          <w:sz w:val="28"/>
          <w:szCs w:val="28"/>
        </w:rPr>
        <w:t xml:space="preserve">приказом министерства транспорта РФ № 480 от 26.12.2018 года «Об утверждении правил подготовки документации по организации дорожного движения» </w:t>
      </w:r>
      <w:r>
        <w:rPr>
          <w:sz w:val="28"/>
          <w:szCs w:val="28"/>
        </w:rPr>
        <w:t xml:space="preserve">и </w:t>
      </w:r>
      <w:r w:rsidR="00C12EE3">
        <w:rPr>
          <w:sz w:val="28"/>
          <w:szCs w:val="28"/>
        </w:rPr>
        <w:t>в рамках</w:t>
      </w:r>
      <w:r>
        <w:rPr>
          <w:sz w:val="28"/>
          <w:szCs w:val="28"/>
        </w:rPr>
        <w:t xml:space="preserve"> исполнения полномочий</w:t>
      </w:r>
      <w:r w:rsidR="00C12EE3">
        <w:rPr>
          <w:sz w:val="28"/>
          <w:szCs w:val="28"/>
        </w:rPr>
        <w:t xml:space="preserve"> разработана комплексная схема организации дорожного движения на территории Балахтинского района Красноярского края, соответствующая всем нормам, указанным в нормативных актах, регулирующих разработку данного документа. </w:t>
      </w:r>
    </w:p>
    <w:p w:rsidR="00EC5914" w:rsidRPr="00805EFC" w:rsidRDefault="00EC5914" w:rsidP="00EC5914">
      <w:pPr>
        <w:jc w:val="both"/>
        <w:rPr>
          <w:sz w:val="28"/>
          <w:szCs w:val="28"/>
        </w:rPr>
      </w:pPr>
    </w:p>
    <w:p w:rsidR="00EC5914" w:rsidRPr="00E03258" w:rsidRDefault="00EC5914" w:rsidP="00EC5914">
      <w:pPr>
        <w:pStyle w:val="a8"/>
        <w:numPr>
          <w:ilvl w:val="1"/>
          <w:numId w:val="8"/>
        </w:numPr>
        <w:jc w:val="center"/>
        <w:rPr>
          <w:sz w:val="28"/>
          <w:szCs w:val="28"/>
        </w:rPr>
      </w:pPr>
      <w:r w:rsidRPr="00E03258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EC5914" w:rsidRPr="00805EFC" w:rsidRDefault="00EC5914" w:rsidP="00EC5914">
      <w:pPr>
        <w:jc w:val="both"/>
        <w:rPr>
          <w:sz w:val="28"/>
          <w:szCs w:val="28"/>
        </w:rPr>
      </w:pPr>
    </w:p>
    <w:p w:rsidR="00EC5914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Цел</w:t>
      </w:r>
      <w:r>
        <w:rPr>
          <w:sz w:val="28"/>
          <w:szCs w:val="28"/>
        </w:rPr>
        <w:t>ями</w:t>
      </w:r>
      <w:r w:rsidRPr="00805EFC">
        <w:rPr>
          <w:sz w:val="28"/>
          <w:szCs w:val="28"/>
        </w:rPr>
        <w:t xml:space="preserve"> подпрограммы явля</w:t>
      </w:r>
      <w:r>
        <w:rPr>
          <w:sz w:val="28"/>
          <w:szCs w:val="28"/>
        </w:rPr>
        <w:t>ют</w:t>
      </w:r>
      <w:r w:rsidRPr="00805EFC">
        <w:rPr>
          <w:sz w:val="28"/>
          <w:szCs w:val="28"/>
        </w:rPr>
        <w:t xml:space="preserve">ся: </w:t>
      </w:r>
    </w:p>
    <w:p w:rsidR="00EC5914" w:rsidRPr="00235F7F" w:rsidRDefault="00EC5914" w:rsidP="00EC5914">
      <w:pPr>
        <w:pStyle w:val="ab"/>
        <w:numPr>
          <w:ilvl w:val="0"/>
          <w:numId w:val="9"/>
        </w:numPr>
        <w:rPr>
          <w:sz w:val="28"/>
          <w:szCs w:val="28"/>
        </w:rPr>
      </w:pPr>
      <w:r w:rsidRPr="00235F7F">
        <w:rPr>
          <w:sz w:val="28"/>
          <w:szCs w:val="28"/>
        </w:rPr>
        <w:t>Снижение числа лиц, погибших в дорожно-транспортных происшествиях;</w:t>
      </w:r>
    </w:p>
    <w:p w:rsidR="00EC5914" w:rsidRPr="00235F7F" w:rsidRDefault="00EC5914" w:rsidP="00EC5914">
      <w:pPr>
        <w:pStyle w:val="ab"/>
        <w:numPr>
          <w:ilvl w:val="0"/>
          <w:numId w:val="9"/>
        </w:numPr>
        <w:rPr>
          <w:sz w:val="28"/>
          <w:szCs w:val="28"/>
        </w:rPr>
      </w:pPr>
      <w:r w:rsidRPr="00235F7F">
        <w:rPr>
          <w:sz w:val="28"/>
          <w:szCs w:val="28"/>
        </w:rPr>
        <w:t>Обеспечение безопас</w:t>
      </w:r>
      <w:r>
        <w:rPr>
          <w:sz w:val="28"/>
          <w:szCs w:val="28"/>
        </w:rPr>
        <w:t xml:space="preserve">ных условий движения на дорогах. </w:t>
      </w:r>
    </w:p>
    <w:p w:rsidR="00EC5914" w:rsidRPr="00805EFC" w:rsidRDefault="00EC5914" w:rsidP="00EC5914">
      <w:pPr>
        <w:ind w:firstLine="708"/>
        <w:jc w:val="both"/>
        <w:rPr>
          <w:sz w:val="28"/>
          <w:szCs w:val="28"/>
        </w:rPr>
      </w:pPr>
    </w:p>
    <w:p w:rsidR="00EC5914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Для достижения цели подпрограммы необходимо решение</w:t>
      </w:r>
      <w:r>
        <w:rPr>
          <w:sz w:val="28"/>
          <w:szCs w:val="28"/>
        </w:rPr>
        <w:t xml:space="preserve"> следующих задач</w:t>
      </w:r>
      <w:r w:rsidRPr="00805EFC">
        <w:rPr>
          <w:sz w:val="28"/>
          <w:szCs w:val="28"/>
        </w:rPr>
        <w:t>:</w:t>
      </w:r>
    </w:p>
    <w:p w:rsidR="00EC5914" w:rsidRPr="00235F7F" w:rsidRDefault="00EC5914" w:rsidP="00EC5914">
      <w:pPr>
        <w:pStyle w:val="ab"/>
        <w:rPr>
          <w:sz w:val="28"/>
          <w:szCs w:val="28"/>
        </w:rPr>
      </w:pPr>
      <w:r w:rsidRPr="00235F7F">
        <w:rPr>
          <w:sz w:val="28"/>
          <w:szCs w:val="28"/>
        </w:rPr>
        <w:t>-сокращение смертности от дорожно-транспортных происшествий</w:t>
      </w:r>
    </w:p>
    <w:p w:rsidR="00EC5914" w:rsidRPr="00235F7F" w:rsidRDefault="00EC5914" w:rsidP="00EC5914">
      <w:pPr>
        <w:pStyle w:val="ab"/>
        <w:rPr>
          <w:sz w:val="28"/>
          <w:szCs w:val="28"/>
        </w:rPr>
      </w:pPr>
      <w:r w:rsidRPr="00235F7F">
        <w:rPr>
          <w:sz w:val="28"/>
          <w:szCs w:val="28"/>
        </w:rPr>
        <w:t>-совершенствование системы управления обеспечением БДД в населенных пунктах района;</w:t>
      </w:r>
    </w:p>
    <w:p w:rsidR="00EC5914" w:rsidRPr="00235F7F" w:rsidRDefault="00EC5914" w:rsidP="00EC5914">
      <w:pPr>
        <w:pStyle w:val="ab"/>
        <w:rPr>
          <w:sz w:val="28"/>
          <w:szCs w:val="28"/>
        </w:rPr>
      </w:pPr>
      <w:r w:rsidRPr="00235F7F">
        <w:rPr>
          <w:sz w:val="28"/>
          <w:szCs w:val="28"/>
        </w:rPr>
        <w:t>-разработка, обоснованный выбор и применение эффективных схем, методов и средств организации дорожного движения;</w:t>
      </w:r>
    </w:p>
    <w:p w:rsidR="00EC5914" w:rsidRPr="00235F7F" w:rsidRDefault="00EC5914" w:rsidP="00EC5914">
      <w:pPr>
        <w:pStyle w:val="ab"/>
        <w:rPr>
          <w:sz w:val="28"/>
          <w:szCs w:val="28"/>
        </w:rPr>
      </w:pPr>
      <w:r w:rsidRPr="00235F7F">
        <w:rPr>
          <w:sz w:val="28"/>
          <w:szCs w:val="28"/>
        </w:rPr>
        <w:t>-своевременное выявление, ликвидация и профилактика возникновения опасных участков на дорогах и улично-</w:t>
      </w:r>
      <w:r w:rsidRPr="00235F7F">
        <w:rPr>
          <w:sz w:val="28"/>
          <w:szCs w:val="28"/>
        </w:rPr>
        <w:softHyphen/>
        <w:t>дорожной сети Балахтинского района;</w:t>
      </w:r>
    </w:p>
    <w:p w:rsidR="00EC5914" w:rsidRDefault="00EC5914" w:rsidP="00EC5914">
      <w:pPr>
        <w:jc w:val="both"/>
        <w:rPr>
          <w:sz w:val="28"/>
          <w:szCs w:val="28"/>
        </w:rPr>
      </w:pPr>
      <w:r w:rsidRPr="00235F7F">
        <w:rPr>
          <w:sz w:val="28"/>
          <w:szCs w:val="28"/>
        </w:rPr>
        <w:t>-совершенствование информационного, организационного и технического обеспечения деятельности в сфере обеспечения безопасности дорожного движения.</w:t>
      </w:r>
    </w:p>
    <w:p w:rsidR="00EC5914" w:rsidRPr="00805EFC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В первую очередь мероприятия по организации дорожного движения ориентированы на устранение мест концентрации ДТП, формирование маршрутов движения предотвращение заторов, выбор скоростных режимов с учетом особенностей дорог и улично- дорожной сети района.</w:t>
      </w:r>
    </w:p>
    <w:p w:rsidR="00EC5914" w:rsidRPr="00805EFC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Предусматривается повысить обеспеченность дорог и улично-дорожной сети современными техническими средствами и материальными ресурсами.</w:t>
      </w:r>
    </w:p>
    <w:p w:rsidR="00EC5914" w:rsidRPr="00805EFC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В программе предусмотрено сокращение аварийности за счет повышения эффективности контрольно-надзорной деятельности в сфере обеспечения БДД путем совершенствования организационного, информационного и технического обеспечения.</w:t>
      </w:r>
    </w:p>
    <w:p w:rsidR="00EC5914" w:rsidRPr="00805EFC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lastRenderedPageBreak/>
        <w:t>В этой сфере приоритетными являются мероприятия по усилению контроля за скоростными режимами движения, использованием водителями и пассажирами ремней безопасности и мотошлемов, выявлению водителей в состоянии алкогольного или наркотического опьянения.</w:t>
      </w:r>
    </w:p>
    <w:p w:rsidR="00EC5914" w:rsidRPr="00805EFC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Реализация мероприятий програм</w:t>
      </w:r>
      <w:r>
        <w:rPr>
          <w:sz w:val="28"/>
          <w:szCs w:val="28"/>
        </w:rPr>
        <w:t>мы рассчитана на 2021 по 2023 годы.</w:t>
      </w:r>
    </w:p>
    <w:p w:rsidR="00EC5914" w:rsidRPr="00805EFC" w:rsidRDefault="00EC5914" w:rsidP="00EC5914">
      <w:pPr>
        <w:ind w:firstLine="708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Перечень целевых индикаторов подпрограммы представлен в пр</w:t>
      </w:r>
      <w:r>
        <w:rPr>
          <w:sz w:val="28"/>
          <w:szCs w:val="28"/>
        </w:rPr>
        <w:t>иложении № 1 к подпрограмме 2</w:t>
      </w:r>
      <w:r w:rsidRPr="00805EFC">
        <w:rPr>
          <w:sz w:val="28"/>
          <w:szCs w:val="28"/>
        </w:rPr>
        <w:t xml:space="preserve"> «</w:t>
      </w:r>
      <w:r>
        <w:rPr>
          <w:sz w:val="28"/>
          <w:szCs w:val="28"/>
        </w:rPr>
        <w:t>Повышение безопасности дорожного движения в Балахтинском районе</w:t>
      </w:r>
      <w:r w:rsidRPr="00805EFC">
        <w:rPr>
          <w:sz w:val="28"/>
          <w:szCs w:val="28"/>
        </w:rPr>
        <w:t xml:space="preserve">».  </w:t>
      </w:r>
    </w:p>
    <w:p w:rsidR="00EC5914" w:rsidRPr="00805EFC" w:rsidRDefault="00EC5914" w:rsidP="00EC5914">
      <w:pPr>
        <w:jc w:val="both"/>
        <w:rPr>
          <w:sz w:val="28"/>
          <w:szCs w:val="28"/>
        </w:rPr>
      </w:pPr>
    </w:p>
    <w:p w:rsidR="00EC5914" w:rsidRPr="00E03258" w:rsidRDefault="00EC5914" w:rsidP="00EC5914">
      <w:pPr>
        <w:pStyle w:val="a8"/>
        <w:numPr>
          <w:ilvl w:val="1"/>
          <w:numId w:val="9"/>
        </w:numPr>
        <w:jc w:val="center"/>
        <w:rPr>
          <w:sz w:val="28"/>
          <w:szCs w:val="28"/>
        </w:rPr>
      </w:pPr>
      <w:r w:rsidRPr="00E03258">
        <w:rPr>
          <w:sz w:val="28"/>
          <w:szCs w:val="28"/>
        </w:rPr>
        <w:t>Механизм реализации подпрограммы, управление подпрограммой и контроль за ходом ее выполнения</w:t>
      </w:r>
    </w:p>
    <w:p w:rsidR="00EC5914" w:rsidRPr="00805EFC" w:rsidRDefault="00EC5914" w:rsidP="00EC5914">
      <w:pPr>
        <w:jc w:val="both"/>
        <w:rPr>
          <w:sz w:val="28"/>
          <w:szCs w:val="28"/>
        </w:rPr>
      </w:pPr>
    </w:p>
    <w:p w:rsidR="00EC5914" w:rsidRPr="00805EFC" w:rsidRDefault="00EC5914" w:rsidP="00EC5914">
      <w:pPr>
        <w:ind w:firstLine="360"/>
        <w:jc w:val="both"/>
        <w:rPr>
          <w:sz w:val="28"/>
          <w:szCs w:val="28"/>
        </w:rPr>
      </w:pPr>
      <w:r w:rsidRPr="00805EFC">
        <w:rPr>
          <w:sz w:val="28"/>
          <w:szCs w:val="28"/>
        </w:rPr>
        <w:t xml:space="preserve">Реализация программы осуществляется за счет средств </w:t>
      </w:r>
      <w:r>
        <w:rPr>
          <w:sz w:val="28"/>
          <w:szCs w:val="28"/>
        </w:rPr>
        <w:t xml:space="preserve">районного бюджета. </w:t>
      </w:r>
    </w:p>
    <w:p w:rsidR="00EC5914" w:rsidRPr="00805EFC" w:rsidRDefault="00EC5914" w:rsidP="00EC5914">
      <w:pPr>
        <w:ind w:firstLine="360"/>
        <w:jc w:val="both"/>
        <w:rPr>
          <w:sz w:val="28"/>
          <w:szCs w:val="28"/>
        </w:rPr>
      </w:pPr>
      <w:r w:rsidRPr="00805EFC">
        <w:rPr>
          <w:sz w:val="28"/>
          <w:szCs w:val="28"/>
        </w:rPr>
        <w:t>Должностные лица администрации района по обеспечению безопасности и взаимодействию с правоохранительными органами нес</w:t>
      </w:r>
      <w:r>
        <w:rPr>
          <w:sz w:val="28"/>
          <w:szCs w:val="28"/>
        </w:rPr>
        <w:t>у</w:t>
      </w:r>
      <w:r w:rsidRPr="00805EFC">
        <w:rPr>
          <w:sz w:val="28"/>
          <w:szCs w:val="28"/>
        </w:rPr>
        <w:t>т ответственность за реализацию программы, достижение конечного результата, эффективное использование финансовых средств, выделяемых на выполнение программы, и осуществляют контроль за исполнением мероприятий.</w:t>
      </w:r>
    </w:p>
    <w:p w:rsidR="00EC5914" w:rsidRPr="00805EFC" w:rsidRDefault="00EC5914" w:rsidP="00EC5914">
      <w:pPr>
        <w:jc w:val="both"/>
        <w:rPr>
          <w:sz w:val="28"/>
          <w:szCs w:val="28"/>
        </w:rPr>
      </w:pPr>
    </w:p>
    <w:p w:rsidR="00EC5914" w:rsidRPr="00805EFC" w:rsidRDefault="00EC5914" w:rsidP="00EC5914">
      <w:pPr>
        <w:jc w:val="both"/>
        <w:rPr>
          <w:sz w:val="28"/>
          <w:szCs w:val="28"/>
        </w:rPr>
      </w:pPr>
    </w:p>
    <w:p w:rsidR="00EC5914" w:rsidRPr="00DF5729" w:rsidRDefault="00EC5914" w:rsidP="00EC5914">
      <w:pPr>
        <w:pStyle w:val="a8"/>
        <w:numPr>
          <w:ilvl w:val="1"/>
          <w:numId w:val="9"/>
        </w:numPr>
        <w:jc w:val="center"/>
        <w:rPr>
          <w:sz w:val="28"/>
          <w:szCs w:val="28"/>
        </w:rPr>
      </w:pPr>
      <w:r w:rsidRPr="001338F1">
        <w:rPr>
          <w:sz w:val="28"/>
          <w:szCs w:val="28"/>
        </w:rPr>
        <w:t xml:space="preserve">Обоснование финансовых, материальных и трудовых затрат (ресурсное </w:t>
      </w:r>
      <w:r w:rsidRPr="00DF5729">
        <w:rPr>
          <w:sz w:val="28"/>
          <w:szCs w:val="28"/>
        </w:rPr>
        <w:t>обеспечение подпрограммы) с указанием источников финансирования</w:t>
      </w:r>
    </w:p>
    <w:p w:rsidR="00EC5914" w:rsidRPr="00DF5729" w:rsidRDefault="00EC5914" w:rsidP="00EC5914">
      <w:pPr>
        <w:jc w:val="both"/>
        <w:rPr>
          <w:sz w:val="28"/>
          <w:szCs w:val="28"/>
        </w:rPr>
      </w:pPr>
    </w:p>
    <w:p w:rsidR="00EC5914" w:rsidRPr="00DF5729" w:rsidRDefault="00EC5914" w:rsidP="00EC5914">
      <w:pPr>
        <w:ind w:firstLine="360"/>
        <w:jc w:val="both"/>
        <w:rPr>
          <w:sz w:val="28"/>
          <w:szCs w:val="28"/>
        </w:rPr>
      </w:pPr>
      <w:r w:rsidRPr="00DF5729">
        <w:rPr>
          <w:sz w:val="28"/>
          <w:szCs w:val="28"/>
        </w:rPr>
        <w:t>Финансовое обеспечение реализации подпрограммы осуществляется за счет средств районного бюджета и составляет 60,0 тыс. рублей средств районного бюджета, из них:</w:t>
      </w:r>
    </w:p>
    <w:p w:rsidR="00EC5914" w:rsidRPr="00DF5729" w:rsidRDefault="00EC5914" w:rsidP="00EC5914">
      <w:pPr>
        <w:rPr>
          <w:sz w:val="28"/>
          <w:szCs w:val="28"/>
        </w:rPr>
      </w:pPr>
      <w:r w:rsidRPr="00DF5729">
        <w:rPr>
          <w:sz w:val="28"/>
          <w:szCs w:val="28"/>
        </w:rPr>
        <w:t>2021 год – 20,0 тыс. рублей;</w:t>
      </w:r>
    </w:p>
    <w:p w:rsidR="00EC5914" w:rsidRPr="00DF5729" w:rsidRDefault="00EC5914" w:rsidP="00EC5914">
      <w:pPr>
        <w:rPr>
          <w:sz w:val="28"/>
          <w:szCs w:val="28"/>
        </w:rPr>
      </w:pPr>
      <w:r w:rsidRPr="00DF5729">
        <w:rPr>
          <w:sz w:val="28"/>
          <w:szCs w:val="28"/>
        </w:rPr>
        <w:t>2022 год – 20,0 тыс. рублей;</w:t>
      </w:r>
    </w:p>
    <w:p w:rsidR="00EC5914" w:rsidRPr="00805EFC" w:rsidRDefault="00EC5914" w:rsidP="00EC5914">
      <w:pPr>
        <w:jc w:val="both"/>
        <w:rPr>
          <w:sz w:val="28"/>
          <w:szCs w:val="28"/>
        </w:rPr>
      </w:pPr>
      <w:r w:rsidRPr="00DF5729">
        <w:rPr>
          <w:sz w:val="28"/>
          <w:szCs w:val="28"/>
        </w:rPr>
        <w:t>2023 год – 20,0 тыс. рублей.</w:t>
      </w:r>
      <w:r w:rsidRPr="00235F7F">
        <w:rPr>
          <w:sz w:val="28"/>
          <w:szCs w:val="28"/>
        </w:rPr>
        <w:t xml:space="preserve"> </w:t>
      </w:r>
      <w:r w:rsidRPr="00235F7F">
        <w:rPr>
          <w:b/>
          <w:sz w:val="28"/>
          <w:szCs w:val="28"/>
        </w:rPr>
        <w:t xml:space="preserve"> </w:t>
      </w:r>
    </w:p>
    <w:p w:rsidR="00EC5914" w:rsidRPr="00805EFC" w:rsidRDefault="00EC5914" w:rsidP="00EC5914">
      <w:pPr>
        <w:jc w:val="both"/>
        <w:rPr>
          <w:sz w:val="28"/>
          <w:szCs w:val="28"/>
        </w:rPr>
      </w:pPr>
    </w:p>
    <w:p w:rsidR="00EC5914" w:rsidRPr="00805EFC" w:rsidRDefault="00EC5914" w:rsidP="00EC5914">
      <w:pPr>
        <w:jc w:val="both"/>
        <w:rPr>
          <w:sz w:val="28"/>
          <w:szCs w:val="28"/>
        </w:rPr>
      </w:pPr>
    </w:p>
    <w:p w:rsidR="00D03766" w:rsidRPr="00D03766" w:rsidRDefault="00D03766" w:rsidP="00D03766">
      <w:pPr>
        <w:rPr>
          <w:sz w:val="28"/>
        </w:rPr>
      </w:pPr>
    </w:p>
    <w:p w:rsidR="00D03766" w:rsidRPr="00D03766" w:rsidRDefault="00D03766" w:rsidP="00D03766">
      <w:pPr>
        <w:rPr>
          <w:sz w:val="28"/>
        </w:rPr>
      </w:pPr>
    </w:p>
    <w:p w:rsidR="00D03766" w:rsidRDefault="00D03766" w:rsidP="00D03766">
      <w:pPr>
        <w:rPr>
          <w:sz w:val="28"/>
        </w:rPr>
      </w:pPr>
    </w:p>
    <w:p w:rsidR="00C9018F" w:rsidRDefault="00C9018F" w:rsidP="00D03766">
      <w:pPr>
        <w:rPr>
          <w:sz w:val="28"/>
        </w:rPr>
      </w:pPr>
    </w:p>
    <w:p w:rsidR="00C9018F" w:rsidRDefault="00C9018F" w:rsidP="00D03766">
      <w:pPr>
        <w:rPr>
          <w:sz w:val="28"/>
        </w:rPr>
      </w:pPr>
    </w:p>
    <w:p w:rsidR="00C9018F" w:rsidRDefault="00C9018F" w:rsidP="00D03766">
      <w:pPr>
        <w:rPr>
          <w:sz w:val="28"/>
        </w:rPr>
      </w:pPr>
    </w:p>
    <w:p w:rsidR="00C9018F" w:rsidRDefault="00C9018F" w:rsidP="00D03766">
      <w:pPr>
        <w:rPr>
          <w:sz w:val="28"/>
        </w:rPr>
      </w:pPr>
    </w:p>
    <w:p w:rsidR="00C9018F" w:rsidRDefault="00C9018F" w:rsidP="00D03766">
      <w:pPr>
        <w:rPr>
          <w:sz w:val="28"/>
        </w:rPr>
      </w:pPr>
    </w:p>
    <w:p w:rsidR="00C9018F" w:rsidRDefault="00C9018F" w:rsidP="00D03766">
      <w:pPr>
        <w:rPr>
          <w:sz w:val="28"/>
        </w:rPr>
      </w:pPr>
    </w:p>
    <w:p w:rsidR="005C736E" w:rsidRDefault="005C736E" w:rsidP="00D03766">
      <w:pPr>
        <w:rPr>
          <w:sz w:val="28"/>
        </w:rPr>
      </w:pPr>
    </w:p>
    <w:p w:rsidR="00C12EE3" w:rsidRDefault="00C12EE3" w:rsidP="00D03766">
      <w:pPr>
        <w:rPr>
          <w:sz w:val="28"/>
        </w:rPr>
      </w:pPr>
    </w:p>
    <w:p w:rsidR="005C736E" w:rsidRDefault="005C736E" w:rsidP="00D03766">
      <w:pPr>
        <w:rPr>
          <w:sz w:val="28"/>
        </w:rPr>
      </w:pPr>
    </w:p>
    <w:p w:rsidR="005C736E" w:rsidRDefault="005C736E" w:rsidP="00D03766">
      <w:pPr>
        <w:rPr>
          <w:sz w:val="28"/>
        </w:rPr>
      </w:pPr>
    </w:p>
    <w:p w:rsidR="00C9018F" w:rsidRDefault="00C9018F" w:rsidP="00C9018F">
      <w:pPr>
        <w:ind w:firstLine="360"/>
        <w:jc w:val="both"/>
        <w:rPr>
          <w:sz w:val="28"/>
          <w:szCs w:val="28"/>
        </w:rPr>
      </w:pPr>
    </w:p>
    <w:p w:rsidR="00C9018F" w:rsidRDefault="00C9018F" w:rsidP="00C9018F">
      <w:pPr>
        <w:ind w:firstLine="360"/>
        <w:jc w:val="both"/>
        <w:rPr>
          <w:sz w:val="28"/>
          <w:szCs w:val="28"/>
        </w:rPr>
      </w:pPr>
    </w:p>
    <w:p w:rsidR="00C9018F" w:rsidRDefault="00C9018F" w:rsidP="00C9018F">
      <w:pPr>
        <w:ind w:firstLine="360"/>
        <w:jc w:val="both"/>
        <w:rPr>
          <w:sz w:val="28"/>
          <w:szCs w:val="28"/>
        </w:rPr>
      </w:pPr>
    </w:p>
    <w:tbl>
      <w:tblPr>
        <w:tblStyle w:val="a7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6"/>
      </w:tblGrid>
      <w:tr w:rsidR="00C9018F" w:rsidRPr="00C9018F" w:rsidTr="00C9018F">
        <w:tc>
          <w:tcPr>
            <w:tcW w:w="4246" w:type="dxa"/>
          </w:tcPr>
          <w:p w:rsidR="00C9018F" w:rsidRPr="00C9018F" w:rsidRDefault="00C9018F" w:rsidP="00C9018F">
            <w:pPr>
              <w:rPr>
                <w:sz w:val="26"/>
                <w:szCs w:val="26"/>
              </w:rPr>
            </w:pPr>
            <w:r w:rsidRPr="00C9018F">
              <w:rPr>
                <w:sz w:val="26"/>
                <w:szCs w:val="26"/>
              </w:rPr>
              <w:lastRenderedPageBreak/>
              <w:t xml:space="preserve">Приложение № </w:t>
            </w:r>
            <w:r w:rsidR="005C736E">
              <w:rPr>
                <w:sz w:val="26"/>
                <w:szCs w:val="26"/>
              </w:rPr>
              <w:t xml:space="preserve">5 </w:t>
            </w:r>
            <w:r w:rsidRPr="00C9018F">
              <w:rPr>
                <w:sz w:val="26"/>
                <w:szCs w:val="26"/>
              </w:rPr>
              <w:t>к муниципальной программе «Создание условий для предоставления транспортных услуг и услуг связи на территории Балахтинского района»</w:t>
            </w:r>
          </w:p>
          <w:p w:rsidR="00C9018F" w:rsidRPr="00C9018F" w:rsidRDefault="00C9018F" w:rsidP="00C9018F">
            <w:pPr>
              <w:rPr>
                <w:sz w:val="26"/>
                <w:szCs w:val="26"/>
              </w:rPr>
            </w:pPr>
          </w:p>
        </w:tc>
      </w:tr>
    </w:tbl>
    <w:p w:rsidR="00C9018F" w:rsidRPr="00C9018F" w:rsidRDefault="00C9018F" w:rsidP="00C9018F">
      <w:pPr>
        <w:jc w:val="both"/>
        <w:rPr>
          <w:sz w:val="26"/>
          <w:szCs w:val="26"/>
        </w:rPr>
      </w:pPr>
    </w:p>
    <w:p w:rsidR="00C9018F" w:rsidRPr="00C9018F" w:rsidRDefault="00C9018F" w:rsidP="00C9018F">
      <w:pPr>
        <w:pStyle w:val="a8"/>
        <w:numPr>
          <w:ilvl w:val="0"/>
          <w:numId w:val="10"/>
        </w:numPr>
        <w:jc w:val="center"/>
        <w:rPr>
          <w:sz w:val="28"/>
        </w:rPr>
      </w:pPr>
      <w:r w:rsidRPr="00C9018F">
        <w:rPr>
          <w:sz w:val="28"/>
        </w:rPr>
        <w:t xml:space="preserve">Паспорт подпрограммы 1 </w:t>
      </w:r>
    </w:p>
    <w:p w:rsidR="00C9018F" w:rsidRPr="00C9018F" w:rsidRDefault="00C9018F" w:rsidP="00C9018F">
      <w:pPr>
        <w:pStyle w:val="a8"/>
        <w:jc w:val="center"/>
        <w:rPr>
          <w:sz w:val="28"/>
        </w:rPr>
      </w:pPr>
      <w:r w:rsidRPr="00C9018F">
        <w:rPr>
          <w:sz w:val="28"/>
        </w:rPr>
        <w:t>«Развитие услуг связи»</w:t>
      </w:r>
    </w:p>
    <w:p w:rsidR="00C9018F" w:rsidRPr="00C9018F" w:rsidRDefault="00C9018F" w:rsidP="00C9018F">
      <w:pPr>
        <w:ind w:left="360"/>
        <w:rPr>
          <w:sz w:val="28"/>
        </w:rPr>
      </w:pPr>
    </w:p>
    <w:tbl>
      <w:tblPr>
        <w:tblStyle w:val="a7"/>
        <w:tblW w:w="0" w:type="auto"/>
        <w:tblInd w:w="360" w:type="dxa"/>
        <w:tblLook w:val="04A0"/>
      </w:tblPr>
      <w:tblGrid>
        <w:gridCol w:w="3009"/>
        <w:gridCol w:w="6655"/>
      </w:tblGrid>
      <w:tr w:rsidR="00C9018F" w:rsidRPr="00C9018F" w:rsidTr="00C9018F">
        <w:tc>
          <w:tcPr>
            <w:tcW w:w="3009" w:type="dxa"/>
          </w:tcPr>
          <w:p w:rsidR="00C9018F" w:rsidRPr="00C9018F" w:rsidRDefault="00C9018F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018F">
              <w:rPr>
                <w:sz w:val="28"/>
                <w:szCs w:val="28"/>
              </w:rPr>
              <w:t>Наименование подпрограммы</w:t>
            </w:r>
          </w:p>
          <w:p w:rsidR="00C9018F" w:rsidRPr="00C9018F" w:rsidRDefault="00C9018F" w:rsidP="00C9018F">
            <w:pPr>
              <w:rPr>
                <w:sz w:val="28"/>
              </w:rPr>
            </w:pPr>
          </w:p>
        </w:tc>
        <w:tc>
          <w:tcPr>
            <w:tcW w:w="6655" w:type="dxa"/>
          </w:tcPr>
          <w:p w:rsidR="00C9018F" w:rsidRPr="00C9018F" w:rsidRDefault="00C9018F" w:rsidP="00C9018F">
            <w:pPr>
              <w:rPr>
                <w:sz w:val="28"/>
              </w:rPr>
            </w:pPr>
            <w:r w:rsidRPr="00C9018F">
              <w:rPr>
                <w:sz w:val="28"/>
              </w:rPr>
              <w:t>«Развитие услуг связи»</w:t>
            </w:r>
          </w:p>
        </w:tc>
      </w:tr>
      <w:tr w:rsidR="00C9018F" w:rsidRPr="00EC5914" w:rsidTr="00C9018F">
        <w:tc>
          <w:tcPr>
            <w:tcW w:w="3009" w:type="dxa"/>
          </w:tcPr>
          <w:p w:rsidR="00C9018F" w:rsidRPr="00C9018F" w:rsidRDefault="00C9018F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018F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55" w:type="dxa"/>
          </w:tcPr>
          <w:p w:rsidR="00C9018F" w:rsidRPr="00C9018F" w:rsidRDefault="00C9018F" w:rsidP="00C9018F">
            <w:pPr>
              <w:rPr>
                <w:sz w:val="28"/>
              </w:rPr>
            </w:pPr>
            <w:r w:rsidRPr="00C9018F">
              <w:rPr>
                <w:sz w:val="28"/>
              </w:rPr>
              <w:t>Муниципальная программа Балахтинского района «</w:t>
            </w:r>
            <w:r w:rsidRPr="00C9018F">
              <w:rPr>
                <w:sz w:val="28"/>
                <w:szCs w:val="28"/>
              </w:rPr>
              <w:t>Создание условий для предоставления транспортных услуг и услуг связи на территории Балахтинского района</w:t>
            </w:r>
            <w:r w:rsidRPr="00C9018F">
              <w:rPr>
                <w:sz w:val="28"/>
              </w:rPr>
              <w:t>»</w:t>
            </w:r>
          </w:p>
        </w:tc>
      </w:tr>
      <w:tr w:rsidR="00C9018F" w:rsidRPr="00EC5914" w:rsidTr="00C9018F">
        <w:tc>
          <w:tcPr>
            <w:tcW w:w="3009" w:type="dxa"/>
          </w:tcPr>
          <w:p w:rsidR="00C9018F" w:rsidRPr="00084FC5" w:rsidRDefault="00C9018F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A4376">
              <w:rPr>
                <w:sz w:val="24"/>
                <w:szCs w:val="28"/>
              </w:rPr>
              <w:t>Орган Администрации Балахтинского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655" w:type="dxa"/>
          </w:tcPr>
          <w:p w:rsidR="00C9018F" w:rsidRPr="00C9018F" w:rsidRDefault="00C9018F" w:rsidP="00C9018F">
            <w:pPr>
              <w:rPr>
                <w:sz w:val="28"/>
              </w:rPr>
            </w:pPr>
            <w:r w:rsidRPr="00C9018F">
              <w:rPr>
                <w:sz w:val="28"/>
              </w:rPr>
              <w:t>Администрация Балахтинского района</w:t>
            </w:r>
          </w:p>
        </w:tc>
      </w:tr>
      <w:tr w:rsidR="00C9018F" w:rsidRPr="00EC5914" w:rsidTr="00C9018F">
        <w:tc>
          <w:tcPr>
            <w:tcW w:w="3009" w:type="dxa"/>
          </w:tcPr>
          <w:p w:rsidR="00C9018F" w:rsidRPr="00C12EE3" w:rsidRDefault="00C9018F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2EE3">
              <w:rPr>
                <w:sz w:val="28"/>
                <w:szCs w:val="28"/>
              </w:rPr>
              <w:t xml:space="preserve">Цель и задачи подпрограммы (цель подпрограммы направлена </w:t>
            </w:r>
            <w:r w:rsidRPr="00C12EE3">
              <w:rPr>
                <w:sz w:val="28"/>
                <w:szCs w:val="28"/>
              </w:rPr>
              <w:br/>
              <w:t>на достижение одной из задач муниципальной программы)</w:t>
            </w:r>
          </w:p>
        </w:tc>
        <w:tc>
          <w:tcPr>
            <w:tcW w:w="6655" w:type="dxa"/>
          </w:tcPr>
          <w:p w:rsidR="00C9018F" w:rsidRPr="00C12EE3" w:rsidRDefault="00CF0C19" w:rsidP="00C9018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12EE3">
              <w:rPr>
                <w:rFonts w:eastAsiaTheme="minorHAnsi"/>
                <w:sz w:val="28"/>
                <w:szCs w:val="28"/>
                <w:lang w:eastAsia="en-US"/>
              </w:rPr>
              <w:t>Цель</w:t>
            </w:r>
            <w:r w:rsidR="00C9018F" w:rsidRPr="00C12EE3">
              <w:rPr>
                <w:rFonts w:eastAsiaTheme="minorHAnsi"/>
                <w:sz w:val="28"/>
                <w:szCs w:val="28"/>
                <w:lang w:eastAsia="en-US"/>
              </w:rPr>
              <w:t xml:space="preserve"> программы </w:t>
            </w:r>
            <w:r w:rsidRPr="00C12EE3"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="00CE1E81" w:rsidRPr="00C12EE3">
              <w:rPr>
                <w:sz w:val="28"/>
              </w:rPr>
              <w:t>о</w:t>
            </w:r>
            <w:r w:rsidR="00CE1E81" w:rsidRPr="00C12EE3">
              <w:rPr>
                <w:rFonts w:eastAsia="Calibri"/>
                <w:sz w:val="28"/>
                <w:szCs w:val="28"/>
              </w:rPr>
              <w:t>беспечение населения района качественными услугами сотовой связи и сети Интернет</w:t>
            </w:r>
            <w:r w:rsidRPr="00C12EE3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  <w:p w:rsidR="00EB3461" w:rsidRPr="00C12EE3" w:rsidRDefault="00EB3461" w:rsidP="00CF0C19">
            <w:pPr>
              <w:rPr>
                <w:sz w:val="28"/>
              </w:rPr>
            </w:pPr>
          </w:p>
          <w:p w:rsidR="00C9018F" w:rsidRPr="00C12EE3" w:rsidRDefault="00CF0C19" w:rsidP="00CE1E81">
            <w:pPr>
              <w:rPr>
                <w:color w:val="FF0000"/>
                <w:sz w:val="28"/>
              </w:rPr>
            </w:pPr>
            <w:r w:rsidRPr="00C12EE3">
              <w:rPr>
                <w:sz w:val="28"/>
              </w:rPr>
              <w:t xml:space="preserve">Задачей является </w:t>
            </w:r>
            <w:r w:rsidR="00CE1E81">
              <w:rPr>
                <w:sz w:val="28"/>
              </w:rPr>
              <w:t>увеличение численности инженерных сооружений связи</w:t>
            </w:r>
            <w:r w:rsidRPr="00C12EE3">
              <w:rPr>
                <w:rFonts w:eastAsia="Calibri"/>
                <w:sz w:val="28"/>
                <w:szCs w:val="28"/>
              </w:rPr>
              <w:t>.</w:t>
            </w:r>
            <w:r w:rsidR="00084FC5" w:rsidRPr="00C12EE3">
              <w:rPr>
                <w:rFonts w:eastAsia="Calibri"/>
                <w:sz w:val="28"/>
                <w:szCs w:val="28"/>
              </w:rPr>
              <w:t xml:space="preserve"> </w:t>
            </w:r>
            <w:r w:rsidR="00C9018F" w:rsidRPr="00C12EE3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</w:p>
        </w:tc>
      </w:tr>
      <w:tr w:rsidR="00C9018F" w:rsidRPr="00EC5914" w:rsidTr="00C9018F">
        <w:tc>
          <w:tcPr>
            <w:tcW w:w="3009" w:type="dxa"/>
          </w:tcPr>
          <w:p w:rsidR="00C9018F" w:rsidRPr="00C12EE3" w:rsidRDefault="00C9018F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2EE3">
              <w:rPr>
                <w:sz w:val="28"/>
                <w:szCs w:val="28"/>
              </w:rPr>
              <w:t xml:space="preserve">Целевые индикаторы </w:t>
            </w:r>
          </w:p>
        </w:tc>
        <w:tc>
          <w:tcPr>
            <w:tcW w:w="6655" w:type="dxa"/>
          </w:tcPr>
          <w:p w:rsidR="00C12EE3" w:rsidRPr="00C12EE3" w:rsidRDefault="00C12EE3" w:rsidP="00C12EE3">
            <w:pPr>
              <w:rPr>
                <w:sz w:val="28"/>
              </w:rPr>
            </w:pPr>
            <w:r w:rsidRPr="00C12EE3">
              <w:rPr>
                <w:sz w:val="28"/>
              </w:rPr>
              <w:t xml:space="preserve">Доля населения, обеспеченного услугами сотовой </w:t>
            </w:r>
          </w:p>
          <w:p w:rsidR="00C12EE3" w:rsidRPr="00C12EE3" w:rsidRDefault="00C12EE3" w:rsidP="00C12EE3">
            <w:pPr>
              <w:rPr>
                <w:sz w:val="28"/>
              </w:rPr>
            </w:pPr>
            <w:r w:rsidRPr="00C12EE3">
              <w:rPr>
                <w:sz w:val="28"/>
              </w:rPr>
              <w:t>связи;</w:t>
            </w:r>
          </w:p>
          <w:p w:rsidR="00C12EE3" w:rsidRPr="00C12EE3" w:rsidRDefault="00C12EE3" w:rsidP="00C12EE3">
            <w:pPr>
              <w:rPr>
                <w:sz w:val="28"/>
              </w:rPr>
            </w:pPr>
            <w:r w:rsidRPr="00C12EE3">
              <w:rPr>
                <w:sz w:val="28"/>
              </w:rPr>
              <w:t xml:space="preserve">Количество поселений района, обеспеченных услугами связи, ранее не имевших этой возможности. </w:t>
            </w:r>
          </w:p>
          <w:p w:rsidR="00C9018F" w:rsidRPr="00C12EE3" w:rsidRDefault="00C9018F" w:rsidP="00C12EE3">
            <w:pPr>
              <w:rPr>
                <w:sz w:val="28"/>
              </w:rPr>
            </w:pPr>
            <w:r w:rsidRPr="00C12EE3">
              <w:rPr>
                <w:sz w:val="28"/>
              </w:rPr>
              <w:t>Целевые индикаторы подпрограммы представлены в приложении № 1 к подпрограмме.</w:t>
            </w:r>
          </w:p>
        </w:tc>
      </w:tr>
      <w:tr w:rsidR="00C9018F" w:rsidRPr="00EC5914" w:rsidTr="00C9018F">
        <w:tc>
          <w:tcPr>
            <w:tcW w:w="3009" w:type="dxa"/>
          </w:tcPr>
          <w:p w:rsidR="00C9018F" w:rsidRPr="00C12EE3" w:rsidRDefault="00C9018F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2EE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55" w:type="dxa"/>
          </w:tcPr>
          <w:p w:rsidR="00C9018F" w:rsidRPr="00C12EE3" w:rsidRDefault="00C12EE3" w:rsidP="00C9018F">
            <w:pPr>
              <w:rPr>
                <w:sz w:val="28"/>
              </w:rPr>
            </w:pPr>
            <w:r w:rsidRPr="00C12EE3">
              <w:rPr>
                <w:sz w:val="28"/>
              </w:rPr>
              <w:t xml:space="preserve">2021-2023 гг. </w:t>
            </w:r>
          </w:p>
        </w:tc>
      </w:tr>
      <w:tr w:rsidR="00C9018F" w:rsidRPr="00EC5914" w:rsidTr="00C9018F">
        <w:tc>
          <w:tcPr>
            <w:tcW w:w="3009" w:type="dxa"/>
          </w:tcPr>
          <w:p w:rsidR="00C9018F" w:rsidRPr="00DF5729" w:rsidRDefault="00C9018F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5729">
              <w:rPr>
                <w:sz w:val="28"/>
                <w:szCs w:val="28"/>
              </w:rPr>
              <w:t xml:space="preserve">Объемы и источники финансирования </w:t>
            </w:r>
            <w:r w:rsidRPr="00DF5729">
              <w:rPr>
                <w:sz w:val="28"/>
                <w:szCs w:val="28"/>
              </w:rPr>
              <w:lastRenderedPageBreak/>
              <w:t>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655" w:type="dxa"/>
          </w:tcPr>
          <w:p w:rsidR="00BA4376" w:rsidRPr="00BA4376" w:rsidRDefault="00BA4376" w:rsidP="00BA4376">
            <w:pPr>
              <w:rPr>
                <w:sz w:val="28"/>
                <w:szCs w:val="26"/>
              </w:rPr>
            </w:pPr>
            <w:r w:rsidRPr="00BA4376">
              <w:rPr>
                <w:sz w:val="28"/>
                <w:szCs w:val="26"/>
              </w:rPr>
              <w:lastRenderedPageBreak/>
              <w:t xml:space="preserve">Объем финансирования </w:t>
            </w:r>
            <w:r>
              <w:rPr>
                <w:sz w:val="28"/>
                <w:szCs w:val="26"/>
              </w:rPr>
              <w:t>подпрограммы</w:t>
            </w:r>
            <w:r w:rsidRPr="00BA4376">
              <w:rPr>
                <w:sz w:val="28"/>
                <w:szCs w:val="26"/>
              </w:rPr>
              <w:t xml:space="preserve"> всего составляет </w:t>
            </w:r>
            <w:r>
              <w:rPr>
                <w:sz w:val="28"/>
                <w:szCs w:val="26"/>
              </w:rPr>
              <w:t>5 339,95</w:t>
            </w:r>
            <w:r w:rsidRPr="00BA4376">
              <w:rPr>
                <w:sz w:val="28"/>
                <w:szCs w:val="26"/>
              </w:rPr>
              <w:t xml:space="preserve"> тыс</w:t>
            </w:r>
            <w:proofErr w:type="gramStart"/>
            <w:r w:rsidRPr="00BA4376">
              <w:rPr>
                <w:sz w:val="28"/>
                <w:szCs w:val="26"/>
              </w:rPr>
              <w:t>.р</w:t>
            </w:r>
            <w:proofErr w:type="gramEnd"/>
            <w:r w:rsidRPr="00BA4376">
              <w:rPr>
                <w:sz w:val="28"/>
                <w:szCs w:val="26"/>
              </w:rPr>
              <w:t>ублей, из них:</w:t>
            </w:r>
          </w:p>
          <w:p w:rsidR="00BA4376" w:rsidRPr="00BA4376" w:rsidRDefault="00BA4376" w:rsidP="00BA4376">
            <w:pPr>
              <w:rPr>
                <w:sz w:val="28"/>
                <w:szCs w:val="26"/>
              </w:rPr>
            </w:pPr>
            <w:r w:rsidRPr="00BA4376">
              <w:rPr>
                <w:sz w:val="28"/>
                <w:szCs w:val="26"/>
              </w:rPr>
              <w:lastRenderedPageBreak/>
              <w:t xml:space="preserve">2021 год – </w:t>
            </w:r>
            <w:r>
              <w:rPr>
                <w:sz w:val="28"/>
                <w:szCs w:val="26"/>
              </w:rPr>
              <w:t>5 328,95</w:t>
            </w:r>
            <w:r w:rsidRPr="00BA4376">
              <w:rPr>
                <w:sz w:val="28"/>
                <w:szCs w:val="26"/>
              </w:rPr>
              <w:t xml:space="preserve"> тыс</w:t>
            </w:r>
            <w:proofErr w:type="gramStart"/>
            <w:r w:rsidRPr="00BA4376">
              <w:rPr>
                <w:sz w:val="28"/>
                <w:szCs w:val="26"/>
              </w:rPr>
              <w:t>.р</w:t>
            </w:r>
            <w:proofErr w:type="gramEnd"/>
            <w:r w:rsidRPr="00BA4376">
              <w:rPr>
                <w:sz w:val="28"/>
                <w:szCs w:val="26"/>
              </w:rPr>
              <w:t>ублей;</w:t>
            </w:r>
          </w:p>
          <w:p w:rsidR="00BA4376" w:rsidRPr="00BA4376" w:rsidRDefault="00BA4376" w:rsidP="00BA4376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2022 год – 0</w:t>
            </w:r>
            <w:r w:rsidRPr="00BA4376">
              <w:rPr>
                <w:sz w:val="28"/>
                <w:szCs w:val="26"/>
              </w:rPr>
              <w:t xml:space="preserve"> тыс</w:t>
            </w:r>
            <w:proofErr w:type="gramStart"/>
            <w:r w:rsidRPr="00BA4376">
              <w:rPr>
                <w:sz w:val="28"/>
                <w:szCs w:val="26"/>
              </w:rPr>
              <w:t>.р</w:t>
            </w:r>
            <w:proofErr w:type="gramEnd"/>
            <w:r w:rsidRPr="00BA4376">
              <w:rPr>
                <w:sz w:val="28"/>
                <w:szCs w:val="26"/>
              </w:rPr>
              <w:t>ублей;</w:t>
            </w:r>
          </w:p>
          <w:p w:rsidR="00BA4376" w:rsidRPr="00BA4376" w:rsidRDefault="00BA4376" w:rsidP="00BA4376">
            <w:pPr>
              <w:rPr>
                <w:sz w:val="28"/>
                <w:szCs w:val="26"/>
              </w:rPr>
            </w:pPr>
            <w:r w:rsidRPr="00BA4376">
              <w:rPr>
                <w:sz w:val="28"/>
                <w:szCs w:val="26"/>
              </w:rPr>
              <w:t xml:space="preserve">2023 год – </w:t>
            </w:r>
            <w:r>
              <w:rPr>
                <w:sz w:val="28"/>
                <w:szCs w:val="26"/>
              </w:rPr>
              <w:t xml:space="preserve">0 </w:t>
            </w:r>
            <w:r w:rsidRPr="00BA4376">
              <w:rPr>
                <w:sz w:val="28"/>
                <w:szCs w:val="26"/>
              </w:rPr>
              <w:t>тыс</w:t>
            </w:r>
            <w:proofErr w:type="gramStart"/>
            <w:r w:rsidRPr="00BA4376">
              <w:rPr>
                <w:sz w:val="28"/>
                <w:szCs w:val="26"/>
              </w:rPr>
              <w:t>.р</w:t>
            </w:r>
            <w:proofErr w:type="gramEnd"/>
            <w:r w:rsidRPr="00BA4376">
              <w:rPr>
                <w:sz w:val="28"/>
                <w:szCs w:val="26"/>
              </w:rPr>
              <w:t>ублей.</w:t>
            </w:r>
          </w:p>
          <w:p w:rsidR="00BA4376" w:rsidRPr="00BA4376" w:rsidRDefault="00BA4376" w:rsidP="00BA4376">
            <w:pPr>
              <w:rPr>
                <w:sz w:val="28"/>
                <w:szCs w:val="26"/>
              </w:rPr>
            </w:pPr>
            <w:r w:rsidRPr="00BA4376">
              <w:rPr>
                <w:sz w:val="28"/>
                <w:szCs w:val="26"/>
              </w:rPr>
              <w:t xml:space="preserve">Объем финансирования </w:t>
            </w:r>
            <w:r>
              <w:rPr>
                <w:sz w:val="28"/>
                <w:szCs w:val="26"/>
              </w:rPr>
              <w:t>под</w:t>
            </w:r>
            <w:r w:rsidRPr="00BA4376">
              <w:rPr>
                <w:sz w:val="28"/>
                <w:szCs w:val="26"/>
              </w:rPr>
              <w:t>программы из краевого бюджета составляет 5 323,62 тыс</w:t>
            </w:r>
            <w:proofErr w:type="gramStart"/>
            <w:r w:rsidRPr="00BA4376">
              <w:rPr>
                <w:sz w:val="28"/>
                <w:szCs w:val="26"/>
              </w:rPr>
              <w:t>.р</w:t>
            </w:r>
            <w:proofErr w:type="gramEnd"/>
            <w:r w:rsidRPr="00BA4376">
              <w:rPr>
                <w:sz w:val="28"/>
                <w:szCs w:val="26"/>
              </w:rPr>
              <w:t>ублей, из них:</w:t>
            </w:r>
          </w:p>
          <w:p w:rsidR="00BA4376" w:rsidRPr="00BA4376" w:rsidRDefault="00BA4376" w:rsidP="00BA4376">
            <w:pPr>
              <w:rPr>
                <w:sz w:val="28"/>
                <w:szCs w:val="26"/>
              </w:rPr>
            </w:pPr>
            <w:r w:rsidRPr="00BA4376">
              <w:rPr>
                <w:sz w:val="28"/>
                <w:szCs w:val="26"/>
              </w:rPr>
              <w:t>2021 год – 5 323,62 тыс</w:t>
            </w:r>
            <w:proofErr w:type="gramStart"/>
            <w:r w:rsidRPr="00BA4376">
              <w:rPr>
                <w:sz w:val="28"/>
                <w:szCs w:val="26"/>
              </w:rPr>
              <w:t>.р</w:t>
            </w:r>
            <w:proofErr w:type="gramEnd"/>
            <w:r w:rsidRPr="00BA4376">
              <w:rPr>
                <w:sz w:val="28"/>
                <w:szCs w:val="26"/>
              </w:rPr>
              <w:t>ублей;</w:t>
            </w:r>
          </w:p>
          <w:p w:rsidR="00BA4376" w:rsidRPr="00BA4376" w:rsidRDefault="00BA4376" w:rsidP="00BA4376">
            <w:pPr>
              <w:rPr>
                <w:sz w:val="28"/>
                <w:szCs w:val="26"/>
              </w:rPr>
            </w:pPr>
            <w:r w:rsidRPr="00BA4376">
              <w:rPr>
                <w:sz w:val="28"/>
                <w:szCs w:val="26"/>
              </w:rPr>
              <w:t>2022 год – 0 тыс</w:t>
            </w:r>
            <w:proofErr w:type="gramStart"/>
            <w:r w:rsidRPr="00BA4376">
              <w:rPr>
                <w:sz w:val="28"/>
                <w:szCs w:val="26"/>
              </w:rPr>
              <w:t>.р</w:t>
            </w:r>
            <w:proofErr w:type="gramEnd"/>
            <w:r w:rsidRPr="00BA4376">
              <w:rPr>
                <w:sz w:val="28"/>
                <w:szCs w:val="26"/>
              </w:rPr>
              <w:t>ублей;</w:t>
            </w:r>
          </w:p>
          <w:p w:rsidR="00BA4376" w:rsidRPr="00BA4376" w:rsidRDefault="00BA4376" w:rsidP="00BA4376">
            <w:pPr>
              <w:rPr>
                <w:sz w:val="28"/>
                <w:szCs w:val="26"/>
              </w:rPr>
            </w:pPr>
            <w:r w:rsidRPr="00BA4376">
              <w:rPr>
                <w:sz w:val="28"/>
                <w:szCs w:val="26"/>
              </w:rPr>
              <w:t>2023 год – 0 тыс</w:t>
            </w:r>
            <w:proofErr w:type="gramStart"/>
            <w:r w:rsidRPr="00BA4376">
              <w:rPr>
                <w:sz w:val="28"/>
                <w:szCs w:val="26"/>
              </w:rPr>
              <w:t>.р</w:t>
            </w:r>
            <w:proofErr w:type="gramEnd"/>
            <w:r w:rsidRPr="00BA4376">
              <w:rPr>
                <w:sz w:val="28"/>
                <w:szCs w:val="26"/>
              </w:rPr>
              <w:t>ублей.</w:t>
            </w:r>
          </w:p>
          <w:p w:rsidR="00BA4376" w:rsidRPr="00BA4376" w:rsidRDefault="00BA4376" w:rsidP="00BA4376">
            <w:pPr>
              <w:rPr>
                <w:sz w:val="28"/>
                <w:szCs w:val="26"/>
              </w:rPr>
            </w:pPr>
            <w:r w:rsidRPr="00BA4376">
              <w:rPr>
                <w:sz w:val="28"/>
                <w:szCs w:val="26"/>
              </w:rPr>
              <w:t xml:space="preserve">Объем финансирования </w:t>
            </w:r>
            <w:r>
              <w:rPr>
                <w:sz w:val="28"/>
                <w:szCs w:val="26"/>
              </w:rPr>
              <w:t>под</w:t>
            </w:r>
            <w:r w:rsidRPr="00BA4376">
              <w:rPr>
                <w:sz w:val="28"/>
                <w:szCs w:val="26"/>
              </w:rPr>
              <w:t xml:space="preserve">программы из районного бюджета составляет </w:t>
            </w:r>
            <w:r>
              <w:rPr>
                <w:sz w:val="28"/>
                <w:szCs w:val="26"/>
              </w:rPr>
              <w:t>16,33</w:t>
            </w:r>
            <w:r w:rsidRPr="00BA4376">
              <w:rPr>
                <w:sz w:val="28"/>
                <w:szCs w:val="26"/>
              </w:rPr>
              <w:t xml:space="preserve"> тыс</w:t>
            </w:r>
            <w:proofErr w:type="gramStart"/>
            <w:r w:rsidRPr="00BA4376">
              <w:rPr>
                <w:sz w:val="28"/>
                <w:szCs w:val="26"/>
              </w:rPr>
              <w:t>.р</w:t>
            </w:r>
            <w:proofErr w:type="gramEnd"/>
            <w:r w:rsidRPr="00BA4376">
              <w:rPr>
                <w:sz w:val="28"/>
                <w:szCs w:val="26"/>
              </w:rPr>
              <w:t>ублей, из них:</w:t>
            </w:r>
          </w:p>
          <w:p w:rsidR="00BA4376" w:rsidRPr="00BA4376" w:rsidRDefault="00BA4376" w:rsidP="00BA4376">
            <w:pPr>
              <w:rPr>
                <w:sz w:val="28"/>
                <w:szCs w:val="26"/>
              </w:rPr>
            </w:pPr>
            <w:r w:rsidRPr="00BA4376">
              <w:rPr>
                <w:sz w:val="28"/>
                <w:szCs w:val="26"/>
              </w:rPr>
              <w:t xml:space="preserve">2021 год – </w:t>
            </w:r>
            <w:r>
              <w:rPr>
                <w:sz w:val="28"/>
                <w:szCs w:val="26"/>
              </w:rPr>
              <w:t>5,33</w:t>
            </w:r>
            <w:r w:rsidRPr="00BA4376">
              <w:rPr>
                <w:sz w:val="28"/>
                <w:szCs w:val="26"/>
              </w:rPr>
              <w:t xml:space="preserve"> тыс</w:t>
            </w:r>
            <w:proofErr w:type="gramStart"/>
            <w:r w:rsidRPr="00BA4376">
              <w:rPr>
                <w:sz w:val="28"/>
                <w:szCs w:val="26"/>
              </w:rPr>
              <w:t>.р</w:t>
            </w:r>
            <w:proofErr w:type="gramEnd"/>
            <w:r w:rsidRPr="00BA4376">
              <w:rPr>
                <w:sz w:val="28"/>
                <w:szCs w:val="26"/>
              </w:rPr>
              <w:t>ублей;</w:t>
            </w:r>
          </w:p>
          <w:p w:rsidR="00BA4376" w:rsidRPr="00BA4376" w:rsidRDefault="00BA4376" w:rsidP="00BA4376">
            <w:pPr>
              <w:rPr>
                <w:sz w:val="28"/>
                <w:szCs w:val="26"/>
              </w:rPr>
            </w:pPr>
            <w:r w:rsidRPr="00BA4376">
              <w:rPr>
                <w:sz w:val="28"/>
                <w:szCs w:val="26"/>
              </w:rPr>
              <w:t xml:space="preserve">2022 год – </w:t>
            </w:r>
            <w:r>
              <w:rPr>
                <w:sz w:val="28"/>
                <w:szCs w:val="26"/>
              </w:rPr>
              <w:t>5,5</w:t>
            </w:r>
            <w:r w:rsidRPr="00BA4376">
              <w:rPr>
                <w:sz w:val="28"/>
                <w:szCs w:val="26"/>
              </w:rPr>
              <w:t xml:space="preserve"> тыс</w:t>
            </w:r>
            <w:proofErr w:type="gramStart"/>
            <w:r w:rsidRPr="00BA4376">
              <w:rPr>
                <w:sz w:val="28"/>
                <w:szCs w:val="26"/>
              </w:rPr>
              <w:t>.р</w:t>
            </w:r>
            <w:proofErr w:type="gramEnd"/>
            <w:r w:rsidRPr="00BA4376">
              <w:rPr>
                <w:sz w:val="28"/>
                <w:szCs w:val="26"/>
              </w:rPr>
              <w:t>ублей;</w:t>
            </w:r>
          </w:p>
          <w:p w:rsidR="00C9018F" w:rsidRPr="00DF5729" w:rsidRDefault="00BA4376" w:rsidP="00BA4376">
            <w:pPr>
              <w:rPr>
                <w:sz w:val="28"/>
              </w:rPr>
            </w:pPr>
            <w:r w:rsidRPr="00BA4376">
              <w:rPr>
                <w:sz w:val="28"/>
                <w:szCs w:val="26"/>
              </w:rPr>
              <w:t xml:space="preserve">2023 год – </w:t>
            </w:r>
            <w:r>
              <w:rPr>
                <w:sz w:val="28"/>
                <w:szCs w:val="26"/>
              </w:rPr>
              <w:t>5,5</w:t>
            </w:r>
            <w:r w:rsidRPr="00BA4376">
              <w:rPr>
                <w:sz w:val="28"/>
                <w:szCs w:val="26"/>
              </w:rPr>
              <w:t xml:space="preserve"> тыс.рублей.</w:t>
            </w:r>
          </w:p>
        </w:tc>
      </w:tr>
      <w:tr w:rsidR="00C9018F" w:rsidRPr="00EC5914" w:rsidTr="00C9018F">
        <w:tc>
          <w:tcPr>
            <w:tcW w:w="3009" w:type="dxa"/>
          </w:tcPr>
          <w:p w:rsidR="00C9018F" w:rsidRPr="00C12EE3" w:rsidRDefault="00C9018F" w:rsidP="00C9018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2EE3"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  <w:p w:rsidR="00C9018F" w:rsidRPr="00EC5914" w:rsidRDefault="00C9018F" w:rsidP="00C9018F">
            <w:pPr>
              <w:rPr>
                <w:sz w:val="28"/>
                <w:highlight w:val="lightGray"/>
              </w:rPr>
            </w:pPr>
          </w:p>
        </w:tc>
        <w:tc>
          <w:tcPr>
            <w:tcW w:w="6655" w:type="dxa"/>
          </w:tcPr>
          <w:p w:rsidR="00C9018F" w:rsidRPr="00235F7F" w:rsidRDefault="00C9018F" w:rsidP="00C90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35F7F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Балахтинского района; </w:t>
            </w:r>
          </w:p>
          <w:p w:rsidR="00C9018F" w:rsidRPr="00EC5914" w:rsidRDefault="00C9018F" w:rsidP="00C9018F">
            <w:pPr>
              <w:rPr>
                <w:sz w:val="28"/>
                <w:highlight w:val="lightGray"/>
              </w:rPr>
            </w:pPr>
            <w:r w:rsidRPr="00235F7F">
              <w:rPr>
                <w:sz w:val="28"/>
                <w:szCs w:val="28"/>
              </w:rPr>
              <w:t>Балахтинский районный Совет депутатов.</w:t>
            </w:r>
          </w:p>
        </w:tc>
      </w:tr>
    </w:tbl>
    <w:p w:rsidR="00C9018F" w:rsidRPr="00EC5914" w:rsidRDefault="00C9018F" w:rsidP="00C9018F">
      <w:pPr>
        <w:ind w:left="360"/>
        <w:rPr>
          <w:sz w:val="28"/>
          <w:highlight w:val="lightGray"/>
        </w:rPr>
      </w:pPr>
    </w:p>
    <w:p w:rsidR="00C9018F" w:rsidRPr="00084FC5" w:rsidRDefault="00C9018F" w:rsidP="00C9018F">
      <w:pPr>
        <w:pStyle w:val="a8"/>
        <w:numPr>
          <w:ilvl w:val="0"/>
          <w:numId w:val="10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084FC5">
        <w:rPr>
          <w:sz w:val="28"/>
          <w:szCs w:val="28"/>
        </w:rPr>
        <w:t>Основные разделы подпрограммы</w:t>
      </w:r>
    </w:p>
    <w:p w:rsidR="00C9018F" w:rsidRPr="00084FC5" w:rsidRDefault="00C9018F" w:rsidP="00C9018F">
      <w:pPr>
        <w:pStyle w:val="a8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9018F" w:rsidRPr="00084FC5" w:rsidRDefault="00C9018F" w:rsidP="00C9018F">
      <w:pPr>
        <w:pStyle w:val="a8"/>
        <w:numPr>
          <w:ilvl w:val="1"/>
          <w:numId w:val="10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084FC5">
        <w:rPr>
          <w:sz w:val="28"/>
          <w:szCs w:val="28"/>
        </w:rPr>
        <w:t xml:space="preserve">Постановка </w:t>
      </w:r>
      <w:proofErr w:type="spellStart"/>
      <w:r w:rsidRPr="00084FC5">
        <w:rPr>
          <w:sz w:val="28"/>
          <w:szCs w:val="28"/>
        </w:rPr>
        <w:t>общерайонной</w:t>
      </w:r>
      <w:proofErr w:type="spellEnd"/>
      <w:r w:rsidRPr="00084FC5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C9018F" w:rsidRPr="00EC5914" w:rsidRDefault="00C9018F" w:rsidP="00C9018F">
      <w:pPr>
        <w:autoSpaceDE w:val="0"/>
        <w:autoSpaceDN w:val="0"/>
        <w:adjustRightInd w:val="0"/>
        <w:ind w:left="720"/>
        <w:outlineLvl w:val="0"/>
        <w:rPr>
          <w:sz w:val="28"/>
          <w:szCs w:val="28"/>
          <w:highlight w:val="lightGray"/>
        </w:rPr>
      </w:pPr>
    </w:p>
    <w:p w:rsidR="00084FC5" w:rsidRPr="00084FC5" w:rsidRDefault="00084FC5" w:rsidP="00084FC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84FC5">
        <w:rPr>
          <w:rFonts w:eastAsiaTheme="minorHAnsi"/>
          <w:sz w:val="28"/>
          <w:szCs w:val="28"/>
          <w:lang w:eastAsia="en-US"/>
        </w:rPr>
        <w:t>Информационно-коммуникационный комплекс является важным инфраструктурным элементом современного общества. Развитие инфраструктуры связи и телекоммуникаций, внедрение новых информационных технологий в сферы жизнедеятельности человека и в производство, расширение спектра информационно-коммуникационных услуг, предоставляемых населению и бизнесу, ведут к росту качества жизни населения, повышению эффективности производства и производительности труда в реальном секторе экономики, в конечном счете - к становлению современного информационного общества.</w:t>
      </w:r>
    </w:p>
    <w:p w:rsidR="00084FC5" w:rsidRPr="00084FC5" w:rsidRDefault="00084FC5" w:rsidP="00084FC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84FC5">
        <w:rPr>
          <w:rFonts w:eastAsiaTheme="minorHAnsi"/>
          <w:sz w:val="28"/>
          <w:szCs w:val="28"/>
          <w:lang w:eastAsia="en-US"/>
        </w:rPr>
        <w:t xml:space="preserve">Для Балахтинского района основным фактором, препятствующим интеграции в глобальное информационное общество, является цифровое неравенство территорий, выражающееся в резком сокращении количества доступных телекоммуникационных услуг по мере удаления от п.Балахта при значительном росте их удельной стоимости и снижении качества. Сегодня в районе 8,1 % населения не обеспечено услугами сотовой связи (это 15 населенных пунктов), 5,7% жителей проживают в населенных пунктах с неустойчивой связью.  </w:t>
      </w:r>
    </w:p>
    <w:p w:rsidR="00084FC5" w:rsidRPr="00084FC5" w:rsidRDefault="00084FC5" w:rsidP="00084FC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84FC5">
        <w:rPr>
          <w:rFonts w:eastAsiaTheme="minorHAnsi"/>
          <w:sz w:val="28"/>
          <w:szCs w:val="28"/>
          <w:lang w:eastAsia="en-US"/>
        </w:rPr>
        <w:t xml:space="preserve">В современном обществе сосредоточены огромные объемы информации по разным областям деятельности. Информация становится одним из важнейших стратегических и управленческих ресурсов, ее производство и потребление составляют основу эффективного развития экономики и различных сфер общественной жизни. Для того, чтобы эффективно использовать имеющуюся </w:t>
      </w:r>
      <w:r w:rsidRPr="00084FC5">
        <w:rPr>
          <w:rFonts w:eastAsiaTheme="minorHAnsi"/>
          <w:sz w:val="28"/>
          <w:szCs w:val="28"/>
          <w:lang w:eastAsia="en-US"/>
        </w:rPr>
        <w:lastRenderedPageBreak/>
        <w:t>информацию, ее предварительно необходимо собрать, переработать, проанализировать, довести до потребителя, что невозможно без привлечения специальных технических средств. Информатизация - это организационный, социально-экономический и научно-технический процесс создания оптимальных условий для удовлетворения информационных потребностей и реализации прав граждан, органов государственной власти, органов местного самоуправления, организаций и общественных объединений на основе формирования и использования информационных ресурсов.</w:t>
      </w:r>
    </w:p>
    <w:p w:rsidR="00084FC5" w:rsidRPr="00084FC5" w:rsidRDefault="00084FC5" w:rsidP="00084FC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84FC5">
        <w:rPr>
          <w:rFonts w:eastAsiaTheme="minorHAnsi"/>
          <w:sz w:val="28"/>
          <w:szCs w:val="28"/>
          <w:lang w:eastAsia="en-US"/>
        </w:rPr>
        <w:t>Характерной чертой информационного общества является увеличение роли информации в жизни общества, создание глобального информационного пространства, обеспечение эффективного информационного взаимодействия людей, их доступ к информационным ресурсам и удовлетворение потребности в информационных продуктах и услугах.</w:t>
      </w:r>
    </w:p>
    <w:p w:rsidR="00084FC5" w:rsidRDefault="00084FC5" w:rsidP="00084FC5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84FC5">
        <w:rPr>
          <w:rFonts w:eastAsiaTheme="minorHAnsi"/>
          <w:sz w:val="28"/>
          <w:szCs w:val="28"/>
          <w:lang w:eastAsia="en-US"/>
        </w:rPr>
        <w:t>С каждым годом растет объем информации, появляются современные средства, методы, технологии обработки и восприятия этой информации. Это свидетельствует о том, что процесс внедрения в общество информационных технологий будет постоянно продолжаться и совершенствоваться.</w:t>
      </w:r>
    </w:p>
    <w:p w:rsidR="00084FC5" w:rsidRPr="004B69A2" w:rsidRDefault="00084FC5" w:rsidP="00084F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69A2">
        <w:rPr>
          <w:sz w:val="28"/>
          <w:szCs w:val="28"/>
        </w:rPr>
        <w:t>Связь на территории района осуществляют:</w:t>
      </w:r>
      <w:r>
        <w:rPr>
          <w:sz w:val="28"/>
          <w:szCs w:val="28"/>
        </w:rPr>
        <w:t xml:space="preserve"> </w:t>
      </w:r>
      <w:r w:rsidRPr="004B69A2">
        <w:rPr>
          <w:sz w:val="28"/>
          <w:szCs w:val="28"/>
        </w:rPr>
        <w:t>телеф</w:t>
      </w:r>
      <w:r>
        <w:rPr>
          <w:sz w:val="28"/>
          <w:szCs w:val="28"/>
        </w:rPr>
        <w:t xml:space="preserve">онную - Филиал ПАО «Ростелеком», </w:t>
      </w:r>
      <w:r w:rsidRPr="004B69A2">
        <w:rPr>
          <w:sz w:val="28"/>
          <w:szCs w:val="28"/>
        </w:rPr>
        <w:t xml:space="preserve">почтовую – отделение почтовой связи Балахта </w:t>
      </w:r>
      <w:proofErr w:type="spellStart"/>
      <w:r w:rsidRPr="004B69A2">
        <w:rPr>
          <w:sz w:val="28"/>
          <w:szCs w:val="28"/>
        </w:rPr>
        <w:t>Шарыповского</w:t>
      </w:r>
      <w:proofErr w:type="spellEnd"/>
      <w:r w:rsidRPr="004B69A2">
        <w:rPr>
          <w:sz w:val="28"/>
          <w:szCs w:val="28"/>
        </w:rPr>
        <w:t xml:space="preserve"> </w:t>
      </w:r>
      <w:proofErr w:type="spellStart"/>
      <w:r w:rsidRPr="004B69A2">
        <w:rPr>
          <w:sz w:val="28"/>
          <w:szCs w:val="28"/>
        </w:rPr>
        <w:t>почтампта</w:t>
      </w:r>
      <w:proofErr w:type="spellEnd"/>
      <w:r w:rsidRPr="004B69A2">
        <w:rPr>
          <w:sz w:val="28"/>
          <w:szCs w:val="28"/>
        </w:rPr>
        <w:t xml:space="preserve"> УФПС Красноярского края - Филиал Федеральной государственной почтовой связи «Почта России». На территории района 13 стационарных отделений почтовой связи. </w:t>
      </w:r>
    </w:p>
    <w:p w:rsidR="00084FC5" w:rsidRPr="004B69A2" w:rsidRDefault="00084FC5" w:rsidP="00084FC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B69A2">
        <w:rPr>
          <w:sz w:val="28"/>
          <w:szCs w:val="28"/>
        </w:rPr>
        <w:tab/>
        <w:t xml:space="preserve">В 2019 году сотовую связь в районе осуществляли операторы: Теле-2, МТС, </w:t>
      </w:r>
      <w:proofErr w:type="spellStart"/>
      <w:r w:rsidRPr="004B69A2">
        <w:rPr>
          <w:sz w:val="28"/>
          <w:szCs w:val="28"/>
        </w:rPr>
        <w:t>Билайн</w:t>
      </w:r>
      <w:proofErr w:type="spellEnd"/>
      <w:r w:rsidRPr="004B69A2">
        <w:rPr>
          <w:sz w:val="28"/>
          <w:szCs w:val="28"/>
        </w:rPr>
        <w:t xml:space="preserve">, Мегафон, </w:t>
      </w:r>
      <w:proofErr w:type="spellStart"/>
      <w:r w:rsidRPr="004B69A2">
        <w:rPr>
          <w:sz w:val="28"/>
          <w:szCs w:val="28"/>
        </w:rPr>
        <w:t>Yota</w:t>
      </w:r>
      <w:proofErr w:type="spellEnd"/>
      <w:r w:rsidRPr="004B69A2">
        <w:rPr>
          <w:sz w:val="28"/>
          <w:szCs w:val="28"/>
        </w:rPr>
        <w:t>.</w:t>
      </w:r>
    </w:p>
    <w:p w:rsidR="00084FC5" w:rsidRDefault="00084FC5" w:rsidP="00084F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69A2">
        <w:rPr>
          <w:sz w:val="28"/>
          <w:szCs w:val="28"/>
        </w:rPr>
        <w:t>Объем отгруженных товаров собственного производства, выполненных работ и услуг по разделу «Информатизация и связь» составил</w:t>
      </w:r>
      <w:r w:rsidR="007E1CC8">
        <w:rPr>
          <w:sz w:val="28"/>
          <w:szCs w:val="28"/>
        </w:rPr>
        <w:t xml:space="preserve"> в 2019 году - 1,65 млн.руб.</w:t>
      </w:r>
    </w:p>
    <w:p w:rsidR="00C9018F" w:rsidRPr="007E1CC8" w:rsidRDefault="00C9018F" w:rsidP="007E1CC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9018F" w:rsidRPr="007E1CC8" w:rsidRDefault="00C9018F" w:rsidP="00C9018F">
      <w:pPr>
        <w:pStyle w:val="a8"/>
        <w:numPr>
          <w:ilvl w:val="1"/>
          <w:numId w:val="10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E1CC8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C9018F" w:rsidRPr="00EC5914" w:rsidRDefault="00C9018F" w:rsidP="00C9018F">
      <w:pPr>
        <w:pStyle w:val="a8"/>
        <w:rPr>
          <w:sz w:val="28"/>
          <w:szCs w:val="28"/>
          <w:highlight w:val="lightGray"/>
        </w:rPr>
      </w:pPr>
    </w:p>
    <w:p w:rsidR="00CE1E81" w:rsidRPr="00C12EE3" w:rsidRDefault="00CE1E81" w:rsidP="00CE1E8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12EE3">
        <w:rPr>
          <w:rFonts w:eastAsiaTheme="minorHAnsi"/>
          <w:sz w:val="28"/>
          <w:szCs w:val="28"/>
          <w:lang w:eastAsia="en-US"/>
        </w:rPr>
        <w:t xml:space="preserve">Цель программы - </w:t>
      </w:r>
      <w:r w:rsidRPr="00C12EE3">
        <w:rPr>
          <w:sz w:val="28"/>
        </w:rPr>
        <w:t>о</w:t>
      </w:r>
      <w:r w:rsidRPr="00C12EE3">
        <w:rPr>
          <w:rFonts w:eastAsia="Calibri"/>
          <w:sz w:val="28"/>
          <w:szCs w:val="28"/>
        </w:rPr>
        <w:t>беспечение населения района качественными услугами сотовой связи и сети Интернет</w:t>
      </w:r>
      <w:r w:rsidRPr="00C12EE3">
        <w:rPr>
          <w:rFonts w:eastAsiaTheme="minorHAnsi"/>
          <w:sz w:val="28"/>
          <w:szCs w:val="28"/>
          <w:lang w:eastAsia="en-US"/>
        </w:rPr>
        <w:t>.</w:t>
      </w:r>
    </w:p>
    <w:p w:rsidR="00CE1E81" w:rsidRPr="00C12EE3" w:rsidRDefault="00CE1E81" w:rsidP="00CE1E81">
      <w:pPr>
        <w:rPr>
          <w:sz w:val="28"/>
        </w:rPr>
      </w:pPr>
    </w:p>
    <w:p w:rsidR="007E1CC8" w:rsidRPr="00EB3461" w:rsidRDefault="00CE1E81" w:rsidP="00CE1E81">
      <w:pPr>
        <w:ind w:firstLine="708"/>
        <w:jc w:val="both"/>
        <w:rPr>
          <w:sz w:val="28"/>
          <w:szCs w:val="28"/>
        </w:rPr>
      </w:pPr>
      <w:r w:rsidRPr="00C12EE3">
        <w:rPr>
          <w:sz w:val="28"/>
        </w:rPr>
        <w:t xml:space="preserve">Задачей является </w:t>
      </w:r>
      <w:r>
        <w:rPr>
          <w:sz w:val="28"/>
        </w:rPr>
        <w:t>увеличение численности инженерных сооружений связи</w:t>
      </w:r>
      <w:r w:rsidRPr="00C12EE3">
        <w:rPr>
          <w:rFonts w:eastAsia="Calibri"/>
          <w:sz w:val="28"/>
          <w:szCs w:val="28"/>
        </w:rPr>
        <w:t xml:space="preserve">. </w:t>
      </w:r>
      <w:r w:rsidRPr="00C12EE3">
        <w:rPr>
          <w:rFonts w:eastAsia="Calibri"/>
          <w:color w:val="000000"/>
          <w:sz w:val="28"/>
          <w:szCs w:val="28"/>
        </w:rPr>
        <w:t xml:space="preserve"> </w:t>
      </w:r>
    </w:p>
    <w:p w:rsidR="00C9018F" w:rsidRPr="00EB3461" w:rsidRDefault="00C9018F" w:rsidP="00C9018F">
      <w:pPr>
        <w:ind w:firstLine="708"/>
        <w:jc w:val="both"/>
        <w:rPr>
          <w:sz w:val="28"/>
          <w:szCs w:val="28"/>
        </w:rPr>
      </w:pPr>
      <w:r w:rsidRPr="00EB3461">
        <w:rPr>
          <w:sz w:val="28"/>
          <w:szCs w:val="28"/>
        </w:rPr>
        <w:t>Перечень целевых индикаторов подпрограммы представлен в</w:t>
      </w:r>
      <w:r w:rsidR="00EB3461" w:rsidRPr="00EB3461">
        <w:rPr>
          <w:sz w:val="28"/>
          <w:szCs w:val="28"/>
        </w:rPr>
        <w:t xml:space="preserve"> приложении № 1 к подпрограмме 3</w:t>
      </w:r>
      <w:r w:rsidRPr="00EB3461">
        <w:rPr>
          <w:sz w:val="28"/>
          <w:szCs w:val="28"/>
        </w:rPr>
        <w:t xml:space="preserve"> «</w:t>
      </w:r>
      <w:r w:rsidR="00EB3461" w:rsidRPr="00EB3461">
        <w:rPr>
          <w:sz w:val="28"/>
        </w:rPr>
        <w:t>Развитие услуг связи</w:t>
      </w:r>
      <w:r w:rsidRPr="00EB3461">
        <w:rPr>
          <w:sz w:val="28"/>
          <w:szCs w:val="28"/>
        </w:rPr>
        <w:t xml:space="preserve">».  </w:t>
      </w:r>
    </w:p>
    <w:p w:rsidR="00C9018F" w:rsidRPr="00EB3461" w:rsidRDefault="00C9018F" w:rsidP="00C9018F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C9018F" w:rsidRPr="00EB3461" w:rsidRDefault="00C9018F" w:rsidP="00C9018F">
      <w:pPr>
        <w:pStyle w:val="a8"/>
        <w:numPr>
          <w:ilvl w:val="1"/>
          <w:numId w:val="10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B3461">
        <w:rPr>
          <w:sz w:val="28"/>
          <w:szCs w:val="28"/>
        </w:rPr>
        <w:t>Механизм реализации подпрограммы</w:t>
      </w:r>
    </w:p>
    <w:p w:rsidR="00C9018F" w:rsidRPr="00EB3461" w:rsidRDefault="00C9018F" w:rsidP="00C9018F">
      <w:pPr>
        <w:autoSpaceDE w:val="0"/>
        <w:autoSpaceDN w:val="0"/>
        <w:adjustRightInd w:val="0"/>
        <w:outlineLvl w:val="0"/>
        <w:rPr>
          <w:sz w:val="28"/>
          <w:szCs w:val="28"/>
          <w:highlight w:val="lightGray"/>
        </w:rPr>
      </w:pPr>
    </w:p>
    <w:p w:rsidR="00EB3461" w:rsidRPr="00EB3461" w:rsidRDefault="0065792E" w:rsidP="00EB346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Под</w:t>
      </w:r>
      <w:r w:rsidR="00EB3461" w:rsidRPr="00EB3461">
        <w:rPr>
          <w:sz w:val="28"/>
          <w:szCs w:val="28"/>
        </w:rPr>
        <w:t xml:space="preserve">программа содержит </w:t>
      </w:r>
      <w:r>
        <w:rPr>
          <w:sz w:val="28"/>
          <w:szCs w:val="28"/>
        </w:rPr>
        <w:t xml:space="preserve">основное </w:t>
      </w:r>
      <w:r w:rsidR="00EB3461" w:rsidRPr="00EB3461">
        <w:rPr>
          <w:sz w:val="28"/>
          <w:szCs w:val="28"/>
        </w:rPr>
        <w:t>мероприятие «</w:t>
      </w:r>
      <w:r w:rsidR="00EB3461" w:rsidRPr="00EB3461">
        <w:rPr>
          <w:rFonts w:eastAsiaTheme="minorHAnsi"/>
          <w:sz w:val="28"/>
          <w:szCs w:val="28"/>
          <w:lang w:eastAsia="en-US"/>
        </w:rPr>
        <w:t xml:space="preserve">Субсидии </w:t>
      </w:r>
      <w:r>
        <w:rPr>
          <w:sz w:val="28"/>
          <w:szCs w:val="28"/>
        </w:rPr>
        <w:t>бюджетам муниципальных образований Красноярского края на создание условий для обеспечения услугами связи малочисленных и труднодоступных населенных пунктов Красноярского края</w:t>
      </w:r>
      <w:r w:rsidR="00EB3461" w:rsidRPr="00EB3461">
        <w:rPr>
          <w:rFonts w:eastAsiaTheme="minorHAnsi"/>
          <w:sz w:val="28"/>
          <w:szCs w:val="28"/>
          <w:lang w:eastAsia="en-US"/>
        </w:rPr>
        <w:t xml:space="preserve">». </w:t>
      </w:r>
    </w:p>
    <w:p w:rsidR="00EB3461" w:rsidRPr="00EB3461" w:rsidRDefault="00EB3461" w:rsidP="00EB346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3461">
        <w:rPr>
          <w:rFonts w:eastAsiaTheme="minorHAnsi"/>
          <w:sz w:val="28"/>
          <w:szCs w:val="28"/>
          <w:lang w:eastAsia="en-US"/>
        </w:rPr>
        <w:lastRenderedPageBreak/>
        <w:t xml:space="preserve">Мероприятие реализуется в соответствии с Порядком предоставления и распределения субсидий бюджетам муниципальных образований Красноярского края на создание условий для обеспечения услугами связи малочисленных и труднодоступных населенных пунктов Красноярского края, утвержденным постановлением Правительства края от 31.12.2019 года № 791-п (далее – Порядок). </w:t>
      </w:r>
    </w:p>
    <w:p w:rsidR="00EB3461" w:rsidRPr="00EB3461" w:rsidRDefault="00EB3461" w:rsidP="00EB34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B3461">
        <w:rPr>
          <w:rFonts w:eastAsiaTheme="minorHAnsi"/>
          <w:sz w:val="28"/>
          <w:szCs w:val="28"/>
          <w:lang w:eastAsia="en-US"/>
        </w:rPr>
        <w:t xml:space="preserve">Закупка товаров, выполнение работ, оказание услуг осуществляются государственным заказчиком в соответствии с Федеральным </w:t>
      </w:r>
      <w:hyperlink r:id="rId9" w:history="1">
        <w:r w:rsidRPr="00EB3461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EB3461">
        <w:rPr>
          <w:rFonts w:eastAsiaTheme="minorHAnsi"/>
          <w:sz w:val="28"/>
          <w:szCs w:val="28"/>
          <w:lang w:eastAsia="en-US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EB3461" w:rsidRPr="00EB3461" w:rsidRDefault="00EB3461" w:rsidP="00EB346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B3461">
        <w:rPr>
          <w:rFonts w:eastAsiaTheme="minorHAnsi"/>
          <w:sz w:val="28"/>
          <w:szCs w:val="28"/>
          <w:lang w:eastAsia="en-US"/>
        </w:rPr>
        <w:t>Финансирование мероприятия осуществляется за счет средств краевого бюджета и софинансирования в размере 0,1 процента.</w:t>
      </w:r>
    </w:p>
    <w:p w:rsidR="00C9018F" w:rsidRPr="00EB3461" w:rsidRDefault="00C9018F" w:rsidP="00C9018F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C9018F" w:rsidRPr="00EB3461" w:rsidRDefault="00C9018F" w:rsidP="00C9018F">
      <w:pPr>
        <w:pStyle w:val="a8"/>
        <w:numPr>
          <w:ilvl w:val="1"/>
          <w:numId w:val="10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B3461">
        <w:rPr>
          <w:sz w:val="28"/>
          <w:szCs w:val="28"/>
        </w:rPr>
        <w:t>Управление подпрограммой и контроль за ходом ее выполнения</w:t>
      </w:r>
    </w:p>
    <w:p w:rsidR="00C9018F" w:rsidRPr="00EB3461" w:rsidRDefault="00C9018F" w:rsidP="00C9018F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C9018F" w:rsidRPr="00EB3461" w:rsidRDefault="00C9018F" w:rsidP="00C9018F">
      <w:pPr>
        <w:ind w:firstLine="700"/>
        <w:jc w:val="both"/>
        <w:rPr>
          <w:sz w:val="28"/>
          <w:szCs w:val="28"/>
        </w:rPr>
      </w:pPr>
      <w:r w:rsidRPr="00EB3461">
        <w:rPr>
          <w:sz w:val="28"/>
        </w:rPr>
        <w:t>Контроль за целевым и эффективным использованием средств, предусмотренных на реализацию мероприятий программы, осуществляется Балахтинским районным Советом депутатов и финансовым управлением администрации района.</w:t>
      </w:r>
    </w:p>
    <w:p w:rsidR="00C9018F" w:rsidRPr="00EB3461" w:rsidRDefault="00C9018F" w:rsidP="00C9018F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C9018F" w:rsidRPr="00EB3461" w:rsidRDefault="00C9018F" w:rsidP="00C9018F">
      <w:pPr>
        <w:pStyle w:val="a8"/>
        <w:numPr>
          <w:ilvl w:val="1"/>
          <w:numId w:val="10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B3461">
        <w:rPr>
          <w:sz w:val="28"/>
          <w:szCs w:val="28"/>
        </w:rPr>
        <w:t>Оценка социально-экономической эффективности</w:t>
      </w:r>
    </w:p>
    <w:p w:rsidR="00C9018F" w:rsidRPr="00EB3461" w:rsidRDefault="00C9018F" w:rsidP="00C9018F">
      <w:pPr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</w:p>
    <w:p w:rsidR="00EB3461" w:rsidRPr="00EB3461" w:rsidRDefault="00C9018F" w:rsidP="00EB3461">
      <w:pPr>
        <w:pStyle w:val="a9"/>
        <w:spacing w:after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 w:rsidRPr="00EB3461">
        <w:rPr>
          <w:sz w:val="28"/>
        </w:rPr>
        <w:t>Конечным результатом реализации программы является обеспечение</w:t>
      </w:r>
      <w:r w:rsidR="00EB3461" w:rsidRPr="00EB3461">
        <w:rPr>
          <w:sz w:val="28"/>
        </w:rPr>
        <w:t xml:space="preserve"> населения качественными услугами связи, в частности проживающих в тех населенных пунктах, которые ранее не имели этой возможности (</w:t>
      </w:r>
      <w:r w:rsidR="00EB3461" w:rsidRPr="00EB3461">
        <w:rPr>
          <w:rFonts w:eastAsiaTheme="minorHAnsi"/>
          <w:sz w:val="28"/>
          <w:szCs w:val="28"/>
          <w:lang w:eastAsia="en-US"/>
        </w:rPr>
        <w:t xml:space="preserve">малочисленные и труднодоступные населенные пункты). </w:t>
      </w:r>
    </w:p>
    <w:p w:rsidR="00EB3461" w:rsidRPr="00EB3461" w:rsidRDefault="00EB3461" w:rsidP="00C9018F">
      <w:pPr>
        <w:pStyle w:val="a9"/>
        <w:spacing w:after="0"/>
        <w:ind w:left="0" w:firstLine="708"/>
        <w:jc w:val="both"/>
        <w:rPr>
          <w:sz w:val="28"/>
        </w:rPr>
      </w:pPr>
    </w:p>
    <w:p w:rsidR="00C9018F" w:rsidRPr="00EB3461" w:rsidRDefault="00C9018F" w:rsidP="00C9018F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C9018F" w:rsidRPr="00EB3461" w:rsidRDefault="00C9018F" w:rsidP="00C9018F">
      <w:pPr>
        <w:pStyle w:val="a8"/>
        <w:numPr>
          <w:ilvl w:val="1"/>
          <w:numId w:val="10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EB3461">
        <w:rPr>
          <w:sz w:val="28"/>
          <w:szCs w:val="28"/>
        </w:rPr>
        <w:t>Мероприятия подпрограммы</w:t>
      </w:r>
    </w:p>
    <w:p w:rsidR="00C9018F" w:rsidRPr="00EB3461" w:rsidRDefault="00C9018F" w:rsidP="00C9018F">
      <w:pPr>
        <w:autoSpaceDE w:val="0"/>
        <w:autoSpaceDN w:val="0"/>
        <w:adjustRightInd w:val="0"/>
        <w:ind w:left="720"/>
        <w:outlineLvl w:val="0"/>
        <w:rPr>
          <w:sz w:val="28"/>
          <w:szCs w:val="28"/>
        </w:rPr>
      </w:pPr>
    </w:p>
    <w:p w:rsidR="00C9018F" w:rsidRPr="00EB3461" w:rsidRDefault="00C9018F" w:rsidP="00C9018F">
      <w:pPr>
        <w:pStyle w:val="a8"/>
        <w:ind w:left="0" w:firstLine="567"/>
        <w:jc w:val="both"/>
        <w:rPr>
          <w:sz w:val="28"/>
          <w:szCs w:val="28"/>
        </w:rPr>
      </w:pPr>
      <w:r w:rsidRPr="00EB3461">
        <w:rPr>
          <w:sz w:val="28"/>
          <w:szCs w:val="28"/>
        </w:rPr>
        <w:t xml:space="preserve">Мероприятия подпрограммы представлены в приложении № 2 к подпрограмме </w:t>
      </w:r>
      <w:r w:rsidR="00EB3461" w:rsidRPr="00EB3461">
        <w:rPr>
          <w:sz w:val="28"/>
          <w:szCs w:val="28"/>
        </w:rPr>
        <w:t>3</w:t>
      </w:r>
      <w:r w:rsidRPr="00EB3461">
        <w:rPr>
          <w:sz w:val="28"/>
          <w:szCs w:val="28"/>
        </w:rPr>
        <w:t xml:space="preserve"> «</w:t>
      </w:r>
      <w:r w:rsidR="00EB3461" w:rsidRPr="00EB3461">
        <w:rPr>
          <w:sz w:val="28"/>
        </w:rPr>
        <w:t>Развитие услуг связи</w:t>
      </w:r>
      <w:r w:rsidRPr="00EB3461">
        <w:rPr>
          <w:sz w:val="28"/>
          <w:szCs w:val="28"/>
        </w:rPr>
        <w:t xml:space="preserve">».  </w:t>
      </w:r>
    </w:p>
    <w:p w:rsidR="00C9018F" w:rsidRPr="00C12EE3" w:rsidRDefault="00C9018F" w:rsidP="00C9018F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C9018F" w:rsidRPr="00C12EE3" w:rsidRDefault="00C9018F" w:rsidP="00C9018F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C9018F" w:rsidRPr="00C12EE3" w:rsidRDefault="00C9018F" w:rsidP="00C9018F">
      <w:pPr>
        <w:pStyle w:val="a8"/>
        <w:numPr>
          <w:ilvl w:val="1"/>
          <w:numId w:val="10"/>
        </w:num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C12EE3">
        <w:rPr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C9018F" w:rsidRPr="00C12EE3" w:rsidRDefault="00C9018F" w:rsidP="00C9018F">
      <w:pPr>
        <w:pStyle w:val="a8"/>
        <w:autoSpaceDE w:val="0"/>
        <w:autoSpaceDN w:val="0"/>
        <w:adjustRightInd w:val="0"/>
        <w:ind w:left="1440"/>
        <w:outlineLvl w:val="0"/>
        <w:rPr>
          <w:sz w:val="28"/>
          <w:szCs w:val="28"/>
        </w:rPr>
      </w:pPr>
    </w:p>
    <w:p w:rsidR="001A49E8" w:rsidRPr="001A49E8" w:rsidRDefault="00C9018F" w:rsidP="00BA4376">
      <w:pPr>
        <w:ind w:firstLine="708"/>
        <w:rPr>
          <w:sz w:val="28"/>
        </w:rPr>
      </w:pPr>
      <w:r w:rsidRPr="00DF5729">
        <w:rPr>
          <w:sz w:val="28"/>
        </w:rPr>
        <w:t>Финансовое обеспечение реализации подпрограммы осуществляется за счет средств</w:t>
      </w:r>
      <w:r w:rsidR="00C12EE3" w:rsidRPr="00DF5729">
        <w:rPr>
          <w:sz w:val="28"/>
        </w:rPr>
        <w:t xml:space="preserve"> </w:t>
      </w:r>
      <w:r w:rsidR="00BA4376">
        <w:rPr>
          <w:sz w:val="28"/>
        </w:rPr>
        <w:t xml:space="preserve">краевого и </w:t>
      </w:r>
      <w:r w:rsidR="00C12EE3" w:rsidRPr="00DF5729">
        <w:rPr>
          <w:sz w:val="28"/>
        </w:rPr>
        <w:t>рай</w:t>
      </w:r>
      <w:r w:rsidR="00DF5729" w:rsidRPr="00DF5729">
        <w:rPr>
          <w:sz w:val="28"/>
        </w:rPr>
        <w:t>онного бюджет</w:t>
      </w:r>
      <w:r w:rsidR="00BA4376">
        <w:rPr>
          <w:sz w:val="28"/>
        </w:rPr>
        <w:t>ов</w:t>
      </w:r>
      <w:r w:rsidR="00DF5729" w:rsidRPr="00DF5729">
        <w:rPr>
          <w:sz w:val="28"/>
        </w:rPr>
        <w:t xml:space="preserve"> и составляет </w:t>
      </w:r>
      <w:r w:rsidR="00BA4376">
        <w:rPr>
          <w:sz w:val="28"/>
        </w:rPr>
        <w:t>5 339,95</w:t>
      </w:r>
      <w:r w:rsidR="00C12EE3" w:rsidRPr="00DF5729">
        <w:rPr>
          <w:sz w:val="28"/>
        </w:rPr>
        <w:t xml:space="preserve"> тыс</w:t>
      </w:r>
      <w:proofErr w:type="gramStart"/>
      <w:r w:rsidR="00C12EE3" w:rsidRPr="00DF5729">
        <w:rPr>
          <w:sz w:val="28"/>
        </w:rPr>
        <w:t>.р</w:t>
      </w:r>
      <w:proofErr w:type="gramEnd"/>
      <w:r w:rsidR="00C12EE3" w:rsidRPr="00DF5729">
        <w:rPr>
          <w:sz w:val="28"/>
        </w:rPr>
        <w:t>ублей</w:t>
      </w:r>
      <w:r w:rsidR="00BA4376">
        <w:rPr>
          <w:sz w:val="28"/>
        </w:rPr>
        <w:t>.</w:t>
      </w:r>
    </w:p>
    <w:p w:rsidR="001A49E8" w:rsidRPr="001A49E8" w:rsidRDefault="001A49E8" w:rsidP="001A49E8">
      <w:pPr>
        <w:rPr>
          <w:sz w:val="28"/>
        </w:rPr>
      </w:pPr>
    </w:p>
    <w:p w:rsidR="001A49E8" w:rsidRPr="001A49E8" w:rsidRDefault="001A49E8" w:rsidP="001A49E8">
      <w:pPr>
        <w:rPr>
          <w:sz w:val="28"/>
        </w:rPr>
      </w:pPr>
    </w:p>
    <w:p w:rsidR="001A49E8" w:rsidRDefault="001A49E8" w:rsidP="001A49E8">
      <w:pPr>
        <w:rPr>
          <w:sz w:val="28"/>
        </w:rPr>
      </w:pPr>
    </w:p>
    <w:p w:rsidR="0098126B" w:rsidRDefault="0098126B" w:rsidP="001A49E8">
      <w:pPr>
        <w:rPr>
          <w:sz w:val="28"/>
        </w:rPr>
      </w:pPr>
    </w:p>
    <w:p w:rsidR="0098126B" w:rsidRDefault="0098126B" w:rsidP="001A49E8">
      <w:pPr>
        <w:rPr>
          <w:sz w:val="28"/>
        </w:rPr>
      </w:pPr>
    </w:p>
    <w:p w:rsidR="0098126B" w:rsidRDefault="0098126B" w:rsidP="001A49E8">
      <w:pPr>
        <w:rPr>
          <w:sz w:val="28"/>
        </w:rPr>
      </w:pPr>
    </w:p>
    <w:p w:rsidR="0098126B" w:rsidRDefault="0098126B" w:rsidP="001A49E8">
      <w:pPr>
        <w:rPr>
          <w:sz w:val="28"/>
        </w:rPr>
      </w:pPr>
    </w:p>
    <w:p w:rsidR="0098126B" w:rsidRDefault="0098126B">
      <w:pPr>
        <w:rPr>
          <w:sz w:val="28"/>
        </w:rPr>
        <w:sectPr w:rsidR="0098126B" w:rsidSect="00041821">
          <w:pgSz w:w="11906" w:h="16838"/>
          <w:pgMar w:top="851" w:right="851" w:bottom="851" w:left="1247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/>
      </w:tblPr>
      <w:tblGrid>
        <w:gridCol w:w="846"/>
        <w:gridCol w:w="2606"/>
        <w:gridCol w:w="1471"/>
        <w:gridCol w:w="1531"/>
        <w:gridCol w:w="2161"/>
        <w:gridCol w:w="1095"/>
        <w:gridCol w:w="1075"/>
        <w:gridCol w:w="1987"/>
        <w:gridCol w:w="1544"/>
        <w:gridCol w:w="1036"/>
      </w:tblGrid>
      <w:tr w:rsidR="0098126B" w:rsidRPr="0098126B" w:rsidTr="0098126B">
        <w:trPr>
          <w:trHeight w:val="213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86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 xml:space="preserve">Приложение № 1 </w:t>
            </w:r>
            <w:r w:rsidRPr="0098126B">
              <w:rPr>
                <w:sz w:val="28"/>
              </w:rPr>
              <w:br/>
              <w:t>к Паспорту муниципальной программы Балахтинского района "Создание условий для предоставления транспортных услуг и услуг связи на территории Балахтинского района"</w:t>
            </w:r>
          </w:p>
        </w:tc>
      </w:tr>
      <w:tr w:rsidR="0098126B" w:rsidRPr="0098126B" w:rsidTr="0098126B">
        <w:trPr>
          <w:trHeight w:val="2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</w:tr>
      <w:tr w:rsidR="0098126B" w:rsidRPr="0098126B" w:rsidTr="0098126B">
        <w:trPr>
          <w:trHeight w:val="765"/>
        </w:trPr>
        <w:tc>
          <w:tcPr>
            <w:tcW w:w="15880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</w:tr>
      <w:tr w:rsidR="0098126B" w:rsidRPr="0098126B" w:rsidTr="0098126B">
        <w:trPr>
          <w:trHeight w:val="300"/>
        </w:trPr>
        <w:tc>
          <w:tcPr>
            <w:tcW w:w="300" w:type="dxa"/>
            <w:tcBorders>
              <w:top w:val="nil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40" w:type="dxa"/>
            <w:tcBorders>
              <w:top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4300" w:type="dxa"/>
            <w:tcBorders>
              <w:top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2960" w:type="dxa"/>
            <w:tcBorders>
              <w:top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420" w:type="dxa"/>
            <w:tcBorders>
              <w:top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</w:tr>
      <w:tr w:rsidR="0098126B" w:rsidRPr="0098126B" w:rsidTr="0098126B">
        <w:trPr>
          <w:trHeight w:val="120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№  п/п</w:t>
            </w:r>
          </w:p>
        </w:tc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 xml:space="preserve">Цели, задачи, показатели </w:t>
            </w:r>
          </w:p>
        </w:tc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Единица измерения</w:t>
            </w:r>
          </w:p>
        </w:tc>
        <w:tc>
          <w:tcPr>
            <w:tcW w:w="15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Вес показателя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Источник информации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2019 год</w:t>
            </w:r>
          </w:p>
        </w:tc>
        <w:tc>
          <w:tcPr>
            <w:tcW w:w="154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2020 год</w:t>
            </w:r>
          </w:p>
        </w:tc>
        <w:tc>
          <w:tcPr>
            <w:tcW w:w="4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2021 год</w:t>
            </w:r>
          </w:p>
        </w:tc>
        <w:tc>
          <w:tcPr>
            <w:tcW w:w="29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2022 год</w:t>
            </w:r>
          </w:p>
        </w:tc>
        <w:tc>
          <w:tcPr>
            <w:tcW w:w="142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2023 год</w:t>
            </w:r>
          </w:p>
        </w:tc>
      </w:tr>
      <w:tr w:rsidR="0098126B" w:rsidRPr="0098126B" w:rsidTr="0098126B">
        <w:trPr>
          <w:trHeight w:val="66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</w:t>
            </w:r>
          </w:p>
        </w:tc>
        <w:tc>
          <w:tcPr>
            <w:tcW w:w="15580" w:type="dxa"/>
            <w:gridSpan w:val="9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Цели: 1. Удовлетворение потребностей населения Балахтинского района в транспортных услугах и обеспечение безопасности на автомобильных дорогах района; 2. Повышение качества жизни граждан на основе использования информационно-телекоммуникационных технологий.</w:t>
            </w:r>
            <w:r w:rsidRPr="0098126B">
              <w:rPr>
                <w:sz w:val="28"/>
              </w:rPr>
              <w:br/>
              <w:t xml:space="preserve"> </w:t>
            </w:r>
          </w:p>
        </w:tc>
      </w:tr>
      <w:tr w:rsidR="0098126B" w:rsidRPr="0098126B" w:rsidTr="0098126B">
        <w:trPr>
          <w:trHeight w:val="345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1.1.</w:t>
            </w:r>
          </w:p>
        </w:tc>
        <w:tc>
          <w:tcPr>
            <w:tcW w:w="15580" w:type="dxa"/>
            <w:gridSpan w:val="9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 xml:space="preserve">Задача 1 "Обеспечение доступности и качества транспортных услуг для населения в соответствии с социальными стандартами"  </w:t>
            </w:r>
          </w:p>
        </w:tc>
      </w:tr>
      <w:tr w:rsidR="0098126B" w:rsidRPr="0098126B" w:rsidTr="0098126B">
        <w:trPr>
          <w:trHeight w:val="375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1.1.1.</w:t>
            </w:r>
          </w:p>
        </w:tc>
        <w:tc>
          <w:tcPr>
            <w:tcW w:w="15580" w:type="dxa"/>
            <w:gridSpan w:val="9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Подпрограмма 1 "Организация транспортного обслуживания населения"</w:t>
            </w:r>
          </w:p>
        </w:tc>
      </w:tr>
      <w:tr w:rsidR="0098126B" w:rsidRPr="0098126B" w:rsidTr="0098126B">
        <w:trPr>
          <w:trHeight w:val="183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 </w:t>
            </w:r>
          </w:p>
        </w:tc>
        <w:tc>
          <w:tcPr>
            <w:tcW w:w="300" w:type="dxa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 xml:space="preserve">Доля населения, проживающего в населенных пунктах, не имеющих регулярного автобусного сообщения с </w:t>
            </w:r>
            <w:r w:rsidRPr="0098126B">
              <w:rPr>
                <w:sz w:val="28"/>
              </w:rPr>
              <w:lastRenderedPageBreak/>
              <w:t>п.Балахта, в общей численности населения района</w:t>
            </w:r>
          </w:p>
        </w:tc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lastRenderedPageBreak/>
              <w:t>%</w:t>
            </w:r>
          </w:p>
        </w:tc>
        <w:tc>
          <w:tcPr>
            <w:tcW w:w="15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0,2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Показатели эффективности деятельности органов местного самоуправления (УП №607)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9,18</w:t>
            </w:r>
          </w:p>
        </w:tc>
        <w:tc>
          <w:tcPr>
            <w:tcW w:w="154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9,16</w:t>
            </w:r>
          </w:p>
        </w:tc>
        <w:tc>
          <w:tcPr>
            <w:tcW w:w="4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9,15</w:t>
            </w:r>
          </w:p>
        </w:tc>
        <w:tc>
          <w:tcPr>
            <w:tcW w:w="29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9,13</w:t>
            </w:r>
          </w:p>
        </w:tc>
        <w:tc>
          <w:tcPr>
            <w:tcW w:w="142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9,11</w:t>
            </w:r>
          </w:p>
        </w:tc>
      </w:tr>
      <w:tr w:rsidR="0098126B" w:rsidRPr="0098126B" w:rsidTr="0098126B">
        <w:trPr>
          <w:trHeight w:val="90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Транспортная подвижность населения (автомобильный транспорт)</w:t>
            </w:r>
          </w:p>
        </w:tc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поездок/ человек</w:t>
            </w:r>
          </w:p>
        </w:tc>
        <w:tc>
          <w:tcPr>
            <w:tcW w:w="15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0,2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Ведомственная статистика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17,57</w:t>
            </w:r>
          </w:p>
        </w:tc>
        <w:tc>
          <w:tcPr>
            <w:tcW w:w="154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17,35</w:t>
            </w:r>
          </w:p>
        </w:tc>
        <w:tc>
          <w:tcPr>
            <w:tcW w:w="4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17,21</w:t>
            </w:r>
          </w:p>
        </w:tc>
        <w:tc>
          <w:tcPr>
            <w:tcW w:w="29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16,99</w:t>
            </w:r>
          </w:p>
        </w:tc>
        <w:tc>
          <w:tcPr>
            <w:tcW w:w="142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16,33</w:t>
            </w:r>
          </w:p>
        </w:tc>
      </w:tr>
      <w:tr w:rsidR="0098126B" w:rsidRPr="0098126B" w:rsidTr="0098126B">
        <w:trPr>
          <w:trHeight w:val="60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 </w:t>
            </w:r>
          </w:p>
        </w:tc>
        <w:tc>
          <w:tcPr>
            <w:tcW w:w="300" w:type="dxa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Транспортная подвижность населения (водный транспорт)</w:t>
            </w:r>
          </w:p>
        </w:tc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поездок/ человек</w:t>
            </w:r>
          </w:p>
        </w:tc>
        <w:tc>
          <w:tcPr>
            <w:tcW w:w="15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0,2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Ведомственная статистика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0,51</w:t>
            </w:r>
          </w:p>
        </w:tc>
        <w:tc>
          <w:tcPr>
            <w:tcW w:w="154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0,51</w:t>
            </w:r>
          </w:p>
        </w:tc>
        <w:tc>
          <w:tcPr>
            <w:tcW w:w="4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0,50</w:t>
            </w:r>
          </w:p>
        </w:tc>
        <w:tc>
          <w:tcPr>
            <w:tcW w:w="29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0,49</w:t>
            </w:r>
          </w:p>
        </w:tc>
        <w:tc>
          <w:tcPr>
            <w:tcW w:w="142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0,48</w:t>
            </w:r>
          </w:p>
        </w:tc>
      </w:tr>
      <w:tr w:rsidR="0098126B" w:rsidRPr="0098126B" w:rsidTr="0098126B">
        <w:trPr>
          <w:trHeight w:val="36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1.2.</w:t>
            </w:r>
          </w:p>
        </w:tc>
        <w:tc>
          <w:tcPr>
            <w:tcW w:w="15580" w:type="dxa"/>
            <w:gridSpan w:val="9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 xml:space="preserve">Задача 2 "Обеспечение безопасных условий движения на дорогах и улично-дорожной сети Балахтинского района"   </w:t>
            </w:r>
          </w:p>
        </w:tc>
      </w:tr>
      <w:tr w:rsidR="0098126B" w:rsidRPr="0098126B" w:rsidTr="0098126B">
        <w:trPr>
          <w:trHeight w:val="375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1.2.1.</w:t>
            </w:r>
          </w:p>
        </w:tc>
        <w:tc>
          <w:tcPr>
            <w:tcW w:w="15580" w:type="dxa"/>
            <w:gridSpan w:val="9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Подпрограмма 2 "Повышение безопасности дорожного движения в Балахтинском районе"</w:t>
            </w:r>
          </w:p>
        </w:tc>
      </w:tr>
      <w:tr w:rsidR="0098126B" w:rsidRPr="0098126B" w:rsidTr="0098126B">
        <w:trPr>
          <w:trHeight w:val="90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 </w:t>
            </w:r>
          </w:p>
        </w:tc>
        <w:tc>
          <w:tcPr>
            <w:tcW w:w="300" w:type="dxa"/>
            <w:hideMark/>
          </w:tcPr>
          <w:p w:rsidR="0098126B" w:rsidRPr="0098126B" w:rsidRDefault="0098126B">
            <w:pPr>
              <w:rPr>
                <w:sz w:val="28"/>
              </w:rPr>
            </w:pPr>
            <w:proofErr w:type="spellStart"/>
            <w:r w:rsidRPr="0098126B">
              <w:rPr>
                <w:sz w:val="28"/>
              </w:rPr>
              <w:t>Совеместные</w:t>
            </w:r>
            <w:proofErr w:type="spellEnd"/>
            <w:r w:rsidRPr="0098126B">
              <w:rPr>
                <w:sz w:val="28"/>
              </w:rPr>
              <w:t xml:space="preserve"> рейды с ГИБДД по выявлению опасных участков дорог</w:t>
            </w:r>
          </w:p>
        </w:tc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proofErr w:type="spellStart"/>
            <w:r w:rsidRPr="0098126B">
              <w:rPr>
                <w:sz w:val="28"/>
              </w:rPr>
              <w:t>Шт</w:t>
            </w:r>
            <w:proofErr w:type="spellEnd"/>
          </w:p>
        </w:tc>
        <w:tc>
          <w:tcPr>
            <w:tcW w:w="15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0,03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Ведомственная статистика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</w:t>
            </w:r>
          </w:p>
        </w:tc>
        <w:tc>
          <w:tcPr>
            <w:tcW w:w="154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</w:t>
            </w:r>
          </w:p>
        </w:tc>
        <w:tc>
          <w:tcPr>
            <w:tcW w:w="4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</w:t>
            </w:r>
          </w:p>
        </w:tc>
        <w:tc>
          <w:tcPr>
            <w:tcW w:w="29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</w:t>
            </w:r>
          </w:p>
        </w:tc>
        <w:tc>
          <w:tcPr>
            <w:tcW w:w="142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</w:t>
            </w:r>
          </w:p>
        </w:tc>
      </w:tr>
      <w:tr w:rsidR="0098126B" w:rsidRPr="0098126B" w:rsidTr="0098126B">
        <w:trPr>
          <w:trHeight w:val="120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 </w:t>
            </w:r>
          </w:p>
        </w:tc>
        <w:tc>
          <w:tcPr>
            <w:tcW w:w="300" w:type="dxa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Количество детей, обеспеченных светоотражающими браслетами</w:t>
            </w:r>
          </w:p>
        </w:tc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proofErr w:type="spellStart"/>
            <w:r w:rsidRPr="0098126B">
              <w:rPr>
                <w:sz w:val="28"/>
              </w:rPr>
              <w:t>Шт</w:t>
            </w:r>
            <w:proofErr w:type="spellEnd"/>
          </w:p>
        </w:tc>
        <w:tc>
          <w:tcPr>
            <w:tcW w:w="15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0,07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Ведомственная статистика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</w:t>
            </w:r>
          </w:p>
        </w:tc>
        <w:tc>
          <w:tcPr>
            <w:tcW w:w="154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</w:t>
            </w:r>
          </w:p>
        </w:tc>
        <w:tc>
          <w:tcPr>
            <w:tcW w:w="4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200</w:t>
            </w:r>
          </w:p>
        </w:tc>
        <w:tc>
          <w:tcPr>
            <w:tcW w:w="29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200</w:t>
            </w:r>
          </w:p>
        </w:tc>
        <w:tc>
          <w:tcPr>
            <w:tcW w:w="142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200</w:t>
            </w:r>
          </w:p>
        </w:tc>
      </w:tr>
      <w:tr w:rsidR="0098126B" w:rsidRPr="0098126B" w:rsidTr="0098126B">
        <w:trPr>
          <w:trHeight w:val="90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 </w:t>
            </w:r>
          </w:p>
        </w:tc>
        <w:tc>
          <w:tcPr>
            <w:tcW w:w="300" w:type="dxa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Количество детей, обеспеченных светоотражающими жилетами</w:t>
            </w:r>
          </w:p>
        </w:tc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proofErr w:type="spellStart"/>
            <w:r w:rsidRPr="0098126B">
              <w:rPr>
                <w:sz w:val="28"/>
              </w:rPr>
              <w:t>Шт</w:t>
            </w:r>
            <w:proofErr w:type="spellEnd"/>
          </w:p>
        </w:tc>
        <w:tc>
          <w:tcPr>
            <w:tcW w:w="15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0,07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Ведомственная статистика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</w:t>
            </w:r>
          </w:p>
        </w:tc>
        <w:tc>
          <w:tcPr>
            <w:tcW w:w="154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</w:t>
            </w:r>
          </w:p>
        </w:tc>
        <w:tc>
          <w:tcPr>
            <w:tcW w:w="4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30</w:t>
            </w:r>
          </w:p>
        </w:tc>
        <w:tc>
          <w:tcPr>
            <w:tcW w:w="29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30</w:t>
            </w:r>
          </w:p>
        </w:tc>
        <w:tc>
          <w:tcPr>
            <w:tcW w:w="142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30</w:t>
            </w:r>
          </w:p>
        </w:tc>
      </w:tr>
      <w:tr w:rsidR="0098126B" w:rsidRPr="0098126B" w:rsidTr="0098126B">
        <w:trPr>
          <w:trHeight w:val="180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lastRenderedPageBreak/>
              <w:t> </w:t>
            </w:r>
          </w:p>
        </w:tc>
        <w:tc>
          <w:tcPr>
            <w:tcW w:w="300" w:type="dxa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Совместные рейды с МО МВД "Балахтинский" по выявлению участников дорожного движения, находящихся в состоянии алкогольного и наркотического опьянения</w:t>
            </w:r>
          </w:p>
        </w:tc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proofErr w:type="spellStart"/>
            <w:r w:rsidRPr="0098126B">
              <w:rPr>
                <w:sz w:val="28"/>
              </w:rPr>
              <w:t>Шт</w:t>
            </w:r>
            <w:proofErr w:type="spellEnd"/>
          </w:p>
        </w:tc>
        <w:tc>
          <w:tcPr>
            <w:tcW w:w="15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0,01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Ведомственная статистика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</w:t>
            </w:r>
          </w:p>
        </w:tc>
        <w:tc>
          <w:tcPr>
            <w:tcW w:w="154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5</w:t>
            </w:r>
          </w:p>
        </w:tc>
        <w:tc>
          <w:tcPr>
            <w:tcW w:w="4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7</w:t>
            </w:r>
          </w:p>
        </w:tc>
        <w:tc>
          <w:tcPr>
            <w:tcW w:w="29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9</w:t>
            </w:r>
          </w:p>
        </w:tc>
        <w:tc>
          <w:tcPr>
            <w:tcW w:w="142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10</w:t>
            </w:r>
          </w:p>
        </w:tc>
      </w:tr>
      <w:tr w:rsidR="0098126B" w:rsidRPr="0098126B" w:rsidTr="0098126B">
        <w:trPr>
          <w:trHeight w:val="150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 </w:t>
            </w:r>
          </w:p>
        </w:tc>
        <w:tc>
          <w:tcPr>
            <w:tcW w:w="300" w:type="dxa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Проведение акций с участниками дорожного движения с выдачей профилактических листовок и памяток</w:t>
            </w:r>
          </w:p>
        </w:tc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proofErr w:type="spellStart"/>
            <w:r w:rsidRPr="0098126B">
              <w:rPr>
                <w:sz w:val="28"/>
              </w:rPr>
              <w:t>Шт</w:t>
            </w:r>
            <w:proofErr w:type="spellEnd"/>
          </w:p>
        </w:tc>
        <w:tc>
          <w:tcPr>
            <w:tcW w:w="15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0,01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Ведомственная статистика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</w:t>
            </w:r>
          </w:p>
        </w:tc>
        <w:tc>
          <w:tcPr>
            <w:tcW w:w="154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5</w:t>
            </w:r>
          </w:p>
        </w:tc>
        <w:tc>
          <w:tcPr>
            <w:tcW w:w="4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7</w:t>
            </w:r>
          </w:p>
        </w:tc>
        <w:tc>
          <w:tcPr>
            <w:tcW w:w="29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9</w:t>
            </w:r>
          </w:p>
        </w:tc>
        <w:tc>
          <w:tcPr>
            <w:tcW w:w="142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10</w:t>
            </w:r>
          </w:p>
        </w:tc>
      </w:tr>
      <w:tr w:rsidR="0098126B" w:rsidRPr="0098126B" w:rsidTr="0098126B">
        <w:trPr>
          <w:trHeight w:val="120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 </w:t>
            </w:r>
          </w:p>
        </w:tc>
        <w:tc>
          <w:tcPr>
            <w:tcW w:w="300" w:type="dxa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Проведение пропагандистской работы в СМИ по профилактике дорожно-транспортного травматизма</w:t>
            </w:r>
          </w:p>
        </w:tc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proofErr w:type="spellStart"/>
            <w:r w:rsidRPr="0098126B">
              <w:rPr>
                <w:sz w:val="28"/>
              </w:rPr>
              <w:t>Шт</w:t>
            </w:r>
            <w:proofErr w:type="spellEnd"/>
          </w:p>
        </w:tc>
        <w:tc>
          <w:tcPr>
            <w:tcW w:w="15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0,01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Ведомственная статистика</w:t>
            </w:r>
          </w:p>
        </w:tc>
        <w:tc>
          <w:tcPr>
            <w:tcW w:w="16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</w:t>
            </w:r>
          </w:p>
        </w:tc>
        <w:tc>
          <w:tcPr>
            <w:tcW w:w="154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8</w:t>
            </w:r>
          </w:p>
        </w:tc>
        <w:tc>
          <w:tcPr>
            <w:tcW w:w="4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10</w:t>
            </w:r>
          </w:p>
        </w:tc>
        <w:tc>
          <w:tcPr>
            <w:tcW w:w="296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12</w:t>
            </w:r>
          </w:p>
        </w:tc>
        <w:tc>
          <w:tcPr>
            <w:tcW w:w="142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13</w:t>
            </w:r>
          </w:p>
        </w:tc>
      </w:tr>
      <w:tr w:rsidR="0098126B" w:rsidRPr="0098126B" w:rsidTr="0098126B">
        <w:trPr>
          <w:trHeight w:val="405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1.3.</w:t>
            </w:r>
          </w:p>
        </w:tc>
        <w:tc>
          <w:tcPr>
            <w:tcW w:w="15580" w:type="dxa"/>
            <w:gridSpan w:val="9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 xml:space="preserve">Задача 3 "Обеспечение населения района качественными услугами сотовой связи и сети Интернет"   </w:t>
            </w:r>
          </w:p>
        </w:tc>
      </w:tr>
      <w:tr w:rsidR="0098126B" w:rsidRPr="0098126B" w:rsidTr="0098126B">
        <w:trPr>
          <w:trHeight w:val="420"/>
        </w:trPr>
        <w:tc>
          <w:tcPr>
            <w:tcW w:w="300" w:type="dxa"/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1.3.1.</w:t>
            </w:r>
          </w:p>
        </w:tc>
        <w:tc>
          <w:tcPr>
            <w:tcW w:w="15580" w:type="dxa"/>
            <w:gridSpan w:val="9"/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Подпрограмма 3 "Развитие услуг связи"</w:t>
            </w:r>
          </w:p>
        </w:tc>
      </w:tr>
      <w:tr w:rsidR="0098126B" w:rsidRPr="0098126B" w:rsidTr="0098126B">
        <w:trPr>
          <w:trHeight w:val="630"/>
        </w:trPr>
        <w:tc>
          <w:tcPr>
            <w:tcW w:w="30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lastRenderedPageBreak/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Доля населения, обеспеченного услугами сотовой связи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%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0,1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Ведомственная статистика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84,67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86,35</w:t>
            </w:r>
          </w:p>
        </w:tc>
        <w:tc>
          <w:tcPr>
            <w:tcW w:w="430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89,03</w:t>
            </w:r>
          </w:p>
        </w:tc>
        <w:tc>
          <w:tcPr>
            <w:tcW w:w="296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91,77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93,68</w:t>
            </w:r>
          </w:p>
        </w:tc>
      </w:tr>
      <w:tr w:rsidR="0098126B" w:rsidRPr="0098126B" w:rsidTr="0098126B">
        <w:trPr>
          <w:trHeight w:val="1200"/>
        </w:trPr>
        <w:tc>
          <w:tcPr>
            <w:tcW w:w="30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Количество поселений района, обеспеченных услугами связи, ранее не имевших этой возможности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proofErr w:type="spellStart"/>
            <w:r w:rsidRPr="0098126B">
              <w:rPr>
                <w:sz w:val="28"/>
              </w:rPr>
              <w:t>ед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0,1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Ведомственная статистика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0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</w:t>
            </w:r>
          </w:p>
        </w:tc>
        <w:tc>
          <w:tcPr>
            <w:tcW w:w="430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</w:t>
            </w:r>
          </w:p>
        </w:tc>
        <w:tc>
          <w:tcPr>
            <w:tcW w:w="296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1</w:t>
            </w:r>
          </w:p>
        </w:tc>
      </w:tr>
      <w:tr w:rsidR="0098126B" w:rsidRPr="0098126B" w:rsidTr="0098126B">
        <w:trPr>
          <w:trHeight w:val="300"/>
        </w:trPr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</w:tr>
      <w:tr w:rsidR="0098126B" w:rsidRPr="0098126B" w:rsidTr="0098126B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</w:tr>
      <w:tr w:rsidR="0098126B" w:rsidRPr="0098126B" w:rsidTr="0098126B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</w:tr>
      <w:tr w:rsidR="0098126B" w:rsidRPr="0098126B" w:rsidTr="0098126B">
        <w:trPr>
          <w:trHeight w:val="81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  <w:r w:rsidRPr="0098126B">
              <w:rPr>
                <w:sz w:val="28"/>
              </w:rPr>
              <w:t>Заместитель главы района по обеспечению жизнедеятельности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>
            <w:pPr>
              <w:rPr>
                <w:sz w:val="28"/>
              </w:rPr>
            </w:pPr>
          </w:p>
        </w:tc>
        <w:tc>
          <w:tcPr>
            <w:tcW w:w="43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8126B" w:rsidRPr="0098126B" w:rsidRDefault="0098126B" w:rsidP="0098126B">
            <w:pPr>
              <w:rPr>
                <w:sz w:val="28"/>
              </w:rPr>
            </w:pPr>
            <w:r w:rsidRPr="0098126B">
              <w:rPr>
                <w:sz w:val="28"/>
              </w:rPr>
              <w:t>А.А. Штуккерт</w:t>
            </w:r>
          </w:p>
        </w:tc>
      </w:tr>
    </w:tbl>
    <w:p w:rsidR="0098126B" w:rsidRDefault="0098126B" w:rsidP="001A49E8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Default="0098126B" w:rsidP="0098126B">
      <w:pPr>
        <w:tabs>
          <w:tab w:val="left" w:pos="1050"/>
        </w:tabs>
        <w:rPr>
          <w:sz w:val="28"/>
        </w:rPr>
      </w:pPr>
      <w:r>
        <w:rPr>
          <w:sz w:val="28"/>
        </w:rPr>
        <w:tab/>
      </w:r>
    </w:p>
    <w:p w:rsidR="0098126B" w:rsidRDefault="0098126B" w:rsidP="0098126B">
      <w:pPr>
        <w:tabs>
          <w:tab w:val="left" w:pos="1050"/>
        </w:tabs>
        <w:rPr>
          <w:sz w:val="28"/>
        </w:rPr>
      </w:pPr>
    </w:p>
    <w:p w:rsidR="0098126B" w:rsidRDefault="0098126B" w:rsidP="0098126B">
      <w:pPr>
        <w:tabs>
          <w:tab w:val="left" w:pos="1050"/>
        </w:tabs>
        <w:rPr>
          <w:sz w:val="28"/>
        </w:rPr>
      </w:pPr>
    </w:p>
    <w:p w:rsidR="0098126B" w:rsidRDefault="0098126B" w:rsidP="0098126B">
      <w:pPr>
        <w:tabs>
          <w:tab w:val="left" w:pos="1050"/>
        </w:tabs>
        <w:rPr>
          <w:sz w:val="28"/>
        </w:rPr>
      </w:pPr>
    </w:p>
    <w:p w:rsidR="0098126B" w:rsidRDefault="0098126B" w:rsidP="0098126B">
      <w:pPr>
        <w:tabs>
          <w:tab w:val="left" w:pos="1050"/>
        </w:tabs>
        <w:rPr>
          <w:sz w:val="28"/>
        </w:rPr>
      </w:pPr>
    </w:p>
    <w:p w:rsidR="0098126B" w:rsidRDefault="0098126B" w:rsidP="0098126B">
      <w:pPr>
        <w:tabs>
          <w:tab w:val="left" w:pos="1050"/>
        </w:tabs>
        <w:rPr>
          <w:sz w:val="28"/>
        </w:rPr>
      </w:pPr>
    </w:p>
    <w:p w:rsidR="0098126B" w:rsidRDefault="0098126B" w:rsidP="0098126B">
      <w:pPr>
        <w:tabs>
          <w:tab w:val="left" w:pos="1050"/>
        </w:tabs>
        <w:rPr>
          <w:sz w:val="28"/>
        </w:rPr>
      </w:pPr>
    </w:p>
    <w:p w:rsidR="0098126B" w:rsidRDefault="0098126B" w:rsidP="0098126B">
      <w:pPr>
        <w:tabs>
          <w:tab w:val="left" w:pos="1050"/>
        </w:tabs>
        <w:rPr>
          <w:sz w:val="28"/>
        </w:rPr>
      </w:pPr>
    </w:p>
    <w:tbl>
      <w:tblPr>
        <w:tblW w:w="14640" w:type="dxa"/>
        <w:tblInd w:w="108" w:type="dxa"/>
        <w:tblLook w:val="04A0"/>
      </w:tblPr>
      <w:tblGrid>
        <w:gridCol w:w="568"/>
        <w:gridCol w:w="2651"/>
        <w:gridCol w:w="1266"/>
        <w:gridCol w:w="743"/>
        <w:gridCol w:w="743"/>
        <w:gridCol w:w="743"/>
        <w:gridCol w:w="743"/>
        <w:gridCol w:w="743"/>
        <w:gridCol w:w="743"/>
        <w:gridCol w:w="743"/>
        <w:gridCol w:w="743"/>
        <w:gridCol w:w="1023"/>
        <w:gridCol w:w="1023"/>
        <w:gridCol w:w="963"/>
        <w:gridCol w:w="939"/>
        <w:gridCol w:w="867"/>
      </w:tblGrid>
      <w:tr w:rsidR="0098126B" w:rsidRPr="0098126B" w:rsidTr="0098126B">
        <w:trPr>
          <w:trHeight w:val="1695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3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 xml:space="preserve">Приложение № 2 </w:t>
            </w:r>
            <w:r w:rsidRPr="0098126B">
              <w:rPr>
                <w:color w:val="000000"/>
              </w:rPr>
              <w:br/>
              <w:t>к Паспорту муниципальной программы Балахтинского района "Создание условий для предоставления транспортных услуг и услуг связи на территории Балахтинского района"</w:t>
            </w:r>
          </w:p>
        </w:tc>
      </w:tr>
      <w:tr w:rsidR="0098126B" w:rsidRPr="0098126B" w:rsidTr="0098126B">
        <w:trPr>
          <w:trHeight w:val="30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375"/>
        </w:trPr>
        <w:tc>
          <w:tcPr>
            <w:tcW w:w="146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  <w:r w:rsidRPr="0098126B">
              <w:rPr>
                <w:color w:val="000000"/>
                <w:sz w:val="28"/>
                <w:szCs w:val="28"/>
              </w:rPr>
              <w:t>Значения целевых показателей на долгосрочный период</w:t>
            </w:r>
          </w:p>
        </w:tc>
      </w:tr>
      <w:tr w:rsidR="0098126B" w:rsidRPr="0098126B" w:rsidTr="0098126B">
        <w:trPr>
          <w:trHeight w:val="30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№ п/п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 xml:space="preserve">Цели, целевые показатели  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Единица измерения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Плановый период</w:t>
            </w:r>
          </w:p>
        </w:tc>
        <w:tc>
          <w:tcPr>
            <w:tcW w:w="712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Долгосрочный период по годам</w:t>
            </w:r>
          </w:p>
        </w:tc>
      </w:tr>
      <w:tr w:rsidR="0098126B" w:rsidRPr="0098126B" w:rsidTr="0098126B">
        <w:trPr>
          <w:trHeight w:val="3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2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</w:tr>
      <w:tr w:rsidR="0098126B" w:rsidRPr="0098126B" w:rsidTr="0098126B">
        <w:trPr>
          <w:trHeight w:val="42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2027 год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2028 год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2029 год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2030 год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2031 год</w:t>
            </w:r>
          </w:p>
        </w:tc>
      </w:tr>
      <w:tr w:rsidR="0098126B" w:rsidRPr="0098126B" w:rsidTr="0098126B">
        <w:trPr>
          <w:trHeight w:val="35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Цели: 1. Удовлетворение потребностей населения Балахтинского района в транспортных услугах и обеспечение безопасности на автомобильных дорогах района; 2. Повышение качества жизни граждан на основе использования информационно-телекоммуникационных технологий.</w:t>
            </w:r>
            <w:r w:rsidRPr="0098126B">
              <w:rPr>
                <w:color w:val="000000"/>
              </w:rPr>
              <w:br/>
              <w:t xml:space="preserve">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</w:tr>
      <w:tr w:rsidR="0098126B" w:rsidRPr="0098126B" w:rsidTr="0098126B">
        <w:trPr>
          <w:trHeight w:val="20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lastRenderedPageBreak/>
              <w:t>1.1.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Доля населения, проживающего в населенных пунктах, не имеющих регулярного автобусного сообщения с п.Балахта, в общей численности населения района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9,11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9,09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9,07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9,05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9,03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9,01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8,99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8,97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8,95</w:t>
            </w:r>
          </w:p>
        </w:tc>
      </w:tr>
      <w:tr w:rsidR="0098126B" w:rsidRPr="0098126B" w:rsidTr="0098126B">
        <w:trPr>
          <w:trHeight w:val="7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1.2.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Количество детей, обеспеченных светоотражающими браслетами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Шт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</w:tr>
      <w:tr w:rsidR="0098126B" w:rsidRPr="0098126B" w:rsidTr="0098126B">
        <w:trPr>
          <w:trHeight w:val="7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1.3.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Количество детей, обеспеченных светоотражающими жилетами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Шт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</w:tr>
      <w:tr w:rsidR="0098126B" w:rsidRPr="0098126B" w:rsidTr="0098126B">
        <w:trPr>
          <w:trHeight w:val="7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1.4.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Доля населения, обеспеченного услугами сотовой связи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%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84,67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86,35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89,03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91,77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93,68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95,63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97,62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99,65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-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-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-</w:t>
            </w:r>
          </w:p>
        </w:tc>
      </w:tr>
      <w:tr w:rsidR="0098126B" w:rsidRPr="0098126B" w:rsidTr="0098126B">
        <w:trPr>
          <w:trHeight w:val="12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1.5.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Количество поселений района, обеспеченных услугами связи, ранее не имевших этой возможности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ед</w:t>
            </w:r>
            <w:proofErr w:type="spellEnd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-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-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-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-</w:t>
            </w:r>
          </w:p>
        </w:tc>
      </w:tr>
      <w:tr w:rsidR="0098126B" w:rsidRPr="0098126B" w:rsidTr="0098126B">
        <w:trPr>
          <w:trHeight w:val="30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30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1020"/>
        </w:trPr>
        <w:tc>
          <w:tcPr>
            <w:tcW w:w="3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Заместитель главы района по обеспечению жизнедеятельности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color w:val="000000"/>
              </w:rPr>
            </w:pPr>
            <w:r w:rsidRPr="0098126B">
              <w:rPr>
                <w:color w:val="000000"/>
              </w:rPr>
              <w:t>А.А. Штуккерт</w:t>
            </w:r>
          </w:p>
        </w:tc>
      </w:tr>
    </w:tbl>
    <w:p w:rsidR="0098126B" w:rsidRDefault="0098126B" w:rsidP="0098126B">
      <w:pPr>
        <w:tabs>
          <w:tab w:val="left" w:pos="1050"/>
        </w:tabs>
        <w:jc w:val="right"/>
        <w:rPr>
          <w:sz w:val="28"/>
        </w:rPr>
      </w:pPr>
    </w:p>
    <w:p w:rsidR="0098126B" w:rsidRDefault="0098126B" w:rsidP="0098126B">
      <w:pPr>
        <w:tabs>
          <w:tab w:val="left" w:pos="1050"/>
        </w:tabs>
        <w:jc w:val="right"/>
        <w:rPr>
          <w:sz w:val="28"/>
        </w:rPr>
      </w:pPr>
    </w:p>
    <w:p w:rsidR="0098126B" w:rsidRPr="0098126B" w:rsidRDefault="0098126B" w:rsidP="0098126B">
      <w:pPr>
        <w:tabs>
          <w:tab w:val="left" w:pos="1050"/>
        </w:tabs>
        <w:rPr>
          <w:sz w:val="28"/>
        </w:rPr>
      </w:pPr>
      <w:r>
        <w:rPr>
          <w:sz w:val="28"/>
        </w:rPr>
        <w:lastRenderedPageBreak/>
        <w:tab/>
      </w:r>
    </w:p>
    <w:tbl>
      <w:tblPr>
        <w:tblW w:w="15095" w:type="dxa"/>
        <w:tblInd w:w="108" w:type="dxa"/>
        <w:tblLook w:val="04A0"/>
      </w:tblPr>
      <w:tblGrid>
        <w:gridCol w:w="2208"/>
        <w:gridCol w:w="2470"/>
        <w:gridCol w:w="1827"/>
        <w:gridCol w:w="739"/>
        <w:gridCol w:w="945"/>
        <w:gridCol w:w="1158"/>
        <w:gridCol w:w="944"/>
        <w:gridCol w:w="1134"/>
        <w:gridCol w:w="1149"/>
        <w:gridCol w:w="1262"/>
        <w:gridCol w:w="1228"/>
        <w:gridCol w:w="22"/>
        <w:gridCol w:w="9"/>
      </w:tblGrid>
      <w:tr w:rsidR="0098126B" w:rsidRPr="0098126B" w:rsidTr="0098126B">
        <w:trPr>
          <w:gridAfter w:val="1"/>
          <w:wAfter w:w="9" w:type="dxa"/>
          <w:trHeight w:val="1650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7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Приложение № 1                                                                                                      к муниципальной программе Балахтинского района "Создание условий для предоставления транспортных услуг и услуг связи на территории Балахтинского района"</w:t>
            </w:r>
          </w:p>
        </w:tc>
      </w:tr>
      <w:tr w:rsidR="0098126B" w:rsidRPr="0098126B" w:rsidTr="0098126B">
        <w:trPr>
          <w:gridAfter w:val="2"/>
          <w:wAfter w:w="31" w:type="dxa"/>
          <w:trHeight w:val="300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870"/>
        </w:trPr>
        <w:tc>
          <w:tcPr>
            <w:tcW w:w="1509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  <w:r w:rsidRPr="0098126B">
              <w:rPr>
                <w:color w:val="000000"/>
                <w:sz w:val="28"/>
                <w:szCs w:val="28"/>
              </w:rPr>
              <w:t>Информация о распределении планируемых расходов по программам муниципальной программы Балахтинского района</w:t>
            </w:r>
          </w:p>
        </w:tc>
      </w:tr>
      <w:tr w:rsidR="0098126B" w:rsidRPr="0098126B" w:rsidTr="0098126B">
        <w:trPr>
          <w:gridAfter w:val="2"/>
          <w:wAfter w:w="31" w:type="dxa"/>
          <w:trHeight w:val="300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gridAfter w:val="2"/>
          <w:wAfter w:w="31" w:type="dxa"/>
          <w:trHeight w:val="360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Статус (муниципальная программа, подпрограмма)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37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47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98126B" w:rsidRPr="0098126B" w:rsidTr="0098126B">
        <w:trPr>
          <w:gridAfter w:val="2"/>
          <w:wAfter w:w="31" w:type="dxa"/>
          <w:trHeight w:val="825"/>
        </w:trPr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  <w:sz w:val="22"/>
                <w:szCs w:val="22"/>
              </w:rPr>
              <w:t>Рз</w:t>
            </w:r>
            <w:proofErr w:type="spellEnd"/>
            <w:r w:rsidRPr="0098126B">
              <w:rPr>
                <w:color w:val="000000"/>
                <w:sz w:val="22"/>
                <w:szCs w:val="22"/>
              </w:rPr>
              <w:t xml:space="preserve">                </w:t>
            </w:r>
            <w:proofErr w:type="spellStart"/>
            <w:r w:rsidRPr="0098126B">
              <w:rPr>
                <w:color w:val="000000"/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11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Итого на период</w:t>
            </w:r>
          </w:p>
        </w:tc>
      </w:tr>
      <w:tr w:rsidR="0098126B" w:rsidRPr="0098126B" w:rsidTr="0098126B">
        <w:trPr>
          <w:gridAfter w:val="2"/>
          <w:wAfter w:w="31" w:type="dxa"/>
          <w:trHeight w:val="300"/>
        </w:trPr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</w:tr>
      <w:tr w:rsidR="0098126B" w:rsidRPr="0098126B" w:rsidTr="0098126B">
        <w:trPr>
          <w:gridAfter w:val="2"/>
          <w:wAfter w:w="31" w:type="dxa"/>
          <w:trHeight w:val="690"/>
        </w:trPr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Создание условий для предоставления транспортных услуг и услуг связи на территории Балахтинского района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51031,82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40282,30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42013,09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133327,21</w:t>
            </w:r>
          </w:p>
        </w:tc>
      </w:tr>
      <w:tr w:rsidR="0098126B" w:rsidRPr="0098126B" w:rsidTr="0098126B">
        <w:trPr>
          <w:gridAfter w:val="2"/>
          <w:wAfter w:w="31" w:type="dxa"/>
          <w:trHeight w:val="300"/>
        </w:trPr>
        <w:tc>
          <w:tcPr>
            <w:tcW w:w="2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8126B" w:rsidRPr="0098126B" w:rsidTr="0098126B">
        <w:trPr>
          <w:gridAfter w:val="2"/>
          <w:wAfter w:w="31" w:type="dxa"/>
          <w:trHeight w:val="615"/>
        </w:trPr>
        <w:tc>
          <w:tcPr>
            <w:tcW w:w="2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Администрация Балахтинского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45702,87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40276,80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42007,59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127987,26</w:t>
            </w:r>
          </w:p>
        </w:tc>
      </w:tr>
      <w:tr w:rsidR="0098126B" w:rsidRPr="0098126B" w:rsidTr="0098126B">
        <w:trPr>
          <w:gridAfter w:val="2"/>
          <w:wAfter w:w="31" w:type="dxa"/>
          <w:trHeight w:val="375"/>
        </w:trPr>
        <w:tc>
          <w:tcPr>
            <w:tcW w:w="2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МКУ Служба Заказчика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5328,95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5339,95</w:t>
            </w:r>
          </w:p>
        </w:tc>
      </w:tr>
      <w:tr w:rsidR="0098126B" w:rsidRPr="0098126B" w:rsidTr="0098126B">
        <w:trPr>
          <w:gridAfter w:val="2"/>
          <w:wAfter w:w="31" w:type="dxa"/>
          <w:trHeight w:val="600"/>
        </w:trPr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Организация транспортного обслуживания населения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45682,87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40256,80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41987,59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127927,26</w:t>
            </w:r>
          </w:p>
        </w:tc>
      </w:tr>
      <w:tr w:rsidR="0098126B" w:rsidRPr="0098126B" w:rsidTr="0098126B">
        <w:trPr>
          <w:gridAfter w:val="2"/>
          <w:wAfter w:w="31" w:type="dxa"/>
          <w:trHeight w:val="300"/>
        </w:trPr>
        <w:tc>
          <w:tcPr>
            <w:tcW w:w="22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98126B" w:rsidRPr="0098126B" w:rsidTr="0098126B">
        <w:trPr>
          <w:gridAfter w:val="2"/>
          <w:wAfter w:w="31" w:type="dxa"/>
          <w:trHeight w:val="600"/>
        </w:trPr>
        <w:tc>
          <w:tcPr>
            <w:tcW w:w="22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 xml:space="preserve">Администрация Балахтинского </w:t>
            </w:r>
            <w:r w:rsidRPr="0098126B">
              <w:rPr>
                <w:color w:val="000000"/>
                <w:sz w:val="22"/>
                <w:szCs w:val="22"/>
              </w:rPr>
              <w:lastRenderedPageBreak/>
              <w:t>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lastRenderedPageBreak/>
              <w:t>094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t>0900001050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45682,87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40256,80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41987,59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127927,26</w:t>
            </w:r>
          </w:p>
        </w:tc>
      </w:tr>
      <w:tr w:rsidR="0098126B" w:rsidRPr="0098126B" w:rsidTr="0098126B">
        <w:trPr>
          <w:gridAfter w:val="2"/>
          <w:wAfter w:w="31" w:type="dxa"/>
          <w:trHeight w:val="600"/>
        </w:trPr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Повышение безопасности дорожного движения в Балахтинском районе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60,00</w:t>
            </w:r>
          </w:p>
        </w:tc>
      </w:tr>
      <w:tr w:rsidR="0098126B" w:rsidRPr="0098126B" w:rsidTr="0098126B">
        <w:trPr>
          <w:gridAfter w:val="2"/>
          <w:wAfter w:w="31" w:type="dxa"/>
          <w:trHeight w:val="300"/>
        </w:trPr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8126B" w:rsidRPr="0098126B" w:rsidTr="0098126B">
        <w:trPr>
          <w:gridAfter w:val="2"/>
          <w:wAfter w:w="31" w:type="dxa"/>
          <w:trHeight w:val="600"/>
        </w:trPr>
        <w:tc>
          <w:tcPr>
            <w:tcW w:w="2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Администрация Балахтинского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t>094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t>0408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t>0900001050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60,00</w:t>
            </w:r>
          </w:p>
        </w:tc>
      </w:tr>
      <w:tr w:rsidR="0098126B" w:rsidRPr="0098126B" w:rsidTr="0098126B">
        <w:trPr>
          <w:gridAfter w:val="2"/>
          <w:wAfter w:w="31" w:type="dxa"/>
          <w:trHeight w:val="600"/>
        </w:trPr>
        <w:tc>
          <w:tcPr>
            <w:tcW w:w="2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Развитие услуг связи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5328,95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5339,95</w:t>
            </w:r>
          </w:p>
        </w:tc>
      </w:tr>
      <w:tr w:rsidR="0098126B" w:rsidRPr="0098126B" w:rsidTr="0098126B">
        <w:trPr>
          <w:gridAfter w:val="2"/>
          <w:wAfter w:w="31" w:type="dxa"/>
          <w:trHeight w:val="300"/>
        </w:trPr>
        <w:tc>
          <w:tcPr>
            <w:tcW w:w="2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8126B" w:rsidRPr="0098126B" w:rsidTr="0098126B">
        <w:trPr>
          <w:gridAfter w:val="2"/>
          <w:wAfter w:w="31" w:type="dxa"/>
          <w:trHeight w:val="345"/>
        </w:trPr>
        <w:tc>
          <w:tcPr>
            <w:tcW w:w="22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МКУ Служба Заказчика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t>043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t>0410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t>119D276450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18"/>
                <w:szCs w:val="18"/>
              </w:rPr>
            </w:pPr>
            <w:r w:rsidRPr="0098126B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5328,95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5339,95</w:t>
            </w:r>
          </w:p>
        </w:tc>
      </w:tr>
      <w:tr w:rsidR="0098126B" w:rsidRPr="0098126B" w:rsidTr="0098126B">
        <w:trPr>
          <w:gridAfter w:val="2"/>
          <w:wAfter w:w="31" w:type="dxa"/>
          <w:trHeight w:val="300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gridAfter w:val="2"/>
          <w:wAfter w:w="31" w:type="dxa"/>
          <w:trHeight w:val="1005"/>
        </w:trPr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Заместитель главы района по обеспечению жизнедеятельности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right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А.А. Штуккерт</w:t>
            </w:r>
          </w:p>
        </w:tc>
      </w:tr>
    </w:tbl>
    <w:p w:rsidR="0098126B" w:rsidRDefault="0098126B" w:rsidP="0098126B">
      <w:pPr>
        <w:tabs>
          <w:tab w:val="left" w:pos="1050"/>
        </w:tabs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Default="0098126B" w:rsidP="0098126B">
      <w:pPr>
        <w:tabs>
          <w:tab w:val="left" w:pos="1935"/>
        </w:tabs>
        <w:rPr>
          <w:sz w:val="28"/>
        </w:rPr>
      </w:pPr>
      <w:r>
        <w:rPr>
          <w:sz w:val="28"/>
        </w:rPr>
        <w:tab/>
      </w:r>
    </w:p>
    <w:p w:rsidR="0098126B" w:rsidRDefault="0098126B" w:rsidP="0098126B">
      <w:pPr>
        <w:tabs>
          <w:tab w:val="left" w:pos="1935"/>
        </w:tabs>
        <w:rPr>
          <w:sz w:val="28"/>
        </w:rPr>
      </w:pPr>
    </w:p>
    <w:p w:rsidR="0098126B" w:rsidRDefault="0098126B" w:rsidP="0098126B">
      <w:pPr>
        <w:tabs>
          <w:tab w:val="left" w:pos="1935"/>
        </w:tabs>
        <w:rPr>
          <w:sz w:val="28"/>
        </w:rPr>
      </w:pPr>
    </w:p>
    <w:p w:rsidR="0098126B" w:rsidRDefault="0098126B" w:rsidP="0098126B">
      <w:pPr>
        <w:tabs>
          <w:tab w:val="left" w:pos="1935"/>
        </w:tabs>
        <w:rPr>
          <w:sz w:val="28"/>
        </w:rPr>
      </w:pPr>
    </w:p>
    <w:p w:rsidR="0098126B" w:rsidRDefault="0098126B" w:rsidP="0098126B">
      <w:pPr>
        <w:tabs>
          <w:tab w:val="left" w:pos="1935"/>
        </w:tabs>
        <w:rPr>
          <w:sz w:val="28"/>
        </w:rPr>
      </w:pPr>
    </w:p>
    <w:p w:rsidR="0098126B" w:rsidRDefault="0098126B" w:rsidP="0098126B">
      <w:pPr>
        <w:tabs>
          <w:tab w:val="left" w:pos="1935"/>
        </w:tabs>
        <w:rPr>
          <w:sz w:val="28"/>
        </w:rPr>
      </w:pPr>
    </w:p>
    <w:tbl>
      <w:tblPr>
        <w:tblW w:w="14899" w:type="dxa"/>
        <w:tblInd w:w="108" w:type="dxa"/>
        <w:tblLook w:val="04A0"/>
      </w:tblPr>
      <w:tblGrid>
        <w:gridCol w:w="3261"/>
        <w:gridCol w:w="3916"/>
        <w:gridCol w:w="2772"/>
        <w:gridCol w:w="1476"/>
        <w:gridCol w:w="1181"/>
        <w:gridCol w:w="1144"/>
        <w:gridCol w:w="1097"/>
        <w:gridCol w:w="14"/>
        <w:gridCol w:w="14"/>
        <w:gridCol w:w="24"/>
      </w:tblGrid>
      <w:tr w:rsidR="0098126B" w:rsidRPr="0098126B" w:rsidTr="0098126B">
        <w:trPr>
          <w:gridAfter w:val="1"/>
          <w:wAfter w:w="24" w:type="dxa"/>
          <w:trHeight w:val="16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49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Приложение № 2                                              к муниципальной программе Балахтинского района "Создание условий для предоставления транспортных услуг и услуг связи на территории Балахтинского района"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1215"/>
        </w:trPr>
        <w:tc>
          <w:tcPr>
            <w:tcW w:w="148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6"/>
                <w:szCs w:val="26"/>
              </w:rPr>
            </w:pPr>
            <w:r w:rsidRPr="0098126B">
              <w:rPr>
                <w:color w:val="000000"/>
                <w:sz w:val="26"/>
                <w:szCs w:val="26"/>
              </w:rPr>
              <w:t>Информация о ресурсном обеспечении и прогнозной оценке расходов на реализацию целей муниципальной программы Балахтинского района с учетом источников финансирования, в том числе средств федерального, краевого и районного бюджетов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gridAfter w:val="1"/>
          <w:wAfter w:w="24" w:type="dxa"/>
          <w:trHeight w:val="28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3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9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98126B" w:rsidRPr="0098126B" w:rsidTr="0098126B">
        <w:trPr>
          <w:gridAfter w:val="3"/>
          <w:wAfter w:w="52" w:type="dxa"/>
          <w:trHeight w:val="51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Итого на период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3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Создание условий для предоставления транспортных услуг и услуг связи на территории Балахтинского района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51031,82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40282,30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42013,09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133327,21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 xml:space="preserve">федеральный бюджет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5323,62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5323,62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 xml:space="preserve">районный бюджет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45708,20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40282,30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42013,09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128003,59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812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3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45682,87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40256,80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41987,59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127927,26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районный бюджет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45682,87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40256,80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41987,59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127927,26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3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Повышение безопасности дорожного движения в Балахтинском районе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районный бюджет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60,00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3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Развитие услуг связи</w:t>
            </w: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Всего       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5328,95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5,50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5,50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5339,95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в том числе: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краевой бюджет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5323,62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5323,62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внебюджетные  источники               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районный бюджет  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5,33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5,50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5,50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16,33</w:t>
            </w:r>
          </w:p>
        </w:tc>
      </w:tr>
      <w:tr w:rsidR="0098126B" w:rsidRPr="0098126B" w:rsidTr="0098126B">
        <w:trPr>
          <w:gridAfter w:val="3"/>
          <w:wAfter w:w="52" w:type="dxa"/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8126B" w:rsidRPr="0098126B" w:rsidTr="0098126B">
        <w:trPr>
          <w:gridAfter w:val="3"/>
          <w:wAfter w:w="52" w:type="dxa"/>
          <w:trHeight w:val="5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gridAfter w:val="2"/>
          <w:wAfter w:w="38" w:type="dxa"/>
          <w:trHeight w:val="100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Заместитель главы района по обеспечению жизнедеятельности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right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А.А. Штуккерт</w:t>
            </w:r>
          </w:p>
        </w:tc>
      </w:tr>
    </w:tbl>
    <w:p w:rsidR="0098126B" w:rsidRDefault="0098126B" w:rsidP="0098126B">
      <w:pPr>
        <w:tabs>
          <w:tab w:val="left" w:pos="1935"/>
        </w:tabs>
        <w:rPr>
          <w:sz w:val="28"/>
        </w:rPr>
      </w:pPr>
    </w:p>
    <w:p w:rsidR="0098126B" w:rsidRDefault="0098126B" w:rsidP="0098126B">
      <w:pPr>
        <w:tabs>
          <w:tab w:val="left" w:pos="1935"/>
        </w:tabs>
        <w:rPr>
          <w:sz w:val="28"/>
        </w:rPr>
      </w:pPr>
      <w:r>
        <w:rPr>
          <w:sz w:val="28"/>
        </w:rPr>
        <w:tab/>
      </w: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Default="0098126B" w:rsidP="0098126B">
      <w:pPr>
        <w:rPr>
          <w:sz w:val="28"/>
        </w:rPr>
      </w:pPr>
    </w:p>
    <w:p w:rsidR="0098126B" w:rsidRDefault="0098126B" w:rsidP="0098126B">
      <w:pPr>
        <w:tabs>
          <w:tab w:val="left" w:pos="1770"/>
        </w:tabs>
        <w:rPr>
          <w:sz w:val="28"/>
        </w:rPr>
      </w:pPr>
      <w:r>
        <w:rPr>
          <w:sz w:val="28"/>
        </w:rPr>
        <w:tab/>
      </w:r>
    </w:p>
    <w:p w:rsidR="0098126B" w:rsidRDefault="0098126B" w:rsidP="0098126B">
      <w:pPr>
        <w:tabs>
          <w:tab w:val="left" w:pos="1770"/>
        </w:tabs>
        <w:rPr>
          <w:sz w:val="28"/>
        </w:rPr>
      </w:pPr>
    </w:p>
    <w:p w:rsidR="0098126B" w:rsidRDefault="0098126B" w:rsidP="0098126B">
      <w:pPr>
        <w:tabs>
          <w:tab w:val="left" w:pos="1770"/>
        </w:tabs>
        <w:rPr>
          <w:sz w:val="28"/>
        </w:rPr>
      </w:pPr>
    </w:p>
    <w:p w:rsidR="0098126B" w:rsidRDefault="0098126B" w:rsidP="0098126B">
      <w:pPr>
        <w:tabs>
          <w:tab w:val="left" w:pos="1770"/>
        </w:tabs>
        <w:rPr>
          <w:sz w:val="28"/>
        </w:rPr>
      </w:pPr>
    </w:p>
    <w:p w:rsidR="0098126B" w:rsidRDefault="0098126B" w:rsidP="0098126B">
      <w:pPr>
        <w:tabs>
          <w:tab w:val="left" w:pos="1770"/>
        </w:tabs>
        <w:rPr>
          <w:sz w:val="28"/>
        </w:rPr>
      </w:pPr>
    </w:p>
    <w:p w:rsidR="0098126B" w:rsidRDefault="0098126B" w:rsidP="0098126B">
      <w:pPr>
        <w:tabs>
          <w:tab w:val="left" w:pos="1770"/>
        </w:tabs>
        <w:rPr>
          <w:sz w:val="28"/>
        </w:rPr>
      </w:pPr>
    </w:p>
    <w:p w:rsidR="0098126B" w:rsidRDefault="0098126B" w:rsidP="0098126B">
      <w:pPr>
        <w:tabs>
          <w:tab w:val="left" w:pos="1770"/>
        </w:tabs>
        <w:rPr>
          <w:sz w:val="28"/>
        </w:rPr>
      </w:pPr>
    </w:p>
    <w:p w:rsidR="0098126B" w:rsidRDefault="0098126B" w:rsidP="0098126B">
      <w:pPr>
        <w:tabs>
          <w:tab w:val="left" w:pos="1770"/>
        </w:tabs>
        <w:rPr>
          <w:sz w:val="28"/>
        </w:rPr>
      </w:pPr>
    </w:p>
    <w:p w:rsidR="0098126B" w:rsidRDefault="0098126B" w:rsidP="0098126B">
      <w:pPr>
        <w:tabs>
          <w:tab w:val="left" w:pos="1770"/>
        </w:tabs>
        <w:rPr>
          <w:sz w:val="28"/>
        </w:rPr>
      </w:pPr>
    </w:p>
    <w:p w:rsidR="0098126B" w:rsidRDefault="0098126B" w:rsidP="0098126B">
      <w:pPr>
        <w:tabs>
          <w:tab w:val="left" w:pos="1770"/>
        </w:tabs>
        <w:rPr>
          <w:sz w:val="28"/>
        </w:rPr>
      </w:pPr>
    </w:p>
    <w:tbl>
      <w:tblPr>
        <w:tblW w:w="15168" w:type="dxa"/>
        <w:tblInd w:w="108" w:type="dxa"/>
        <w:tblLook w:val="04A0"/>
      </w:tblPr>
      <w:tblGrid>
        <w:gridCol w:w="540"/>
        <w:gridCol w:w="7398"/>
        <w:gridCol w:w="1292"/>
        <w:gridCol w:w="1969"/>
        <w:gridCol w:w="756"/>
        <w:gridCol w:w="756"/>
        <w:gridCol w:w="756"/>
        <w:gridCol w:w="756"/>
        <w:gridCol w:w="945"/>
      </w:tblGrid>
      <w:tr w:rsidR="0098126B" w:rsidRPr="0098126B" w:rsidTr="0098126B">
        <w:trPr>
          <w:trHeight w:val="109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Приложение № 1 к подпрограмме "Организация транспортного обслуживания населения"</w:t>
            </w:r>
          </w:p>
        </w:tc>
      </w:tr>
      <w:tr w:rsidR="0098126B" w:rsidRPr="0098126B" w:rsidTr="0098126B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375"/>
        </w:trPr>
        <w:tc>
          <w:tcPr>
            <w:tcW w:w="151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  <w:r w:rsidRPr="0098126B">
              <w:rPr>
                <w:color w:val="000000"/>
                <w:sz w:val="28"/>
                <w:szCs w:val="28"/>
              </w:rPr>
              <w:t>Перечень целевых индикаторов подпрограммы</w:t>
            </w:r>
          </w:p>
        </w:tc>
      </w:tr>
      <w:tr w:rsidR="0098126B" w:rsidRPr="0098126B" w:rsidTr="0098126B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9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№  п/п</w:t>
            </w:r>
          </w:p>
        </w:tc>
        <w:tc>
          <w:tcPr>
            <w:tcW w:w="7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Цель, целевые индикаторы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Источник информации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2019 год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2020 год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2021 год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2022 год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2023 год</w:t>
            </w:r>
          </w:p>
        </w:tc>
      </w:tr>
      <w:tr w:rsidR="0098126B" w:rsidRPr="0098126B" w:rsidTr="0098126B">
        <w:trPr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</w:tr>
      <w:tr w:rsidR="0098126B" w:rsidRPr="0098126B" w:rsidTr="0098126B">
        <w:trPr>
          <w:trHeight w:val="675"/>
        </w:trPr>
        <w:tc>
          <w:tcPr>
            <w:tcW w:w="151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Цель подпрограммы: Обеспечение равной доступности услуг общественного транспорта на территории Балахтинского района для всех категорий граждан</w:t>
            </w:r>
          </w:p>
        </w:tc>
      </w:tr>
      <w:tr w:rsidR="0098126B" w:rsidRPr="0098126B" w:rsidTr="0098126B">
        <w:trPr>
          <w:trHeight w:val="1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Доля населения, проживающего в населенных пунктах, не имеющих регулярного автобусного сообщения с п.Балахта, в общей численности населения района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%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Показатели эффективности деятельности органов местного самоуправления (УП №607)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9,11</w:t>
            </w:r>
          </w:p>
        </w:tc>
      </w:tr>
      <w:tr w:rsidR="0098126B" w:rsidRPr="0098126B" w:rsidTr="0098126B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Транспортная подвижность населения (автомобильный транспорт)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поездок/ человек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17,57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17,35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17,21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16,99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16,33</w:t>
            </w:r>
          </w:p>
        </w:tc>
      </w:tr>
      <w:tr w:rsidR="0098126B" w:rsidRPr="0098126B" w:rsidTr="0098126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3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Транспортная подвижность населения (водный транспорт)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поездок/ человек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0,51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0,51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0,49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0,48</w:t>
            </w:r>
          </w:p>
        </w:tc>
      </w:tr>
      <w:tr w:rsidR="0098126B" w:rsidRPr="0098126B" w:rsidTr="0098126B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690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Заместитель главы района по обеспечению жизнедеятельности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А.А. Штуккерт</w:t>
            </w:r>
          </w:p>
        </w:tc>
      </w:tr>
    </w:tbl>
    <w:p w:rsidR="0098126B" w:rsidRDefault="0098126B" w:rsidP="0098126B">
      <w:pPr>
        <w:tabs>
          <w:tab w:val="left" w:pos="1770"/>
        </w:tabs>
        <w:rPr>
          <w:sz w:val="28"/>
        </w:rPr>
      </w:pPr>
    </w:p>
    <w:p w:rsidR="0098126B" w:rsidRDefault="0098126B" w:rsidP="0098126B">
      <w:pPr>
        <w:tabs>
          <w:tab w:val="left" w:pos="1770"/>
        </w:tabs>
        <w:rPr>
          <w:sz w:val="28"/>
        </w:rPr>
      </w:pPr>
      <w:r>
        <w:rPr>
          <w:sz w:val="28"/>
        </w:rPr>
        <w:tab/>
      </w:r>
    </w:p>
    <w:p w:rsidR="0098126B" w:rsidRDefault="0098126B" w:rsidP="0098126B">
      <w:pPr>
        <w:tabs>
          <w:tab w:val="left" w:pos="1770"/>
        </w:tabs>
        <w:rPr>
          <w:sz w:val="28"/>
        </w:rPr>
      </w:pPr>
    </w:p>
    <w:tbl>
      <w:tblPr>
        <w:tblW w:w="15451" w:type="dxa"/>
        <w:tblInd w:w="108" w:type="dxa"/>
        <w:tblLook w:val="04A0"/>
      </w:tblPr>
      <w:tblGrid>
        <w:gridCol w:w="3871"/>
        <w:gridCol w:w="1718"/>
        <w:gridCol w:w="787"/>
        <w:gridCol w:w="738"/>
        <w:gridCol w:w="1216"/>
        <w:gridCol w:w="520"/>
        <w:gridCol w:w="1041"/>
        <w:gridCol w:w="1090"/>
        <w:gridCol w:w="1196"/>
        <w:gridCol w:w="1166"/>
        <w:gridCol w:w="2108"/>
      </w:tblGrid>
      <w:tr w:rsidR="0098126B" w:rsidRPr="0098126B" w:rsidTr="0098126B">
        <w:trPr>
          <w:trHeight w:val="1080"/>
        </w:trPr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3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Приложение № 2 к подпрограмме "Организация транспортного обслуживания населения"</w:t>
            </w:r>
          </w:p>
        </w:tc>
      </w:tr>
      <w:tr w:rsidR="0098126B" w:rsidRPr="0098126B" w:rsidTr="0098126B">
        <w:trPr>
          <w:trHeight w:val="300"/>
        </w:trPr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375"/>
        </w:trPr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  <w:r w:rsidRPr="0098126B">
              <w:rPr>
                <w:color w:val="000000"/>
                <w:sz w:val="28"/>
                <w:szCs w:val="28"/>
              </w:rPr>
              <w:t xml:space="preserve">Перечень мероприятий подпрограммы </w:t>
            </w:r>
          </w:p>
        </w:tc>
      </w:tr>
      <w:tr w:rsidR="0098126B" w:rsidRPr="0098126B" w:rsidTr="0098126B">
        <w:trPr>
          <w:trHeight w:val="300"/>
        </w:trPr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570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 xml:space="preserve">ГРБС 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Код бюджетной классификации</w:t>
            </w:r>
          </w:p>
        </w:tc>
        <w:tc>
          <w:tcPr>
            <w:tcW w:w="4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Расходы (тыс. руб.), годы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8126B" w:rsidRPr="0098126B" w:rsidTr="0098126B">
        <w:trPr>
          <w:trHeight w:val="75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ГРБС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РзПр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ЦСР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ВР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2021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2022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Итого на период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</w:tr>
      <w:tr w:rsidR="0098126B" w:rsidRPr="0098126B" w:rsidTr="0098126B">
        <w:trPr>
          <w:trHeight w:val="450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Цель подпрограммы "Обеспечение равной доступности услуг общественного транспорта на территории Балахтинского района для всех категорий граждан"</w:t>
            </w:r>
          </w:p>
        </w:tc>
      </w:tr>
      <w:tr w:rsidR="0098126B" w:rsidRPr="0098126B" w:rsidTr="0098126B">
        <w:trPr>
          <w:trHeight w:val="34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Задача 1 "Компенсация расходов, возникающих в результате небольшой интенсивности пассажиропотоков автомобильного и внутреннего водного транспорта в границах района"</w:t>
            </w:r>
          </w:p>
        </w:tc>
      </w:tr>
      <w:tr w:rsidR="0098126B" w:rsidRPr="0098126B" w:rsidTr="0098126B">
        <w:trPr>
          <w:trHeight w:val="225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Предоставление 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маршрутам между поселениями в границах муниципального образования Балахтинский район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 xml:space="preserve">Администрация Балахтинского района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0900001050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811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15594,6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16490,8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17447,4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49532,8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</w:tr>
      <w:tr w:rsidR="0098126B" w:rsidRPr="0098126B" w:rsidTr="0098126B">
        <w:trPr>
          <w:trHeight w:val="252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lastRenderedPageBreak/>
              <w:t>Предоставление субсидии организациям, имеющим водный транспорт, на компенсацию расходов, возникающих в результате государственного регулирования тарифов по перевозкам водным транспортом между поселениями в границах муниципального образования Балахтинский район по маршруту "</w:t>
            </w:r>
            <w:proofErr w:type="spellStart"/>
            <w:r w:rsidRPr="0098126B">
              <w:rPr>
                <w:color w:val="000000"/>
                <w:sz w:val="22"/>
                <w:szCs w:val="22"/>
              </w:rPr>
              <w:t>Даурск-Черемушки</w:t>
            </w:r>
            <w:proofErr w:type="spellEnd"/>
            <w:r w:rsidRPr="0098126B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 xml:space="preserve">Администрация Балахтинского района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0900001060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811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30088,2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23766,0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24540,2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78394,4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</w:tr>
      <w:tr w:rsidR="0098126B" w:rsidRPr="0098126B" w:rsidTr="0098126B">
        <w:trPr>
          <w:trHeight w:val="31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Задача 2 "Организация регулярных перевозок пассажиров и багажа автомобильным и внутренним водным транспортом"</w:t>
            </w:r>
          </w:p>
        </w:tc>
      </w:tr>
      <w:tr w:rsidR="0098126B" w:rsidRPr="0098126B" w:rsidTr="0098126B">
        <w:trPr>
          <w:trHeight w:val="1620"/>
        </w:trPr>
        <w:tc>
          <w:tcPr>
            <w:tcW w:w="3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по регулируемым тарифам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 xml:space="preserve">Администрация Балахтинского района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0900001070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0,100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0,100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 </w:t>
            </w:r>
          </w:p>
        </w:tc>
      </w:tr>
      <w:tr w:rsidR="0098126B" w:rsidRPr="0098126B" w:rsidTr="0098126B">
        <w:trPr>
          <w:trHeight w:val="435"/>
        </w:trPr>
        <w:tc>
          <w:tcPr>
            <w:tcW w:w="8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Итог по подпрограмме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45682,87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40256,80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41987,59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127927,26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8126B" w:rsidRPr="0098126B" w:rsidTr="0098126B">
        <w:trPr>
          <w:trHeight w:val="270"/>
        </w:trPr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1035"/>
        </w:trPr>
        <w:tc>
          <w:tcPr>
            <w:tcW w:w="3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Заместитель главы района по обеспечению жизнедеятельности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right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А.А. Штуккерт</w:t>
            </w:r>
          </w:p>
        </w:tc>
      </w:tr>
    </w:tbl>
    <w:p w:rsidR="0098126B" w:rsidRDefault="0098126B" w:rsidP="0098126B">
      <w:pPr>
        <w:tabs>
          <w:tab w:val="left" w:pos="1770"/>
        </w:tabs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Default="0098126B" w:rsidP="0098126B">
      <w:pPr>
        <w:tabs>
          <w:tab w:val="left" w:pos="2220"/>
        </w:tabs>
        <w:rPr>
          <w:sz w:val="28"/>
        </w:rPr>
      </w:pPr>
      <w:r>
        <w:rPr>
          <w:sz w:val="28"/>
        </w:rPr>
        <w:tab/>
      </w:r>
    </w:p>
    <w:p w:rsidR="0098126B" w:rsidRDefault="0098126B" w:rsidP="0098126B">
      <w:pPr>
        <w:tabs>
          <w:tab w:val="left" w:pos="2220"/>
        </w:tabs>
        <w:rPr>
          <w:sz w:val="28"/>
        </w:rPr>
      </w:pPr>
    </w:p>
    <w:p w:rsidR="0098126B" w:rsidRDefault="0098126B" w:rsidP="0098126B">
      <w:pPr>
        <w:tabs>
          <w:tab w:val="left" w:pos="2220"/>
        </w:tabs>
        <w:rPr>
          <w:sz w:val="28"/>
        </w:rPr>
      </w:pPr>
    </w:p>
    <w:p w:rsidR="0098126B" w:rsidRDefault="0098126B" w:rsidP="0098126B">
      <w:pPr>
        <w:tabs>
          <w:tab w:val="left" w:pos="2220"/>
        </w:tabs>
        <w:rPr>
          <w:sz w:val="28"/>
        </w:rPr>
      </w:pPr>
    </w:p>
    <w:p w:rsidR="0098126B" w:rsidRDefault="0098126B" w:rsidP="0098126B">
      <w:pPr>
        <w:tabs>
          <w:tab w:val="left" w:pos="2220"/>
        </w:tabs>
        <w:rPr>
          <w:sz w:val="28"/>
        </w:rPr>
      </w:pPr>
    </w:p>
    <w:tbl>
      <w:tblPr>
        <w:tblW w:w="14978" w:type="dxa"/>
        <w:tblInd w:w="108" w:type="dxa"/>
        <w:tblLook w:val="04A0"/>
      </w:tblPr>
      <w:tblGrid>
        <w:gridCol w:w="540"/>
        <w:gridCol w:w="7876"/>
        <w:gridCol w:w="1292"/>
        <w:gridCol w:w="1652"/>
        <w:gridCol w:w="676"/>
        <w:gridCol w:w="676"/>
        <w:gridCol w:w="676"/>
        <w:gridCol w:w="793"/>
        <w:gridCol w:w="797"/>
      </w:tblGrid>
      <w:tr w:rsidR="0098126B" w:rsidRPr="0098126B" w:rsidTr="0098126B">
        <w:trPr>
          <w:trHeight w:val="109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0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Приложение № 1 к подпрограмме "Повышение безопасности дорожного движения в Балахтинском районе"</w:t>
            </w:r>
          </w:p>
        </w:tc>
      </w:tr>
      <w:tr w:rsidR="0098126B" w:rsidRPr="0098126B" w:rsidTr="0098126B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375"/>
        </w:trPr>
        <w:tc>
          <w:tcPr>
            <w:tcW w:w="149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  <w:r w:rsidRPr="0098126B">
              <w:rPr>
                <w:color w:val="000000"/>
                <w:sz w:val="28"/>
                <w:szCs w:val="28"/>
              </w:rPr>
              <w:t>Перечень целевых индикаторов подпрограммы</w:t>
            </w:r>
          </w:p>
        </w:tc>
      </w:tr>
      <w:tr w:rsidR="0098126B" w:rsidRPr="0098126B" w:rsidTr="0098126B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9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№  п/п</w:t>
            </w:r>
          </w:p>
        </w:tc>
        <w:tc>
          <w:tcPr>
            <w:tcW w:w="8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Цель, целевые индикаторы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Единица измерения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Источник информации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2019 год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2020 год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2021 год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2022 год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2023 год</w:t>
            </w:r>
          </w:p>
        </w:tc>
      </w:tr>
      <w:tr w:rsidR="0098126B" w:rsidRPr="0098126B" w:rsidTr="0098126B">
        <w:trPr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8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</w:tr>
      <w:tr w:rsidR="0098126B" w:rsidRPr="0098126B" w:rsidTr="0098126B">
        <w:trPr>
          <w:trHeight w:val="420"/>
        </w:trPr>
        <w:tc>
          <w:tcPr>
            <w:tcW w:w="149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Цель подпрограммы: Обеспечение безопасных условий движения на автомобильных дорогах</w:t>
            </w:r>
          </w:p>
        </w:tc>
      </w:tr>
      <w:tr w:rsidR="0098126B" w:rsidRPr="0098126B" w:rsidTr="0098126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Совеместные</w:t>
            </w:r>
            <w:proofErr w:type="spellEnd"/>
            <w:r w:rsidRPr="0098126B">
              <w:rPr>
                <w:color w:val="000000"/>
              </w:rPr>
              <w:t xml:space="preserve"> рейды с ГИБДД по выявлению опасных участков дорог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Шт</w:t>
            </w:r>
            <w:proofErr w:type="spell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</w:tr>
      <w:tr w:rsidR="0098126B" w:rsidRPr="0098126B" w:rsidTr="0098126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Количество детей, обеспеченных светоотражающими браслетами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Шт</w:t>
            </w:r>
            <w:proofErr w:type="spell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200</w:t>
            </w:r>
          </w:p>
        </w:tc>
      </w:tr>
      <w:tr w:rsidR="0098126B" w:rsidRPr="0098126B" w:rsidTr="0098126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3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Количество детей, обеспеченных светоотражающими жилетами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Шт</w:t>
            </w:r>
            <w:proofErr w:type="spell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30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30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30</w:t>
            </w:r>
          </w:p>
        </w:tc>
      </w:tr>
      <w:tr w:rsidR="0098126B" w:rsidRPr="0098126B" w:rsidTr="0098126B">
        <w:trPr>
          <w:trHeight w:val="18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4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Совместные рейды с МО МВД "Балахтинский" по выявлению участников дорожного движения, находящихся в состоянии алкогольного и наркотического опьянения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Шт</w:t>
            </w:r>
            <w:proofErr w:type="spell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10</w:t>
            </w:r>
          </w:p>
        </w:tc>
      </w:tr>
      <w:tr w:rsidR="0098126B" w:rsidRPr="0098126B" w:rsidTr="0098126B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lastRenderedPageBreak/>
              <w:t>5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Проведение акций с участниками дорожного движения с выдачей профилактических листовок и памяток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Шт</w:t>
            </w:r>
            <w:proofErr w:type="spell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10</w:t>
            </w:r>
          </w:p>
        </w:tc>
      </w:tr>
      <w:tr w:rsidR="0098126B" w:rsidRPr="0098126B" w:rsidTr="0098126B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6</w:t>
            </w:r>
          </w:p>
        </w:tc>
        <w:tc>
          <w:tcPr>
            <w:tcW w:w="8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Проведение пропагандистской работы в СМИ по профилактике дорожно-транспортного травматизма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Шт</w:t>
            </w:r>
            <w:proofErr w:type="spell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12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13</w:t>
            </w:r>
          </w:p>
        </w:tc>
      </w:tr>
      <w:tr w:rsidR="0098126B" w:rsidRPr="0098126B" w:rsidTr="0098126B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</w:p>
        </w:tc>
        <w:tc>
          <w:tcPr>
            <w:tcW w:w="8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690"/>
        </w:trPr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Заместитель главы района по обеспечению жизнедеятельности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proofErr w:type="spellStart"/>
            <w:r w:rsidRPr="0098126B">
              <w:rPr>
                <w:color w:val="000000"/>
                <w:sz w:val="22"/>
                <w:szCs w:val="22"/>
              </w:rPr>
              <w:t>А.А.Штуккерт</w:t>
            </w:r>
            <w:proofErr w:type="spellEnd"/>
          </w:p>
        </w:tc>
      </w:tr>
    </w:tbl>
    <w:p w:rsidR="0098126B" w:rsidRPr="0098126B" w:rsidRDefault="0098126B" w:rsidP="0098126B">
      <w:pPr>
        <w:tabs>
          <w:tab w:val="left" w:pos="2220"/>
        </w:tabs>
        <w:rPr>
          <w:sz w:val="28"/>
        </w:rPr>
      </w:pPr>
    </w:p>
    <w:p w:rsidR="0098126B" w:rsidRDefault="0098126B" w:rsidP="0098126B">
      <w:pPr>
        <w:tabs>
          <w:tab w:val="left" w:pos="2220"/>
        </w:tabs>
        <w:rPr>
          <w:sz w:val="28"/>
        </w:rPr>
      </w:pPr>
      <w:r>
        <w:rPr>
          <w:sz w:val="28"/>
        </w:rPr>
        <w:tab/>
      </w: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Default="0098126B" w:rsidP="0098126B">
      <w:pPr>
        <w:rPr>
          <w:sz w:val="28"/>
        </w:rPr>
      </w:pPr>
    </w:p>
    <w:p w:rsidR="0098126B" w:rsidRDefault="0098126B" w:rsidP="0098126B">
      <w:pPr>
        <w:tabs>
          <w:tab w:val="left" w:pos="3030"/>
        </w:tabs>
        <w:rPr>
          <w:sz w:val="28"/>
        </w:rPr>
      </w:pPr>
      <w:r>
        <w:rPr>
          <w:sz w:val="28"/>
        </w:rPr>
        <w:tab/>
      </w:r>
    </w:p>
    <w:p w:rsidR="0098126B" w:rsidRDefault="0098126B" w:rsidP="0098126B">
      <w:pPr>
        <w:tabs>
          <w:tab w:val="left" w:pos="3030"/>
        </w:tabs>
        <w:rPr>
          <w:sz w:val="28"/>
        </w:rPr>
      </w:pPr>
    </w:p>
    <w:p w:rsidR="0098126B" w:rsidRDefault="0098126B" w:rsidP="0098126B">
      <w:pPr>
        <w:tabs>
          <w:tab w:val="left" w:pos="3030"/>
        </w:tabs>
        <w:rPr>
          <w:sz w:val="28"/>
        </w:rPr>
      </w:pPr>
    </w:p>
    <w:p w:rsidR="0098126B" w:rsidRDefault="0098126B" w:rsidP="0098126B">
      <w:pPr>
        <w:tabs>
          <w:tab w:val="left" w:pos="3030"/>
        </w:tabs>
        <w:rPr>
          <w:sz w:val="28"/>
        </w:rPr>
      </w:pPr>
    </w:p>
    <w:p w:rsidR="0098126B" w:rsidRDefault="0098126B" w:rsidP="0098126B">
      <w:pPr>
        <w:tabs>
          <w:tab w:val="left" w:pos="3030"/>
        </w:tabs>
        <w:rPr>
          <w:sz w:val="28"/>
        </w:rPr>
      </w:pPr>
    </w:p>
    <w:p w:rsidR="0098126B" w:rsidRDefault="0098126B" w:rsidP="0098126B">
      <w:pPr>
        <w:tabs>
          <w:tab w:val="left" w:pos="3030"/>
        </w:tabs>
        <w:rPr>
          <w:sz w:val="28"/>
        </w:rPr>
      </w:pPr>
    </w:p>
    <w:p w:rsidR="0098126B" w:rsidRDefault="0098126B" w:rsidP="0098126B">
      <w:pPr>
        <w:tabs>
          <w:tab w:val="left" w:pos="3030"/>
        </w:tabs>
        <w:rPr>
          <w:sz w:val="28"/>
        </w:rPr>
      </w:pPr>
    </w:p>
    <w:p w:rsidR="0098126B" w:rsidRDefault="0098126B" w:rsidP="0098126B">
      <w:pPr>
        <w:tabs>
          <w:tab w:val="left" w:pos="3030"/>
        </w:tabs>
        <w:rPr>
          <w:sz w:val="28"/>
        </w:rPr>
      </w:pPr>
    </w:p>
    <w:p w:rsidR="0098126B" w:rsidRDefault="0098126B" w:rsidP="0098126B">
      <w:pPr>
        <w:tabs>
          <w:tab w:val="left" w:pos="3030"/>
        </w:tabs>
        <w:rPr>
          <w:sz w:val="28"/>
        </w:rPr>
      </w:pPr>
    </w:p>
    <w:p w:rsidR="0098126B" w:rsidRDefault="0098126B" w:rsidP="0098126B">
      <w:pPr>
        <w:tabs>
          <w:tab w:val="left" w:pos="3030"/>
        </w:tabs>
        <w:rPr>
          <w:sz w:val="28"/>
        </w:rPr>
      </w:pPr>
    </w:p>
    <w:p w:rsidR="0098126B" w:rsidRDefault="0098126B" w:rsidP="0098126B">
      <w:pPr>
        <w:tabs>
          <w:tab w:val="left" w:pos="3030"/>
        </w:tabs>
        <w:rPr>
          <w:sz w:val="28"/>
        </w:rPr>
      </w:pPr>
    </w:p>
    <w:tbl>
      <w:tblPr>
        <w:tblW w:w="15309" w:type="dxa"/>
        <w:tblInd w:w="108" w:type="dxa"/>
        <w:tblLook w:val="04A0"/>
      </w:tblPr>
      <w:tblGrid>
        <w:gridCol w:w="3827"/>
        <w:gridCol w:w="1581"/>
        <w:gridCol w:w="787"/>
        <w:gridCol w:w="738"/>
        <w:gridCol w:w="1216"/>
        <w:gridCol w:w="516"/>
        <w:gridCol w:w="10"/>
        <w:gridCol w:w="1048"/>
        <w:gridCol w:w="10"/>
        <w:gridCol w:w="935"/>
        <w:gridCol w:w="10"/>
        <w:gridCol w:w="1070"/>
        <w:gridCol w:w="10"/>
        <w:gridCol w:w="1226"/>
        <w:gridCol w:w="10"/>
        <w:gridCol w:w="2315"/>
      </w:tblGrid>
      <w:tr w:rsidR="0098126B" w:rsidRPr="0098126B" w:rsidTr="0098126B">
        <w:trPr>
          <w:trHeight w:val="1080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3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Приложение № 2 к подпрограмме "Повышение безопасности дорожного движения в Балахтинском районе"</w:t>
            </w:r>
          </w:p>
        </w:tc>
      </w:tr>
      <w:tr w:rsidR="0098126B" w:rsidRPr="0098126B" w:rsidTr="0098126B">
        <w:trPr>
          <w:trHeight w:val="300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375"/>
        </w:trPr>
        <w:tc>
          <w:tcPr>
            <w:tcW w:w="1530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  <w:r w:rsidRPr="0098126B">
              <w:rPr>
                <w:color w:val="000000"/>
                <w:sz w:val="28"/>
                <w:szCs w:val="28"/>
              </w:rPr>
              <w:t xml:space="preserve">Перечень мероприятий подпрограммы </w:t>
            </w:r>
          </w:p>
        </w:tc>
      </w:tr>
      <w:tr w:rsidR="0098126B" w:rsidRPr="0098126B" w:rsidTr="0098126B">
        <w:trPr>
          <w:trHeight w:val="300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570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 xml:space="preserve">ГРБС 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Код бюджетной классификации</w:t>
            </w:r>
          </w:p>
        </w:tc>
        <w:tc>
          <w:tcPr>
            <w:tcW w:w="431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Расходы (тыс. руб.), годы</w:t>
            </w:r>
          </w:p>
        </w:tc>
        <w:tc>
          <w:tcPr>
            <w:tcW w:w="23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8126B" w:rsidRPr="0098126B" w:rsidTr="0098126B">
        <w:trPr>
          <w:trHeight w:val="750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ГРБС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РзПр</w:t>
            </w:r>
            <w:proofErr w:type="spellEnd"/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ЦСР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ВР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2021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2022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2023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Итого на период</w:t>
            </w:r>
          </w:p>
        </w:tc>
        <w:tc>
          <w:tcPr>
            <w:tcW w:w="23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</w:tr>
      <w:tr w:rsidR="0098126B" w:rsidRPr="0098126B" w:rsidTr="0098126B">
        <w:trPr>
          <w:trHeight w:val="450"/>
        </w:trPr>
        <w:tc>
          <w:tcPr>
            <w:tcW w:w="153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Цель подпрограммы "Обеспечение безопасных условий движения на автомобильных дорогах"</w:t>
            </w:r>
          </w:p>
        </w:tc>
      </w:tr>
      <w:tr w:rsidR="0098126B" w:rsidRPr="0098126B" w:rsidTr="0098126B">
        <w:trPr>
          <w:trHeight w:val="1725"/>
        </w:trPr>
        <w:tc>
          <w:tcPr>
            <w:tcW w:w="153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1. Сокращение смертности от дорожно-транспортных происшествий</w:t>
            </w:r>
            <w:r w:rsidRPr="0098126B">
              <w:rPr>
                <w:color w:val="000000"/>
              </w:rPr>
              <w:br/>
              <w:t>2. Совершенствование системы управления обеспечением БДД в населенных пунктах района;</w:t>
            </w:r>
            <w:r w:rsidRPr="0098126B">
              <w:rPr>
                <w:color w:val="000000"/>
              </w:rPr>
              <w:br/>
              <w:t>3. Разработка, обоснованный выбор и применение эффективных схем, методов и средств организации дорожного движения;</w:t>
            </w:r>
            <w:r w:rsidRPr="0098126B">
              <w:rPr>
                <w:color w:val="000000"/>
              </w:rPr>
              <w:br/>
              <w:t>4. Своевременное выявление, ликвидация и профилактика возникновения опасных участков на дорогах и улично-дорожной сети Балахтинского района;</w:t>
            </w:r>
            <w:r w:rsidRPr="0098126B">
              <w:rPr>
                <w:color w:val="000000"/>
              </w:rPr>
              <w:br/>
              <w:t>5. Совершенствование информационного, организационного и технического обеспечения деятельности в сфере обеспечения безопасности дорожного движения.</w:t>
            </w:r>
          </w:p>
        </w:tc>
      </w:tr>
      <w:tr w:rsidR="0098126B" w:rsidRPr="0098126B" w:rsidTr="0098126B">
        <w:trPr>
          <w:trHeight w:val="1005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Приобретение светоотражающих браслетов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Администрация Балахтинского района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0900001050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811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Приобретение 600 браслетов</w:t>
            </w:r>
          </w:p>
        </w:tc>
      </w:tr>
      <w:tr w:rsidR="0098126B" w:rsidRPr="0098126B" w:rsidTr="0098126B">
        <w:trPr>
          <w:trHeight w:val="96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Приобретение светоотражающих жилетов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Администрация Балахтинского района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0900001060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811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13,50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Приобретение 90 жилетов</w:t>
            </w:r>
          </w:p>
        </w:tc>
      </w:tr>
      <w:tr w:rsidR="0098126B" w:rsidRPr="0098126B" w:rsidTr="0098126B">
        <w:trPr>
          <w:trHeight w:val="1020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 xml:space="preserve">Изготовление информационных листовок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Администрация Балахтинского района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0900001070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16,50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 xml:space="preserve">Изготовление информационных материалов и листовок для проведения акций </w:t>
            </w:r>
          </w:p>
        </w:tc>
      </w:tr>
      <w:tr w:rsidR="0098126B" w:rsidRPr="0098126B" w:rsidTr="0098126B">
        <w:trPr>
          <w:trHeight w:val="435"/>
        </w:trPr>
        <w:tc>
          <w:tcPr>
            <w:tcW w:w="8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lastRenderedPageBreak/>
              <w:t>Итог по подпрограмме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</w:rPr>
            </w:pPr>
            <w:r w:rsidRPr="0098126B">
              <w:rPr>
                <w:b/>
                <w:bCs/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8126B" w:rsidRPr="0098126B" w:rsidTr="0098126B">
        <w:trPr>
          <w:trHeight w:val="270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1035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Заместитель главы района по обеспечению жизнедеятельности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right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А.А. Штуккерт</w:t>
            </w:r>
          </w:p>
        </w:tc>
      </w:tr>
    </w:tbl>
    <w:p w:rsidR="0098126B" w:rsidRDefault="0098126B" w:rsidP="0098126B">
      <w:pPr>
        <w:tabs>
          <w:tab w:val="left" w:pos="3030"/>
        </w:tabs>
        <w:rPr>
          <w:sz w:val="28"/>
        </w:rPr>
      </w:pPr>
    </w:p>
    <w:p w:rsidR="0098126B" w:rsidRDefault="0098126B" w:rsidP="0098126B">
      <w:pPr>
        <w:tabs>
          <w:tab w:val="left" w:pos="3030"/>
        </w:tabs>
        <w:rPr>
          <w:sz w:val="28"/>
        </w:rPr>
      </w:pPr>
      <w:r>
        <w:rPr>
          <w:sz w:val="28"/>
        </w:rPr>
        <w:tab/>
      </w: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Default="0098126B" w:rsidP="0098126B">
      <w:pPr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  <w:r>
        <w:rPr>
          <w:sz w:val="28"/>
        </w:rPr>
        <w:tab/>
      </w: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</w:p>
    <w:tbl>
      <w:tblPr>
        <w:tblW w:w="14217" w:type="dxa"/>
        <w:tblInd w:w="108" w:type="dxa"/>
        <w:tblLook w:val="04A0"/>
      </w:tblPr>
      <w:tblGrid>
        <w:gridCol w:w="540"/>
        <w:gridCol w:w="6863"/>
        <w:gridCol w:w="1292"/>
        <w:gridCol w:w="1652"/>
        <w:gridCol w:w="756"/>
        <w:gridCol w:w="756"/>
        <w:gridCol w:w="756"/>
        <w:gridCol w:w="795"/>
        <w:gridCol w:w="795"/>
        <w:gridCol w:w="12"/>
      </w:tblGrid>
      <w:tr w:rsidR="0098126B" w:rsidRPr="0098126B" w:rsidTr="0098126B">
        <w:trPr>
          <w:gridAfter w:val="1"/>
          <w:wAfter w:w="12" w:type="dxa"/>
          <w:trHeight w:val="73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Приложение № 1 к подпрограмме "Развитие услуг связи"</w:t>
            </w:r>
          </w:p>
        </w:tc>
      </w:tr>
      <w:tr w:rsidR="0098126B" w:rsidRPr="0098126B" w:rsidTr="0098126B">
        <w:trPr>
          <w:gridAfter w:val="1"/>
          <w:wAfter w:w="12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375"/>
        </w:trPr>
        <w:tc>
          <w:tcPr>
            <w:tcW w:w="142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  <w:r w:rsidRPr="0098126B">
              <w:rPr>
                <w:color w:val="000000"/>
                <w:sz w:val="28"/>
                <w:szCs w:val="28"/>
              </w:rPr>
              <w:t>Перечень целевых индикаторов подпрограммы</w:t>
            </w:r>
          </w:p>
        </w:tc>
      </w:tr>
      <w:tr w:rsidR="0098126B" w:rsidRPr="0098126B" w:rsidTr="0098126B">
        <w:trPr>
          <w:gridAfter w:val="1"/>
          <w:wAfter w:w="12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gridAfter w:val="1"/>
          <w:wAfter w:w="12" w:type="dxa"/>
          <w:trHeight w:val="9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№  п/п</w:t>
            </w:r>
          </w:p>
        </w:tc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Цель, целевые индикаторы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Единица измерения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Источник информации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2019 год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2020 год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2021 год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2022 год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3"/>
                <w:szCs w:val="23"/>
              </w:rPr>
            </w:pPr>
            <w:r w:rsidRPr="0098126B">
              <w:rPr>
                <w:color w:val="000000"/>
                <w:sz w:val="23"/>
                <w:szCs w:val="23"/>
              </w:rPr>
              <w:t>2023 год</w:t>
            </w:r>
          </w:p>
        </w:tc>
      </w:tr>
      <w:tr w:rsidR="0098126B" w:rsidRPr="0098126B" w:rsidTr="0098126B">
        <w:trPr>
          <w:gridAfter w:val="1"/>
          <w:wAfter w:w="12" w:type="dxa"/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6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3"/>
                <w:szCs w:val="23"/>
              </w:rPr>
            </w:pPr>
          </w:p>
        </w:tc>
      </w:tr>
      <w:tr w:rsidR="0098126B" w:rsidRPr="0098126B" w:rsidTr="0098126B">
        <w:trPr>
          <w:trHeight w:val="420"/>
        </w:trPr>
        <w:tc>
          <w:tcPr>
            <w:tcW w:w="142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Цель подпрограммы: Обеспечение населения района качественными услугами сотовой связи и сети Интернет</w:t>
            </w:r>
          </w:p>
        </w:tc>
      </w:tr>
      <w:tr w:rsidR="0098126B" w:rsidRPr="0098126B" w:rsidTr="0098126B">
        <w:trPr>
          <w:gridAfter w:val="1"/>
          <w:wAfter w:w="12" w:type="dxa"/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6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Доля населения, обеспеченного услугами сотовой связи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%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84,67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86,35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89,03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91,77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93,68</w:t>
            </w:r>
          </w:p>
        </w:tc>
      </w:tr>
      <w:tr w:rsidR="0098126B" w:rsidRPr="0098126B" w:rsidTr="0098126B">
        <w:trPr>
          <w:gridAfter w:val="1"/>
          <w:wAfter w:w="12" w:type="dxa"/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</w:t>
            </w:r>
          </w:p>
        </w:tc>
        <w:tc>
          <w:tcPr>
            <w:tcW w:w="6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Количество поселений района, обеспеченных услугами связи, ранее не имевших этой возможности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ед</w:t>
            </w:r>
            <w:proofErr w:type="spellEnd"/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Ведомственная статистика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1</w:t>
            </w:r>
          </w:p>
        </w:tc>
      </w:tr>
      <w:tr w:rsidR="0098126B" w:rsidRPr="0098126B" w:rsidTr="0098126B">
        <w:trPr>
          <w:gridAfter w:val="1"/>
          <w:wAfter w:w="12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gridAfter w:val="1"/>
          <w:wAfter w:w="12" w:type="dxa"/>
          <w:trHeight w:val="690"/>
        </w:trPr>
        <w:tc>
          <w:tcPr>
            <w:tcW w:w="7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Заместитель главы района по обеспечению жизнедеятельности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А.А.Ш</w:t>
            </w:r>
            <w:r w:rsidRPr="0098126B">
              <w:rPr>
                <w:color w:val="000000"/>
                <w:sz w:val="22"/>
                <w:szCs w:val="22"/>
              </w:rPr>
              <w:t>туккерт</w:t>
            </w:r>
            <w:proofErr w:type="spellEnd"/>
          </w:p>
        </w:tc>
      </w:tr>
    </w:tbl>
    <w:p w:rsidR="0098126B" w:rsidRDefault="0098126B" w:rsidP="0098126B">
      <w:pPr>
        <w:tabs>
          <w:tab w:val="left" w:pos="1695"/>
        </w:tabs>
        <w:rPr>
          <w:sz w:val="28"/>
        </w:rPr>
      </w:pPr>
    </w:p>
    <w:p w:rsidR="0098126B" w:rsidRDefault="0098126B" w:rsidP="0098126B">
      <w:pPr>
        <w:tabs>
          <w:tab w:val="left" w:pos="1695"/>
        </w:tabs>
        <w:rPr>
          <w:sz w:val="28"/>
        </w:rPr>
      </w:pPr>
      <w:r>
        <w:rPr>
          <w:sz w:val="28"/>
        </w:rPr>
        <w:tab/>
      </w:r>
    </w:p>
    <w:p w:rsidR="0098126B" w:rsidRPr="0098126B" w:rsidRDefault="0098126B" w:rsidP="0098126B">
      <w:pPr>
        <w:rPr>
          <w:sz w:val="28"/>
        </w:rPr>
      </w:pPr>
    </w:p>
    <w:p w:rsidR="0098126B" w:rsidRPr="0098126B" w:rsidRDefault="0098126B" w:rsidP="0098126B">
      <w:pPr>
        <w:rPr>
          <w:sz w:val="28"/>
        </w:rPr>
      </w:pPr>
    </w:p>
    <w:p w:rsidR="0098126B" w:rsidRDefault="0098126B" w:rsidP="0098126B">
      <w:pPr>
        <w:rPr>
          <w:sz w:val="28"/>
        </w:rPr>
      </w:pPr>
    </w:p>
    <w:p w:rsidR="0098126B" w:rsidRDefault="0098126B" w:rsidP="0098126B">
      <w:pPr>
        <w:rPr>
          <w:sz w:val="28"/>
        </w:rPr>
      </w:pPr>
    </w:p>
    <w:p w:rsidR="0098126B" w:rsidRDefault="0098126B" w:rsidP="0098126B">
      <w:pPr>
        <w:tabs>
          <w:tab w:val="left" w:pos="2070"/>
        </w:tabs>
        <w:rPr>
          <w:sz w:val="28"/>
        </w:rPr>
      </w:pPr>
      <w:r>
        <w:rPr>
          <w:sz w:val="28"/>
        </w:rPr>
        <w:tab/>
      </w:r>
    </w:p>
    <w:p w:rsidR="0098126B" w:rsidRDefault="0098126B" w:rsidP="0098126B">
      <w:pPr>
        <w:tabs>
          <w:tab w:val="left" w:pos="2070"/>
        </w:tabs>
        <w:rPr>
          <w:sz w:val="28"/>
        </w:rPr>
      </w:pPr>
    </w:p>
    <w:p w:rsidR="0098126B" w:rsidRDefault="0098126B" w:rsidP="0098126B">
      <w:pPr>
        <w:tabs>
          <w:tab w:val="left" w:pos="2070"/>
        </w:tabs>
        <w:rPr>
          <w:sz w:val="28"/>
        </w:rPr>
      </w:pPr>
    </w:p>
    <w:tbl>
      <w:tblPr>
        <w:tblW w:w="15168" w:type="dxa"/>
        <w:tblInd w:w="108" w:type="dxa"/>
        <w:tblLook w:val="04A0"/>
      </w:tblPr>
      <w:tblGrid>
        <w:gridCol w:w="4567"/>
        <w:gridCol w:w="1064"/>
        <w:gridCol w:w="787"/>
        <w:gridCol w:w="738"/>
        <w:gridCol w:w="1261"/>
        <w:gridCol w:w="516"/>
        <w:gridCol w:w="11"/>
        <w:gridCol w:w="951"/>
        <w:gridCol w:w="11"/>
        <w:gridCol w:w="936"/>
        <w:gridCol w:w="11"/>
        <w:gridCol w:w="1078"/>
        <w:gridCol w:w="11"/>
        <w:gridCol w:w="1187"/>
        <w:gridCol w:w="15"/>
        <w:gridCol w:w="2024"/>
      </w:tblGrid>
      <w:tr w:rsidR="0098126B" w:rsidRPr="0098126B" w:rsidTr="0098126B">
        <w:trPr>
          <w:trHeight w:val="1080"/>
        </w:trPr>
        <w:tc>
          <w:tcPr>
            <w:tcW w:w="4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3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Приложение № 2 к подпрограмме "Развитие услуг связи"</w:t>
            </w:r>
          </w:p>
        </w:tc>
      </w:tr>
      <w:tr w:rsidR="0098126B" w:rsidRPr="0098126B" w:rsidTr="0098126B">
        <w:trPr>
          <w:trHeight w:val="300"/>
        </w:trPr>
        <w:tc>
          <w:tcPr>
            <w:tcW w:w="4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375"/>
        </w:trPr>
        <w:tc>
          <w:tcPr>
            <w:tcW w:w="1516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  <w:r w:rsidRPr="0098126B">
              <w:rPr>
                <w:color w:val="000000"/>
                <w:sz w:val="28"/>
                <w:szCs w:val="28"/>
              </w:rPr>
              <w:t xml:space="preserve">Перечень мероприятий подпрограммы </w:t>
            </w:r>
          </w:p>
        </w:tc>
      </w:tr>
      <w:tr w:rsidR="0098126B" w:rsidRPr="0098126B" w:rsidTr="0098126B">
        <w:trPr>
          <w:trHeight w:val="300"/>
        </w:trPr>
        <w:tc>
          <w:tcPr>
            <w:tcW w:w="4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570"/>
        </w:trPr>
        <w:tc>
          <w:tcPr>
            <w:tcW w:w="4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 xml:space="preserve">ГРБС </w:t>
            </w:r>
          </w:p>
        </w:tc>
        <w:tc>
          <w:tcPr>
            <w:tcW w:w="33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Код бюджетной классификации</w:t>
            </w:r>
          </w:p>
        </w:tc>
        <w:tc>
          <w:tcPr>
            <w:tcW w:w="41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Расходы (тыс. руб.), годы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  <w:sz w:val="18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8126B" w:rsidRPr="0098126B" w:rsidTr="0098126B">
        <w:trPr>
          <w:trHeight w:val="750"/>
        </w:trPr>
        <w:tc>
          <w:tcPr>
            <w:tcW w:w="4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ГРБС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proofErr w:type="spellStart"/>
            <w:r w:rsidRPr="0098126B">
              <w:rPr>
                <w:color w:val="000000"/>
              </w:rPr>
              <w:t>РзПр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ЦСР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ВР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2021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2022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2023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</w:rPr>
            </w:pPr>
            <w:r w:rsidRPr="0098126B">
              <w:rPr>
                <w:color w:val="000000"/>
              </w:rPr>
              <w:t>Итого на период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</w:tr>
      <w:tr w:rsidR="0098126B" w:rsidRPr="0098126B" w:rsidTr="0098126B">
        <w:trPr>
          <w:trHeight w:val="450"/>
        </w:trPr>
        <w:tc>
          <w:tcPr>
            <w:tcW w:w="1516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Цель подпрограммы "обеспечение населения района качественными услугами сотовой связи и сети Интернет"</w:t>
            </w:r>
          </w:p>
        </w:tc>
      </w:tr>
      <w:tr w:rsidR="0098126B" w:rsidRPr="0098126B" w:rsidTr="0098126B">
        <w:trPr>
          <w:trHeight w:val="390"/>
        </w:trPr>
        <w:tc>
          <w:tcPr>
            <w:tcW w:w="1516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</w:rPr>
              <w:t>Задача подпрограммы "увеличение численности инженерных сооружений связи"</w:t>
            </w:r>
          </w:p>
        </w:tc>
      </w:tr>
      <w:tr w:rsidR="0098126B" w:rsidRPr="0098126B" w:rsidTr="0098126B">
        <w:trPr>
          <w:trHeight w:val="1026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</w:rPr>
            </w:pPr>
            <w:r w:rsidRPr="0098126B">
              <w:rPr>
                <w:color w:val="000000"/>
                <w:sz w:val="20"/>
                <w:szCs w:val="22"/>
              </w:rPr>
              <w:t>Субсидии бюджетам муниципальных образований Красноярского края на создание условий для обеспечения услугами связи малочисленных и труднодоступных населенных пунктов Красноярского края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МКУ Служба Заказчика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043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119D276450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811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</w:rPr>
            </w:pPr>
            <w:r w:rsidRPr="0098126B">
              <w:rPr>
                <w:color w:val="000000"/>
                <w:sz w:val="20"/>
                <w:szCs w:val="22"/>
              </w:rPr>
              <w:t>5323,62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</w:rPr>
            </w:pPr>
            <w:r w:rsidRPr="0098126B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</w:rPr>
            </w:pPr>
            <w:r w:rsidRPr="0098126B">
              <w:rPr>
                <w:color w:val="000000"/>
                <w:sz w:val="20"/>
                <w:szCs w:val="22"/>
              </w:rPr>
              <w:t>0,00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</w:rPr>
            </w:pPr>
            <w:r w:rsidRPr="0098126B">
              <w:rPr>
                <w:color w:val="000000"/>
                <w:sz w:val="20"/>
                <w:szCs w:val="22"/>
              </w:rPr>
              <w:t>5323,62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</w:rPr>
            </w:pPr>
            <w:r w:rsidRPr="0098126B">
              <w:rPr>
                <w:color w:val="000000"/>
                <w:sz w:val="20"/>
                <w:szCs w:val="22"/>
              </w:rPr>
              <w:t>4 поселения района будут обеспеченны услугами связи, ранее не имевшие этой возможности</w:t>
            </w:r>
          </w:p>
        </w:tc>
      </w:tr>
      <w:tr w:rsidR="0098126B" w:rsidRPr="0098126B" w:rsidTr="0098126B">
        <w:trPr>
          <w:trHeight w:val="1270"/>
        </w:trPr>
        <w:tc>
          <w:tcPr>
            <w:tcW w:w="4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</w:rPr>
            </w:pPr>
            <w:proofErr w:type="spellStart"/>
            <w:r w:rsidRPr="0098126B">
              <w:rPr>
                <w:color w:val="000000"/>
                <w:sz w:val="20"/>
                <w:szCs w:val="22"/>
              </w:rPr>
              <w:t>Софинансирование</w:t>
            </w:r>
            <w:proofErr w:type="spellEnd"/>
            <w:r w:rsidRPr="0098126B">
              <w:rPr>
                <w:color w:val="000000"/>
                <w:sz w:val="20"/>
                <w:szCs w:val="22"/>
              </w:rPr>
              <w:t xml:space="preserve"> к субсидии бюджетам муниципальных образований Красноярского края на создание условий для обеспечения услугами связи малочисленных и труднодоступных населенных пунктов Красноярского края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 xml:space="preserve">МКУ Служба Заказчика 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043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0410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119D276450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  <w:szCs w:val="20"/>
              </w:rPr>
            </w:pPr>
            <w:r w:rsidRPr="0098126B">
              <w:rPr>
                <w:color w:val="000000"/>
                <w:sz w:val="20"/>
                <w:szCs w:val="20"/>
              </w:rPr>
              <w:t>811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</w:rPr>
            </w:pPr>
            <w:r w:rsidRPr="0098126B">
              <w:rPr>
                <w:color w:val="000000"/>
                <w:sz w:val="20"/>
                <w:szCs w:val="22"/>
              </w:rPr>
              <w:t>5,33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</w:rPr>
            </w:pPr>
            <w:r w:rsidRPr="0098126B">
              <w:rPr>
                <w:color w:val="000000"/>
                <w:sz w:val="20"/>
                <w:szCs w:val="22"/>
              </w:rPr>
              <w:t>5,50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</w:rPr>
            </w:pPr>
            <w:r w:rsidRPr="0098126B">
              <w:rPr>
                <w:color w:val="000000"/>
                <w:sz w:val="20"/>
                <w:szCs w:val="22"/>
              </w:rPr>
              <w:t>5,50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</w:rPr>
            </w:pPr>
            <w:bookmarkStart w:id="0" w:name="_GoBack"/>
            <w:bookmarkEnd w:id="0"/>
            <w:r w:rsidRPr="0098126B">
              <w:rPr>
                <w:color w:val="000000"/>
                <w:sz w:val="20"/>
                <w:szCs w:val="22"/>
              </w:rPr>
              <w:t>16,33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26B" w:rsidRPr="0098126B" w:rsidRDefault="0098126B" w:rsidP="0098126B">
            <w:pPr>
              <w:jc w:val="center"/>
              <w:rPr>
                <w:color w:val="000000"/>
                <w:sz w:val="20"/>
              </w:rPr>
            </w:pPr>
            <w:r w:rsidRPr="0098126B">
              <w:rPr>
                <w:color w:val="000000"/>
                <w:sz w:val="20"/>
                <w:szCs w:val="22"/>
              </w:rPr>
              <w:t> </w:t>
            </w:r>
          </w:p>
        </w:tc>
      </w:tr>
      <w:tr w:rsidR="0098126B" w:rsidRPr="0098126B" w:rsidTr="0098126B">
        <w:trPr>
          <w:trHeight w:val="435"/>
        </w:trPr>
        <w:tc>
          <w:tcPr>
            <w:tcW w:w="89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98126B">
              <w:rPr>
                <w:b/>
                <w:bCs/>
                <w:color w:val="000000"/>
                <w:sz w:val="20"/>
                <w:szCs w:val="22"/>
              </w:rPr>
              <w:t>Итог по подпрограмме</w:t>
            </w:r>
          </w:p>
        </w:tc>
        <w:tc>
          <w:tcPr>
            <w:tcW w:w="9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8126B">
              <w:rPr>
                <w:b/>
                <w:bCs/>
                <w:color w:val="000000"/>
                <w:sz w:val="20"/>
                <w:szCs w:val="22"/>
              </w:rPr>
              <w:t>5328,95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8126B">
              <w:rPr>
                <w:b/>
                <w:bCs/>
                <w:color w:val="000000"/>
                <w:sz w:val="20"/>
                <w:szCs w:val="22"/>
              </w:rPr>
              <w:t>5,50</w:t>
            </w: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8126B">
              <w:rPr>
                <w:b/>
                <w:bCs/>
                <w:color w:val="000000"/>
                <w:sz w:val="20"/>
                <w:szCs w:val="22"/>
              </w:rPr>
              <w:t>5,50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8126B">
              <w:rPr>
                <w:b/>
                <w:bCs/>
                <w:color w:val="000000"/>
                <w:sz w:val="20"/>
                <w:szCs w:val="22"/>
              </w:rPr>
              <w:t>5339,95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  <w:sz w:val="20"/>
              </w:rPr>
            </w:pPr>
            <w:r w:rsidRPr="0098126B">
              <w:rPr>
                <w:color w:val="000000"/>
                <w:sz w:val="20"/>
                <w:szCs w:val="22"/>
              </w:rPr>
              <w:t> </w:t>
            </w:r>
          </w:p>
        </w:tc>
      </w:tr>
      <w:tr w:rsidR="0098126B" w:rsidRPr="0098126B" w:rsidTr="0098126B">
        <w:trPr>
          <w:trHeight w:val="270"/>
        </w:trPr>
        <w:tc>
          <w:tcPr>
            <w:tcW w:w="4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center"/>
              <w:rPr>
                <w:sz w:val="20"/>
                <w:szCs w:val="20"/>
              </w:rPr>
            </w:pPr>
          </w:p>
        </w:tc>
      </w:tr>
      <w:tr w:rsidR="0098126B" w:rsidRPr="0098126B" w:rsidTr="0098126B">
        <w:trPr>
          <w:trHeight w:val="720"/>
        </w:trPr>
        <w:tc>
          <w:tcPr>
            <w:tcW w:w="4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Заместитель главы района по обеспечению жизнедеятельности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rPr>
                <w:sz w:val="20"/>
                <w:szCs w:val="20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26B" w:rsidRPr="0098126B" w:rsidRDefault="0098126B" w:rsidP="0098126B">
            <w:pPr>
              <w:jc w:val="right"/>
              <w:rPr>
                <w:color w:val="000000"/>
              </w:rPr>
            </w:pPr>
            <w:r w:rsidRPr="0098126B">
              <w:rPr>
                <w:color w:val="000000"/>
                <w:sz w:val="22"/>
                <w:szCs w:val="22"/>
              </w:rPr>
              <w:t>А.А. Штуккерт</w:t>
            </w:r>
          </w:p>
        </w:tc>
      </w:tr>
    </w:tbl>
    <w:p w:rsidR="0098126B" w:rsidRDefault="0098126B" w:rsidP="0098126B">
      <w:pPr>
        <w:tabs>
          <w:tab w:val="left" w:pos="2070"/>
        </w:tabs>
        <w:rPr>
          <w:sz w:val="28"/>
        </w:rPr>
      </w:pPr>
    </w:p>
    <w:p w:rsidR="0098126B" w:rsidRPr="0098126B" w:rsidRDefault="0098126B" w:rsidP="0098126B">
      <w:pPr>
        <w:tabs>
          <w:tab w:val="left" w:pos="2070"/>
        </w:tabs>
        <w:rPr>
          <w:sz w:val="28"/>
        </w:rPr>
        <w:sectPr w:rsidR="0098126B" w:rsidRPr="0098126B" w:rsidSect="0098126B">
          <w:pgSz w:w="16838" w:h="11906" w:orient="landscape"/>
          <w:pgMar w:top="851" w:right="851" w:bottom="1247" w:left="851" w:header="709" w:footer="709" w:gutter="0"/>
          <w:cols w:space="708"/>
          <w:docGrid w:linePitch="360"/>
        </w:sectPr>
      </w:pPr>
      <w:r>
        <w:rPr>
          <w:sz w:val="28"/>
        </w:rPr>
        <w:tab/>
      </w:r>
    </w:p>
    <w:p w:rsidR="0098126B" w:rsidRPr="00F5272C" w:rsidRDefault="0098126B" w:rsidP="001A49E8">
      <w:pPr>
        <w:rPr>
          <w:sz w:val="28"/>
        </w:rPr>
      </w:pPr>
    </w:p>
    <w:sectPr w:rsidR="0098126B" w:rsidRPr="00F5272C" w:rsidSect="00041821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BF1" w:rsidRDefault="00086BF1" w:rsidP="0098126B">
      <w:r>
        <w:separator/>
      </w:r>
    </w:p>
  </w:endnote>
  <w:endnote w:type="continuationSeparator" w:id="0">
    <w:p w:rsidR="00086BF1" w:rsidRDefault="00086BF1" w:rsidP="009812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BF1" w:rsidRDefault="00086BF1" w:rsidP="0098126B">
      <w:r>
        <w:separator/>
      </w:r>
    </w:p>
  </w:footnote>
  <w:footnote w:type="continuationSeparator" w:id="0">
    <w:p w:rsidR="00086BF1" w:rsidRDefault="00086BF1" w:rsidP="009812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F1656C7"/>
    <w:multiLevelType w:val="hybridMultilevel"/>
    <w:tmpl w:val="02248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C0DB0"/>
    <w:multiLevelType w:val="multilevel"/>
    <w:tmpl w:val="FC780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C7C5734"/>
    <w:multiLevelType w:val="hybridMultilevel"/>
    <w:tmpl w:val="57385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14A8E"/>
    <w:multiLevelType w:val="hybridMultilevel"/>
    <w:tmpl w:val="C11A9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6633F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3330053C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4AB71C8F"/>
    <w:multiLevelType w:val="hybridMultilevel"/>
    <w:tmpl w:val="166A5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5C3301"/>
    <w:multiLevelType w:val="multilevel"/>
    <w:tmpl w:val="14F8B5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760D25DC"/>
    <w:multiLevelType w:val="multilevel"/>
    <w:tmpl w:val="5BC2AF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821"/>
    <w:rsid w:val="00041821"/>
    <w:rsid w:val="00051D41"/>
    <w:rsid w:val="00065701"/>
    <w:rsid w:val="00084FC5"/>
    <w:rsid w:val="00086A10"/>
    <w:rsid w:val="00086BF1"/>
    <w:rsid w:val="0011116A"/>
    <w:rsid w:val="001A49E8"/>
    <w:rsid w:val="001A6F20"/>
    <w:rsid w:val="002A4DE5"/>
    <w:rsid w:val="002C2993"/>
    <w:rsid w:val="00394127"/>
    <w:rsid w:val="003A2326"/>
    <w:rsid w:val="003B321F"/>
    <w:rsid w:val="003D4641"/>
    <w:rsid w:val="003D6C50"/>
    <w:rsid w:val="003E3E28"/>
    <w:rsid w:val="003F6EA6"/>
    <w:rsid w:val="004377F0"/>
    <w:rsid w:val="00464096"/>
    <w:rsid w:val="004D2BCA"/>
    <w:rsid w:val="00536A4A"/>
    <w:rsid w:val="005A518E"/>
    <w:rsid w:val="005C736E"/>
    <w:rsid w:val="005E2FC9"/>
    <w:rsid w:val="00621017"/>
    <w:rsid w:val="006250FD"/>
    <w:rsid w:val="0065792E"/>
    <w:rsid w:val="006D3A1C"/>
    <w:rsid w:val="00767BF9"/>
    <w:rsid w:val="007B2332"/>
    <w:rsid w:val="007C260E"/>
    <w:rsid w:val="007D5232"/>
    <w:rsid w:val="007D66E0"/>
    <w:rsid w:val="007E1CC8"/>
    <w:rsid w:val="00846E3B"/>
    <w:rsid w:val="0088046E"/>
    <w:rsid w:val="00883DF9"/>
    <w:rsid w:val="00896213"/>
    <w:rsid w:val="00975A7A"/>
    <w:rsid w:val="0098126B"/>
    <w:rsid w:val="009D16CC"/>
    <w:rsid w:val="00A572DD"/>
    <w:rsid w:val="00A71319"/>
    <w:rsid w:val="00AC5306"/>
    <w:rsid w:val="00AE190C"/>
    <w:rsid w:val="00B80B85"/>
    <w:rsid w:val="00B862D2"/>
    <w:rsid w:val="00B9613A"/>
    <w:rsid w:val="00BA015A"/>
    <w:rsid w:val="00BA4376"/>
    <w:rsid w:val="00BC47C8"/>
    <w:rsid w:val="00C12EE3"/>
    <w:rsid w:val="00C7086C"/>
    <w:rsid w:val="00C9018F"/>
    <w:rsid w:val="00CE1E81"/>
    <w:rsid w:val="00CE44A5"/>
    <w:rsid w:val="00CF0C19"/>
    <w:rsid w:val="00CF5A8A"/>
    <w:rsid w:val="00D03766"/>
    <w:rsid w:val="00D11762"/>
    <w:rsid w:val="00D13709"/>
    <w:rsid w:val="00D675DC"/>
    <w:rsid w:val="00D7002B"/>
    <w:rsid w:val="00DF5729"/>
    <w:rsid w:val="00E2283D"/>
    <w:rsid w:val="00E31C96"/>
    <w:rsid w:val="00EB3461"/>
    <w:rsid w:val="00EC5914"/>
    <w:rsid w:val="00F5272C"/>
    <w:rsid w:val="00FD28F2"/>
    <w:rsid w:val="00FE24AD"/>
    <w:rsid w:val="00FE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1821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04182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8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4182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041821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0418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1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182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3F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D16CC"/>
    <w:pPr>
      <w:ind w:left="720"/>
      <w:contextualSpacing/>
    </w:pPr>
  </w:style>
  <w:style w:type="paragraph" w:styleId="a9">
    <w:name w:val="Body Text Indent"/>
    <w:basedOn w:val="a"/>
    <w:link w:val="aa"/>
    <w:rsid w:val="00E2283D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E228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228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EC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EC59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c">
    <w:name w:val="header"/>
    <w:basedOn w:val="a"/>
    <w:link w:val="ad"/>
    <w:uiPriority w:val="99"/>
    <w:unhideWhenUsed/>
    <w:rsid w:val="009812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81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812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8126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2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58EE1BB3C30C890A012CF73C5F536DDD1B153ABE2352B7D695DD02E030CAFCD0B0A152164D1D43A4482C44B7706r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F8D81-D0E1-4999-BEE3-B6BD9B93C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43</Pages>
  <Words>9299</Words>
  <Characters>53009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Platonova</cp:lastModifiedBy>
  <cp:revision>2</cp:revision>
  <cp:lastPrinted>2021-02-04T08:24:00Z</cp:lastPrinted>
  <dcterms:created xsi:type="dcterms:W3CDTF">2021-03-25T06:07:00Z</dcterms:created>
  <dcterms:modified xsi:type="dcterms:W3CDTF">2021-03-25T06:07:00Z</dcterms:modified>
</cp:coreProperties>
</file>