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13" w:rsidRPr="00AD67B0" w:rsidRDefault="00F37D13" w:rsidP="00F37D13">
      <w:pPr>
        <w:numPr>
          <w:ilvl w:val="1"/>
          <w:numId w:val="0"/>
        </w:numPr>
        <w:spacing w:after="0"/>
        <w:jc w:val="center"/>
        <w:rPr>
          <w:rFonts w:ascii="Times New Roman" w:eastAsia="Times New Roman" w:hAnsi="Times New Roman" w:cs="Times New Roman"/>
          <w:spacing w:val="15"/>
          <w:sz w:val="26"/>
          <w:szCs w:val="26"/>
        </w:rPr>
      </w:pPr>
      <w:r w:rsidRPr="00F37D13">
        <w:rPr>
          <w:rFonts w:ascii="Times New Roman" w:eastAsia="Times New Roman" w:hAnsi="Times New Roman" w:cs="Times New Roman"/>
          <w:noProof/>
          <w:spacing w:val="15"/>
          <w:sz w:val="26"/>
          <w:szCs w:val="26"/>
        </w:rPr>
        <w:t>С</w:t>
      </w:r>
      <w:r w:rsidRPr="00F37D13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ПРАВКА № </w:t>
      </w:r>
      <w:r w:rsidR="00310228">
        <w:rPr>
          <w:rFonts w:ascii="Times New Roman" w:eastAsia="Times New Roman" w:hAnsi="Times New Roman" w:cs="Times New Roman"/>
          <w:spacing w:val="15"/>
          <w:sz w:val="26"/>
          <w:szCs w:val="26"/>
        </w:rPr>
        <w:t>5</w:t>
      </w:r>
      <w:r w:rsidR="007F2FAA">
        <w:rPr>
          <w:rFonts w:ascii="Times New Roman" w:eastAsia="Times New Roman" w:hAnsi="Times New Roman" w:cs="Times New Roman"/>
          <w:spacing w:val="15"/>
          <w:sz w:val="26"/>
          <w:szCs w:val="26"/>
        </w:rPr>
        <w:t>9</w:t>
      </w:r>
    </w:p>
    <w:p w:rsidR="00F37D13" w:rsidRPr="00F37D13" w:rsidRDefault="00F37D13" w:rsidP="00F37D1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37D13" w:rsidRDefault="00F37D13" w:rsidP="00F37D13">
      <w:pPr>
        <w:autoSpaceDE w:val="0"/>
        <w:autoSpaceDN w:val="0"/>
        <w:adjustRightInd w:val="0"/>
        <w:spacing w:after="2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пгт</w:t>
      </w:r>
      <w:proofErr w:type="spellEnd"/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Балахта                                                                                                     </w:t>
      </w:r>
      <w:r w:rsidR="007C4BB7">
        <w:rPr>
          <w:rFonts w:ascii="Times New Roman" w:eastAsia="Calibri" w:hAnsi="Times New Roman" w:cs="Times New Roman"/>
          <w:color w:val="000000"/>
          <w:sz w:val="26"/>
          <w:szCs w:val="26"/>
        </w:rPr>
        <w:t>2</w:t>
      </w:r>
      <w:r w:rsidR="009E3373">
        <w:rPr>
          <w:rFonts w:ascii="Times New Roman" w:eastAsia="Calibri" w:hAnsi="Times New Roman" w:cs="Times New Roman"/>
          <w:color w:val="000000"/>
          <w:sz w:val="26"/>
          <w:szCs w:val="26"/>
        </w:rPr>
        <w:t>1</w:t>
      </w:r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r w:rsidR="00292BAC">
        <w:rPr>
          <w:rFonts w:ascii="Times New Roman" w:eastAsia="Calibri" w:hAnsi="Times New Roman" w:cs="Times New Roman"/>
          <w:color w:val="000000"/>
          <w:sz w:val="26"/>
          <w:szCs w:val="26"/>
        </w:rPr>
        <w:t>06</w:t>
      </w:r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.2022 г.</w:t>
      </w:r>
    </w:p>
    <w:p w:rsidR="004B14B4" w:rsidRPr="00F37D13" w:rsidRDefault="004B14B4" w:rsidP="00F37D13">
      <w:pPr>
        <w:autoSpaceDE w:val="0"/>
        <w:autoSpaceDN w:val="0"/>
        <w:adjustRightInd w:val="0"/>
        <w:spacing w:after="2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37D13" w:rsidRPr="00F37D13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before="70" w:after="70" w:line="25" w:lineRule="atLeast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95418" w:rsidRDefault="00F37D13" w:rsidP="00150869">
      <w:pPr>
        <w:autoSpaceDE w:val="0"/>
        <w:autoSpaceDN w:val="0"/>
        <w:adjustRightInd w:val="0"/>
        <w:spacing w:before="70" w:after="70" w:line="25" w:lineRule="atLeast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- раздел  2  Плана проведения контрольных (внутренних) мероприятий МКСУ</w:t>
      </w:r>
      <w:r w:rsidR="00A9541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37D13" w:rsidRPr="00F37D13" w:rsidRDefault="00F37D13" w:rsidP="00150869">
      <w:pPr>
        <w:autoSpaceDE w:val="0"/>
        <w:autoSpaceDN w:val="0"/>
        <w:adjustRightInd w:val="0"/>
        <w:spacing w:before="70" w:after="70" w:line="25" w:lineRule="atLeast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«Межведомственная бухгалтерия», утвержденного приказом № 2 от 11.01.2022 г.</w:t>
      </w:r>
    </w:p>
    <w:p w:rsidR="00F37D13" w:rsidRPr="00F37D13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before="70" w:after="70" w:line="25" w:lineRule="atLeast"/>
        <w:jc w:val="both"/>
        <w:rPr>
          <w:rFonts w:ascii="Times New Roman" w:eastAsia="Times New Roman" w:hAnsi="Times New Roman" w:cs="Times New Roman"/>
          <w:iCs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№ 6 от 25.05.2025 г.</w:t>
      </w:r>
    </w:p>
    <w:p w:rsidR="00DC136B" w:rsidRPr="00DC136B" w:rsidRDefault="00F37D13" w:rsidP="00150869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70" w:after="0" w:line="25" w:lineRule="atLeast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Объект</w:t>
      </w:r>
      <w:r w:rsidR="009813FA"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="00F714D9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контрольного </w:t>
      </w:r>
      <w:r w:rsidR="0083473A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мероприятия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: 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МУНИЦИПАЛЬНОЕ </w:t>
      </w:r>
      <w:r w:rsidR="0083473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БЮДЖЕТНОЕ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37D13" w:rsidRPr="00DC136B" w:rsidRDefault="0083473A" w:rsidP="00150869">
      <w:pPr>
        <w:autoSpaceDE w:val="0"/>
        <w:autoSpaceDN w:val="0"/>
        <w:adjustRightInd w:val="0"/>
        <w:spacing w:before="70" w:after="0" w:line="25" w:lineRule="atLeast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ОБЩЕОБРАЗОВАТЕЛЬНОЕ 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РОВНЕНСКАЯ</w:t>
      </w:r>
      <w:r w:rsidR="00E3422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СРЕДНЯЯ ШКОЛА</w:t>
      </w:r>
      <w:r w:rsidR="00EA348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ИМЕНИ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Г.П. ЕРОФЕЕВА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МБОУ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РОВНЕНСКАЯ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С</w:t>
      </w:r>
      <w:r w:rsidR="0021779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Ш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ИМ.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Г.П. ЕРОФЕЕВА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)</w:t>
      </w:r>
      <w:r w:rsidR="001D3060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F37D13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proofErr w:type="gramStart"/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Юридический адрес: 6623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5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                          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с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.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Ровное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</w:t>
      </w:r>
      <w:r w:rsidR="00AF2B9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ул.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Школьная</w:t>
      </w:r>
      <w:r w:rsidR="00AF2B9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</w:t>
      </w:r>
      <w:r w:rsidR="00C53F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д.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4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  <w:proofErr w:type="gramEnd"/>
    </w:p>
    <w:p w:rsidR="00F37D13" w:rsidRPr="00F37D13" w:rsidRDefault="0040657E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ИНН 240300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6016</w:t>
      </w:r>
      <w:r w:rsidR="00F37D13"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, КПП 240301001</w:t>
      </w:r>
      <w:r w:rsidR="00C9354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F37D13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BC23F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директор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учреждени</w:t>
      </w:r>
      <w:r w:rsidR="00BC23F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я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53F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–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Глоба Елена Григорьевна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714D9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ind w:left="643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с</w:t>
      </w:r>
      <w:r w:rsidR="00312AD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7C4BB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2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1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06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.22</w:t>
      </w:r>
      <w:r w:rsidR="0040657E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E94C7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по</w:t>
      </w:r>
      <w:r w:rsid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7C4BB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2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1</w:t>
      </w:r>
      <w:r w:rsidRP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.0</w:t>
      </w:r>
      <w:r w:rsidR="00292BAC" w:rsidRP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6</w:t>
      </w:r>
      <w:r w:rsidRP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.2022</w:t>
      </w:r>
      <w:r w:rsidR="00292BAC" w:rsidRP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F714D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г.</w:t>
      </w:r>
    </w:p>
    <w:p w:rsidR="00F37D13" w:rsidRPr="00F37D13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с 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01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.01.2022 г. по 31.03.2022 г.</w:t>
      </w:r>
    </w:p>
    <w:p w:rsidR="00F37D13" w:rsidRPr="00F37D13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37D13" w:rsidRPr="00F37D13" w:rsidRDefault="00F37D13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</w:t>
      </w:r>
      <w:r w:rsidR="00F13136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н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ости перед поставщиками (п</w:t>
      </w:r>
      <w:r w:rsidR="0003317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одрядчиками)</w:t>
      </w:r>
      <w:r w:rsidR="00F13136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,</w:t>
      </w:r>
      <w:r w:rsidR="0003317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выявлено следующее.</w:t>
      </w:r>
    </w:p>
    <w:p w:rsidR="00F37D13" w:rsidRPr="00F37D13" w:rsidRDefault="007F2FAA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 w:rsidR="009E337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н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а основании п. 4 ч. 1 ст. 93 Федерального закона от 05.04.2013 г. № 44-ФЗ 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контракт 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об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оказани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услуг связи (телефония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/интернет/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телевидение) заключен с поставщиком 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Публичное акционерное общество «Ростелеком» (</w:t>
      </w:r>
      <w:r w:rsidR="007D37D2">
        <w:rPr>
          <w:rFonts w:ascii="Times New Roman" w:eastAsia="Calibri" w:hAnsi="Times New Roman" w:cs="Times New Roman"/>
          <w:noProof/>
          <w:sz w:val="26"/>
          <w:szCs w:val="26"/>
        </w:rPr>
        <w:t xml:space="preserve">сокращенное наименование -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ПАО «Ростелеком»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)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DC136B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A8571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В проверяемом периоде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 w:rsidR="00EA348A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E927F1" w:rsidRPr="00A85718"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ринято обязательств на основании 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A85718">
        <w:rPr>
          <w:rFonts w:ascii="Times New Roman" w:eastAsia="Calibri" w:hAnsi="Times New Roman" w:cs="Times New Roman"/>
          <w:noProof/>
          <w:sz w:val="26"/>
          <w:szCs w:val="26"/>
        </w:rPr>
        <w:t>онтракта</w:t>
      </w:r>
      <w:r w:rsidR="00C10CE8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C23F7" w:rsidRPr="00A85718">
        <w:rPr>
          <w:rFonts w:ascii="Times New Roman" w:eastAsia="Calibri" w:hAnsi="Times New Roman" w:cs="Times New Roman"/>
          <w:noProof/>
          <w:sz w:val="26"/>
          <w:szCs w:val="26"/>
        </w:rPr>
        <w:t>№</w:t>
      </w:r>
      <w:r w:rsidR="00F37D13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624000</w:t>
      </w:r>
      <w:r w:rsidR="0083473A" w:rsidRPr="00A85718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15975</w:t>
      </w:r>
      <w:r w:rsidR="00F37D13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об оказании услуг </w:t>
      </w:r>
      <w:r w:rsidR="00F37D13" w:rsidRPr="00A85718">
        <w:rPr>
          <w:rFonts w:ascii="Times New Roman" w:eastAsia="Calibri" w:hAnsi="Times New Roman" w:cs="Times New Roman"/>
          <w:noProof/>
          <w:sz w:val="26"/>
          <w:szCs w:val="26"/>
        </w:rPr>
        <w:t>связи юридическому лицу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, финансируемому из бюджета, от </w:t>
      </w:r>
      <w:r w:rsidR="00AD67B0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на сумму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30</w:t>
      </w:r>
      <w:r w:rsidR="0083473A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>000,00 (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Тридцать</w:t>
      </w:r>
      <w:r w:rsidR="0059642A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тысяч) рублей 00 коп., в том числе НДС </w:t>
      </w:r>
      <w:r w:rsidR="0040657E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в разм</w:t>
      </w:r>
      <w:r w:rsidRPr="00A85718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40657E" w:rsidRPr="00A85718">
        <w:rPr>
          <w:rFonts w:ascii="Times New Roman" w:eastAsia="Calibri" w:hAnsi="Times New Roman" w:cs="Times New Roman"/>
          <w:noProof/>
          <w:sz w:val="26"/>
          <w:szCs w:val="26"/>
        </w:rPr>
        <w:t>ре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5</w:t>
      </w:r>
      <w:r w:rsidR="00AF2B94">
        <w:rPr>
          <w:rFonts w:ascii="Times New Roman" w:eastAsia="Calibri" w:hAnsi="Times New Roman" w:cs="Times New Roman"/>
          <w:noProof/>
          <w:sz w:val="26"/>
          <w:szCs w:val="26"/>
        </w:rPr>
        <w:t> 000,00</w:t>
      </w:r>
      <w:r w:rsidR="0021779B" w:rsidRPr="00A857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47620C" w:rsidRPr="00A85718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5E24E1" w:rsidRPr="00A85718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9A1F11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iCs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>1.1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существление закупки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по настоящему Контракту 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производится на основании </w:t>
      </w:r>
      <w:r w:rsid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п. 4 ч. 1 ст. 93 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Федерального Закона 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от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05.04.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201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3</w:t>
      </w:r>
      <w:r w:rsidR="007D37D2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г. №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44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– ФЗ</w:t>
      </w:r>
      <w:r w:rsidR="007D37D2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«О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контрактной системе в сфере </w:t>
      </w:r>
      <w:r w:rsidR="00C04F68">
        <w:rPr>
          <w:rFonts w:ascii="Times New Roman" w:eastAsia="Calibri" w:hAnsi="Times New Roman" w:cs="Times New Roman"/>
          <w:iCs/>
          <w:noProof/>
          <w:sz w:val="26"/>
          <w:szCs w:val="26"/>
        </w:rPr>
        <w:t>закупок товаров, работ, услуг для обеспечения государственных и муниципальных нужд</w:t>
      </w:r>
      <w:r w:rsidR="00692FD0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»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.</w:t>
      </w:r>
    </w:p>
    <w:p w:rsidR="00F37D13" w:rsidRPr="00F37D13" w:rsidRDefault="009A1F11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1.3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бъем оказываемых услуг по настоящему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онтракту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определяется в пределах лимитов бюджетных обязательств, установленных на текущий финансовый год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 xml:space="preserve"> Абоненту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».</w:t>
      </w:r>
    </w:p>
    <w:p w:rsidR="00F37D13" w:rsidRPr="00F37D13" w:rsidRDefault="009A1F11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.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1.4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proofErr w:type="gramStart"/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Ц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ена настоящего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онтракта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составляет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30</w:t>
      </w:r>
      <w:r w:rsidR="00DC136B">
        <w:rPr>
          <w:rFonts w:ascii="Times New Roman" w:eastAsia="Calibri" w:hAnsi="Times New Roman" w:cs="Times New Roman"/>
          <w:noProof/>
          <w:sz w:val="26"/>
          <w:szCs w:val="26"/>
        </w:rPr>
        <w:t>000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,00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руб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, в том числе НДС в размере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5</w:t>
      </w:r>
      <w:r w:rsidR="00AF2B94">
        <w:rPr>
          <w:rFonts w:ascii="Times New Roman" w:eastAsia="Calibri" w:hAnsi="Times New Roman" w:cs="Times New Roman"/>
          <w:noProof/>
          <w:sz w:val="26"/>
          <w:szCs w:val="26"/>
        </w:rPr>
        <w:t>000</w:t>
      </w:r>
      <w:r w:rsidR="0083473A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руб. (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Тридцать</w:t>
      </w:r>
      <w:r w:rsidR="009E337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тысяч</w:t>
      </w:r>
      <w:r w:rsidR="00F714D9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00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копе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к, в том числе НДС в размере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Пять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тысяч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AF2B94">
        <w:rPr>
          <w:rFonts w:ascii="Times New Roman" w:eastAsia="Calibri" w:hAnsi="Times New Roman" w:cs="Times New Roman"/>
          <w:noProof/>
          <w:sz w:val="26"/>
          <w:szCs w:val="26"/>
        </w:rPr>
        <w:t>00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копе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к)</w:t>
      </w:r>
      <w:r w:rsidR="00DC136B">
        <w:rPr>
          <w:rFonts w:ascii="Times New Roman" w:eastAsia="Calibri" w:hAnsi="Times New Roman" w:cs="Times New Roman"/>
          <w:noProof/>
          <w:sz w:val="26"/>
          <w:szCs w:val="26"/>
        </w:rPr>
        <w:t xml:space="preserve"> Цена является твердой и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определяется на весь срок исполнения, указанный в п. 4.10 и не может изменяться в ходе его исполнения, за </w:t>
      </w:r>
      <w:r>
        <w:rPr>
          <w:rFonts w:ascii="Times New Roman" w:eastAsia="Calibri" w:hAnsi="Times New Roman" w:cs="Times New Roman"/>
          <w:noProof/>
          <w:sz w:val="26"/>
          <w:szCs w:val="26"/>
        </w:rPr>
        <w:lastRenderedPageBreak/>
        <w:t>исключением случаев, предусмотренных на основании ст. 34, ст</w:t>
      </w:r>
      <w:proofErr w:type="gramEnd"/>
      <w:r>
        <w:rPr>
          <w:rFonts w:ascii="Times New Roman" w:eastAsia="Calibri" w:hAnsi="Times New Roman" w:cs="Times New Roman"/>
          <w:noProof/>
          <w:sz w:val="26"/>
          <w:szCs w:val="26"/>
        </w:rPr>
        <w:t>. 95 Федерального закона от 05.04.2013 г. № 44-ФЗ…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Default="009A1F11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.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4.10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астоящий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вступает в силу с даты подписания, распространяет свое действие на отношения, возникшие с  01.01.2022 и действует по 31.12.2022, а в части оплаты услуг до выполнения денежных обязательств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C04F68" w:rsidRDefault="00E018CB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В проверяемом периоде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 w:rsidR="000036F2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имеет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один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 о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сновн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ой</w:t>
      </w:r>
      <w:r w:rsidR="00066BA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обслуживаем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ый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телефонны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(абонентски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) 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>номер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:</w:t>
      </w:r>
    </w:p>
    <w:p w:rsidR="00CD6E3A" w:rsidRDefault="00A85718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- 8(39148)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23</w:t>
      </w:r>
      <w:r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9E3373">
        <w:rPr>
          <w:rFonts w:ascii="Times New Roman" w:eastAsia="Calibri" w:hAnsi="Times New Roman" w:cs="Times New Roman"/>
          <w:noProof/>
          <w:sz w:val="26"/>
          <w:szCs w:val="26"/>
        </w:rPr>
        <w:t>2</w:t>
      </w:r>
      <w:r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8</w:t>
      </w:r>
      <w:r w:rsidR="00AF2B94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действу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ющий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 xml:space="preserve"> с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01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07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.20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06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 xml:space="preserve"> г.,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 xml:space="preserve"> установлен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ны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 xml:space="preserve"> по адресу: 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66235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 xml:space="preserve">, Россия, Красноярский край, Балахтинский район,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с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 xml:space="preserve">.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Ровное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 xml:space="preserve">, ул.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Школьная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 xml:space="preserve">, д. 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4</w:t>
      </w:r>
      <w:r w:rsidR="00BF7302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CD6E3A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proofErr w:type="gramEnd"/>
    </w:p>
    <w:p w:rsidR="00B7432C" w:rsidRDefault="006F0194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Т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арифны</w:t>
      </w:r>
      <w:r w:rsidR="007C4BB7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план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по услугам местной связи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86340E">
        <w:rPr>
          <w:rFonts w:ascii="Times New Roman" w:eastAsia="Calibri" w:hAnsi="Times New Roman" w:cs="Times New Roman"/>
          <w:noProof/>
          <w:sz w:val="26"/>
          <w:szCs w:val="26"/>
        </w:rPr>
        <w:t>для основн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ого</w:t>
      </w:r>
      <w:r w:rsidR="0086340E">
        <w:rPr>
          <w:rFonts w:ascii="Times New Roman" w:eastAsia="Calibri" w:hAnsi="Times New Roman" w:cs="Times New Roman"/>
          <w:noProof/>
          <w:sz w:val="26"/>
          <w:szCs w:val="26"/>
        </w:rPr>
        <w:t xml:space="preserve"> номер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а</w:t>
      </w:r>
      <w:r w:rsidR="0086340E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–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B7438C">
        <w:rPr>
          <w:rFonts w:ascii="Times New Roman" w:eastAsia="Calibri" w:hAnsi="Times New Roman" w:cs="Times New Roman"/>
          <w:noProof/>
          <w:sz w:val="26"/>
          <w:szCs w:val="26"/>
        </w:rPr>
        <w:t>С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ТС </w:t>
      </w:r>
      <w:r w:rsidR="007D37D2">
        <w:rPr>
          <w:rFonts w:ascii="Times New Roman" w:eastAsia="Calibri" w:hAnsi="Times New Roman" w:cs="Times New Roman"/>
          <w:noProof/>
          <w:sz w:val="26"/>
          <w:szCs w:val="26"/>
        </w:rPr>
        <w:t>отсутствие СПУС</w:t>
      </w:r>
      <w:r w:rsidR="00C8798B">
        <w:rPr>
          <w:rFonts w:ascii="Times New Roman" w:eastAsia="Calibri" w:hAnsi="Times New Roman" w:cs="Times New Roman"/>
          <w:noProof/>
          <w:sz w:val="26"/>
          <w:szCs w:val="26"/>
        </w:rPr>
        <w:t xml:space="preserve"> основной номер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563C34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256AD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вид </w:t>
      </w:r>
      <w:r w:rsidR="00E94C78">
        <w:rPr>
          <w:rFonts w:ascii="Times New Roman" w:eastAsia="Calibri" w:hAnsi="Times New Roman" w:cs="Times New Roman"/>
          <w:noProof/>
          <w:sz w:val="26"/>
          <w:szCs w:val="26"/>
        </w:rPr>
        <w:t xml:space="preserve">(тип) 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>оборудования – телефонны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аппарат</w:t>
      </w:r>
      <w:r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747D5A" w:rsidRDefault="00E651C8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E651C8">
        <w:rPr>
          <w:rFonts w:ascii="Times New Roman" w:eastAsia="Calibri" w:hAnsi="Times New Roman" w:cs="Times New Roman"/>
          <w:noProof/>
          <w:sz w:val="26"/>
          <w:szCs w:val="26"/>
        </w:rPr>
        <w:t xml:space="preserve">Доступ к интернету </w:t>
      </w:r>
      <w:r w:rsidR="007F2FAA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 w:rsidR="005B0D67" w:rsidRPr="00E651C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Pr="00E651C8">
        <w:rPr>
          <w:rFonts w:ascii="Times New Roman" w:eastAsia="Calibri" w:hAnsi="Times New Roman" w:cs="Times New Roman"/>
          <w:noProof/>
          <w:sz w:val="26"/>
          <w:szCs w:val="26"/>
        </w:rPr>
        <w:t xml:space="preserve">в проверяемом периоде 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 xml:space="preserve">не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предоставля</w:t>
      </w:r>
      <w:r w:rsidR="005765DF">
        <w:rPr>
          <w:rFonts w:ascii="Times New Roman" w:eastAsia="Calibri" w:hAnsi="Times New Roman" w:cs="Times New Roman"/>
          <w:noProof/>
          <w:sz w:val="26"/>
          <w:szCs w:val="26"/>
        </w:rPr>
        <w:t>л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ся</w:t>
      </w:r>
      <w:r w:rsidR="00D34AB4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BC1A0C" w:rsidRPr="001406D8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1406D8">
        <w:rPr>
          <w:rFonts w:ascii="Times New Roman" w:eastAsia="Calibri" w:hAnsi="Times New Roman" w:cs="Times New Roman"/>
          <w:noProof/>
          <w:sz w:val="26"/>
          <w:szCs w:val="26"/>
        </w:rPr>
        <w:t xml:space="preserve">Стоимость ежемесячного обслуживания в проверяемом периоде составляют:     </w:t>
      </w:r>
    </w:p>
    <w:p w:rsidR="00BC1A0C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1406D8">
        <w:rPr>
          <w:rFonts w:ascii="Times New Roman" w:eastAsia="Calibri" w:hAnsi="Times New Roman" w:cs="Times New Roman"/>
          <w:noProof/>
          <w:sz w:val="26"/>
          <w:szCs w:val="26"/>
        </w:rPr>
        <w:t>1) постоянные услуги:</w:t>
      </w:r>
    </w:p>
    <w:p w:rsidR="007F2FAA" w:rsidRDefault="00BC1A0C" w:rsidP="007C1CE8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Услуга 2085: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С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ТС Предоставление местного соединения абонентская система основной номер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– 266,40 руб.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, в т.ч. НДС (20%) –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 44,40 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7F2FAA">
        <w:rPr>
          <w:rFonts w:ascii="Times New Roman" w:eastAsia="Calibri" w:hAnsi="Times New Roman" w:cs="Times New Roman"/>
          <w:noProof/>
          <w:sz w:val="26"/>
          <w:szCs w:val="26"/>
        </w:rPr>
        <w:t>я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BC1A0C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- Услуга 20</w:t>
      </w:r>
      <w:r>
        <w:rPr>
          <w:rFonts w:ascii="Times New Roman" w:eastAsia="Calibri" w:hAnsi="Times New Roman" w:cs="Times New Roman"/>
          <w:noProof/>
          <w:sz w:val="26"/>
          <w:szCs w:val="26"/>
        </w:rPr>
        <w:t>9601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: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С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ТС Предоставление в постоянное пользование абонентской линии с индексной схемой без ТВ СПУС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–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321,60 руб., в т.ч. НДС (20%) –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53,60 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руб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л</w:t>
      </w:r>
      <w:r w:rsidR="007C1CE8">
        <w:rPr>
          <w:rFonts w:ascii="Times New Roman" w:eastAsia="Calibri" w:hAnsi="Times New Roman" w:cs="Times New Roman"/>
          <w:noProof/>
          <w:sz w:val="26"/>
          <w:szCs w:val="26"/>
        </w:rPr>
        <w:t>я.</w:t>
      </w:r>
    </w:p>
    <w:p w:rsidR="00BC1A0C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Итого постоянные услуги в проверяемом периоде составляют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588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,00 рублей, в т.ч. НДС (20%) –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98</w:t>
      </w:r>
      <w:r>
        <w:rPr>
          <w:rFonts w:ascii="Times New Roman" w:eastAsia="Calibri" w:hAnsi="Times New Roman" w:cs="Times New Roman"/>
          <w:noProof/>
          <w:sz w:val="26"/>
          <w:szCs w:val="26"/>
        </w:rPr>
        <w:t>,00 рублей, ежемесячно.</w:t>
      </w:r>
    </w:p>
    <w:p w:rsidR="00BC1A0C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2) разовые услуги:</w:t>
      </w:r>
    </w:p>
    <w:p w:rsidR="00BC1A0C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 Услуга 40001: Предоставление внутризонового соединения автоматизи-рованным способом на абонента фиксированной связи;</w:t>
      </w:r>
    </w:p>
    <w:p w:rsidR="00636413" w:rsidRDefault="00636413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 Услуга 401011: РТК автоматизированное междугородное соединение (на абонента сети подвижной связи);</w:t>
      </w:r>
    </w:p>
    <w:p w:rsidR="00BC1A0C" w:rsidRPr="00AF08FB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276251">
        <w:rPr>
          <w:rFonts w:ascii="Times New Roman" w:eastAsia="Calibri" w:hAnsi="Times New Roman" w:cs="Times New Roman"/>
          <w:noProof/>
          <w:sz w:val="26"/>
          <w:szCs w:val="26"/>
        </w:rPr>
        <w:t>- Услуга 40500: Внутризоновое соединение на абонента сети подвижной связи.</w:t>
      </w:r>
    </w:p>
    <w:p w:rsidR="00BC1A0C" w:rsidRPr="00F37D13" w:rsidRDefault="00BC1A0C" w:rsidP="00BC1A0C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Стоимость разовых услуг рассчитывается, исходя из времени соединения (количества минут), и носит непостоянный размер.</w:t>
      </w:r>
    </w:p>
    <w:p w:rsidR="00F37D13" w:rsidRPr="00F37D13" w:rsidRDefault="00F37D13" w:rsidP="00150869">
      <w:pPr>
        <w:spacing w:after="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Анализ исполнения муниципального контракта по оказанию услуг связи за период с 01.01.2022 г. – 31.03.2022 г. отражен в таблице № 1 (Приложение № 1 к настоящей справке).</w:t>
      </w:r>
    </w:p>
    <w:p w:rsidR="00F37D13" w:rsidRPr="00F37D13" w:rsidRDefault="00F37D13" w:rsidP="00150869">
      <w:pPr>
        <w:spacing w:after="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72370E" w:rsidRDefault="00F37D13" w:rsidP="00150869">
      <w:pPr>
        <w:autoSpaceDE w:val="0"/>
        <w:autoSpaceDN w:val="0"/>
        <w:adjustRightInd w:val="0"/>
        <w:spacing w:after="0" w:line="25" w:lineRule="atLeast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proofErr w:type="gramStart"/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На 01.01.2022 г. </w:t>
      </w:r>
      <w:r w:rsidR="006364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 w:rsidR="001E2CC8" w:rsidRPr="00A8571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5D67F9" w:rsidRPr="003B2C9B"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>меет</w:t>
      </w:r>
      <w:r w:rsidR="005D67F9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>кред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иторск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>ую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задолжен</w:t>
      </w:r>
      <w:r w:rsidR="00F13136" w:rsidRPr="003B2C9B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ост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>ь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D57151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по оплате 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за услуги связи перед ПАО «Ростелеком» 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в общей сумме </w:t>
      </w:r>
      <w:r w:rsidR="00F26C6C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 811,67</w:t>
      </w:r>
      <w:r w:rsidR="003E370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1E2CC8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по Контракту № 624000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15875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="00150869">
        <w:rPr>
          <w:rFonts w:ascii="Times New Roman" w:eastAsia="Calibri" w:hAnsi="Times New Roman" w:cs="Times New Roman"/>
          <w:noProof/>
          <w:sz w:val="26"/>
          <w:szCs w:val="26"/>
        </w:rPr>
        <w:t>20</w:t>
      </w:r>
      <w:r w:rsidR="000143AA" w:rsidRPr="003B2C9B">
        <w:rPr>
          <w:rFonts w:ascii="Times New Roman" w:eastAsia="Calibri" w:hAnsi="Times New Roman" w:cs="Times New Roman"/>
          <w:noProof/>
          <w:sz w:val="26"/>
          <w:szCs w:val="26"/>
        </w:rPr>
        <w:t>.01.2021 г.,</w:t>
      </w:r>
      <w:r w:rsidR="0072370E">
        <w:rPr>
          <w:rFonts w:ascii="Times New Roman" w:eastAsia="Calibri" w:hAnsi="Times New Roman" w:cs="Times New Roman"/>
          <w:noProof/>
          <w:sz w:val="26"/>
          <w:szCs w:val="26"/>
        </w:rPr>
        <w:t xml:space="preserve"> по 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>счет</w:t>
      </w:r>
      <w:r w:rsidR="0072370E">
        <w:rPr>
          <w:rFonts w:ascii="Times New Roman" w:eastAsia="Calibri" w:hAnsi="Times New Roman" w:cs="Times New Roman"/>
          <w:noProof/>
          <w:sz w:val="26"/>
          <w:szCs w:val="26"/>
        </w:rPr>
        <w:t>у</w:t>
      </w:r>
      <w:r w:rsidR="00D34AB4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>№ 624000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15975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от 31.12.2021 г., </w:t>
      </w:r>
      <w:r w:rsidR="00433908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оплаченная 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п/п № 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7</w:t>
      </w:r>
      <w:r w:rsidR="0072370E">
        <w:rPr>
          <w:rFonts w:ascii="Times New Roman" w:eastAsia="Calibri" w:hAnsi="Times New Roman" w:cs="Times New Roman"/>
          <w:noProof/>
          <w:sz w:val="26"/>
          <w:szCs w:val="26"/>
        </w:rPr>
        <w:t>2</w:t>
      </w:r>
      <w:r w:rsidR="00D34AB4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2E57B3">
        <w:rPr>
          <w:rFonts w:ascii="Times New Roman" w:eastAsia="Calibri" w:hAnsi="Times New Roman" w:cs="Times New Roman"/>
          <w:noProof/>
          <w:sz w:val="26"/>
          <w:szCs w:val="26"/>
        </w:rPr>
        <w:t>02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7</w:t>
      </w:r>
      <w:r w:rsidR="00913C73" w:rsidRPr="003B2C9B"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72370E">
        <w:rPr>
          <w:rFonts w:ascii="Times New Roman" w:eastAsia="Calibri" w:hAnsi="Times New Roman" w:cs="Times New Roman"/>
          <w:noProof/>
          <w:sz w:val="26"/>
          <w:szCs w:val="26"/>
        </w:rPr>
        <w:t xml:space="preserve">7.01.2022 г. </w:t>
      </w:r>
      <w:r w:rsidR="0072370E" w:rsidRPr="003B2C9B">
        <w:rPr>
          <w:rFonts w:ascii="Times New Roman" w:eastAsia="Calibri" w:hAnsi="Times New Roman" w:cs="Times New Roman"/>
          <w:noProof/>
          <w:sz w:val="26"/>
          <w:szCs w:val="26"/>
        </w:rPr>
        <w:t>т.е. в размере оказанных услуг за декабрь 2021 г.</w:t>
      </w:r>
      <w:proofErr w:type="gramEnd"/>
    </w:p>
    <w:p w:rsidR="00012A02" w:rsidRDefault="00F37D13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Фактический расход по услугам связи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по Контракту № 624000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15975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от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за проверяемый период составил на сумму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4 062,90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я</w:t>
      </w:r>
      <w:r w:rsidR="00FA5BBC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плачено услуг связи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433908">
        <w:rPr>
          <w:rFonts w:ascii="Times New Roman" w:eastAsia="Calibri" w:hAnsi="Times New Roman" w:cs="Times New Roman"/>
          <w:noProof/>
          <w:sz w:val="26"/>
          <w:szCs w:val="26"/>
        </w:rPr>
        <w:t xml:space="preserve">с 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>учетом погашения кредиторской задолженности на 01.01.2022 г.</w:t>
      </w:r>
      <w:r w:rsidR="00012A02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012A02">
        <w:rPr>
          <w:rFonts w:ascii="Times New Roman" w:eastAsia="Calibri" w:hAnsi="Times New Roman" w:cs="Times New Roman"/>
          <w:noProof/>
          <w:sz w:val="26"/>
          <w:szCs w:val="26"/>
        </w:rPr>
        <w:t>в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>общ</w:t>
      </w:r>
      <w:r w:rsidR="00012A02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сумм</w:t>
      </w:r>
      <w:r w:rsidR="00012A02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5 000,80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BA2564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>в том числе</w:t>
      </w:r>
      <w:r w:rsidR="00012A02">
        <w:rPr>
          <w:rFonts w:ascii="Times New Roman" w:eastAsia="Calibri" w:hAnsi="Times New Roman" w:cs="Times New Roman"/>
          <w:noProof/>
          <w:sz w:val="26"/>
          <w:szCs w:val="26"/>
        </w:rPr>
        <w:t>:</w:t>
      </w:r>
    </w:p>
    <w:p w:rsidR="00012A02" w:rsidRDefault="00012A02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1 811,67</w:t>
      </w:r>
      <w:r w:rsidR="00BA2564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72370E">
        <w:rPr>
          <w:rFonts w:ascii="Times New Roman" w:eastAsia="Calibri" w:hAnsi="Times New Roman" w:cs="Times New Roman"/>
          <w:noProof/>
          <w:sz w:val="26"/>
          <w:szCs w:val="26"/>
        </w:rPr>
        <w:t xml:space="preserve">ей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>погашение кредитор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ской задолженности;</w:t>
      </w:r>
    </w:p>
    <w:p w:rsidR="00012A02" w:rsidRDefault="00012A02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3 189,13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– во исполнение обязательств по Контракту № 624000</w:t>
      </w:r>
      <w:r w:rsidR="003B2C9B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15975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Pr="003B2C9B">
        <w:rPr>
          <w:rFonts w:ascii="Times New Roman" w:eastAsia="Calibri" w:hAnsi="Times New Roman" w:cs="Times New Roman"/>
          <w:noProof/>
          <w:sz w:val="26"/>
          <w:szCs w:val="26"/>
        </w:rPr>
        <w:t>.01.2022 г.</w:t>
      </w:r>
      <w:r w:rsidR="009C400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</w:p>
    <w:p w:rsidR="00F37D13" w:rsidRPr="007463C6" w:rsidRDefault="00012A02" w:rsidP="00150869">
      <w:pPr>
        <w:autoSpaceDE w:val="0"/>
        <w:autoSpaceDN w:val="0"/>
        <w:adjustRightInd w:val="0"/>
        <w:spacing w:after="0" w:line="25" w:lineRule="atLeast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lastRenderedPageBreak/>
        <w:t>Т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аким образом исполнение Контракта </w:t>
      </w:r>
      <w:r w:rsidR="00526370">
        <w:rPr>
          <w:rFonts w:ascii="Times New Roman" w:eastAsia="Calibri" w:hAnsi="Times New Roman" w:cs="Times New Roman"/>
          <w:noProof/>
          <w:sz w:val="26"/>
          <w:szCs w:val="26"/>
        </w:rPr>
        <w:t xml:space="preserve">за проверяемый период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составило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10</w:t>
      </w:r>
      <w:r w:rsidR="002E57B3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63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% </w:t>
      </w:r>
      <w:r w:rsidR="00CE3F1C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(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3 189,13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/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30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000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,00 *100).</w:t>
      </w:r>
    </w:p>
    <w:p w:rsidR="002E57B3" w:rsidRPr="000F2444" w:rsidRDefault="002E57B3" w:rsidP="002E57B3">
      <w:pPr>
        <w:autoSpaceDE w:val="0"/>
        <w:autoSpaceDN w:val="0"/>
        <w:adjustRightInd w:val="0"/>
        <w:spacing w:after="0" w:line="25" w:lineRule="atLeast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На 01.04.2022 г. </w:t>
      </w:r>
      <w:r w:rsidR="006364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им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еет кредиторскую задолжен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ость по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оплате за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услуг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связи перед ПАО «Ростелеком», которая составляет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873,77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я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по счету-фактуре № 640.000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44742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-1/01606 от 31.03.2022 г.</w:t>
      </w:r>
      <w:r>
        <w:rPr>
          <w:rFonts w:ascii="Times New Roman" w:eastAsia="Calibri" w:hAnsi="Times New Roman" w:cs="Times New Roman"/>
          <w:noProof/>
          <w:sz w:val="26"/>
          <w:szCs w:val="26"/>
        </w:rPr>
        <w:t>, т.е. в размере оказанных услуг связи за март 2022 г.</w:t>
      </w:r>
      <w:r w:rsidRPr="000F2444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</w:p>
    <w:p w:rsidR="002E57B3" w:rsidRPr="007463C6" w:rsidRDefault="002E57B3" w:rsidP="002E57B3">
      <w:pPr>
        <w:autoSpaceDE w:val="0"/>
        <w:autoSpaceDN w:val="0"/>
        <w:adjustRightInd w:val="0"/>
        <w:spacing w:after="0" w:line="25" w:lineRule="atLeast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На 01.04.2022 г. дебиторской задолженности по расчетам за услуги связи        </w:t>
      </w:r>
      <w:r w:rsidR="006364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МБОУ РОВНЕНСКАЯ СШ ИМ. Г.П. ЕРОФЕЕВА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5A0147">
        <w:rPr>
          <w:rFonts w:ascii="Times New Roman" w:eastAsia="Calibri" w:hAnsi="Times New Roman" w:cs="Times New Roman"/>
          <w:noProof/>
          <w:sz w:val="26"/>
          <w:szCs w:val="26"/>
        </w:rPr>
        <w:t>не имеет.</w:t>
      </w:r>
    </w:p>
    <w:p w:rsidR="00F37D13" w:rsidRPr="00F37D13" w:rsidRDefault="00E510E3" w:rsidP="00636413">
      <w:pPr>
        <w:autoSpaceDE w:val="0"/>
        <w:autoSpaceDN w:val="0"/>
        <w:adjustRightInd w:val="0"/>
        <w:spacing w:after="0" w:line="25" w:lineRule="atLeast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На 01.04.2022 г. н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исполнено обязательств по </w:t>
      </w:r>
      <w:r w:rsidR="008E17AC" w:rsidRPr="007463C6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онтракту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№ 6240000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15975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="0083045A" w:rsidRPr="005A0147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722B7A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</w:t>
      </w:r>
      <w:r w:rsidR="00F37D13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на сумму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26 810,87</w:t>
      </w:r>
      <w:r w:rsidR="00F37D13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4B273C" w:rsidRPr="005A0147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83045A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 (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30</w:t>
      </w:r>
      <w:r w:rsidR="000F1303" w:rsidRPr="005A0147">
        <w:rPr>
          <w:rFonts w:ascii="Times New Roman" w:eastAsia="Calibri" w:hAnsi="Times New Roman" w:cs="Times New Roman"/>
          <w:noProof/>
          <w:sz w:val="26"/>
          <w:szCs w:val="26"/>
        </w:rPr>
        <w:t> 000,00</w:t>
      </w:r>
      <w:r w:rsidR="0083045A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 –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3 189,13</w:t>
      </w:r>
      <w:r w:rsidR="0083045A" w:rsidRPr="005A0147">
        <w:rPr>
          <w:rFonts w:ascii="Times New Roman" w:eastAsia="Calibri" w:hAnsi="Times New Roman" w:cs="Times New Roman"/>
          <w:noProof/>
          <w:sz w:val="26"/>
          <w:szCs w:val="26"/>
        </w:rPr>
        <w:t>)</w:t>
      </w:r>
      <w:r w:rsidR="00F37D13" w:rsidRPr="005A0147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3927C8" w:rsidRPr="005A0147">
        <w:rPr>
          <w:rFonts w:ascii="Times New Roman" w:eastAsia="Calibri" w:hAnsi="Times New Roman" w:cs="Times New Roman"/>
          <w:noProof/>
          <w:sz w:val="26"/>
          <w:szCs w:val="26"/>
        </w:rPr>
        <w:t>что составляет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433908">
        <w:rPr>
          <w:rFonts w:ascii="Times New Roman" w:eastAsia="Calibri" w:hAnsi="Times New Roman" w:cs="Times New Roman"/>
          <w:noProof/>
          <w:sz w:val="26"/>
          <w:szCs w:val="26"/>
        </w:rPr>
        <w:t xml:space="preserve">    </w:t>
      </w:r>
      <w:r w:rsidR="002E57B3">
        <w:rPr>
          <w:rFonts w:ascii="Times New Roman" w:eastAsia="Calibri" w:hAnsi="Times New Roman" w:cs="Times New Roman"/>
          <w:noProof/>
          <w:sz w:val="26"/>
          <w:szCs w:val="26"/>
        </w:rPr>
        <w:t>89,</w:t>
      </w:r>
      <w:r w:rsidR="00545301">
        <w:rPr>
          <w:rFonts w:ascii="Times New Roman" w:eastAsia="Calibri" w:hAnsi="Times New Roman" w:cs="Times New Roman"/>
          <w:noProof/>
          <w:sz w:val="26"/>
          <w:szCs w:val="26"/>
        </w:rPr>
        <w:t>37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%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(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26 810,87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/ </w:t>
      </w:r>
      <w:r w:rsidR="00636413">
        <w:rPr>
          <w:rFonts w:ascii="Times New Roman" w:eastAsia="Calibri" w:hAnsi="Times New Roman" w:cs="Times New Roman"/>
          <w:noProof/>
          <w:sz w:val="26"/>
          <w:szCs w:val="26"/>
        </w:rPr>
        <w:t>30</w:t>
      </w:r>
      <w:r w:rsidR="005571EF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>000,00*100)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F37D13" w:rsidP="00150869">
      <w:pPr>
        <w:spacing w:after="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</w:t>
      </w:r>
      <w:r w:rsidR="00C8449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выявлено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F37D13" w:rsidRPr="00F37D13" w:rsidRDefault="00F37D13" w:rsidP="00150869">
      <w:pPr>
        <w:spacing w:after="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нарушений не </w:t>
      </w:r>
      <w:r w:rsidR="00C84496">
        <w:rPr>
          <w:rFonts w:ascii="Times New Roman" w:eastAsia="Calibri" w:hAnsi="Times New Roman" w:cs="Times New Roman"/>
          <w:sz w:val="26"/>
          <w:szCs w:val="26"/>
          <w:lang w:eastAsia="ru-RU"/>
        </w:rPr>
        <w:t>выявлено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F37D13" w:rsidRPr="00F37D13" w:rsidRDefault="00F37D13" w:rsidP="00150869">
      <w:pPr>
        <w:spacing w:after="6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37D13" w:rsidRPr="00F37D13" w:rsidRDefault="00F37D13" w:rsidP="00150869">
      <w:pPr>
        <w:numPr>
          <w:ilvl w:val="0"/>
          <w:numId w:val="1"/>
        </w:numPr>
        <w:autoSpaceDE w:val="0"/>
        <w:autoSpaceDN w:val="0"/>
        <w:adjustRightInd w:val="0"/>
        <w:spacing w:before="120" w:after="70" w:line="25" w:lineRule="atLeast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F37D13" w:rsidRDefault="00F37D13" w:rsidP="00150869">
      <w:pPr>
        <w:autoSpaceDE w:val="0"/>
        <w:autoSpaceDN w:val="0"/>
        <w:adjustRightInd w:val="0"/>
        <w:spacing w:before="60" w:after="60" w:line="25" w:lineRule="atLeast"/>
        <w:jc w:val="both"/>
        <w:rPr>
          <w:rFonts w:ascii="Times New Roman" w:eastAsia="Calibri" w:hAnsi="Times New Roman" w:cs="Times New Roman"/>
          <w:noProof/>
          <w:sz w:val="26"/>
          <w:szCs w:val="26"/>
          <w:highlight w:val="lightGray"/>
        </w:rPr>
      </w:pPr>
    </w:p>
    <w:p w:rsidR="00954F58" w:rsidRDefault="00954F58" w:rsidP="00150869">
      <w:pPr>
        <w:autoSpaceDE w:val="0"/>
        <w:autoSpaceDN w:val="0"/>
        <w:adjustRightInd w:val="0"/>
        <w:spacing w:before="60" w:after="60" w:line="25" w:lineRule="atLeast"/>
        <w:jc w:val="both"/>
        <w:rPr>
          <w:rFonts w:ascii="Times New Roman" w:eastAsia="Calibri" w:hAnsi="Times New Roman" w:cs="Times New Roman"/>
          <w:noProof/>
          <w:sz w:val="26"/>
          <w:szCs w:val="26"/>
          <w:highlight w:val="lightGray"/>
        </w:rPr>
      </w:pPr>
    </w:p>
    <w:p w:rsidR="00312AD0" w:rsidRDefault="00312AD0" w:rsidP="00150869">
      <w:pPr>
        <w:autoSpaceDE w:val="0"/>
        <w:autoSpaceDN w:val="0"/>
        <w:adjustRightInd w:val="0"/>
        <w:spacing w:before="60" w:after="60" w:line="25" w:lineRule="atLeast"/>
        <w:jc w:val="both"/>
        <w:rPr>
          <w:rFonts w:ascii="Times New Roman" w:eastAsia="Calibri" w:hAnsi="Times New Roman" w:cs="Times New Roman"/>
          <w:noProof/>
          <w:sz w:val="26"/>
          <w:szCs w:val="26"/>
          <w:highlight w:val="lightGray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5"/>
        <w:gridCol w:w="2233"/>
      </w:tblGrid>
      <w:tr w:rsidR="00312AD0" w:rsidTr="00312AD0">
        <w:tc>
          <w:tcPr>
            <w:tcW w:w="4503" w:type="dxa"/>
          </w:tcPr>
          <w:p w:rsidR="00312AD0" w:rsidRDefault="00312AD0" w:rsidP="0006762F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Контр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олер</w:t>
            </w:r>
            <w:r w:rsidR="0006762F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ревизор МКСУ «Межведомственная бухгалтерия»</w:t>
            </w:r>
          </w:p>
        </w:tc>
        <w:tc>
          <w:tcPr>
            <w:tcW w:w="2835" w:type="dxa"/>
          </w:tcPr>
          <w:p w:rsidR="00312AD0" w:rsidRDefault="00312AD0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</w:p>
        </w:tc>
        <w:tc>
          <w:tcPr>
            <w:tcW w:w="2233" w:type="dxa"/>
            <w:vAlign w:val="bottom"/>
          </w:tcPr>
          <w:p w:rsidR="00312AD0" w:rsidRDefault="00312AD0" w:rsidP="00312AD0">
            <w:pPr>
              <w:jc w:val="right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С. Г. Арепьев</w:t>
            </w:r>
          </w:p>
        </w:tc>
      </w:tr>
    </w:tbl>
    <w:p w:rsidR="0095569B" w:rsidRDefault="0095569B"/>
    <w:sectPr w:rsidR="0095569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D4" w:rsidRDefault="005548D4" w:rsidP="00BE5EAE">
      <w:pPr>
        <w:spacing w:after="0" w:line="240" w:lineRule="auto"/>
      </w:pPr>
      <w:r>
        <w:separator/>
      </w:r>
    </w:p>
  </w:endnote>
  <w:endnote w:type="continuationSeparator" w:id="0">
    <w:p w:rsidR="005548D4" w:rsidRDefault="005548D4" w:rsidP="00BE5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171126"/>
      <w:docPartObj>
        <w:docPartGallery w:val="Page Numbers (Bottom of Page)"/>
        <w:docPartUnique/>
      </w:docPartObj>
    </w:sdtPr>
    <w:sdtEndPr/>
    <w:sdtContent>
      <w:p w:rsidR="00BE5EAE" w:rsidRDefault="00BE5E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301">
          <w:rPr>
            <w:noProof/>
          </w:rPr>
          <w:t>2</w:t>
        </w:r>
        <w:r>
          <w:fldChar w:fldCharType="end"/>
        </w:r>
      </w:p>
    </w:sdtContent>
  </w:sdt>
  <w:p w:rsidR="00BE5EAE" w:rsidRDefault="00BE5E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D4" w:rsidRDefault="005548D4" w:rsidP="00BE5EAE">
      <w:pPr>
        <w:spacing w:after="0" w:line="240" w:lineRule="auto"/>
      </w:pPr>
      <w:r>
        <w:separator/>
      </w:r>
    </w:p>
  </w:footnote>
  <w:footnote w:type="continuationSeparator" w:id="0">
    <w:p w:rsidR="005548D4" w:rsidRDefault="005548D4" w:rsidP="00BE5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13"/>
    <w:rsid w:val="000036F2"/>
    <w:rsid w:val="00012A02"/>
    <w:rsid w:val="000143AA"/>
    <w:rsid w:val="000259FF"/>
    <w:rsid w:val="0003317B"/>
    <w:rsid w:val="00066BA0"/>
    <w:rsid w:val="0006762F"/>
    <w:rsid w:val="000F1303"/>
    <w:rsid w:val="000F2444"/>
    <w:rsid w:val="000F68C0"/>
    <w:rsid w:val="00111C81"/>
    <w:rsid w:val="00127859"/>
    <w:rsid w:val="001406D8"/>
    <w:rsid w:val="00145218"/>
    <w:rsid w:val="00150869"/>
    <w:rsid w:val="001508E9"/>
    <w:rsid w:val="00154AB2"/>
    <w:rsid w:val="0016723F"/>
    <w:rsid w:val="001A01AF"/>
    <w:rsid w:val="001A5DA0"/>
    <w:rsid w:val="001D3060"/>
    <w:rsid w:val="001D660B"/>
    <w:rsid w:val="001E2CC8"/>
    <w:rsid w:val="0021779B"/>
    <w:rsid w:val="00256AD2"/>
    <w:rsid w:val="002612C8"/>
    <w:rsid w:val="00276251"/>
    <w:rsid w:val="0028460C"/>
    <w:rsid w:val="00290E15"/>
    <w:rsid w:val="00291A6F"/>
    <w:rsid w:val="00292BAC"/>
    <w:rsid w:val="002B0610"/>
    <w:rsid w:val="002E57B3"/>
    <w:rsid w:val="002F45E9"/>
    <w:rsid w:val="00310228"/>
    <w:rsid w:val="00310901"/>
    <w:rsid w:val="00312AD0"/>
    <w:rsid w:val="003927C8"/>
    <w:rsid w:val="003B2C9B"/>
    <w:rsid w:val="003D3242"/>
    <w:rsid w:val="003E3706"/>
    <w:rsid w:val="0040657E"/>
    <w:rsid w:val="00421B1F"/>
    <w:rsid w:val="00433908"/>
    <w:rsid w:val="004736F7"/>
    <w:rsid w:val="0047620C"/>
    <w:rsid w:val="004B14B4"/>
    <w:rsid w:val="004B273C"/>
    <w:rsid w:val="004E02D2"/>
    <w:rsid w:val="004E7C62"/>
    <w:rsid w:val="004F75ED"/>
    <w:rsid w:val="0051310E"/>
    <w:rsid w:val="00514F91"/>
    <w:rsid w:val="00526370"/>
    <w:rsid w:val="00545301"/>
    <w:rsid w:val="005548D4"/>
    <w:rsid w:val="005571EF"/>
    <w:rsid w:val="00563C34"/>
    <w:rsid w:val="005765DF"/>
    <w:rsid w:val="00584B51"/>
    <w:rsid w:val="0059642A"/>
    <w:rsid w:val="005A0147"/>
    <w:rsid w:val="005B0D67"/>
    <w:rsid w:val="005B0E35"/>
    <w:rsid w:val="005D67F9"/>
    <w:rsid w:val="005E24E1"/>
    <w:rsid w:val="006257B7"/>
    <w:rsid w:val="00636413"/>
    <w:rsid w:val="006755CE"/>
    <w:rsid w:val="00692FD0"/>
    <w:rsid w:val="006C1F70"/>
    <w:rsid w:val="006C7FE1"/>
    <w:rsid w:val="006E6857"/>
    <w:rsid w:val="006F0194"/>
    <w:rsid w:val="00704084"/>
    <w:rsid w:val="00722B7A"/>
    <w:rsid w:val="0072370E"/>
    <w:rsid w:val="007463C6"/>
    <w:rsid w:val="00747D5A"/>
    <w:rsid w:val="007743D7"/>
    <w:rsid w:val="00775EAA"/>
    <w:rsid w:val="007C1CE8"/>
    <w:rsid w:val="007C4BB7"/>
    <w:rsid w:val="007D37D2"/>
    <w:rsid w:val="007D61BC"/>
    <w:rsid w:val="007F2FAA"/>
    <w:rsid w:val="008031B3"/>
    <w:rsid w:val="0083045A"/>
    <w:rsid w:val="00833D0F"/>
    <w:rsid w:val="0083473A"/>
    <w:rsid w:val="0083661D"/>
    <w:rsid w:val="008547B5"/>
    <w:rsid w:val="0086340E"/>
    <w:rsid w:val="008E17AC"/>
    <w:rsid w:val="00913C73"/>
    <w:rsid w:val="00954F58"/>
    <w:rsid w:val="0095569B"/>
    <w:rsid w:val="0096393F"/>
    <w:rsid w:val="009813FA"/>
    <w:rsid w:val="009A1F11"/>
    <w:rsid w:val="009C0225"/>
    <w:rsid w:val="009C4002"/>
    <w:rsid w:val="009E3373"/>
    <w:rsid w:val="00A15E0E"/>
    <w:rsid w:val="00A4495E"/>
    <w:rsid w:val="00A85718"/>
    <w:rsid w:val="00A95418"/>
    <w:rsid w:val="00A95C7E"/>
    <w:rsid w:val="00AC1297"/>
    <w:rsid w:val="00AC3348"/>
    <w:rsid w:val="00AD67B0"/>
    <w:rsid w:val="00AF08FB"/>
    <w:rsid w:val="00AF2B94"/>
    <w:rsid w:val="00AF5F72"/>
    <w:rsid w:val="00B60A19"/>
    <w:rsid w:val="00B7432C"/>
    <w:rsid w:val="00B7438C"/>
    <w:rsid w:val="00B83380"/>
    <w:rsid w:val="00B95004"/>
    <w:rsid w:val="00BA2564"/>
    <w:rsid w:val="00BA2CF9"/>
    <w:rsid w:val="00BC1A0C"/>
    <w:rsid w:val="00BC23F7"/>
    <w:rsid w:val="00BE5EAE"/>
    <w:rsid w:val="00BE77F2"/>
    <w:rsid w:val="00BF7302"/>
    <w:rsid w:val="00C04F68"/>
    <w:rsid w:val="00C10CE8"/>
    <w:rsid w:val="00C12762"/>
    <w:rsid w:val="00C32323"/>
    <w:rsid w:val="00C41982"/>
    <w:rsid w:val="00C43D0F"/>
    <w:rsid w:val="00C53F6B"/>
    <w:rsid w:val="00C84496"/>
    <w:rsid w:val="00C8798B"/>
    <w:rsid w:val="00C93549"/>
    <w:rsid w:val="00CA77D9"/>
    <w:rsid w:val="00CD6E3A"/>
    <w:rsid w:val="00CE3F1C"/>
    <w:rsid w:val="00D00BDA"/>
    <w:rsid w:val="00D34AB4"/>
    <w:rsid w:val="00D57151"/>
    <w:rsid w:val="00D738F1"/>
    <w:rsid w:val="00D842BB"/>
    <w:rsid w:val="00DC136B"/>
    <w:rsid w:val="00DE182D"/>
    <w:rsid w:val="00E018CB"/>
    <w:rsid w:val="00E23F77"/>
    <w:rsid w:val="00E34221"/>
    <w:rsid w:val="00E34893"/>
    <w:rsid w:val="00E510E3"/>
    <w:rsid w:val="00E55B8C"/>
    <w:rsid w:val="00E651C8"/>
    <w:rsid w:val="00E8180F"/>
    <w:rsid w:val="00E833D6"/>
    <w:rsid w:val="00E85E47"/>
    <w:rsid w:val="00E927F1"/>
    <w:rsid w:val="00E94C78"/>
    <w:rsid w:val="00EA348A"/>
    <w:rsid w:val="00EF2D1B"/>
    <w:rsid w:val="00F13136"/>
    <w:rsid w:val="00F26C6C"/>
    <w:rsid w:val="00F37D13"/>
    <w:rsid w:val="00F40AC6"/>
    <w:rsid w:val="00F714D9"/>
    <w:rsid w:val="00F75638"/>
    <w:rsid w:val="00FA35A9"/>
    <w:rsid w:val="00FA5BBC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218"/>
    <w:pPr>
      <w:ind w:left="720"/>
      <w:contextualSpacing/>
    </w:pPr>
  </w:style>
  <w:style w:type="table" w:styleId="a4">
    <w:name w:val="Table Grid"/>
    <w:basedOn w:val="a1"/>
    <w:uiPriority w:val="59"/>
    <w:rsid w:val="0031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EAE"/>
  </w:style>
  <w:style w:type="paragraph" w:styleId="a7">
    <w:name w:val="footer"/>
    <w:basedOn w:val="a"/>
    <w:link w:val="a8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EAE"/>
  </w:style>
  <w:style w:type="paragraph" w:styleId="a9">
    <w:name w:val="Balloon Text"/>
    <w:basedOn w:val="a"/>
    <w:link w:val="aa"/>
    <w:uiPriority w:val="99"/>
    <w:semiHidden/>
    <w:unhideWhenUsed/>
    <w:rsid w:val="006C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218"/>
    <w:pPr>
      <w:ind w:left="720"/>
      <w:contextualSpacing/>
    </w:pPr>
  </w:style>
  <w:style w:type="table" w:styleId="a4">
    <w:name w:val="Table Grid"/>
    <w:basedOn w:val="a1"/>
    <w:uiPriority w:val="59"/>
    <w:rsid w:val="0031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EAE"/>
  </w:style>
  <w:style w:type="paragraph" w:styleId="a7">
    <w:name w:val="footer"/>
    <w:basedOn w:val="a"/>
    <w:link w:val="a8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EAE"/>
  </w:style>
  <w:style w:type="paragraph" w:styleId="a9">
    <w:name w:val="Balloon Text"/>
    <w:basedOn w:val="a"/>
    <w:link w:val="aa"/>
    <w:uiPriority w:val="99"/>
    <w:semiHidden/>
    <w:unhideWhenUsed/>
    <w:rsid w:val="006C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06105-8D3C-4E8B-9186-B0645D74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3</cp:revision>
  <cp:lastPrinted>2022-06-09T08:16:00Z</cp:lastPrinted>
  <dcterms:created xsi:type="dcterms:W3CDTF">2022-06-22T08:40:00Z</dcterms:created>
  <dcterms:modified xsi:type="dcterms:W3CDTF">2022-06-22T08:49:00Z</dcterms:modified>
</cp:coreProperties>
</file>