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E" w:rsidRPr="005407DB" w:rsidRDefault="00C45B4E" w:rsidP="00C45B4E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</w:rPr>
      </w:pPr>
      <w:r w:rsidRPr="005407DB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5407DB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8877C3">
        <w:rPr>
          <w:rFonts w:ascii="Times New Roman" w:hAnsi="Times New Roman"/>
          <w:spacing w:val="15"/>
          <w:sz w:val="26"/>
          <w:szCs w:val="26"/>
        </w:rPr>
        <w:t>4</w:t>
      </w:r>
      <w:r w:rsidR="00993674">
        <w:rPr>
          <w:rFonts w:ascii="Times New Roman" w:hAnsi="Times New Roman"/>
          <w:spacing w:val="15"/>
          <w:sz w:val="26"/>
          <w:szCs w:val="26"/>
        </w:rPr>
        <w:t>2</w:t>
      </w:r>
    </w:p>
    <w:p w:rsidR="00C45B4E" w:rsidRPr="009F7E07" w:rsidRDefault="00C45B4E" w:rsidP="000E38F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 w:rsidRPr="009F7E07">
        <w:rPr>
          <w:rFonts w:ascii="Times New Roman" w:hAnsi="Times New Roman"/>
          <w:noProof/>
          <w:sz w:val="26"/>
          <w:szCs w:val="26"/>
        </w:rPr>
        <w:t>п</w:t>
      </w:r>
      <w:r>
        <w:rPr>
          <w:rFonts w:ascii="Times New Roman" w:hAnsi="Times New Roman"/>
          <w:noProof/>
          <w:sz w:val="26"/>
          <w:szCs w:val="26"/>
        </w:rPr>
        <w:t>гт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F90FA7">
        <w:rPr>
          <w:rFonts w:ascii="Times New Roman" w:hAnsi="Times New Roman"/>
          <w:noProof/>
          <w:sz w:val="26"/>
          <w:szCs w:val="26"/>
        </w:rPr>
        <w:t xml:space="preserve"> Б</w:t>
      </w:r>
      <w:r w:rsidRPr="009F7E07">
        <w:rPr>
          <w:rFonts w:ascii="Times New Roman" w:hAnsi="Times New Roman"/>
          <w:noProof/>
          <w:sz w:val="26"/>
          <w:szCs w:val="26"/>
        </w:rPr>
        <w:t>алахта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F90FA7">
        <w:rPr>
          <w:rFonts w:ascii="Times New Roman" w:hAnsi="Times New Roman"/>
          <w:noProof/>
          <w:sz w:val="26"/>
          <w:szCs w:val="26"/>
        </w:rPr>
        <w:t xml:space="preserve">   </w:t>
      </w:r>
      <w:r w:rsidRPr="009F7E07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</w:t>
      </w:r>
      <w:r w:rsidR="008877C3">
        <w:rPr>
          <w:rFonts w:ascii="Times New Roman" w:hAnsi="Times New Roman"/>
          <w:noProof/>
          <w:sz w:val="26"/>
          <w:szCs w:val="26"/>
        </w:rPr>
        <w:t>2</w:t>
      </w:r>
      <w:r w:rsidR="00993674">
        <w:rPr>
          <w:rFonts w:ascii="Times New Roman" w:hAnsi="Times New Roman"/>
          <w:noProof/>
          <w:sz w:val="26"/>
          <w:szCs w:val="26"/>
        </w:rPr>
        <w:t>5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993674">
        <w:rPr>
          <w:rFonts w:ascii="Times New Roman" w:hAnsi="Times New Roman"/>
          <w:noProof/>
          <w:sz w:val="26"/>
          <w:szCs w:val="26"/>
        </w:rPr>
        <w:t>1</w:t>
      </w:r>
      <w:r w:rsidR="005247D5">
        <w:rPr>
          <w:rFonts w:ascii="Times New Roman" w:hAnsi="Times New Roman"/>
          <w:noProof/>
          <w:sz w:val="26"/>
          <w:szCs w:val="26"/>
        </w:rPr>
        <w:t>0</w:t>
      </w:r>
      <w:r w:rsidRPr="009F7E07">
        <w:rPr>
          <w:rFonts w:ascii="Times New Roman" w:hAnsi="Times New Roman"/>
          <w:noProof/>
          <w:sz w:val="26"/>
          <w:szCs w:val="26"/>
        </w:rPr>
        <w:t>.202</w:t>
      </w:r>
      <w:r w:rsidR="00993674">
        <w:rPr>
          <w:rFonts w:ascii="Times New Roman" w:hAnsi="Times New Roman"/>
          <w:noProof/>
          <w:sz w:val="26"/>
          <w:szCs w:val="26"/>
        </w:rPr>
        <w:t>4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9F7E07">
        <w:rPr>
          <w:rFonts w:ascii="Times New Roman" w:hAnsi="Times New Roman"/>
          <w:noProof/>
          <w:sz w:val="26"/>
          <w:szCs w:val="26"/>
        </w:rPr>
        <w:t>г.</w:t>
      </w:r>
    </w:p>
    <w:p w:rsidR="00C45B4E" w:rsidRPr="009F7E07" w:rsidRDefault="00C45B4E" w:rsidP="000E38F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noProof/>
          <w:color w:val="0000FF"/>
          <w:sz w:val="26"/>
          <w:szCs w:val="26"/>
          <w:highlight w:val="lightGray"/>
        </w:rPr>
      </w:pPr>
      <w:r w:rsidRPr="009F7E07">
        <w:rPr>
          <w:rFonts w:ascii="Times New Roman" w:hAnsi="Times New Roman"/>
          <w:noProof/>
          <w:color w:val="0000FF"/>
          <w:sz w:val="26"/>
          <w:szCs w:val="26"/>
          <w:highlight w:val="lightGray"/>
        </w:rPr>
        <w:t xml:space="preserve"> </w:t>
      </w:r>
    </w:p>
    <w:p w:rsidR="00D91010" w:rsidRPr="00F37D13" w:rsidRDefault="00D91010" w:rsidP="000E38F0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D91010" w:rsidRPr="00F37D13" w:rsidRDefault="00D91010" w:rsidP="000E38F0">
      <w:pPr>
        <w:autoSpaceDE w:val="0"/>
        <w:autoSpaceDN w:val="0"/>
        <w:adjustRightInd w:val="0"/>
        <w:spacing w:before="70" w:after="70"/>
        <w:ind w:left="142"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раздел  </w:t>
      </w:r>
      <w:r w:rsidR="008948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</w:t>
      </w:r>
      <w:r w:rsidR="000E38F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«Межведомственная бухгалтерия», утвержденного приказом № 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95221" w:rsidRPr="00F95221" w:rsidRDefault="00D91010" w:rsidP="000E38F0">
      <w:pPr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ind w:left="502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 w:rsidRPr="00F95221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8948F2" w:rsidRP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P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22</w:t>
      </w:r>
      <w:r w:rsidRP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  <w:r w:rsidRPr="00F9522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EE7B54" w:rsidRPr="000E38F0" w:rsidRDefault="000E38F0" w:rsidP="000E38F0">
      <w:pPr>
        <w:autoSpaceDE w:val="0"/>
        <w:autoSpaceDN w:val="0"/>
        <w:adjustRightInd w:val="0"/>
        <w:spacing w:before="70" w:after="70" w:line="240" w:lineRule="auto"/>
        <w:ind w:firstLine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3.</w:t>
      </w:r>
      <w:r w:rsidR="00EE7B54" w:rsidRPr="000E38F0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Объект контрольного  мероприятия</w:t>
      </w:r>
      <w:r w:rsidR="00EE7B54" w:rsidRPr="000E38F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:  МУНИЦИПАЛЬНОЕ  БЮДЖЕТНОЕ</w:t>
      </w:r>
    </w:p>
    <w:p w:rsidR="00EE7B54" w:rsidRPr="009813FA" w:rsidRDefault="00EE7B54" w:rsidP="000E38F0">
      <w:pPr>
        <w:autoSpaceDE w:val="0"/>
        <w:autoSpaceDN w:val="0"/>
        <w:adjustRightInd w:val="0"/>
        <w:spacing w:before="70" w:after="0" w:line="240" w:lineRule="auto"/>
        <w:ind w:left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ДОШКОЛЬНОЕ 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ОБРАЗОВАТЕЛЬНОЕ УЧРЕЖДЕНИЕ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ЧИСТОПОЛЬСКИЙ </w:t>
      </w:r>
      <w:r w:rsidR="000E38F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ДЕТСКИЙ САД «КОЛОСОК» 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–МБДОУ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ЧИСТОПОЛЬСКИЙ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ДЕТСКИЙ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САД «КОЛОСОК»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</w:p>
    <w:p w:rsidR="00EE7B54" w:rsidRPr="00F37D13" w:rsidRDefault="00EE7B54" w:rsidP="000E38F0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Юридический адрес: 6623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42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 Красноярский край,  Балахтинский район,                           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Чистое Поле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Пришкольная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д. 19, стр. 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proofErr w:type="gramEnd"/>
    </w:p>
    <w:p w:rsidR="00EE7B54" w:rsidRPr="00F37D13" w:rsidRDefault="00EE7B54" w:rsidP="000E38F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ИНН 2403006640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КПП 240301001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EE7B54" w:rsidRPr="00F37D13" w:rsidRDefault="000E38F0" w:rsidP="000E38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  <w:r w:rsidR="00EE7B54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объекте заведующая учреждением </w:t>
      </w:r>
      <w:r w:rsidR="00EE7B5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–</w:t>
      </w:r>
      <w:r w:rsidR="00EE7B54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EE7B5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Шиллер Наталья Викторовна</w:t>
      </w:r>
      <w:r w:rsidR="00EE7B54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D91010" w:rsidRPr="00F37D13" w:rsidRDefault="000E38F0" w:rsidP="000E38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4.</w:t>
      </w:r>
      <w:r w:rsidR="00AD01CD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 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25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25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Pr="00F37D13" w:rsidRDefault="000E38F0" w:rsidP="000E38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5.  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 01.01.202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 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436512" w:rsidRPr="00436512" w:rsidRDefault="000E38F0" w:rsidP="000E38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6. 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  <w:r w:rsidR="00436512" w:rsidRPr="00436512">
        <w:t xml:space="preserve"> 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МБДОУ ЧИСТОПОЛЬСКИЙ ДЕТСКИЙ САД «КОЛОСОК»на основании Постановления администрации Балахтинского района Красноярского края от 10.02.2022 г. № 90  «Об  установлении размера платы, взимаемой с  родителей (законных представителей) за присмотр и уход за детьми в муниципальных образовательных организациях, реализующих  программу дошкольного образования в Балахтинском районе» расходы на питание одного ребенка составят: Согласно письму Балахтинского районного совета депутатов № 9 от 20.01.2022 г. « расходы на питание одного ребенка в детских садах района составят 2 500 рублей, в том числе: родительская плата – 1 908,00 руб., средства местного бюджета –    592 руб.»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МБДОУ ЧИСТОПОЛЬСКИЙ ДЕТСКИЙ САД «КОЛОСОК»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родительская плата за присмотр и уход за детьми взимается на основании Решения Балахтинского Районного Совета Депутатов от 22.11.2022 г. № вн/с -215р О внесении изменений в решение Балахтинского районного Совета депутатов от 22.11.2017 г. № 17-201р «Об утверждении Положения о порядке установления, взимания и использования родительской платы за присмотр и уход за детьми в муниципальных</w:t>
      </w:r>
      <w:proofErr w:type="gramEnd"/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образовательных учреждениях Балахтинского района, реализующих основную общеобразовательную программу дошкольного образования».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Освобождены от родительской платы в соответствии со статьей 65 Закона                        «Об образовании в Российской Федерации»:</w:t>
      </w:r>
      <w:proofErr w:type="gramEnd"/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дети родителей-инвалидов 1 и 2 группы.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Размер родительской платы снижен до 50 %: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категория родителей, имеющих трое и более детей (т.е. многодетные семьи).</w:t>
      </w: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На основании табелей посещаемости детей – детский сад за отчетный период посещали </w:t>
      </w: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lastRenderedPageBreak/>
        <w:t>дети из многодетных семей, получающие льготу в виде снижения на 50 % размера родительской платы: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январе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335</w:t>
      </w: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дето/дней</w:t>
      </w: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феврале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372</w:t>
      </w: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марте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399</w:t>
      </w: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дето/дней;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апреле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524</w:t>
      </w:r>
      <w:r w:rsid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мае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532</w:t>
      </w:r>
      <w:r w:rsid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4C3017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июне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305</w:t>
      </w: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дето/дней;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августе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100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дето/дней;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сентябре 2024 г. – </w:t>
      </w:r>
      <w:r w:rsidR="00653752"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525</w:t>
      </w: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C3017" w:rsidRP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дето/дней</w:t>
      </w:r>
      <w:r w:rsidR="004C301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Освобождены от родительской платы в соответствии со статьей 65 Закона                        «Об образовании в Российской Федерации»:</w:t>
      </w:r>
      <w:proofErr w:type="gramEnd"/>
    </w:p>
    <w:p w:rsidR="00993674" w:rsidRPr="00653752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5375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дети родителей-инвалидов 1 и 2 группы.</w:t>
      </w:r>
    </w:p>
    <w:p w:rsidR="00993674" w:rsidRPr="00D773E4" w:rsidRDefault="00D773E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Колобова Елизавета Владимировна</w:t>
      </w:r>
      <w:r w:rsidR="00993674"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– </w:t>
      </w:r>
      <w:r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57</w:t>
      </w:r>
      <w:r w:rsidR="00993674"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7273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</w:t>
      </w:r>
      <w:r w:rsidR="00993674"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дн</w:t>
      </w:r>
      <w:r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="00993674"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(ребенок родителя – инвалида.</w:t>
      </w:r>
      <w:proofErr w:type="gramEnd"/>
      <w:r w:rsidR="00993674"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proofErr w:type="gramStart"/>
      <w:r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Справка МСЭ-2016 № 0259009</w:t>
      </w:r>
      <w:r w:rsidR="00993674"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</w:t>
      </w:r>
      <w:proofErr w:type="gramEnd"/>
    </w:p>
    <w:p w:rsidR="00993674" w:rsidRPr="00F94EB1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D773E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Анализ поступления и расходования нефинансовых активов (продуктов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питания) за счет средств местного бюджета за период с 01.01.2024 г. – 30.09.2024 г. отражен в таблице №1  (Приложение № 1 к настоящей справке).</w:t>
      </w:r>
    </w:p>
    <w:p w:rsidR="00993674" w:rsidRPr="00F94EB1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Таким образом, из данных таблицы № 1 следует:</w:t>
      </w:r>
    </w:p>
    <w:p w:rsidR="00993674" w:rsidRPr="00F94EB1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На 01.01.2024г. 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МБДОУ ЧИСТОПОЛЬСКИЙ ДЕТСКИЙ САД «КОЛОСОК»</w:t>
      </w:r>
      <w:r w:rsidR="006110BC" w:rsidRPr="006110BC">
        <w:t xml:space="preserve"> </w:t>
      </w:r>
      <w:r w:rsidR="006110BC">
        <w:t xml:space="preserve"> 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остатк</w:t>
      </w:r>
      <w:r w:rsid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ов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продуктов питания</w:t>
      </w:r>
      <w:r w:rsid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приобретенных засчет денежных средств местного бюджета</w:t>
      </w:r>
      <w:r w:rsidR="006110BC" w:rsidRPr="006110BC">
        <w:t xml:space="preserve"> </w:t>
      </w:r>
      <w:r w:rsidR="006110BC"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не имеет</w:t>
      </w:r>
      <w:r w:rsid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993674" w:rsidRPr="00F94EB1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Принято обязательств с 01.01.2024 г. по 30.09.2024 г. на основании заключенных контрактов на сумму:</w:t>
      </w:r>
    </w:p>
    <w:p w:rsidR="00993674" w:rsidRPr="00F94EB1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348038,28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руб.- местный бюджет, (Индивидуальный предприниматель Дитятев Евгений Валерьевич - контракт № 1 от 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36824,60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2 от 01.02.2024-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34761,70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3 от 01.03.2024-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36314,17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4 от 01.04.2024-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50140,26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5 от 01.05.2024-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53957,24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6 от 01.06.2024-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25831,26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01.0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5264,00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контракт №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01.0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9606,65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 № 6 от</w:t>
      </w:r>
      <w:proofErr w:type="gramEnd"/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proofErr w:type="gramStart"/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01.0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46491,90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</w:t>
      </w:r>
      <w:r w:rsidR="00F94EB1" w:rsidRPr="00F94EB1">
        <w:t xml:space="preserve"> 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 № 6 от 01.0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227,50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</w:t>
      </w:r>
      <w:r w:rsidR="00F94EB1" w:rsidRPr="00F94EB1">
        <w:t xml:space="preserve"> 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ООО СХП "Балахтинский торговый дом"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контракт №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7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6172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,00 руб., контракт №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14 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от 01.02.2024 -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5916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,00 руб., контракт № 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27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01.0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6964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руб.</w:t>
      </w:r>
      <w:r w:rsid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F94EB1" w:rsidRPr="00F94EB1">
        <w:t xml:space="preserve"> 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контракт № 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33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01.0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.2024-64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96</w:t>
      </w:r>
      <w:r w:rsidR="00F94EB1"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руб.,</w:t>
      </w:r>
      <w:r w:rsidR="00A954B9" w:rsidRPr="00A954B9">
        <w:t xml:space="preserve"> 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контракт № 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40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7640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руб.,</w:t>
      </w:r>
      <w:r w:rsidR="00A954B9" w:rsidRPr="00A954B9">
        <w:t xml:space="preserve"> 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контракт № 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50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4722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руб.,</w:t>
      </w:r>
      <w:r w:rsidR="00A954B9" w:rsidRPr="00A954B9">
        <w:t xml:space="preserve"> 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контракт № 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56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1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.2024-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1942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руб.,</w:t>
      </w:r>
      <w:r w:rsidR="00A954B9" w:rsidRPr="00A954B9">
        <w:t xml:space="preserve"> 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контракт № 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64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</w:t>
      </w:r>
      <w:proofErr w:type="gramEnd"/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</w:t>
      </w:r>
      <w:proofErr w:type="gramStart"/>
      <w:r w:rsid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8767</w:t>
      </w:r>
      <w:r w:rsidR="00A954B9"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руб.</w:t>
      </w:r>
      <w:r w:rsidRPr="00F94EB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  <w:proofErr w:type="gramEnd"/>
    </w:p>
    <w:p w:rsidR="00993674" w:rsidRPr="00A954B9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A954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Контракты поставки продуктов питания заключены с единственным поставщиком на основании пунктами  5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до полного исполнения обязательств по контракту.</w:t>
      </w:r>
    </w:p>
    <w:p w:rsidR="00993674" w:rsidRPr="006110BC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Поставлено продуктов питания с 01.01.2024 г. по 30.09.2024 г. на основании счет фактур и товарных накладных за счет средств местного бюджета на сумму </w:t>
      </w:r>
      <w:r w:rsidR="006110BC"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348038,28</w:t>
      </w: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рублей.</w:t>
      </w:r>
    </w:p>
    <w:p w:rsidR="00993674" w:rsidRPr="006110BC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Расход продуктов питания в суммовом выражении согласно меню – требованиям и актам на списание продуктов питания за период с 01.01.2024 г. по 30.09.2024 г. составил за счет средств местного бюджета – </w:t>
      </w:r>
      <w:r w:rsid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348038,28</w:t>
      </w: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</w:t>
      </w:r>
    </w:p>
    <w:p w:rsidR="006110BC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lastRenderedPageBreak/>
        <w:t xml:space="preserve">На 01.10.2024 г. в МБДОУ ЧИСТОПОЛЬСКИЙ ДЕТСКИЙ САД «КОЛОСОК» </w:t>
      </w:r>
      <w:r w:rsidR="006110BC"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не </w:t>
      </w: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имеются остатки продуктов питания приобретенных за счет средств местного бюджета</w:t>
      </w:r>
      <w:r w:rsid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</w:p>
    <w:p w:rsidR="00993674" w:rsidRPr="00C647EB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110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периоде МБДОУ ЧИСТОПОЛЬСКИЙ ДЕТСКИЙ САД «КОЛОСОК» оплачено за поставленные продукты питания по счетам-фактурам на общую сумму 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282945,23 </w:t>
      </w: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рублей, за счет средств местного бюджета. </w:t>
      </w:r>
    </w:p>
    <w:p w:rsid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На 01.10.2024 г. МБДОУ ЧИСТОПОЛЬСКИЙ ДЕТСКИЙ САД «КОЛОСОК» имеет кредиторскую задолженность в сумме 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65093,05</w:t>
      </w: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руб., по  местному бюджету (Индивидуальный предприниматель Дитятев Евгений Валерьевич - контракт № 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6 </w:t>
      </w: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от 01.0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</w:t>
      </w: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.2024 -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9606,65</w:t>
      </w: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C647EB" w:rsidRPr="00C647EB">
        <w:t xml:space="preserve"> 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 № 6 от 01.09.2024 -46491,90 руб.,</w:t>
      </w:r>
      <w:r w:rsidR="00C647EB" w:rsidRPr="00C647EB">
        <w:t xml:space="preserve"> </w:t>
      </w:r>
      <w:r w:rsidR="00C647EB"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 № 6 от 01.09.2024 -227,50 руб.</w:t>
      </w:r>
      <w:r w:rsidRPr="00C647E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765DEC" w:rsidRPr="00993674" w:rsidRDefault="00765DEC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65DE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ходе проверки выявлена  с 01.01.2024 по 30.09.2024 разница в цене списания продуктов по накопительным МБДОУ ЧИСТОПОЛЬСКИЙ ДЕТСКИЙ САД «КОЛОСОК» и бухгалтерского учета на сумму </w:t>
      </w:r>
      <w:r w:rsidR="00843E3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44,90</w:t>
      </w:r>
      <w:r w:rsidRPr="00765DE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выявлено.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целям осуществления закупки нарушений не выявлено.</w:t>
      </w: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</w:p>
    <w:p w:rsidR="00993674" w:rsidRPr="00993674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Контролер-ревизор</w:t>
      </w:r>
    </w:p>
    <w:p w:rsidR="002C5B9A" w:rsidRPr="002C5B9A" w:rsidRDefault="00993674" w:rsidP="0099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МКСУ «Межведомственная бухгалтерия»</w:t>
      </w: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ab/>
      </w:r>
      <w:r w:rsidRPr="009936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ab/>
        <w:t xml:space="preserve">                                  Л. А. Киприна</w:t>
      </w:r>
    </w:p>
    <w:sectPr w:rsidR="002C5B9A" w:rsidRPr="002C5B9A" w:rsidSect="00C45B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1AE153E3"/>
    <w:multiLevelType w:val="multilevel"/>
    <w:tmpl w:val="DB3AF6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E"/>
    <w:rsid w:val="00007F3C"/>
    <w:rsid w:val="000167C4"/>
    <w:rsid w:val="00042613"/>
    <w:rsid w:val="000467F7"/>
    <w:rsid w:val="0006311F"/>
    <w:rsid w:val="000B2427"/>
    <w:rsid w:val="000B7AE4"/>
    <w:rsid w:val="000C4183"/>
    <w:rsid w:val="000C435C"/>
    <w:rsid w:val="000E38F0"/>
    <w:rsid w:val="0010713D"/>
    <w:rsid w:val="001308E1"/>
    <w:rsid w:val="00185C39"/>
    <w:rsid w:val="00197D93"/>
    <w:rsid w:val="001B6BDD"/>
    <w:rsid w:val="001C17F2"/>
    <w:rsid w:val="0022650F"/>
    <w:rsid w:val="00246A1E"/>
    <w:rsid w:val="002609E1"/>
    <w:rsid w:val="00272F25"/>
    <w:rsid w:val="00275053"/>
    <w:rsid w:val="002B7C3C"/>
    <w:rsid w:val="002C5B9A"/>
    <w:rsid w:val="002D0C8F"/>
    <w:rsid w:val="002D15CC"/>
    <w:rsid w:val="00311DA0"/>
    <w:rsid w:val="0031214E"/>
    <w:rsid w:val="0035133F"/>
    <w:rsid w:val="00353975"/>
    <w:rsid w:val="00363754"/>
    <w:rsid w:val="003963CD"/>
    <w:rsid w:val="003C01DB"/>
    <w:rsid w:val="003C07D0"/>
    <w:rsid w:val="003C1AAF"/>
    <w:rsid w:val="003C2A9C"/>
    <w:rsid w:val="003D164E"/>
    <w:rsid w:val="003E3BE2"/>
    <w:rsid w:val="00414806"/>
    <w:rsid w:val="00436512"/>
    <w:rsid w:val="00483A79"/>
    <w:rsid w:val="004949AE"/>
    <w:rsid w:val="004A5A4E"/>
    <w:rsid w:val="004C3017"/>
    <w:rsid w:val="0052106A"/>
    <w:rsid w:val="005247D5"/>
    <w:rsid w:val="005407DB"/>
    <w:rsid w:val="00554CAE"/>
    <w:rsid w:val="005766E9"/>
    <w:rsid w:val="0059459F"/>
    <w:rsid w:val="005D7BDC"/>
    <w:rsid w:val="005F038D"/>
    <w:rsid w:val="005F4106"/>
    <w:rsid w:val="006110BC"/>
    <w:rsid w:val="00653752"/>
    <w:rsid w:val="006F29B1"/>
    <w:rsid w:val="00727363"/>
    <w:rsid w:val="00763A69"/>
    <w:rsid w:val="00765DEC"/>
    <w:rsid w:val="007A1220"/>
    <w:rsid w:val="007A181E"/>
    <w:rsid w:val="007C2CCE"/>
    <w:rsid w:val="00805C59"/>
    <w:rsid w:val="00806CBC"/>
    <w:rsid w:val="00843E35"/>
    <w:rsid w:val="008877C3"/>
    <w:rsid w:val="008948F2"/>
    <w:rsid w:val="008A1C59"/>
    <w:rsid w:val="008A4958"/>
    <w:rsid w:val="008C3E53"/>
    <w:rsid w:val="008D0305"/>
    <w:rsid w:val="008D18FD"/>
    <w:rsid w:val="00907DB7"/>
    <w:rsid w:val="00993674"/>
    <w:rsid w:val="009C242E"/>
    <w:rsid w:val="009D79E3"/>
    <w:rsid w:val="009E70F7"/>
    <w:rsid w:val="009F09DD"/>
    <w:rsid w:val="00A23325"/>
    <w:rsid w:val="00A719C8"/>
    <w:rsid w:val="00A8527C"/>
    <w:rsid w:val="00A954B9"/>
    <w:rsid w:val="00AA073F"/>
    <w:rsid w:val="00AA7EB2"/>
    <w:rsid w:val="00AC52A4"/>
    <w:rsid w:val="00AD01CD"/>
    <w:rsid w:val="00AE1B8F"/>
    <w:rsid w:val="00AF1FB0"/>
    <w:rsid w:val="00B0291A"/>
    <w:rsid w:val="00B54C6D"/>
    <w:rsid w:val="00B7359B"/>
    <w:rsid w:val="00BA1583"/>
    <w:rsid w:val="00BB5DF8"/>
    <w:rsid w:val="00BD2037"/>
    <w:rsid w:val="00BE1BEF"/>
    <w:rsid w:val="00C30684"/>
    <w:rsid w:val="00C45B4E"/>
    <w:rsid w:val="00C647EB"/>
    <w:rsid w:val="00C74B0E"/>
    <w:rsid w:val="00C96A31"/>
    <w:rsid w:val="00CE478B"/>
    <w:rsid w:val="00D276D2"/>
    <w:rsid w:val="00D32574"/>
    <w:rsid w:val="00D41D4D"/>
    <w:rsid w:val="00D773E4"/>
    <w:rsid w:val="00D852D0"/>
    <w:rsid w:val="00D91010"/>
    <w:rsid w:val="00DA068F"/>
    <w:rsid w:val="00DB6776"/>
    <w:rsid w:val="00E00848"/>
    <w:rsid w:val="00E333DA"/>
    <w:rsid w:val="00E555C7"/>
    <w:rsid w:val="00E90174"/>
    <w:rsid w:val="00EC7A81"/>
    <w:rsid w:val="00ED0530"/>
    <w:rsid w:val="00EE7B54"/>
    <w:rsid w:val="00F02CB2"/>
    <w:rsid w:val="00F02ED6"/>
    <w:rsid w:val="00F2413F"/>
    <w:rsid w:val="00F90FA7"/>
    <w:rsid w:val="00F94EB1"/>
    <w:rsid w:val="00F95221"/>
    <w:rsid w:val="00FB4A15"/>
    <w:rsid w:val="00FC5ECA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64</cp:revision>
  <cp:lastPrinted>2024-11-07T04:28:00Z</cp:lastPrinted>
  <dcterms:created xsi:type="dcterms:W3CDTF">2022-05-18T04:24:00Z</dcterms:created>
  <dcterms:modified xsi:type="dcterms:W3CDTF">2024-11-07T04:30:00Z</dcterms:modified>
</cp:coreProperties>
</file>