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2C069C" w14:textId="77777777" w:rsidR="000712AB" w:rsidRPr="003D704B" w:rsidRDefault="000712AB" w:rsidP="00DC6C5A">
      <w:pPr>
        <w:spacing w:line="276" w:lineRule="auto"/>
        <w:jc w:val="center"/>
        <w:rPr>
          <w:rFonts w:ascii="Arial" w:hAnsi="Arial" w:cs="Arial"/>
          <w:noProof/>
          <w:sz w:val="24"/>
        </w:rPr>
      </w:pPr>
    </w:p>
    <w:p w14:paraId="78064631" w14:textId="77777777" w:rsidR="000712AB" w:rsidRPr="003D704B" w:rsidRDefault="000712AB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23BFB67F" w14:textId="02A6A255" w:rsidR="000712AB" w:rsidRDefault="000712AB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4DAE4C87" w14:textId="32BAB2FC" w:rsidR="003D704B" w:rsidRDefault="003D704B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3F713328" w14:textId="0DD18067" w:rsidR="003D704B" w:rsidRDefault="003D704B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3937B63A" w14:textId="29569B80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7A983B76" w14:textId="3D2E2663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2E837C02" w14:textId="05391C9E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7B0B7C3D" w14:textId="02AA1BC3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52F7B505" w14:textId="03E86EF8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06F5C4AA" w14:textId="1D865373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453C2444" w14:textId="2F48151A" w:rsidR="00297FDF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7B5E5C76" w14:textId="77777777" w:rsidR="00297FDF" w:rsidRPr="003D704B" w:rsidRDefault="00297FDF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0CC8E0CF" w14:textId="77777777" w:rsidR="000712AB" w:rsidRPr="003D704B" w:rsidRDefault="000712AB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1165214B" w14:textId="77777777" w:rsidR="008B5848" w:rsidRPr="003D704B" w:rsidRDefault="008B5848" w:rsidP="008B5848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t xml:space="preserve">СХЕМА </w:t>
      </w:r>
    </w:p>
    <w:p w14:paraId="6FBB07A5" w14:textId="77777777" w:rsidR="008B5848" w:rsidRPr="003D704B" w:rsidRDefault="008B5848" w:rsidP="008B5848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t xml:space="preserve">ВОДОСНАБЖЕНИЯ И ВОДООТВЕДЕНИЯ </w:t>
      </w:r>
    </w:p>
    <w:p w14:paraId="75213721" w14:textId="77777777" w:rsidR="00201786" w:rsidRPr="003D704B" w:rsidRDefault="00201786" w:rsidP="00201786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bookmarkStart w:id="0" w:name="_Hlk105162038"/>
      <w:r w:rsidRPr="003D704B">
        <w:rPr>
          <w:rFonts w:ascii="Arial" w:hAnsi="Arial" w:cs="Arial"/>
          <w:b/>
          <w:color w:val="auto"/>
          <w:sz w:val="24"/>
          <w:szCs w:val="24"/>
        </w:rPr>
        <w:t>Актуализации схемы водоснабжения и водоотведения</w:t>
      </w:r>
    </w:p>
    <w:p w14:paraId="164CE64D" w14:textId="77777777" w:rsidR="00201786" w:rsidRPr="003D704B" w:rsidRDefault="00201786" w:rsidP="00201786">
      <w:pPr>
        <w:pStyle w:val="70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3D704B">
        <w:rPr>
          <w:rFonts w:ascii="Arial" w:hAnsi="Arial" w:cs="Arial"/>
          <w:b/>
          <w:color w:val="auto"/>
          <w:sz w:val="24"/>
          <w:szCs w:val="24"/>
        </w:rPr>
        <w:t>Черемушкинского сельсовета Балахтинского района Красноярского края</w:t>
      </w:r>
    </w:p>
    <w:p w14:paraId="1F2BCE73" w14:textId="77777777" w:rsidR="00201786" w:rsidRPr="003D704B" w:rsidRDefault="00201786" w:rsidP="00201786">
      <w:pPr>
        <w:spacing w:line="276" w:lineRule="auto"/>
        <w:jc w:val="center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t xml:space="preserve">на перспективу до 2032 года </w:t>
      </w:r>
    </w:p>
    <w:p w14:paraId="6E9BC746" w14:textId="232DF952" w:rsidR="00201786" w:rsidRPr="003D704B" w:rsidRDefault="00201786" w:rsidP="00201786">
      <w:pPr>
        <w:spacing w:line="276" w:lineRule="auto"/>
        <w:ind w:right="-1"/>
        <w:jc w:val="center"/>
        <w:rPr>
          <w:rFonts w:ascii="Arial" w:eastAsiaTheme="minorHAnsi" w:hAnsi="Arial" w:cs="Arial"/>
          <w:sz w:val="24"/>
          <w:lang w:eastAsia="en-US"/>
        </w:rPr>
      </w:pPr>
      <w:r w:rsidRPr="003D704B">
        <w:rPr>
          <w:rFonts w:ascii="Arial" w:eastAsiaTheme="minorHAnsi" w:hAnsi="Arial" w:cs="Arial"/>
          <w:sz w:val="24"/>
          <w:lang w:eastAsia="en-US"/>
        </w:rPr>
        <w:t>(актуализация по состоянию на 202</w:t>
      </w:r>
      <w:r w:rsidR="0085385F">
        <w:rPr>
          <w:rFonts w:ascii="Arial" w:eastAsiaTheme="minorHAnsi" w:hAnsi="Arial" w:cs="Arial"/>
          <w:sz w:val="24"/>
          <w:lang w:eastAsia="en-US"/>
        </w:rPr>
        <w:t>5</w:t>
      </w:r>
      <w:r w:rsidRPr="003D704B">
        <w:rPr>
          <w:rFonts w:ascii="Arial" w:eastAsiaTheme="minorHAnsi" w:hAnsi="Arial" w:cs="Arial"/>
          <w:sz w:val="24"/>
          <w:lang w:eastAsia="en-US"/>
        </w:rPr>
        <w:t xml:space="preserve"> год)</w:t>
      </w:r>
    </w:p>
    <w:bookmarkEnd w:id="0"/>
    <w:p w14:paraId="6938BCCB" w14:textId="77777777" w:rsidR="008D400F" w:rsidRPr="003D704B" w:rsidRDefault="008D400F" w:rsidP="00F97CEC">
      <w:pPr>
        <w:spacing w:line="276" w:lineRule="auto"/>
        <w:jc w:val="center"/>
        <w:rPr>
          <w:rFonts w:ascii="Arial" w:hAnsi="Arial" w:cs="Arial"/>
          <w:b/>
          <w:sz w:val="24"/>
        </w:rPr>
      </w:pPr>
    </w:p>
    <w:p w14:paraId="40AF9508" w14:textId="77777777" w:rsidR="008D400F" w:rsidRPr="003D704B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sz w:val="24"/>
        </w:rPr>
      </w:pPr>
    </w:p>
    <w:p w14:paraId="2AF53337" w14:textId="77777777" w:rsidR="00C819E7" w:rsidRPr="003D704B" w:rsidRDefault="00C819E7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1BBAA09F" w14:textId="77777777" w:rsidR="008F6D69" w:rsidRPr="003D704B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61B0ACDB" w14:textId="77777777" w:rsidR="008F6D69" w:rsidRPr="003D704B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51E43722" w14:textId="63C7E417" w:rsidR="008F6D69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0686432C" w14:textId="67CB9B7D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09190692" w14:textId="201DC1B1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309C750C" w14:textId="7D432DB7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153DB5F3" w14:textId="7B79F77A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1117F91C" w14:textId="5FBC6F54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5B07C048" w14:textId="53687108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68C528CE" w14:textId="6EBB4C10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2261EADD" w14:textId="217BED3D" w:rsidR="008A1679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2A49058B" w14:textId="77777777" w:rsidR="008A1679" w:rsidRPr="003D704B" w:rsidRDefault="008A167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3B23EA92" w14:textId="77777777" w:rsidR="008F6D69" w:rsidRPr="003D704B" w:rsidRDefault="008F6D69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6BEAA6FF" w14:textId="77777777" w:rsidR="00CA13F4" w:rsidRPr="003D704B" w:rsidRDefault="00CA13F4" w:rsidP="00DC6C5A">
      <w:pPr>
        <w:spacing w:line="276" w:lineRule="auto"/>
        <w:jc w:val="center"/>
        <w:rPr>
          <w:rFonts w:ascii="Arial" w:hAnsi="Arial" w:cs="Arial"/>
          <w:sz w:val="24"/>
        </w:rPr>
      </w:pPr>
    </w:p>
    <w:p w14:paraId="24157B2D" w14:textId="77777777" w:rsidR="000A1084" w:rsidRPr="003D704B" w:rsidRDefault="000A1084" w:rsidP="000A1084">
      <w:pPr>
        <w:rPr>
          <w:rFonts w:ascii="Arial" w:hAnsi="Arial" w:cs="Arial"/>
          <w:sz w:val="24"/>
        </w:rPr>
      </w:pPr>
    </w:p>
    <w:p w14:paraId="67232E9C" w14:textId="77777777" w:rsidR="00863E42" w:rsidRPr="003D704B" w:rsidRDefault="00863E42" w:rsidP="00863E42">
      <w:pPr>
        <w:widowControl w:val="0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Исполнитель:</w:t>
      </w:r>
    </w:p>
    <w:p w14:paraId="1EAE356D" w14:textId="0507FD3C" w:rsidR="00863E42" w:rsidRPr="003D704B" w:rsidRDefault="00863E42" w:rsidP="00863E42">
      <w:pPr>
        <w:widowControl w:val="0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Директор______________/</w:t>
      </w:r>
      <w:r w:rsidR="00297FDF">
        <w:rPr>
          <w:rFonts w:ascii="Arial" w:hAnsi="Arial" w:cs="Arial"/>
          <w:sz w:val="24"/>
        </w:rPr>
        <w:t>_____________</w:t>
      </w:r>
      <w:r w:rsidRPr="003D704B">
        <w:rPr>
          <w:rFonts w:ascii="Arial" w:hAnsi="Arial" w:cs="Arial"/>
          <w:sz w:val="24"/>
        </w:rPr>
        <w:t>/</w:t>
      </w:r>
    </w:p>
    <w:p w14:paraId="1C445D08" w14:textId="77777777" w:rsidR="00863E42" w:rsidRPr="003D704B" w:rsidRDefault="00863E42" w:rsidP="00863E42">
      <w:pPr>
        <w:rPr>
          <w:rFonts w:ascii="Arial" w:hAnsi="Arial" w:cs="Arial"/>
          <w:sz w:val="24"/>
        </w:rPr>
      </w:pPr>
    </w:p>
    <w:p w14:paraId="05B1CBDC" w14:textId="77777777" w:rsidR="00863E42" w:rsidRPr="003D704B" w:rsidRDefault="00863E42" w:rsidP="00863E42">
      <w:pPr>
        <w:rPr>
          <w:rFonts w:ascii="Arial" w:hAnsi="Arial" w:cs="Arial"/>
          <w:sz w:val="24"/>
        </w:rPr>
      </w:pPr>
    </w:p>
    <w:p w14:paraId="10E66322" w14:textId="77777777" w:rsidR="00863E42" w:rsidRPr="003D704B" w:rsidRDefault="00863E42" w:rsidP="00863E42">
      <w:pPr>
        <w:rPr>
          <w:rFonts w:ascii="Arial" w:hAnsi="Arial" w:cs="Arial"/>
          <w:bCs/>
          <w:sz w:val="24"/>
        </w:rPr>
      </w:pPr>
    </w:p>
    <w:p w14:paraId="598CAE6C" w14:textId="35C28539" w:rsidR="003D704B" w:rsidRPr="003D704B" w:rsidRDefault="0085385F" w:rsidP="00A349A8">
      <w:pPr>
        <w:pStyle w:val="ab"/>
        <w:spacing w:line="276" w:lineRule="auto"/>
        <w:rPr>
          <w:rFonts w:ascii="Arial" w:hAnsi="Arial" w:cs="Arial"/>
          <w:sz w:val="24"/>
        </w:rPr>
      </w:pPr>
      <w:r>
        <w:rPr>
          <w:rFonts w:ascii="Arial" w:hAnsi="Arial" w:cs="Arial"/>
          <w:bCs/>
          <w:sz w:val="24"/>
        </w:rPr>
        <w:t xml:space="preserve"> </w:t>
      </w:r>
    </w:p>
    <w:p w14:paraId="67F49BEC" w14:textId="77777777" w:rsidR="008F6D69" w:rsidRPr="003D704B" w:rsidRDefault="008F6D69" w:rsidP="00DC6C5A">
      <w:pPr>
        <w:pStyle w:val="ab"/>
        <w:spacing w:line="276" w:lineRule="auto"/>
        <w:jc w:val="center"/>
        <w:rPr>
          <w:rFonts w:ascii="Arial" w:hAnsi="Arial" w:cs="Arial"/>
          <w:sz w:val="24"/>
        </w:rPr>
      </w:pPr>
    </w:p>
    <w:p w14:paraId="2E0E9B2E" w14:textId="2A2F1E9B" w:rsidR="000A1084" w:rsidRPr="003D704B" w:rsidRDefault="00431707" w:rsidP="00491AA0">
      <w:pPr>
        <w:pStyle w:val="ab"/>
        <w:spacing w:line="276" w:lineRule="auto"/>
        <w:jc w:val="center"/>
        <w:rPr>
          <w:rFonts w:ascii="Arial" w:hAnsi="Arial" w:cs="Arial"/>
          <w:sz w:val="24"/>
        </w:rPr>
      </w:pPr>
      <w:r w:rsidRPr="003D704B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1A0B7D" wp14:editId="4B3799B8">
                <wp:simplePos x="0" y="0"/>
                <wp:positionH relativeFrom="column">
                  <wp:posOffset>6004223</wp:posOffset>
                </wp:positionH>
                <wp:positionV relativeFrom="paragraph">
                  <wp:posOffset>320403</wp:posOffset>
                </wp:positionV>
                <wp:extent cx="391886" cy="438539"/>
                <wp:effectExtent l="0" t="0" r="2730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886" cy="4385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A6342" id="Прямоугольник 1" o:spid="_x0000_s1026" style="position:absolute;margin-left:472.75pt;margin-top:25.25pt;width:30.85pt;height:34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" fillcolor="white [3212]" strokecolor="white [3212]" strokeweight="2pt"/>
            </w:pict>
          </mc:Fallback>
        </mc:AlternateContent>
      </w:r>
      <w:r w:rsidR="00B768E1" w:rsidRPr="003D704B">
        <w:rPr>
          <w:rFonts w:ascii="Arial" w:hAnsi="Arial" w:cs="Arial"/>
          <w:sz w:val="24"/>
        </w:rPr>
        <w:t>Красноярск, 202</w:t>
      </w:r>
      <w:r w:rsidR="0085385F">
        <w:rPr>
          <w:rFonts w:ascii="Arial" w:hAnsi="Arial" w:cs="Arial"/>
          <w:sz w:val="24"/>
        </w:rPr>
        <w:t>5</w:t>
      </w:r>
      <w:bookmarkStart w:id="1" w:name="_GoBack"/>
      <w:bookmarkEnd w:id="1"/>
    </w:p>
    <w:p w14:paraId="01640384" w14:textId="77777777" w:rsidR="00A86F27" w:rsidRPr="003D704B" w:rsidRDefault="00A86F27">
      <w:pPr>
        <w:rPr>
          <w:rFonts w:ascii="Arial" w:hAnsi="Arial" w:cs="Arial"/>
          <w:sz w:val="24"/>
        </w:rPr>
      </w:pPr>
    </w:p>
    <w:p w14:paraId="74E77D39" w14:textId="77777777" w:rsidR="00040DE6" w:rsidRPr="003D704B" w:rsidRDefault="00040DE6">
      <w:pPr>
        <w:rPr>
          <w:rFonts w:ascii="Arial" w:hAnsi="Arial" w:cs="Arial"/>
          <w:sz w:val="24"/>
        </w:rPr>
      </w:pPr>
    </w:p>
    <w:sdt>
      <w:sdtPr>
        <w:rPr>
          <w:rFonts w:ascii="Arial" w:hAnsi="Arial" w:cs="Arial"/>
          <w:b w:val="0"/>
          <w:bCs w:val="0"/>
          <w:color w:val="auto"/>
          <w:sz w:val="24"/>
          <w:szCs w:val="24"/>
        </w:rPr>
        <w:id w:val="-1318027775"/>
        <w:docPartObj>
          <w:docPartGallery w:val="Table of Contents"/>
          <w:docPartUnique/>
        </w:docPartObj>
      </w:sdtPr>
      <w:sdtEndPr/>
      <w:sdtContent>
        <w:p w14:paraId="6FBBDC3B" w14:textId="77777777" w:rsidR="00040DE6" w:rsidRPr="003D704B" w:rsidRDefault="00040DE6">
          <w:pPr>
            <w:pStyle w:val="af2"/>
            <w:rPr>
              <w:rFonts w:ascii="Arial" w:hAnsi="Arial" w:cs="Arial"/>
              <w:color w:val="auto"/>
              <w:sz w:val="24"/>
              <w:szCs w:val="24"/>
            </w:rPr>
          </w:pPr>
          <w:r w:rsidRPr="003D704B">
            <w:rPr>
              <w:rFonts w:ascii="Arial" w:hAnsi="Arial" w:cs="Arial"/>
              <w:color w:val="auto"/>
              <w:sz w:val="24"/>
              <w:szCs w:val="24"/>
            </w:rPr>
            <w:t>Оглавление</w:t>
          </w:r>
        </w:p>
        <w:p w14:paraId="14FCB7CD" w14:textId="3F44C53B" w:rsidR="00040DE6" w:rsidRPr="003D704B" w:rsidRDefault="00040DE6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r w:rsidRPr="003D704B">
            <w:rPr>
              <w:rFonts w:ascii="Arial" w:hAnsi="Arial" w:cs="Arial"/>
              <w:b/>
              <w:bCs/>
              <w:szCs w:val="24"/>
            </w:rPr>
            <w:fldChar w:fldCharType="begin"/>
          </w:r>
          <w:r w:rsidRPr="003D704B">
            <w:rPr>
              <w:rFonts w:ascii="Arial" w:hAnsi="Arial" w:cs="Arial"/>
              <w:b/>
              <w:bCs/>
              <w:szCs w:val="24"/>
            </w:rPr>
            <w:instrText xml:space="preserve"> TOC \o "1-3" \h \z \u </w:instrText>
          </w:r>
          <w:r w:rsidRPr="003D704B">
            <w:rPr>
              <w:rFonts w:ascii="Arial" w:hAnsi="Arial" w:cs="Arial"/>
              <w:b/>
              <w:bCs/>
              <w:szCs w:val="24"/>
            </w:rPr>
            <w:fldChar w:fldCharType="separate"/>
          </w:r>
          <w:hyperlink w:anchor="_Toc105758988" w:history="1">
            <w:r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ОБЩИЕ ПОЛОЖЕНИЯ</w:t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_Toc105758988 \h </w:instrText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11</w:t>
            </w:r>
            <w:r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E23EA65" w14:textId="18242912" w:rsidR="00040DE6" w:rsidRPr="003D704B" w:rsidRDefault="006E4D64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hyperlink w:anchor="_Toc10575898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1. СХЕМА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_Toc105758989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2E40401" w14:textId="03C78C2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07A4FA4" w14:textId="68F534E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F4DFFAC" w14:textId="2E1DDF7D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E566A0F" w14:textId="2DA06401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14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42F7C91" w14:textId="4661891A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 Описание результатов технического обследования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CCAAC94" w14:textId="00512B2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1.1.4.1. Описание состояния существующих источников водоснабжения и водозаборных сооружений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64B84CD" w14:textId="38808EC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A32A0E8" w14:textId="2E9D47E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353EED4" w14:textId="133ED1CA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18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5FDE8F2" w14:textId="6561409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899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_Toc105758999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8DE7305" w14:textId="2A650D21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8EF4EE6" w14:textId="30447C01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FB29D5B" w14:textId="65E3608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24B70B2" w14:textId="6E9E7D3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 НАПРАВЛЕНИЯ РАЗВИТИЯ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32F1ED3" w14:textId="7820CBC5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1BE6D68" w14:textId="29FD478A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177DFB7" w14:textId="699051F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 БАЛАНС ВОДОСНАБЖЕНИЯ И ПОТРЕБЛЕНИЯ ГОРЯЧЕЙ, ПИТЬЕВОЙ И ТЕХНИЧЕСКОЙ ВОДЫ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ECE140C" w14:textId="0BC04B6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2E3F368" w14:textId="5AA9A54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DFDCEE6" w14:textId="4CAC8B9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0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_Toc105759009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CF7199A" w14:textId="738703A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29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E9E3729" w14:textId="4F33576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6B6F072" w14:textId="50B581D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3330302" w14:textId="433DEA7E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</w:t>
            </w:r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динамики с учетом перспективы развития и изменения состава, и структуры застройки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707230A" w14:textId="56E26C4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7D82320" w14:textId="360EC8BD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9C8836D" w14:textId="15C4D8AE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C66CFBA" w14:textId="7B10600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 горечей, питьевой и технической воды абонентами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F3BF852" w14:textId="74226B6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AB25540" w14:textId="65CFDE2D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1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_Toc105759019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67D7501" w14:textId="56091D58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37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5FE91C3" w14:textId="48ED074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1.3.15. Наименование организации, которая наделена статусом гарантирующей организации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22ABCFC" w14:textId="2AB89F45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CA0CC8A" w14:textId="7DD4D73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1.4.1. Перечень основных мероприятий по реализации схем водоснабжения с разбивкой по годам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FD39E6E" w14:textId="1822AEAA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</w:t>
            </w:r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результате реализации мероприятий, предусмотренных схемами водоснабжения и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471A2B2" w14:textId="7D49FAC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67B8477" w14:textId="4D9591B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B95C875" w14:textId="01947B2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44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C381AD4" w14:textId="372713A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F6A0743" w14:textId="65ED57E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2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1.4.7. Рекомендации о месте размещения насосных станций, резервуаров, водонапорных башен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_Toc105759029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1A583C9" w14:textId="60CA818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5BD85D2" w14:textId="3AB0CE1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2C38DEC" w14:textId="42ED5B4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3287F42" w14:textId="72FE8498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3A6EFBA" w14:textId="00B8D79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64789DC" w14:textId="672D452C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180AE37" w14:textId="5669F685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1.6.1. Оценка стоимости основных мероприятий по реализации схем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0A84009" w14:textId="437BF41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 xml:space="preserve"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</w:t>
            </w:r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lastRenderedPageBreak/>
              <w:t>капитального строительства и видам работ, с указанием источников финансирования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48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1AD5AC2" w14:textId="33542A1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 ПЛАНОВЫЕ ЗНАЧЕНИЯ ПОКАЗАТЕЛЕЙ РАЗВИТИЯ ЦЕНТРАЛИЗОВАННЫХ СИСТЕМ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27F94E1" w14:textId="425CA2A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3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1.7.1. Показатели качества воды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_Toc105759039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37F2B65" w14:textId="5C047F6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1.7.2. Показатели надежности и бесперебойности водоснабжения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53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0B08941" w14:textId="0E998508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54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F8E21A3" w14:textId="1F2E71E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AAD2555" w14:textId="2A3EA9D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F7E1F49" w14:textId="6007D652" w:rsidR="00040DE6" w:rsidRPr="003D704B" w:rsidRDefault="006E4D64">
          <w:pPr>
            <w:pStyle w:val="11"/>
            <w:rPr>
              <w:rFonts w:ascii="Arial" w:eastAsiaTheme="minorEastAsia" w:hAnsi="Arial" w:cs="Arial"/>
              <w:noProof/>
              <w:szCs w:val="24"/>
            </w:rPr>
          </w:pPr>
          <w:hyperlink w:anchor="_Toc10575904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ГЛАВА 2. ВОДООТВЕДЕНИЕ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482F6CE" w14:textId="6AC8BD8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 СУЩЕСТВУЮЩЕЕ ПОЛОЖЕНИЕ В СФЕРЕ ВОДООТВЕДЕНИЯ ПОСЕЛЕНИЯ, ГОРОДСКОГО ОКРУГА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F431B06" w14:textId="5E174CF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C707505" w14:textId="2A4E65D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55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146115E" w14:textId="42BF89D5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81500BE" w14:textId="38159D5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4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_Toc105759049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8CA3856" w14:textId="469D170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0E027BE" w14:textId="347A5D15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261581A" w14:textId="5F41ABC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B7D9A23" w14:textId="6E4172FA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56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C8F1AFF" w14:textId="6DAB3B0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90BAEE9" w14:textId="1378597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041E74D" w14:textId="0044671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 БАЛАНСЫ СТОЧНЫХ ВОД В СИСТЕМЕ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B5359D4" w14:textId="1FD7ADC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7A9E060" w14:textId="0226175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57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B118BDC" w14:textId="150D5BF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5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_Toc105759059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B2F2740" w14:textId="59D2D067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B01A229" w14:textId="58A4858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8B6C58E" w14:textId="5D8C69D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 ПРОГНОЗ ОБЪЕМА СТОЧНЫХ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6C59714" w14:textId="05255FB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541A079" w14:textId="67C3EA2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58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1B6235E" w14:textId="51B4C089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37785B8" w14:textId="1C72BBC8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B51C300" w14:textId="5C6F3CC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AB2CB11" w14:textId="3CC37C91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8250C98" w14:textId="071CA21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6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_Toc105759069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060C64A" w14:textId="5BB9FEEE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BA3B8A8" w14:textId="6E43E4F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2.4.3. Технические обоснования основных мероприятий по реализации схем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2EFF295" w14:textId="0B18205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59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A39E0D2" w14:textId="70CE5451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2972B5F4" w14:textId="6CADF6C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0BB1E12" w14:textId="78762D9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57D5682" w14:textId="7823BA3B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46C7506" w14:textId="2E5E9FC3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FD218B5" w14:textId="0AB9BAC2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8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_Toc105759078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60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4A0AB411" w14:textId="16AFA4B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79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_Toc105759079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7AAC1A0" w14:textId="404E666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0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_Toc105759080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61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CD2DB9D" w14:textId="526CDDDE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1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 ПЛАНОВЫЕ ЗНАЧЕНИЯ ПОКАЗАТЕЛЕЙ РАЗВИТИЯ ЦЕНТРАЛИЗОВАННЫХ СИСТЕМ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_Toc105759081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103FCA43" w14:textId="3D65DF26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2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2.7.1. Показатели надежности и бесперебойности водоотведения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_Toc105759082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A3F36F7" w14:textId="095C60FF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3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2.7.2. Показатели очистки сточных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_Toc105759083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662C9EA2" w14:textId="0447C74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4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2.7.3. Показатели эффективности использования ресурсов при транспортировке сточных вод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_Toc105759084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58CEA543" w14:textId="476FA413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5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_Toc105759085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0AA6D136" w14:textId="799FE764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6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_Toc105759086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62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3CB4BE3D" w14:textId="0FBCD810" w:rsidR="00040DE6" w:rsidRPr="003D704B" w:rsidRDefault="006E4D64">
          <w:pPr>
            <w:pStyle w:val="21"/>
            <w:rPr>
              <w:rFonts w:ascii="Arial" w:eastAsiaTheme="minorEastAsia" w:hAnsi="Arial" w:cs="Arial"/>
              <w:noProof/>
              <w:szCs w:val="24"/>
            </w:rPr>
          </w:pPr>
          <w:hyperlink w:anchor="_Toc105759087" w:history="1">
            <w:r w:rsidR="00040DE6" w:rsidRPr="003D704B">
              <w:rPr>
                <w:rStyle w:val="af3"/>
                <w:rFonts w:ascii="Arial" w:hAnsi="Arial" w:cs="Arial"/>
                <w:noProof/>
                <w:color w:val="auto"/>
                <w:szCs w:val="24"/>
              </w:rPr>
              <w:t>НОРМАТИВНО-ТЕХНИЧЕСКАЯ (ССЫЛОЧНАЯ) ЛИТЕРАТУРА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tab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begin"/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instrText xml:space="preserve"> PAGEREF _Toc105759087 \h </w:instrTex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separate"/>
            </w:r>
            <w:r w:rsidR="0080677B">
              <w:rPr>
                <w:rFonts w:ascii="Arial" w:hAnsi="Arial" w:cs="Arial"/>
                <w:noProof/>
                <w:webHidden/>
                <w:szCs w:val="24"/>
              </w:rPr>
              <w:t>64</w:t>
            </w:r>
            <w:r w:rsidR="00040DE6" w:rsidRPr="003D704B">
              <w:rPr>
                <w:rFonts w:ascii="Arial" w:hAnsi="Arial" w:cs="Arial"/>
                <w:noProof/>
                <w:webHidden/>
                <w:szCs w:val="24"/>
              </w:rPr>
              <w:fldChar w:fldCharType="end"/>
            </w:r>
          </w:hyperlink>
        </w:p>
        <w:p w14:paraId="7CF2F7C8" w14:textId="77777777" w:rsidR="00040DE6" w:rsidRPr="003D704B" w:rsidRDefault="00040DE6">
          <w:pPr>
            <w:rPr>
              <w:rFonts w:ascii="Arial" w:hAnsi="Arial" w:cs="Arial"/>
              <w:sz w:val="24"/>
            </w:rPr>
          </w:pPr>
          <w:r w:rsidRPr="003D704B">
            <w:rPr>
              <w:rFonts w:ascii="Arial" w:hAnsi="Arial" w:cs="Arial"/>
              <w:b/>
              <w:bCs/>
              <w:sz w:val="24"/>
            </w:rPr>
            <w:fldChar w:fldCharType="end"/>
          </w:r>
        </w:p>
      </w:sdtContent>
    </w:sdt>
    <w:p w14:paraId="4A1C3B59" w14:textId="77777777" w:rsidR="00040DE6" w:rsidRDefault="00040DE6">
      <w:pPr>
        <w:rPr>
          <w:rFonts w:ascii="Arial" w:hAnsi="Arial" w:cs="Arial"/>
          <w:sz w:val="24"/>
        </w:rPr>
      </w:pPr>
    </w:p>
    <w:p w14:paraId="77FD679C" w14:textId="77777777" w:rsidR="008A1679" w:rsidRDefault="008A1679">
      <w:pPr>
        <w:rPr>
          <w:rFonts w:ascii="Arial" w:hAnsi="Arial" w:cs="Arial"/>
          <w:sz w:val="24"/>
        </w:rPr>
      </w:pPr>
    </w:p>
    <w:p w14:paraId="7EFA00E6" w14:textId="77777777" w:rsidR="008A1679" w:rsidRDefault="008A1679">
      <w:pPr>
        <w:rPr>
          <w:rFonts w:ascii="Arial" w:hAnsi="Arial" w:cs="Arial"/>
          <w:sz w:val="24"/>
        </w:rPr>
      </w:pPr>
    </w:p>
    <w:p w14:paraId="49D8109B" w14:textId="77777777" w:rsidR="008A1679" w:rsidRDefault="008A1679">
      <w:pPr>
        <w:rPr>
          <w:rFonts w:ascii="Arial" w:hAnsi="Arial" w:cs="Arial"/>
          <w:sz w:val="24"/>
        </w:rPr>
      </w:pPr>
    </w:p>
    <w:p w14:paraId="436BD704" w14:textId="77777777" w:rsidR="008A1679" w:rsidRDefault="008A1679">
      <w:pPr>
        <w:rPr>
          <w:rFonts w:ascii="Arial" w:hAnsi="Arial" w:cs="Arial"/>
          <w:sz w:val="24"/>
        </w:rPr>
      </w:pPr>
    </w:p>
    <w:p w14:paraId="64990EB3" w14:textId="77777777" w:rsidR="008A1679" w:rsidRDefault="008A1679">
      <w:pPr>
        <w:rPr>
          <w:rFonts w:ascii="Arial" w:hAnsi="Arial" w:cs="Arial"/>
          <w:sz w:val="24"/>
        </w:rPr>
      </w:pPr>
    </w:p>
    <w:p w14:paraId="4BD4F6F9" w14:textId="77777777" w:rsidR="008A1679" w:rsidRDefault="008A1679">
      <w:pPr>
        <w:rPr>
          <w:rFonts w:ascii="Arial" w:hAnsi="Arial" w:cs="Arial"/>
          <w:sz w:val="24"/>
        </w:rPr>
      </w:pPr>
    </w:p>
    <w:p w14:paraId="3BFEE1AE" w14:textId="77777777" w:rsidR="008A1679" w:rsidRDefault="008A1679">
      <w:pPr>
        <w:rPr>
          <w:rFonts w:ascii="Arial" w:hAnsi="Arial" w:cs="Arial"/>
          <w:sz w:val="24"/>
        </w:rPr>
      </w:pPr>
    </w:p>
    <w:p w14:paraId="638B9E30" w14:textId="77777777" w:rsidR="008A1679" w:rsidRDefault="008A1679">
      <w:pPr>
        <w:rPr>
          <w:rFonts w:ascii="Arial" w:hAnsi="Arial" w:cs="Arial"/>
          <w:sz w:val="24"/>
        </w:rPr>
      </w:pPr>
    </w:p>
    <w:p w14:paraId="0D9C108C" w14:textId="77777777" w:rsidR="008A1679" w:rsidRDefault="008A1679">
      <w:pPr>
        <w:rPr>
          <w:rFonts w:ascii="Arial" w:hAnsi="Arial" w:cs="Arial"/>
          <w:sz w:val="24"/>
        </w:rPr>
      </w:pPr>
    </w:p>
    <w:p w14:paraId="5084D841" w14:textId="77777777" w:rsidR="008A1679" w:rsidRDefault="008A1679">
      <w:pPr>
        <w:rPr>
          <w:rFonts w:ascii="Arial" w:hAnsi="Arial" w:cs="Arial"/>
          <w:sz w:val="24"/>
        </w:rPr>
      </w:pPr>
    </w:p>
    <w:p w14:paraId="41A7D99F" w14:textId="77777777" w:rsidR="008A1679" w:rsidRDefault="008A1679">
      <w:pPr>
        <w:rPr>
          <w:rFonts w:ascii="Arial" w:hAnsi="Arial" w:cs="Arial"/>
          <w:sz w:val="24"/>
        </w:rPr>
      </w:pPr>
    </w:p>
    <w:p w14:paraId="48511D8C" w14:textId="77777777" w:rsidR="008A1679" w:rsidRDefault="008A1679">
      <w:pPr>
        <w:rPr>
          <w:rFonts w:ascii="Arial" w:hAnsi="Arial" w:cs="Arial"/>
          <w:sz w:val="24"/>
        </w:rPr>
      </w:pPr>
    </w:p>
    <w:p w14:paraId="4A8F1BDA" w14:textId="77777777" w:rsidR="008A1679" w:rsidRDefault="008A1679">
      <w:pPr>
        <w:rPr>
          <w:rFonts w:ascii="Arial" w:hAnsi="Arial" w:cs="Arial"/>
          <w:sz w:val="24"/>
        </w:rPr>
      </w:pPr>
    </w:p>
    <w:p w14:paraId="13922415" w14:textId="77777777" w:rsidR="008A1679" w:rsidRDefault="008A1679">
      <w:pPr>
        <w:rPr>
          <w:rFonts w:ascii="Arial" w:hAnsi="Arial" w:cs="Arial"/>
          <w:sz w:val="24"/>
        </w:rPr>
      </w:pPr>
    </w:p>
    <w:p w14:paraId="682CF88C" w14:textId="77777777" w:rsidR="008A1679" w:rsidRDefault="008A1679">
      <w:pPr>
        <w:rPr>
          <w:rFonts w:ascii="Arial" w:hAnsi="Arial" w:cs="Arial"/>
          <w:sz w:val="24"/>
        </w:rPr>
      </w:pPr>
    </w:p>
    <w:p w14:paraId="0660F1E3" w14:textId="77777777" w:rsidR="008A1679" w:rsidRDefault="008A1679">
      <w:pPr>
        <w:rPr>
          <w:rFonts w:ascii="Arial" w:hAnsi="Arial" w:cs="Arial"/>
          <w:sz w:val="24"/>
        </w:rPr>
      </w:pPr>
    </w:p>
    <w:p w14:paraId="4DF31C7F" w14:textId="77777777" w:rsidR="008A1679" w:rsidRDefault="008A1679">
      <w:pPr>
        <w:rPr>
          <w:rFonts w:ascii="Arial" w:hAnsi="Arial" w:cs="Arial"/>
          <w:sz w:val="24"/>
        </w:rPr>
      </w:pPr>
    </w:p>
    <w:p w14:paraId="470A26DA" w14:textId="77777777" w:rsidR="008A1679" w:rsidRDefault="008A1679">
      <w:pPr>
        <w:rPr>
          <w:rFonts w:ascii="Arial" w:hAnsi="Arial" w:cs="Arial"/>
          <w:sz w:val="24"/>
        </w:rPr>
      </w:pPr>
    </w:p>
    <w:p w14:paraId="5A8C7241" w14:textId="77777777" w:rsidR="008A1679" w:rsidRDefault="008A1679">
      <w:pPr>
        <w:rPr>
          <w:rFonts w:ascii="Arial" w:hAnsi="Arial" w:cs="Arial"/>
          <w:sz w:val="24"/>
        </w:rPr>
      </w:pPr>
    </w:p>
    <w:p w14:paraId="25FB307C" w14:textId="77777777" w:rsidR="008A1679" w:rsidRDefault="008A1679">
      <w:pPr>
        <w:rPr>
          <w:rFonts w:ascii="Arial" w:hAnsi="Arial" w:cs="Arial"/>
          <w:sz w:val="24"/>
        </w:rPr>
      </w:pPr>
    </w:p>
    <w:p w14:paraId="2F9A358F" w14:textId="77777777" w:rsidR="008A1679" w:rsidRDefault="008A1679">
      <w:pPr>
        <w:rPr>
          <w:rFonts w:ascii="Arial" w:hAnsi="Arial" w:cs="Arial"/>
          <w:sz w:val="24"/>
        </w:rPr>
      </w:pPr>
    </w:p>
    <w:p w14:paraId="4F8BD401" w14:textId="77777777" w:rsidR="008A1679" w:rsidRDefault="008A1679">
      <w:pPr>
        <w:rPr>
          <w:rFonts w:ascii="Arial" w:hAnsi="Arial" w:cs="Arial"/>
          <w:sz w:val="24"/>
        </w:rPr>
      </w:pPr>
    </w:p>
    <w:p w14:paraId="3B59F6B3" w14:textId="77777777" w:rsidR="008A1679" w:rsidRDefault="008A1679">
      <w:pPr>
        <w:rPr>
          <w:rFonts w:ascii="Arial" w:hAnsi="Arial" w:cs="Arial"/>
          <w:sz w:val="24"/>
        </w:rPr>
      </w:pPr>
    </w:p>
    <w:p w14:paraId="6785992B" w14:textId="77777777" w:rsidR="008A1679" w:rsidRDefault="008A1679">
      <w:pPr>
        <w:rPr>
          <w:rFonts w:ascii="Arial" w:hAnsi="Arial" w:cs="Arial"/>
          <w:sz w:val="24"/>
        </w:rPr>
      </w:pPr>
    </w:p>
    <w:p w14:paraId="60AF4E6F" w14:textId="77777777" w:rsidR="008A1679" w:rsidRDefault="008A1679">
      <w:pPr>
        <w:rPr>
          <w:rFonts w:ascii="Arial" w:hAnsi="Arial" w:cs="Arial"/>
          <w:sz w:val="24"/>
        </w:rPr>
      </w:pPr>
    </w:p>
    <w:p w14:paraId="5D20AA4A" w14:textId="77777777" w:rsidR="008A1679" w:rsidRDefault="008A1679">
      <w:pPr>
        <w:rPr>
          <w:rFonts w:ascii="Arial" w:hAnsi="Arial" w:cs="Arial"/>
          <w:sz w:val="24"/>
        </w:rPr>
      </w:pPr>
    </w:p>
    <w:p w14:paraId="17200127" w14:textId="77777777" w:rsidR="008A1679" w:rsidRDefault="008A1679">
      <w:pPr>
        <w:rPr>
          <w:rFonts w:ascii="Arial" w:hAnsi="Arial" w:cs="Arial"/>
          <w:sz w:val="24"/>
        </w:rPr>
      </w:pPr>
    </w:p>
    <w:p w14:paraId="397E9252" w14:textId="77777777" w:rsidR="008A1679" w:rsidRDefault="008A1679">
      <w:pPr>
        <w:rPr>
          <w:rFonts w:ascii="Arial" w:hAnsi="Arial" w:cs="Arial"/>
          <w:sz w:val="24"/>
        </w:rPr>
      </w:pPr>
    </w:p>
    <w:p w14:paraId="3224D0DA" w14:textId="77777777" w:rsidR="008A1679" w:rsidRDefault="008A1679">
      <w:pPr>
        <w:rPr>
          <w:rFonts w:ascii="Arial" w:hAnsi="Arial" w:cs="Arial"/>
          <w:sz w:val="24"/>
        </w:rPr>
      </w:pPr>
    </w:p>
    <w:p w14:paraId="1018BAC1" w14:textId="47C02A55" w:rsidR="008A1679" w:rsidRPr="003D704B" w:rsidRDefault="008A1679">
      <w:pPr>
        <w:rPr>
          <w:rFonts w:ascii="Arial" w:hAnsi="Arial" w:cs="Arial"/>
          <w:sz w:val="24"/>
        </w:rPr>
        <w:sectPr w:rsidR="008A1679" w:rsidRPr="003D704B" w:rsidSect="008A1679">
          <w:footerReference w:type="even" r:id="rId8"/>
          <w:footerReference w:type="default" r:id="rId9"/>
          <w:footerReference w:type="first" r:id="rId10"/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FC144C6" w14:textId="77777777" w:rsidR="009148F3" w:rsidRPr="003D704B" w:rsidRDefault="009148F3" w:rsidP="00431707">
      <w:pPr>
        <w:tabs>
          <w:tab w:val="right" w:leader="dot" w:pos="9923"/>
        </w:tabs>
        <w:spacing w:line="276" w:lineRule="auto"/>
        <w:rPr>
          <w:rFonts w:ascii="Arial" w:hAnsi="Arial" w:cs="Arial"/>
          <w:sz w:val="24"/>
        </w:rPr>
      </w:pPr>
    </w:p>
    <w:p w14:paraId="54781E6B" w14:textId="77777777" w:rsidR="005A3C63" w:rsidRPr="003D704B" w:rsidRDefault="00EF1D49" w:rsidP="00431707">
      <w:pPr>
        <w:pStyle w:val="1"/>
        <w:spacing w:line="276" w:lineRule="auto"/>
        <w:jc w:val="center"/>
        <w:rPr>
          <w:rFonts w:ascii="Arial" w:hAnsi="Arial" w:cs="Arial"/>
          <w:sz w:val="24"/>
          <w:szCs w:val="24"/>
        </w:rPr>
      </w:pPr>
      <w:bookmarkStart w:id="2" w:name="_Toc88831149"/>
      <w:bookmarkStart w:id="3" w:name="_Toc105758988"/>
      <w:r w:rsidRPr="003D704B">
        <w:rPr>
          <w:rFonts w:ascii="Arial" w:hAnsi="Arial" w:cs="Arial"/>
          <w:sz w:val="24"/>
          <w:szCs w:val="24"/>
        </w:rPr>
        <w:lastRenderedPageBreak/>
        <w:t>ОБЩИЕ ПОЛОЖЕНИЯ</w:t>
      </w:r>
      <w:bookmarkEnd w:id="2"/>
      <w:bookmarkEnd w:id="3"/>
    </w:p>
    <w:p w14:paraId="1F33DB72" w14:textId="77777777" w:rsidR="00EF1D49" w:rsidRPr="003D704B" w:rsidRDefault="00EF1D49" w:rsidP="00431707">
      <w:pPr>
        <w:pStyle w:val="e"/>
        <w:spacing w:line="276" w:lineRule="auto"/>
        <w:jc w:val="both"/>
        <w:rPr>
          <w:rFonts w:ascii="Arial" w:hAnsi="Arial" w:cs="Arial"/>
        </w:rPr>
      </w:pPr>
    </w:p>
    <w:p w14:paraId="23765F76" w14:textId="77777777" w:rsidR="008E6F41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0F38EA71" w14:textId="77777777" w:rsidR="008E6F41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3001FD" w:rsidRPr="003D704B">
        <w:rPr>
          <w:rFonts w:ascii="Arial" w:hAnsi="Arial" w:cs="Arial"/>
        </w:rPr>
        <w:t xml:space="preserve">муниципального образования </w:t>
      </w:r>
      <w:r w:rsidRPr="003D704B">
        <w:rPr>
          <w:rFonts w:ascii="Arial" w:hAnsi="Arial" w:cs="Arial"/>
        </w:rPr>
        <w:t>принята практика составления перспективных схем водоснабжения и водоотведения.</w:t>
      </w:r>
    </w:p>
    <w:p w14:paraId="1586A9D9" w14:textId="77777777" w:rsidR="008E6F41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6A2EB788" w14:textId="77777777" w:rsidR="008E6F41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1D43C41C" w14:textId="77777777" w:rsidR="00431707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Основой для разработки и реализации схемы водоснабжения и водоотведения до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2032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4BC728A2" w14:textId="77777777" w:rsidR="008E6F41" w:rsidRPr="003D704B" w:rsidRDefault="008E6F41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326EAD1D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Схема водоснабжения и водоотведения разработана на основании:</w:t>
      </w:r>
    </w:p>
    <w:p w14:paraId="5AF3F857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  <w:iCs/>
        </w:rPr>
      </w:pPr>
      <w:r w:rsidRPr="003D704B">
        <w:rPr>
          <w:rFonts w:ascii="Arial" w:hAnsi="Arial" w:cs="Arial"/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3D704B">
          <w:rPr>
            <w:rFonts w:ascii="Arial" w:hAnsi="Arial" w:cs="Arial"/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5C8B1465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  <w:iCs/>
        </w:rPr>
      </w:pPr>
      <w:r w:rsidRPr="003D704B">
        <w:rPr>
          <w:rFonts w:ascii="Arial" w:hAnsi="Arial" w:cs="Arial"/>
          <w:iCs/>
        </w:rPr>
        <w:t>ГОСТ 21.101-97 «Основные требования к проектной и рабочей документации»;</w:t>
      </w:r>
    </w:p>
    <w:p w14:paraId="5E9A4B05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603CE0F9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СП 32.13330.2018 Канализация. Наружные сети и сооружения. СНиП 2.04.03-85 (с Изменением N 1);</w:t>
      </w:r>
    </w:p>
    <w:p w14:paraId="1A8F885A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СНиП 2.04.01-85* «Внутренний водопровод и канализация зданий» (Официальное издание, М.: ГУП ЦПП, 2003.Дата редакции: 01.01.2003);</w:t>
      </w:r>
    </w:p>
    <w:p w14:paraId="0F6E9AA6" w14:textId="77777777" w:rsidR="00330DC9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3D704B">
          <w:rPr>
            <w:rFonts w:ascii="Arial" w:hAnsi="Arial" w:cs="Arial"/>
          </w:rPr>
          <w:t>2002 г</w:t>
        </w:r>
      </w:smartTag>
      <w:r w:rsidRPr="003D704B">
        <w:rPr>
          <w:rFonts w:ascii="Arial" w:hAnsi="Arial" w:cs="Arial"/>
        </w:rPr>
        <w:t>.;</w:t>
      </w:r>
    </w:p>
    <w:p w14:paraId="212F7D64" w14:textId="77777777" w:rsidR="008E6F41" w:rsidRPr="003D704B" w:rsidRDefault="00330DC9" w:rsidP="00431707">
      <w:pPr>
        <w:pStyle w:val="e"/>
        <w:spacing w:before="0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Технического задания на разработку схем водоснабжения муниципального образования.</w:t>
      </w:r>
    </w:p>
    <w:p w14:paraId="35EA29D0" w14:textId="77777777" w:rsidR="008E6F41" w:rsidRPr="003D704B" w:rsidRDefault="008E6F41" w:rsidP="00431707">
      <w:pPr>
        <w:jc w:val="left"/>
        <w:rPr>
          <w:rFonts w:ascii="Arial" w:hAnsi="Arial" w:cs="Arial"/>
          <w:bCs/>
          <w:kern w:val="32"/>
          <w:sz w:val="24"/>
        </w:rPr>
      </w:pPr>
    </w:p>
    <w:p w14:paraId="4C2257B9" w14:textId="77777777" w:rsidR="00A86F27" w:rsidRDefault="00A86F27">
      <w:pPr>
        <w:rPr>
          <w:rFonts w:ascii="Arial" w:hAnsi="Arial" w:cs="Arial"/>
          <w:sz w:val="24"/>
        </w:rPr>
      </w:pPr>
    </w:p>
    <w:p w14:paraId="06D56ACC" w14:textId="77777777" w:rsidR="008A1679" w:rsidRDefault="008A1679">
      <w:pPr>
        <w:rPr>
          <w:rFonts w:ascii="Arial" w:hAnsi="Arial" w:cs="Arial"/>
          <w:sz w:val="24"/>
        </w:rPr>
      </w:pPr>
    </w:p>
    <w:p w14:paraId="68505E25" w14:textId="77777777" w:rsidR="008A1679" w:rsidRDefault="008A1679">
      <w:pPr>
        <w:rPr>
          <w:rFonts w:ascii="Arial" w:hAnsi="Arial" w:cs="Arial"/>
          <w:sz w:val="24"/>
        </w:rPr>
      </w:pPr>
    </w:p>
    <w:p w14:paraId="0ECD6695" w14:textId="77777777" w:rsidR="008A1679" w:rsidRDefault="008A1679">
      <w:pPr>
        <w:rPr>
          <w:rFonts w:ascii="Arial" w:hAnsi="Arial" w:cs="Arial"/>
          <w:sz w:val="24"/>
        </w:rPr>
      </w:pPr>
    </w:p>
    <w:p w14:paraId="0AE485AB" w14:textId="77777777" w:rsidR="008A1679" w:rsidRDefault="008A1679">
      <w:pPr>
        <w:rPr>
          <w:rFonts w:ascii="Arial" w:hAnsi="Arial" w:cs="Arial"/>
          <w:sz w:val="24"/>
        </w:rPr>
      </w:pPr>
    </w:p>
    <w:p w14:paraId="28EDBD03" w14:textId="77777777" w:rsidR="008A1679" w:rsidRDefault="008A1679">
      <w:pPr>
        <w:rPr>
          <w:rFonts w:ascii="Arial" w:hAnsi="Arial" w:cs="Arial"/>
          <w:sz w:val="24"/>
        </w:rPr>
      </w:pPr>
    </w:p>
    <w:p w14:paraId="7352EB26" w14:textId="7BE8B17B" w:rsidR="008A1679" w:rsidRPr="003D704B" w:rsidRDefault="008A1679">
      <w:pPr>
        <w:rPr>
          <w:rFonts w:ascii="Arial" w:hAnsi="Arial" w:cs="Arial"/>
          <w:sz w:val="24"/>
        </w:rPr>
        <w:sectPr w:rsidR="008A1679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F1401CC" w14:textId="77777777" w:rsidR="003E6F74" w:rsidRPr="003D704B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kern w:val="0"/>
          <w:sz w:val="24"/>
          <w:szCs w:val="24"/>
        </w:rPr>
      </w:pPr>
      <w:bookmarkStart w:id="4" w:name="_Toc88831150"/>
      <w:bookmarkStart w:id="5" w:name="_Toc105758989"/>
      <w:r w:rsidRPr="003D704B">
        <w:rPr>
          <w:rFonts w:ascii="Arial" w:hAnsi="Arial" w:cs="Arial"/>
          <w:kern w:val="0"/>
          <w:sz w:val="24"/>
          <w:szCs w:val="24"/>
        </w:rPr>
        <w:lastRenderedPageBreak/>
        <w:t>ГЛАВА 1. СХЕМА ВОДОСНАБЖЕНИЯ</w:t>
      </w:r>
      <w:bookmarkEnd w:id="4"/>
      <w:bookmarkEnd w:id="5"/>
    </w:p>
    <w:p w14:paraId="4D95C5A7" w14:textId="77777777" w:rsidR="000712AB" w:rsidRPr="003D704B" w:rsidRDefault="000712AB" w:rsidP="000712AB">
      <w:pPr>
        <w:rPr>
          <w:rFonts w:ascii="Arial" w:hAnsi="Arial" w:cs="Arial"/>
          <w:sz w:val="24"/>
        </w:rPr>
      </w:pPr>
    </w:p>
    <w:p w14:paraId="05CC69A5" w14:textId="77777777" w:rsidR="007C0BA2" w:rsidRPr="003D704B" w:rsidRDefault="003001FD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" w:name="_Toc88831151"/>
      <w:bookmarkStart w:id="7" w:name="_Toc105758990"/>
      <w:r w:rsidRPr="003D704B">
        <w:rPr>
          <w:rFonts w:ascii="Arial" w:hAnsi="Arial" w:cs="Arial"/>
          <w:szCs w:val="24"/>
        </w:rPr>
        <w:t>1.1</w:t>
      </w:r>
      <w:r w:rsidR="00487B94" w:rsidRPr="003D704B">
        <w:rPr>
          <w:rFonts w:ascii="Arial" w:hAnsi="Arial" w:cs="Arial"/>
          <w:szCs w:val="24"/>
        </w:rPr>
        <w:t xml:space="preserve">. </w:t>
      </w:r>
      <w:bookmarkStart w:id="8" w:name="OLE_LINK44"/>
      <w:bookmarkStart w:id="9" w:name="OLE_LINK45"/>
      <w:bookmarkStart w:id="10" w:name="OLE_LINK46"/>
      <w:r w:rsidR="008F6D69" w:rsidRPr="003D704B">
        <w:rPr>
          <w:rFonts w:ascii="Arial" w:hAnsi="Arial" w:cs="Arial"/>
          <w:szCs w:val="24"/>
        </w:rPr>
        <w:t xml:space="preserve">ТЕХНИКО-ЭКОНОМИЧЕСКОЕ СОСТОЯНИЕ ЦЕНТРАЛИЗОВАННЫХ СИСТЕМ ВОДОСНАБЖЕНИЯ </w:t>
      </w:r>
      <w:r w:rsidR="00286887" w:rsidRPr="003D704B">
        <w:rPr>
          <w:rFonts w:ascii="Arial" w:hAnsi="Arial" w:cs="Arial"/>
          <w:szCs w:val="24"/>
        </w:rPr>
        <w:t>ПОСЕЛЕНИЯ, ГОРОДСКОГО ОКРУГА</w:t>
      </w:r>
      <w:bookmarkEnd w:id="6"/>
      <w:bookmarkEnd w:id="7"/>
      <w:bookmarkEnd w:id="8"/>
      <w:bookmarkEnd w:id="9"/>
      <w:bookmarkEnd w:id="10"/>
    </w:p>
    <w:p w14:paraId="0DFD877B" w14:textId="77777777" w:rsidR="000712AB" w:rsidRPr="003D704B" w:rsidRDefault="000712AB" w:rsidP="00487B94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5243376C" w14:textId="77777777" w:rsidR="007C0BA2" w:rsidRPr="003D704B" w:rsidRDefault="003001FD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" w:name="_Toc88831152"/>
      <w:bookmarkStart w:id="12" w:name="_Toc105758991"/>
      <w:r w:rsidRPr="003D704B">
        <w:rPr>
          <w:rFonts w:ascii="Arial" w:hAnsi="Arial" w:cs="Arial"/>
          <w:szCs w:val="24"/>
        </w:rPr>
        <w:t>1.1</w:t>
      </w:r>
      <w:r w:rsidR="00487B94" w:rsidRPr="003D704B">
        <w:rPr>
          <w:rFonts w:ascii="Arial" w:hAnsi="Arial" w:cs="Arial"/>
          <w:szCs w:val="24"/>
        </w:rPr>
        <w:t xml:space="preserve">.1. </w:t>
      </w:r>
      <w:r w:rsidR="007C0BA2" w:rsidRPr="003D704B">
        <w:rPr>
          <w:rFonts w:ascii="Arial" w:hAnsi="Arial" w:cs="Arial"/>
          <w:szCs w:val="24"/>
        </w:rPr>
        <w:t>Описание си</w:t>
      </w:r>
      <w:r w:rsidR="00EA5E46" w:rsidRPr="003D704B">
        <w:rPr>
          <w:rFonts w:ascii="Arial" w:hAnsi="Arial" w:cs="Arial"/>
          <w:szCs w:val="24"/>
        </w:rPr>
        <w:t>стемы и структуры водоснабжения</w:t>
      </w:r>
      <w:r w:rsidR="008039D8" w:rsidRPr="003D704B">
        <w:rPr>
          <w:rFonts w:ascii="Arial" w:hAnsi="Arial" w:cs="Arial"/>
          <w:szCs w:val="24"/>
        </w:rPr>
        <w:t xml:space="preserve"> поселения, городского округа и</w:t>
      </w:r>
      <w:r w:rsidR="00FE76F7" w:rsidRPr="003D704B">
        <w:rPr>
          <w:rFonts w:ascii="Arial" w:hAnsi="Arial" w:cs="Arial"/>
          <w:szCs w:val="24"/>
        </w:rPr>
        <w:t xml:space="preserve"> деление территории </w:t>
      </w:r>
      <w:r w:rsidR="008039D8" w:rsidRPr="003D704B">
        <w:rPr>
          <w:rFonts w:ascii="Arial" w:hAnsi="Arial" w:cs="Arial"/>
          <w:szCs w:val="24"/>
        </w:rPr>
        <w:t xml:space="preserve">поселения, городского округа </w:t>
      </w:r>
      <w:r w:rsidR="00FE76F7" w:rsidRPr="003D704B">
        <w:rPr>
          <w:rFonts w:ascii="Arial" w:hAnsi="Arial" w:cs="Arial"/>
          <w:szCs w:val="24"/>
        </w:rPr>
        <w:t>на эксплуатационные зоны</w:t>
      </w:r>
      <w:bookmarkEnd w:id="11"/>
      <w:bookmarkEnd w:id="12"/>
    </w:p>
    <w:p w14:paraId="77B21DD8" w14:textId="77777777" w:rsidR="0051623A" w:rsidRPr="003D704B" w:rsidRDefault="0051623A" w:rsidP="0051623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</w:t>
      </w:r>
      <w:proofErr w:type="spellStart"/>
      <w:r w:rsidRPr="003D704B">
        <w:rPr>
          <w:rFonts w:ascii="Arial" w:hAnsi="Arial" w:cs="Arial"/>
        </w:rPr>
        <w:t>водообеспечения</w:t>
      </w:r>
      <w:proofErr w:type="spellEnd"/>
      <w:r w:rsidRPr="003D704B">
        <w:rPr>
          <w:rFonts w:ascii="Arial" w:hAnsi="Arial" w:cs="Arial"/>
        </w:rPr>
        <w:t xml:space="preserve"> потребителей.</w:t>
      </w:r>
    </w:p>
    <w:p w14:paraId="072FF217" w14:textId="77777777" w:rsidR="00346145" w:rsidRPr="003D704B" w:rsidRDefault="00346145" w:rsidP="00D3533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55671154" w14:textId="77777777" w:rsidR="009422D1" w:rsidRPr="003D704B" w:rsidRDefault="009422D1" w:rsidP="009422D1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Таким образом, территорию</w:t>
      </w:r>
      <w:r w:rsidR="003001FD" w:rsidRPr="003D704B">
        <w:rPr>
          <w:rFonts w:ascii="Arial" w:hAnsi="Arial" w:cs="Arial"/>
        </w:rPr>
        <w:t xml:space="preserve"> МО </w:t>
      </w:r>
      <w:r w:rsidRPr="003D704B">
        <w:rPr>
          <w:rFonts w:ascii="Arial" w:hAnsi="Arial" w:cs="Arial"/>
        </w:rPr>
        <w:t>Черемушкинский сельсовет можно условно разделить на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1</w:t>
      </w:r>
      <w:r w:rsidR="002739FC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эксплуатационную зону:</w:t>
      </w:r>
    </w:p>
    <w:p w14:paraId="6E10AD76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7"/>
        <w:gridCol w:w="3268"/>
        <w:gridCol w:w="3200"/>
        <w:gridCol w:w="2470"/>
      </w:tblGrid>
      <w:tr w:rsidR="00A86F27" w:rsidRPr="003D704B" w14:paraId="5654F756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10DB81E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1436E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организации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8AA1D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Вид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деятельности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6FAD3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</w:tr>
      <w:tr w:rsidR="00A86F27" w:rsidRPr="003D704B" w14:paraId="4655DC4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A18EB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CA8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F415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- Забор воды со скважин</w:t>
            </w: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br/>
              <w:t>- Транспортировка 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A99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</w:tr>
    </w:tbl>
    <w:p w14:paraId="66F07A30" w14:textId="77777777" w:rsidR="00431707" w:rsidRPr="003D704B" w:rsidRDefault="00431707" w:rsidP="00431707">
      <w:pPr>
        <w:pStyle w:val="e"/>
        <w:spacing w:line="276" w:lineRule="auto"/>
        <w:jc w:val="center"/>
        <w:rPr>
          <w:rFonts w:ascii="Arial" w:hAnsi="Arial" w:cs="Arial"/>
        </w:rPr>
      </w:pPr>
    </w:p>
    <w:p w14:paraId="328C80F2" w14:textId="77777777" w:rsidR="00BA091E" w:rsidRPr="003D704B" w:rsidRDefault="003001FD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" w:name="_Toc88831153"/>
      <w:bookmarkStart w:id="14" w:name="_Toc105758992"/>
      <w:r w:rsidRPr="003D704B">
        <w:rPr>
          <w:rFonts w:ascii="Arial" w:hAnsi="Arial" w:cs="Arial"/>
          <w:szCs w:val="24"/>
        </w:rPr>
        <w:t>1.1</w:t>
      </w:r>
      <w:r w:rsidR="00487B94" w:rsidRPr="003D704B">
        <w:rPr>
          <w:rFonts w:ascii="Arial" w:hAnsi="Arial" w:cs="Arial"/>
          <w:szCs w:val="24"/>
        </w:rPr>
        <w:t xml:space="preserve">.2. </w:t>
      </w:r>
      <w:r w:rsidR="00BA091E" w:rsidRPr="003D704B">
        <w:rPr>
          <w:rFonts w:ascii="Arial" w:hAnsi="Arial" w:cs="Arial"/>
          <w:szCs w:val="24"/>
        </w:rPr>
        <w:t>Описание территорий</w:t>
      </w:r>
      <w:r w:rsidR="008039D8" w:rsidRPr="003D704B">
        <w:rPr>
          <w:rFonts w:ascii="Arial" w:hAnsi="Arial" w:cs="Arial"/>
          <w:szCs w:val="24"/>
        </w:rPr>
        <w:t xml:space="preserve"> поселения, </w:t>
      </w:r>
      <w:r w:rsidR="00EC134B" w:rsidRPr="003D704B">
        <w:rPr>
          <w:rFonts w:ascii="Arial" w:hAnsi="Arial" w:cs="Arial"/>
          <w:szCs w:val="24"/>
        </w:rPr>
        <w:t>городского округа</w:t>
      </w:r>
      <w:r w:rsidR="008039D8" w:rsidRPr="003D704B">
        <w:rPr>
          <w:rFonts w:ascii="Arial" w:hAnsi="Arial" w:cs="Arial"/>
          <w:szCs w:val="24"/>
        </w:rPr>
        <w:t>,</w:t>
      </w:r>
      <w:r w:rsidR="00BA091E" w:rsidRPr="003D704B">
        <w:rPr>
          <w:rFonts w:ascii="Arial" w:hAnsi="Arial" w:cs="Arial"/>
          <w:szCs w:val="24"/>
        </w:rPr>
        <w:t xml:space="preserve"> не охваченных централизованными системами водоснабжения</w:t>
      </w:r>
      <w:bookmarkEnd w:id="13"/>
      <w:bookmarkEnd w:id="14"/>
    </w:p>
    <w:p w14:paraId="533B80E8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В муниципальном образовании Черемушкинский сельсовет населенные пункты, не охваченные централизованным водоснабжением, представлены в таблице ниже. </w:t>
      </w:r>
    </w:p>
    <w:p w14:paraId="13C6CA41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497E50A5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36D89636" w14:textId="4378E359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0FB69D35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2CCD1894" w14:textId="7B1384BF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lastRenderedPageBreak/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54"/>
        <w:gridCol w:w="1784"/>
        <w:gridCol w:w="1820"/>
        <w:gridCol w:w="1298"/>
        <w:gridCol w:w="1254"/>
        <w:gridCol w:w="1289"/>
        <w:gridCol w:w="1246"/>
      </w:tblGrid>
      <w:tr w:rsidR="00A86F27" w:rsidRPr="003D704B" w14:paraId="63E244A0" w14:textId="77777777" w:rsidTr="003D704B">
        <w:trPr>
          <w:tblHeader/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34A68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E47A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34DB3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Численность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населённого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пункта</w:t>
            </w:r>
            <w:proofErr w:type="spellEnd"/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CA1DB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Кол-во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жителей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</w:tr>
      <w:tr w:rsidR="00A86F27" w:rsidRPr="003D704B" w14:paraId="5A9529C2" w14:textId="77777777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14:paraId="7A6F9DD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27073AA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5B61710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3A166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без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централизованного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792BE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с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централизованным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водоснабжением</w:t>
            </w:r>
            <w:proofErr w:type="spellEnd"/>
          </w:p>
        </w:tc>
      </w:tr>
      <w:tr w:rsidR="00A86F27" w:rsidRPr="003D704B" w14:paraId="5B8FEBCA" w14:textId="77777777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14:paraId="276FDB35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0939510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76E64C0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FFF4F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64D58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0B8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9B3D6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</w:tr>
      <w:tr w:rsidR="00A86F27" w:rsidRPr="003D704B" w14:paraId="1F334C2A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558DE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0E75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282FC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DB51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91E5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527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E4B3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88C1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493EEE9C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DFD99C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0091A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д.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Березовая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075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80E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6566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5CDF6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3E25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37489D26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E54A9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ECF0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д.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Курюл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936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383B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0901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3C9C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166F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377F34E6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7C19F3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59D6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д.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Смоленка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366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0174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2A155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80E7D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B296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3483008A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1D1A0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D049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д.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Тюлюпта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5101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6D48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5777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52A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8167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09476A39" w14:textId="77777777" w:rsidTr="003D704B">
        <w:trPr>
          <w:jc w:val="center"/>
        </w:trPr>
        <w:tc>
          <w:tcPr>
            <w:tcW w:w="0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B88D25" w14:textId="77777777" w:rsidR="00A86F27" w:rsidRPr="003D704B" w:rsidRDefault="003001FD">
            <w:pPr>
              <w:jc w:val="right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по</w:t>
            </w:r>
            <w:proofErr w:type="spellEnd"/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 МО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B843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BAED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290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F097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595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A8C7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305</w:t>
            </w:r>
          </w:p>
        </w:tc>
        <w:tc>
          <w:tcPr>
            <w:tcW w:w="0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DABB1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</w:tbl>
    <w:p w14:paraId="13C2C787" w14:textId="77777777" w:rsidR="00431707" w:rsidRPr="003D704B" w:rsidRDefault="00431707" w:rsidP="00431707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Arial" w:hAnsi="Arial" w:cs="Arial"/>
          <w:sz w:val="24"/>
        </w:rPr>
      </w:pPr>
    </w:p>
    <w:p w14:paraId="326D5013" w14:textId="77777777" w:rsidR="00431707" w:rsidRPr="003D704B" w:rsidRDefault="003001FD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Из таблицы 1.1.2.1 можно сделать вывод о том, что в МО водоснабжением не обеспеченно:</w:t>
      </w:r>
    </w:p>
    <w:p w14:paraId="26A5AE10" w14:textId="77777777" w:rsidR="00431707" w:rsidRPr="003D704B" w:rsidRDefault="003001FD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- ХВС 49 % населения </w:t>
      </w:r>
    </w:p>
    <w:p w14:paraId="3D136864" w14:textId="77777777" w:rsidR="00431707" w:rsidRPr="003D704B" w:rsidRDefault="003001FD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ГВС 100 % населения.</w:t>
      </w:r>
    </w:p>
    <w:p w14:paraId="2C98903B" w14:textId="77777777" w:rsidR="00431707" w:rsidRPr="003D704B" w:rsidRDefault="003001FD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</w:t>
      </w:r>
      <w:r w:rsidR="00201786" w:rsidRPr="003D704B">
        <w:rPr>
          <w:rFonts w:ascii="Arial" w:hAnsi="Arial" w:cs="Arial"/>
          <w:sz w:val="24"/>
        </w:rPr>
        <w:t>.</w:t>
      </w:r>
    </w:p>
    <w:p w14:paraId="73E20158" w14:textId="77777777" w:rsidR="002B7250" w:rsidRPr="003D704B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Arial" w:hAnsi="Arial" w:cs="Arial"/>
          <w:sz w:val="24"/>
        </w:rPr>
      </w:pPr>
    </w:p>
    <w:p w14:paraId="405A8BF9" w14:textId="77777777" w:rsidR="00E2320B" w:rsidRPr="003D704B" w:rsidRDefault="003001FD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" w:name="_Toc88831154"/>
      <w:bookmarkStart w:id="16" w:name="_Toc105758993"/>
      <w:r w:rsidRPr="003D704B">
        <w:rPr>
          <w:rFonts w:ascii="Arial" w:hAnsi="Arial" w:cs="Arial"/>
          <w:szCs w:val="24"/>
        </w:rPr>
        <w:t>1.1</w:t>
      </w:r>
      <w:r w:rsidR="00487B94" w:rsidRPr="003D704B">
        <w:rPr>
          <w:rFonts w:ascii="Arial" w:hAnsi="Arial" w:cs="Arial"/>
          <w:szCs w:val="24"/>
        </w:rPr>
        <w:t xml:space="preserve">.3. </w:t>
      </w:r>
      <w:r w:rsidR="00FE289D" w:rsidRPr="003D704B">
        <w:rPr>
          <w:rFonts w:ascii="Arial" w:hAnsi="Arial" w:cs="Arial"/>
          <w:szCs w:val="24"/>
        </w:rPr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5"/>
      <w:bookmarkEnd w:id="16"/>
    </w:p>
    <w:p w14:paraId="6CB8A4CC" w14:textId="77777777" w:rsidR="000B4AAF" w:rsidRPr="003D704B" w:rsidRDefault="00EF6475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0297220B" w14:textId="77777777" w:rsidR="003600E6" w:rsidRPr="003D704B" w:rsidRDefault="00EF6475" w:rsidP="00431707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В </w:t>
      </w:r>
      <w:r w:rsidR="009F16D2" w:rsidRPr="003D704B">
        <w:rPr>
          <w:rFonts w:ascii="Arial" w:hAnsi="Arial" w:cs="Arial"/>
          <w:sz w:val="24"/>
        </w:rPr>
        <w:t>м</w:t>
      </w:r>
      <w:r w:rsidR="00533E71" w:rsidRPr="003D704B">
        <w:rPr>
          <w:rFonts w:ascii="Arial" w:hAnsi="Arial" w:cs="Arial"/>
          <w:sz w:val="24"/>
        </w:rPr>
        <w:t xml:space="preserve">униципальном </w:t>
      </w:r>
      <w:r w:rsidR="003001FD" w:rsidRPr="003D704B">
        <w:rPr>
          <w:rFonts w:ascii="Arial" w:hAnsi="Arial" w:cs="Arial"/>
          <w:sz w:val="24"/>
        </w:rPr>
        <w:t xml:space="preserve">образовании </w:t>
      </w:r>
      <w:r w:rsidRPr="003D704B">
        <w:rPr>
          <w:rFonts w:ascii="Arial" w:hAnsi="Arial" w:cs="Arial"/>
          <w:sz w:val="24"/>
        </w:rPr>
        <w:t>Черемушкинский сельсовет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существуют</w:t>
      </w:r>
      <w:r w:rsidR="003001FD" w:rsidRPr="003D704B">
        <w:rPr>
          <w:rFonts w:ascii="Arial" w:hAnsi="Arial" w:cs="Arial"/>
          <w:sz w:val="24"/>
        </w:rPr>
        <w:t xml:space="preserve"> </w:t>
      </w:r>
      <w:bookmarkStart w:id="17" w:name="OLE_LINK90"/>
      <w:bookmarkStart w:id="18" w:name="OLE_LINK91"/>
      <w:bookmarkEnd w:id="17"/>
      <w:bookmarkEnd w:id="18"/>
      <w:r w:rsidRPr="003D704B">
        <w:rPr>
          <w:rFonts w:ascii="Arial" w:hAnsi="Arial" w:cs="Arial"/>
          <w:sz w:val="24"/>
        </w:rPr>
        <w:t>4</w:t>
      </w:r>
      <w:r w:rsidR="00484CB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технологические зоны</w:t>
      </w:r>
      <w:r w:rsidR="00770942" w:rsidRPr="003D704B">
        <w:rPr>
          <w:rFonts w:ascii="Arial" w:hAnsi="Arial" w:cs="Arial"/>
          <w:sz w:val="24"/>
        </w:rPr>
        <w:t xml:space="preserve"> холодного</w:t>
      </w:r>
      <w:bookmarkStart w:id="19" w:name="OLE_LINK88"/>
      <w:bookmarkStart w:id="20" w:name="OLE_LINK89"/>
      <w:bookmarkEnd w:id="19"/>
      <w:bookmarkEnd w:id="20"/>
      <w:r w:rsidR="00E91781" w:rsidRPr="003D704B">
        <w:rPr>
          <w:rFonts w:ascii="Arial" w:hAnsi="Arial" w:cs="Arial"/>
          <w:sz w:val="24"/>
        </w:rPr>
        <w:t xml:space="preserve"> водоснабжения, к</w:t>
      </w:r>
      <w:r w:rsidR="00770942" w:rsidRPr="003D704B">
        <w:rPr>
          <w:rFonts w:ascii="Arial" w:hAnsi="Arial" w:cs="Arial"/>
          <w:sz w:val="24"/>
        </w:rPr>
        <w:t>оторые представлены в таблице ниже</w:t>
      </w:r>
      <w:r w:rsidR="003600E6" w:rsidRPr="003D704B">
        <w:rPr>
          <w:rFonts w:ascii="Arial" w:hAnsi="Arial" w:cs="Arial"/>
          <w:sz w:val="24"/>
        </w:rPr>
        <w:t>:</w:t>
      </w:r>
    </w:p>
    <w:p w14:paraId="6F262358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  <w:bookmarkStart w:id="21" w:name="OLE_LINK81"/>
      <w:bookmarkStart w:id="22" w:name="OLE_LINK82"/>
      <w:bookmarkStart w:id="23" w:name="OLE_LINK83"/>
      <w:bookmarkEnd w:id="21"/>
      <w:bookmarkEnd w:id="22"/>
      <w:bookmarkEnd w:id="23"/>
    </w:p>
    <w:p w14:paraId="5F7CA05E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7B01C441" w14:textId="2526E06E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09"/>
        <w:gridCol w:w="2480"/>
        <w:gridCol w:w="2230"/>
        <w:gridCol w:w="2059"/>
        <w:gridCol w:w="2267"/>
      </w:tblGrid>
      <w:tr w:rsidR="00A86F27" w:rsidRPr="003D704B" w14:paraId="66581F4F" w14:textId="77777777" w:rsidTr="003D704B">
        <w:trPr>
          <w:jc w:val="center"/>
        </w:trPr>
        <w:tc>
          <w:tcPr>
            <w:tcW w:w="0" w:type="dxa"/>
            <w:shd w:val="clear" w:color="auto" w:fill="auto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0DD2DDA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8E8A7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Организация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обслуживающая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62CA8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Тип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водоснабжения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015C7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Источник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4501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пункта</w:t>
            </w:r>
            <w:proofErr w:type="spellEnd"/>
          </w:p>
        </w:tc>
      </w:tr>
      <w:tr w:rsidR="00A86F27" w:rsidRPr="003D704B" w14:paraId="76149D1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B60B4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BFD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A4C59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C1D9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- Скважина п. Черемушки, ул. Советская, 1б</w:t>
            </w: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br/>
              <w:t>- Скважина п. Черемушки, ул. Мира, 28</w:t>
            </w: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br/>
              <w:t>- Скважина п. Черемушки, ул. Мира, 70б</w:t>
            </w: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br/>
              <w:t xml:space="preserve">- Скважина п. Черемушки, ул.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Аэродромная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7585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</w:tr>
    </w:tbl>
    <w:p w14:paraId="0FDBE1B0" w14:textId="77777777" w:rsidR="003600E6" w:rsidRPr="003D704B" w:rsidRDefault="003600E6" w:rsidP="00431707">
      <w:pPr>
        <w:autoSpaceDE w:val="0"/>
        <w:autoSpaceDN w:val="0"/>
        <w:adjustRightInd w:val="0"/>
        <w:snapToGrid w:val="0"/>
        <w:spacing w:line="276" w:lineRule="auto"/>
        <w:rPr>
          <w:rFonts w:ascii="Arial" w:hAnsi="Arial" w:cs="Arial"/>
          <w:sz w:val="24"/>
        </w:rPr>
      </w:pPr>
    </w:p>
    <w:p w14:paraId="016DDE81" w14:textId="77777777" w:rsidR="00770942" w:rsidRPr="003D704B" w:rsidRDefault="003001FD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" w:name="_Toc88831155"/>
      <w:bookmarkStart w:id="25" w:name="_Toc105758994"/>
      <w:r w:rsidRPr="003D704B">
        <w:rPr>
          <w:rFonts w:ascii="Arial" w:hAnsi="Arial" w:cs="Arial"/>
          <w:szCs w:val="24"/>
        </w:rPr>
        <w:t>1.1.4</w:t>
      </w:r>
      <w:r w:rsidR="00487B94" w:rsidRPr="003D704B">
        <w:rPr>
          <w:rFonts w:ascii="Arial" w:hAnsi="Arial" w:cs="Arial"/>
          <w:szCs w:val="24"/>
        </w:rPr>
        <w:t xml:space="preserve">. </w:t>
      </w:r>
      <w:r w:rsidR="00BA091E" w:rsidRPr="003D704B">
        <w:rPr>
          <w:rFonts w:ascii="Arial" w:hAnsi="Arial" w:cs="Arial"/>
          <w:szCs w:val="24"/>
        </w:rPr>
        <w:t>Описание результатов технического обследования централизованных систем водоснабжения</w:t>
      </w:r>
      <w:bookmarkEnd w:id="24"/>
      <w:bookmarkEnd w:id="25"/>
    </w:p>
    <w:p w14:paraId="6EFDABDD" w14:textId="77777777" w:rsidR="00487B94" w:rsidRPr="003D704B" w:rsidRDefault="00487B94" w:rsidP="00487B94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14B7358D" w14:textId="77777777" w:rsidR="001E004B" w:rsidRPr="003D704B" w:rsidRDefault="003001FD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" w:name="_Toc88831156"/>
      <w:bookmarkStart w:id="27" w:name="_Toc105758995"/>
      <w:r w:rsidRPr="003D704B">
        <w:rPr>
          <w:rFonts w:ascii="Arial" w:hAnsi="Arial" w:cs="Arial"/>
          <w:szCs w:val="24"/>
        </w:rPr>
        <w:t>1.1.4</w:t>
      </w:r>
      <w:r w:rsidR="00714242" w:rsidRPr="003D704B">
        <w:rPr>
          <w:rFonts w:ascii="Arial" w:hAnsi="Arial" w:cs="Arial"/>
          <w:szCs w:val="24"/>
        </w:rPr>
        <w:t xml:space="preserve">.1. </w:t>
      </w:r>
      <w:r w:rsidR="00FE289D" w:rsidRPr="003D704B">
        <w:rPr>
          <w:rFonts w:ascii="Arial" w:hAnsi="Arial" w:cs="Arial"/>
          <w:szCs w:val="24"/>
        </w:rPr>
        <w:t>Описание состояния существующих источников водоснабжения и водозаборных сооружений</w:t>
      </w:r>
      <w:bookmarkEnd w:id="26"/>
      <w:bookmarkEnd w:id="27"/>
    </w:p>
    <w:p w14:paraId="0BF1D091" w14:textId="4B213022" w:rsidR="00A86F27" w:rsidRPr="003D704B" w:rsidRDefault="001E004B" w:rsidP="003D704B">
      <w:pPr>
        <w:pStyle w:val="e"/>
        <w:spacing w:before="0" w:line="276" w:lineRule="auto"/>
        <w:jc w:val="both"/>
        <w:rPr>
          <w:rFonts w:ascii="Arial" w:hAnsi="Arial" w:cs="Arial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  <w:r w:rsidRPr="003D704B">
        <w:rPr>
          <w:rFonts w:ascii="Arial" w:hAnsi="Arial" w:cs="Arial"/>
        </w:rPr>
        <w:t>Водоснабжение в</w:t>
      </w:r>
      <w:r w:rsidR="003001FD" w:rsidRPr="003D704B">
        <w:rPr>
          <w:rFonts w:ascii="Arial" w:hAnsi="Arial" w:cs="Arial"/>
        </w:rPr>
        <w:t xml:space="preserve"> МО </w:t>
      </w:r>
      <w:r w:rsidRPr="003D704B">
        <w:rPr>
          <w:rFonts w:ascii="Arial" w:hAnsi="Arial" w:cs="Arial"/>
        </w:rPr>
        <w:t>Черемушкинский сельсовет осуществляется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водозаборными скважинами из подземных источников. Вода используется для удовлетворения хозяйс</w:t>
      </w:r>
      <w:r w:rsidR="00C76EF1" w:rsidRPr="003D704B">
        <w:rPr>
          <w:rFonts w:ascii="Arial" w:hAnsi="Arial" w:cs="Arial"/>
        </w:rPr>
        <w:t>твенно-питьевых нужд населения.</w:t>
      </w:r>
      <w:r w:rsidRPr="003D704B">
        <w:rPr>
          <w:rFonts w:ascii="Arial" w:hAnsi="Arial" w:cs="Arial"/>
        </w:rPr>
        <w:t xml:space="preserve"> Хозяйственно-питьевое водоснабжение</w:t>
      </w:r>
      <w:r w:rsidR="003001FD" w:rsidRPr="003D704B">
        <w:rPr>
          <w:rFonts w:ascii="Arial" w:hAnsi="Arial" w:cs="Arial"/>
        </w:rPr>
        <w:t xml:space="preserve"> МО </w:t>
      </w:r>
      <w:r w:rsidRPr="003D704B">
        <w:rPr>
          <w:rFonts w:ascii="Arial" w:hAnsi="Arial" w:cs="Arial"/>
        </w:rPr>
        <w:t>Черемушкинский сельсовет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обеспеч</w:t>
      </w:r>
      <w:r w:rsidR="00803DEB" w:rsidRPr="003D704B">
        <w:rPr>
          <w:rFonts w:ascii="Arial" w:hAnsi="Arial" w:cs="Arial"/>
        </w:rPr>
        <w:t xml:space="preserve">ивается за счет подземных вод. </w:t>
      </w:r>
      <w:r w:rsidRPr="003D704B">
        <w:rPr>
          <w:rFonts w:ascii="Arial" w:hAnsi="Arial" w:cs="Arial"/>
        </w:rPr>
        <w:t>Общее количество водозаборных сооружений</w:t>
      </w:r>
      <w:r w:rsidR="003001FD" w:rsidRPr="003D704B">
        <w:rPr>
          <w:rFonts w:ascii="Arial" w:hAnsi="Arial" w:cs="Arial"/>
        </w:rPr>
        <w:t xml:space="preserve"> и их технологические параметры представлены в таблице </w:t>
      </w:r>
      <w:r w:rsidRPr="003D704B">
        <w:rPr>
          <w:rFonts w:ascii="Arial" w:hAnsi="Arial" w:cs="Arial"/>
        </w:rPr>
        <w:t>1.1.4.1.1</w:t>
      </w:r>
      <w:r w:rsidR="003001FD" w:rsidRPr="003D704B">
        <w:rPr>
          <w:rFonts w:ascii="Arial" w:hAnsi="Arial" w:cs="Arial"/>
        </w:rPr>
        <w:t>.</w:t>
      </w:r>
    </w:p>
    <w:p w14:paraId="56DAFE9A" w14:textId="77777777" w:rsidR="00431707" w:rsidRPr="003D704B" w:rsidRDefault="00431707" w:rsidP="003D704B">
      <w:pPr>
        <w:rPr>
          <w:rFonts w:ascii="Arial" w:hAnsi="Arial" w:cs="Arial"/>
          <w:sz w:val="24"/>
        </w:rPr>
      </w:pPr>
    </w:p>
    <w:p w14:paraId="2A662F11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1.1.4.1.1 - Технологические параметры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0"/>
        <w:gridCol w:w="1765"/>
        <w:gridCol w:w="1516"/>
        <w:gridCol w:w="1696"/>
        <w:gridCol w:w="1729"/>
        <w:gridCol w:w="1343"/>
        <w:gridCol w:w="949"/>
        <w:gridCol w:w="1110"/>
        <w:gridCol w:w="2340"/>
        <w:gridCol w:w="1219"/>
      </w:tblGrid>
      <w:tr w:rsidR="00A86F27" w:rsidRPr="003D704B" w14:paraId="63072F02" w14:textId="77777777" w:rsidTr="003D704B">
        <w:trPr>
          <w:jc w:val="center"/>
        </w:trPr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285FD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F18B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водозаборного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сооружения</w:t>
            </w:r>
            <w:proofErr w:type="spellEnd"/>
          </w:p>
        </w:tc>
        <w:tc>
          <w:tcPr>
            <w:tcW w:w="0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8489C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Адрес</w:t>
            </w:r>
            <w:proofErr w:type="spellEnd"/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A574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Водонапорная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башня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-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объем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м3</w:t>
            </w:r>
          </w:p>
        </w:tc>
        <w:tc>
          <w:tcPr>
            <w:tcW w:w="0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75167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Глубина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скважины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м</w:t>
            </w:r>
          </w:p>
        </w:tc>
        <w:tc>
          <w:tcPr>
            <w:tcW w:w="0" w:type="dxa"/>
            <w:gridSpan w:val="4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EAE95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Оборудование</w:t>
            </w:r>
            <w:proofErr w:type="spellEnd"/>
          </w:p>
        </w:tc>
      </w:tr>
      <w:tr w:rsidR="00A86F27" w:rsidRPr="003D704B" w14:paraId="164AC21E" w14:textId="77777777" w:rsidTr="003D704B">
        <w:trPr>
          <w:jc w:val="center"/>
        </w:trPr>
        <w:tc>
          <w:tcPr>
            <w:tcW w:w="0" w:type="dxa"/>
            <w:vMerge/>
            <w:shd w:val="clear" w:color="auto" w:fill="auto"/>
          </w:tcPr>
          <w:p w14:paraId="25A34F9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05315B5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89689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7DBF0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улица</w:t>
            </w:r>
            <w:proofErr w:type="spellEnd"/>
          </w:p>
        </w:tc>
        <w:tc>
          <w:tcPr>
            <w:tcW w:w="0" w:type="dxa"/>
            <w:vMerge/>
            <w:shd w:val="clear" w:color="auto" w:fill="auto"/>
          </w:tcPr>
          <w:p w14:paraId="3616FB9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vMerge/>
            <w:shd w:val="clear" w:color="auto" w:fill="auto"/>
          </w:tcPr>
          <w:p w14:paraId="2ABD92B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B324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марка</w:t>
            </w:r>
            <w:proofErr w:type="spellEnd"/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983C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часы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работы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ч/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F5D392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производительность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м3/ч</w:t>
            </w:r>
          </w:p>
        </w:tc>
        <w:tc>
          <w:tcPr>
            <w:tcW w:w="0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675C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напор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м</w:t>
            </w:r>
          </w:p>
        </w:tc>
      </w:tr>
      <w:tr w:rsidR="00A86F27" w:rsidRPr="003D704B" w14:paraId="28C8B58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D05BB9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A36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Советская,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1BC0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832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Советская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1б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DB710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CF7D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C86B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9CAC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48D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EBE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160,0000</w:t>
            </w:r>
          </w:p>
        </w:tc>
      </w:tr>
      <w:tr w:rsidR="00A86F27" w:rsidRPr="003D704B" w14:paraId="1DCDE4C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E885D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641AE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8921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9607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Мира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28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65C1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8CF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90,0000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2C63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B76F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F97C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D9F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160,0000</w:t>
            </w:r>
          </w:p>
        </w:tc>
      </w:tr>
      <w:tr w:rsidR="00A86F27" w:rsidRPr="003D704B" w14:paraId="5C24154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ECE34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20C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6E5F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910F8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Мира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70б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E270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C28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AA7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08E1B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70FF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BD69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160,0000</w:t>
            </w:r>
          </w:p>
        </w:tc>
      </w:tr>
      <w:tr w:rsidR="00A86F27" w:rsidRPr="003D704B" w14:paraId="4AD348E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F50338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D4D45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3372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C8488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Аэродромная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18б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46AE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25,0000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D6927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140,0000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D91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ЭЦВ 6,5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6DD5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24,0000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729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6,5000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4CE1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160,0000</w:t>
            </w:r>
          </w:p>
        </w:tc>
      </w:tr>
    </w:tbl>
    <w:p w14:paraId="26A1C6FA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75B299B" w14:textId="77777777" w:rsidR="00BA091E" w:rsidRPr="003D704B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" w:name="_Toc88831157"/>
      <w:bookmarkStart w:id="29" w:name="_Toc105758996"/>
      <w:r w:rsidRPr="003D704B">
        <w:rPr>
          <w:rFonts w:ascii="Arial" w:hAnsi="Arial" w:cs="Arial"/>
          <w:szCs w:val="24"/>
        </w:rPr>
        <w:lastRenderedPageBreak/>
        <w:t xml:space="preserve">1.1.4.2. </w:t>
      </w:r>
      <w:r w:rsidR="00BA091E" w:rsidRPr="003D704B">
        <w:rPr>
          <w:rFonts w:ascii="Arial" w:hAnsi="Arial" w:cs="Arial"/>
          <w:szCs w:val="24"/>
        </w:rPr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8"/>
      <w:bookmarkEnd w:id="29"/>
    </w:p>
    <w:p w14:paraId="6F57EF68" w14:textId="77777777" w:rsidR="0071488C" w:rsidRPr="003D704B" w:rsidRDefault="00601B89" w:rsidP="00431707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эпидемиологические</w:t>
      </w:r>
      <w:r w:rsidR="005066E7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профилактических</w:t>
      </w:r>
      <w:r w:rsidR="005066E7"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) мероприятий» и СанПиН 2.1.4.3685-21  «Гигиенические нормативы и требования к обеспечению безопасности и (или) безвредности для человека факторов обитания среды». </w:t>
      </w:r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1B88494B" w14:textId="77777777" w:rsidR="00431707" w:rsidRPr="003D704B" w:rsidRDefault="003001FD" w:rsidP="00431707">
      <w:pPr>
        <w:pStyle w:val="TableParagraph"/>
        <w:spacing w:before="115" w:line="288" w:lineRule="auto"/>
        <w:ind w:right="335" w:firstLine="709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p w14:paraId="567073EC" w14:textId="77777777" w:rsidR="00A86F27" w:rsidRPr="003D704B" w:rsidRDefault="00A86F27">
      <w:pPr>
        <w:rPr>
          <w:rFonts w:ascii="Arial" w:hAnsi="Arial" w:cs="Arial"/>
          <w:sz w:val="24"/>
        </w:rPr>
      </w:pPr>
    </w:p>
    <w:p w14:paraId="331C0EFC" w14:textId="77777777" w:rsidR="001157A7" w:rsidRPr="003D704B" w:rsidRDefault="00714242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0" w:name="_Toc88831158"/>
      <w:bookmarkStart w:id="31" w:name="_Toc105758997"/>
      <w:r w:rsidRPr="003D704B">
        <w:rPr>
          <w:rFonts w:ascii="Arial" w:hAnsi="Arial" w:cs="Arial"/>
          <w:szCs w:val="24"/>
        </w:rPr>
        <w:t xml:space="preserve">1.1.4.3. </w:t>
      </w:r>
      <w:bookmarkStart w:id="32" w:name="OLE_LINK110"/>
      <w:bookmarkStart w:id="33" w:name="OLE_LINK111"/>
      <w:r w:rsidR="00FE289D" w:rsidRPr="003D704B">
        <w:rPr>
          <w:rFonts w:ascii="Arial" w:hAnsi="Arial" w:cs="Arial"/>
          <w:szCs w:val="24"/>
        </w:rPr>
        <w:t xml:space="preserve">Описание состояния и функционирования существующих насосных </w:t>
      </w:r>
      <w:bookmarkEnd w:id="32"/>
      <w:bookmarkEnd w:id="33"/>
      <w:r w:rsidR="00FE289D" w:rsidRPr="003D704B">
        <w:rPr>
          <w:rFonts w:ascii="Arial" w:hAnsi="Arial" w:cs="Arial"/>
          <w:szCs w:val="24"/>
        </w:rPr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5677A2C0" w14:textId="77777777" w:rsidR="00431707" w:rsidRPr="003D704B" w:rsidRDefault="003001FD" w:rsidP="00431707">
      <w:pPr>
        <w:pStyle w:val="a8"/>
        <w:spacing w:line="276" w:lineRule="auto"/>
        <w:ind w:left="142" w:firstLine="567"/>
        <w:jc w:val="both"/>
        <w:rPr>
          <w:rFonts w:ascii="Arial" w:eastAsia="Arial Unicode MS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На территории МО Черемушкинский сельсовет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46AB8B59" w14:textId="77777777" w:rsidR="006C252C" w:rsidRPr="003D704B" w:rsidRDefault="006C252C" w:rsidP="00431707">
      <w:pPr>
        <w:pStyle w:val="TableParagraph"/>
        <w:spacing w:before="115" w:line="288" w:lineRule="auto"/>
        <w:ind w:left="142" w:right="335" w:firstLine="567"/>
        <w:jc w:val="both"/>
        <w:rPr>
          <w:rFonts w:ascii="Arial" w:eastAsia="Times New Roman" w:hAnsi="Arial" w:cs="Arial"/>
          <w:spacing w:val="-1"/>
          <w:sz w:val="24"/>
          <w:szCs w:val="24"/>
          <w:lang w:val="ru-RU"/>
        </w:rPr>
      </w:pPr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 xml:space="preserve">Оценка энергоэффективности системы водоснабжения, выраженная в удельных энергозатратах на куб. м поднимаемой воды (нормативный показатель 0,5 </w:t>
      </w:r>
      <w:proofErr w:type="spellStart"/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кВтч</w:t>
      </w:r>
      <w:proofErr w:type="spellEnd"/>
      <w:r w:rsidRPr="003D704B">
        <w:rPr>
          <w:rFonts w:ascii="Arial" w:eastAsia="Times New Roman" w:hAnsi="Arial" w:cs="Arial"/>
          <w:spacing w:val="-1"/>
          <w:sz w:val="24"/>
          <w:szCs w:val="24"/>
          <w:lang w:val="ru-RU"/>
        </w:rPr>
        <w:t>/м3).</w:t>
      </w:r>
    </w:p>
    <w:p w14:paraId="3E0DA8E1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3D704B">
        <w:rPr>
          <w:rFonts w:ascii="Arial" w:hAnsi="Arial" w:cs="Arial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20"/>
        <w:gridCol w:w="1775"/>
        <w:gridCol w:w="1306"/>
        <w:gridCol w:w="1981"/>
        <w:gridCol w:w="2663"/>
      </w:tblGrid>
      <w:tr w:rsidR="00574074" w:rsidRPr="003D704B" w14:paraId="0889D692" w14:textId="77777777" w:rsidTr="003D704B">
        <w:trPr>
          <w:tblHeader/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14878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9FD3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Источник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85B66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Объем поднятой воды в 2021 г, тыс. м3/год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B45A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 xml:space="preserve">Объем потребленной электроэнергии,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тыс.кВт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*час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057C9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Энергоэффективность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кВтч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/м3</w:t>
            </w:r>
          </w:p>
        </w:tc>
      </w:tr>
      <w:tr w:rsidR="00A86F27" w:rsidRPr="003D704B" w14:paraId="1593F448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9627A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3A81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 xml:space="preserve">Скважина п. Черемушки, ул. </w:t>
            </w: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lastRenderedPageBreak/>
              <w:t>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93E53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3,3000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DB35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8</w:t>
            </w:r>
            <w:r w:rsidR="00C72820" w:rsidRPr="003D704B">
              <w:rPr>
                <w:rFonts w:ascii="Arial" w:eastAsia="Times New Roman" w:hAnsi="Arial" w:cs="Arial"/>
                <w:sz w:val="24"/>
                <w:lang w:val="ru-RU"/>
              </w:rPr>
              <w:t>,</w:t>
            </w:r>
            <w:r w:rsidRPr="003D704B">
              <w:rPr>
                <w:rFonts w:ascii="Arial" w:eastAsia="Times New Roman" w:hAnsi="Arial" w:cs="Arial"/>
                <w:sz w:val="24"/>
              </w:rPr>
              <w:t>687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66FA0E" w14:textId="77777777" w:rsidR="00A86F27" w:rsidRPr="003D704B" w:rsidRDefault="00C72820">
            <w:pPr>
              <w:jc w:val="center"/>
              <w:rPr>
                <w:rFonts w:ascii="Arial" w:eastAsia="Times New Roman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2,632</w:t>
            </w:r>
          </w:p>
        </w:tc>
      </w:tr>
      <w:tr w:rsidR="00A86F27" w:rsidRPr="003D704B" w14:paraId="260377EA" w14:textId="77777777">
        <w:trPr>
          <w:jc w:val="center"/>
        </w:trPr>
        <w:tc>
          <w:tcPr>
            <w:tcW w:w="2310" w:type="pct"/>
            <w:vMerge/>
          </w:tcPr>
          <w:p w14:paraId="680F381C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86EB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CA64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370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</w:t>
            </w:r>
            <w:r w:rsidR="00C72820" w:rsidRPr="003D704B">
              <w:rPr>
                <w:rFonts w:ascii="Arial" w:eastAsia="Times New Roman" w:hAnsi="Arial" w:cs="Arial"/>
                <w:sz w:val="24"/>
                <w:lang w:val="ru-RU"/>
              </w:rPr>
              <w:t>,</w:t>
            </w:r>
            <w:r w:rsidRPr="003D704B">
              <w:rPr>
                <w:rFonts w:ascii="Arial" w:eastAsia="Times New Roman" w:hAnsi="Arial" w:cs="Arial"/>
                <w:sz w:val="24"/>
              </w:rPr>
              <w:t>471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354A8" w14:textId="77777777" w:rsidR="00A86F27" w:rsidRPr="003D704B" w:rsidRDefault="00C72820">
            <w:pPr>
              <w:jc w:val="center"/>
              <w:rPr>
                <w:rFonts w:ascii="Arial" w:eastAsia="Times New Roman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2,022</w:t>
            </w:r>
          </w:p>
        </w:tc>
      </w:tr>
      <w:tr w:rsidR="00A86F27" w:rsidRPr="003D704B" w14:paraId="7959EF54" w14:textId="77777777">
        <w:trPr>
          <w:jc w:val="center"/>
        </w:trPr>
        <w:tc>
          <w:tcPr>
            <w:tcW w:w="2310" w:type="pct"/>
            <w:vMerge/>
          </w:tcPr>
          <w:p w14:paraId="6E1C1F6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D92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1EE6A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38F6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18</w:t>
            </w:r>
            <w:r w:rsidR="00C72820" w:rsidRPr="003D704B">
              <w:rPr>
                <w:rFonts w:ascii="Arial" w:eastAsia="Times New Roman" w:hAnsi="Arial" w:cs="Arial"/>
                <w:sz w:val="24"/>
                <w:lang w:val="ru-RU"/>
              </w:rPr>
              <w:t>,</w:t>
            </w:r>
            <w:r w:rsidRPr="003D704B">
              <w:rPr>
                <w:rFonts w:ascii="Arial" w:eastAsia="Times New Roman" w:hAnsi="Arial" w:cs="Arial"/>
                <w:sz w:val="24"/>
              </w:rPr>
              <w:t>513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12A21" w14:textId="77777777" w:rsidR="00A86F27" w:rsidRPr="003D704B" w:rsidRDefault="00C72820">
            <w:pPr>
              <w:jc w:val="center"/>
              <w:rPr>
                <w:rFonts w:ascii="Arial" w:eastAsia="Times New Roman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2,502</w:t>
            </w:r>
          </w:p>
        </w:tc>
      </w:tr>
      <w:tr w:rsidR="00A86F27" w:rsidRPr="003D704B" w14:paraId="28A1FA75" w14:textId="77777777">
        <w:trPr>
          <w:jc w:val="center"/>
        </w:trPr>
        <w:tc>
          <w:tcPr>
            <w:tcW w:w="2310" w:type="pct"/>
            <w:vMerge/>
          </w:tcPr>
          <w:p w14:paraId="0A3F645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892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287E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9E77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</w:t>
            </w:r>
            <w:r w:rsidR="00C72820" w:rsidRPr="003D704B">
              <w:rPr>
                <w:rFonts w:ascii="Arial" w:eastAsia="Times New Roman" w:hAnsi="Arial" w:cs="Arial"/>
                <w:sz w:val="24"/>
                <w:lang w:val="ru-RU"/>
              </w:rPr>
              <w:t>,</w:t>
            </w:r>
            <w:r w:rsidRPr="003D704B">
              <w:rPr>
                <w:rFonts w:ascii="Arial" w:eastAsia="Times New Roman" w:hAnsi="Arial" w:cs="Arial"/>
                <w:sz w:val="24"/>
              </w:rPr>
              <w:t>949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2638C" w14:textId="77777777" w:rsidR="00A86F27" w:rsidRPr="003D704B" w:rsidRDefault="00C72820">
            <w:pPr>
              <w:jc w:val="center"/>
              <w:rPr>
                <w:rFonts w:ascii="Arial" w:eastAsia="Times New Roman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1,993</w:t>
            </w:r>
          </w:p>
        </w:tc>
      </w:tr>
    </w:tbl>
    <w:p w14:paraId="69121313" w14:textId="77777777" w:rsidR="006C252C" w:rsidRPr="003D704B" w:rsidRDefault="006C252C" w:rsidP="006C252C">
      <w:pPr>
        <w:rPr>
          <w:rFonts w:ascii="Arial" w:eastAsia="Calibri" w:hAnsi="Arial" w:cs="Arial"/>
          <w:sz w:val="24"/>
        </w:rPr>
      </w:pPr>
    </w:p>
    <w:p w14:paraId="75729F0F" w14:textId="77777777" w:rsidR="006C252C" w:rsidRPr="003D704B" w:rsidRDefault="006C252C" w:rsidP="00431707">
      <w:pPr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pacing w:val="-1"/>
          <w:sz w:val="24"/>
        </w:rPr>
        <w:t>Как видно из таблицы</w:t>
      </w:r>
      <w:r w:rsidR="003001FD" w:rsidRPr="003D704B">
        <w:rPr>
          <w:rFonts w:ascii="Arial" w:hAnsi="Arial" w:cs="Arial"/>
          <w:spacing w:val="-1"/>
          <w:sz w:val="24"/>
        </w:rPr>
        <w:t xml:space="preserve"> энергоэффективности</w:t>
      </w:r>
      <w:r w:rsidRPr="003D704B">
        <w:rPr>
          <w:rFonts w:ascii="Arial" w:hAnsi="Arial" w:cs="Arial"/>
          <w:spacing w:val="-1"/>
          <w:sz w:val="24"/>
        </w:rPr>
        <w:t xml:space="preserve"> системы водоснабжения, в большинстве случаев, нельзя считать энергоэффективными.</w:t>
      </w:r>
    </w:p>
    <w:p w14:paraId="494CF683" w14:textId="77777777" w:rsidR="006C252C" w:rsidRPr="003D704B" w:rsidRDefault="006C252C" w:rsidP="00F63540">
      <w:pPr>
        <w:tabs>
          <w:tab w:val="left" w:pos="2880"/>
        </w:tabs>
        <w:rPr>
          <w:rFonts w:ascii="Arial" w:hAnsi="Arial" w:cs="Arial"/>
          <w:sz w:val="24"/>
        </w:rPr>
      </w:pPr>
    </w:p>
    <w:p w14:paraId="2899E75E" w14:textId="77777777" w:rsidR="001157A7" w:rsidRPr="003D704B" w:rsidRDefault="00714242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i/>
          <w:szCs w:val="24"/>
        </w:rPr>
      </w:pPr>
      <w:bookmarkStart w:id="37" w:name="_Toc88831159"/>
      <w:bookmarkStart w:id="38" w:name="_Toc105758998"/>
      <w:r w:rsidRPr="003D704B">
        <w:rPr>
          <w:rFonts w:ascii="Arial" w:hAnsi="Arial" w:cs="Arial"/>
          <w:szCs w:val="24"/>
        </w:rPr>
        <w:t xml:space="preserve">1.1.4.4. </w:t>
      </w:r>
      <w:r w:rsidR="001710C8" w:rsidRPr="003D704B">
        <w:rPr>
          <w:rFonts w:ascii="Arial" w:hAnsi="Arial" w:cs="Arial"/>
          <w:szCs w:val="24"/>
        </w:rPr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334DCA94" w14:textId="77777777" w:rsidR="001157A7" w:rsidRPr="003D704B" w:rsidRDefault="002333C5" w:rsidP="00431707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3D704B">
        <w:rPr>
          <w:rStyle w:val="FontStyle158"/>
          <w:rFonts w:ascii="Arial" w:eastAsia="Arial Unicode MS" w:hAnsi="Arial" w:cs="Arial"/>
          <w:sz w:val="24"/>
        </w:rPr>
        <w:t>Протяженность</w:t>
      </w:r>
      <w:r w:rsidR="00AC5EC0" w:rsidRPr="003D704B">
        <w:rPr>
          <w:rStyle w:val="FontStyle158"/>
          <w:rFonts w:ascii="Arial" w:eastAsia="Arial Unicode MS" w:hAnsi="Arial" w:cs="Arial"/>
          <w:sz w:val="24"/>
        </w:rPr>
        <w:t xml:space="preserve"> водопроводных сетей</w:t>
      </w:r>
      <w:r w:rsidR="003001FD" w:rsidRPr="003D704B">
        <w:rPr>
          <w:rStyle w:val="FontStyle158"/>
          <w:rFonts w:ascii="Arial" w:eastAsia="Arial Unicode MS" w:hAnsi="Arial" w:cs="Arial"/>
          <w:sz w:val="24"/>
        </w:rPr>
        <w:t xml:space="preserve"> холодного водоснабжения </w:t>
      </w:r>
      <w:r w:rsidRPr="003D704B">
        <w:rPr>
          <w:rStyle w:val="FontStyle158"/>
          <w:rFonts w:ascii="Arial" w:eastAsia="Arial Unicode MS" w:hAnsi="Arial" w:cs="Arial"/>
          <w:sz w:val="24"/>
        </w:rPr>
        <w:t>Черемушкинский сельсовет</w:t>
      </w:r>
      <w:r w:rsidR="003E3B6F" w:rsidRPr="003D704B">
        <w:rPr>
          <w:rStyle w:val="FontStyle158"/>
          <w:rFonts w:ascii="Arial" w:eastAsia="Arial Unicode MS" w:hAnsi="Arial" w:cs="Arial"/>
          <w:sz w:val="24"/>
        </w:rPr>
        <w:t xml:space="preserve"> по данным з выписки Единого государственного реестра недвижимости</w:t>
      </w:r>
      <w:r w:rsidRPr="003D704B">
        <w:rPr>
          <w:rStyle w:val="FontStyle158"/>
          <w:rFonts w:ascii="Arial" w:eastAsia="Arial Unicode MS" w:hAnsi="Arial" w:cs="Arial"/>
          <w:sz w:val="24"/>
        </w:rPr>
        <w:t xml:space="preserve"> </w:t>
      </w:r>
      <w:r w:rsidR="001E1D22" w:rsidRPr="003D704B">
        <w:rPr>
          <w:rStyle w:val="FontStyle158"/>
          <w:rFonts w:ascii="Arial" w:eastAsia="Arial Unicode MS" w:hAnsi="Arial" w:cs="Arial"/>
          <w:sz w:val="24"/>
        </w:rPr>
        <w:t>соста</w:t>
      </w:r>
      <w:r w:rsidR="00AC5EC0" w:rsidRPr="003D704B">
        <w:rPr>
          <w:rStyle w:val="FontStyle158"/>
          <w:rFonts w:ascii="Arial" w:eastAsia="Arial Unicode MS" w:hAnsi="Arial" w:cs="Arial"/>
          <w:sz w:val="24"/>
        </w:rPr>
        <w:t>вляет</w:t>
      </w:r>
      <w:r w:rsidR="003001FD" w:rsidRPr="003D704B">
        <w:rPr>
          <w:rStyle w:val="FontStyle158"/>
          <w:rFonts w:ascii="Arial" w:eastAsia="Arial Unicode MS" w:hAnsi="Arial" w:cs="Arial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="003E3B6F" w:rsidRPr="003D704B">
        <w:rPr>
          <w:rStyle w:val="FontStyle158"/>
          <w:rFonts w:ascii="Arial" w:eastAsia="Arial Unicode MS" w:hAnsi="Arial" w:cs="Arial"/>
          <w:sz w:val="24"/>
        </w:rPr>
        <w:t xml:space="preserve">7643 </w:t>
      </w:r>
      <w:r w:rsidR="00865687" w:rsidRPr="003D704B">
        <w:rPr>
          <w:rStyle w:val="FontStyle158"/>
          <w:rFonts w:ascii="Arial" w:eastAsia="Arial Unicode MS" w:hAnsi="Arial" w:cs="Arial"/>
          <w:sz w:val="24"/>
        </w:rPr>
        <w:t>м</w:t>
      </w:r>
      <w:r w:rsidR="001157A7" w:rsidRPr="003D704B">
        <w:rPr>
          <w:rStyle w:val="FontStyle158"/>
          <w:rFonts w:ascii="Arial" w:eastAsia="Arial Unicode MS" w:hAnsi="Arial" w:cs="Arial"/>
          <w:sz w:val="24"/>
        </w:rPr>
        <w:t xml:space="preserve">., </w:t>
      </w:r>
      <w:r w:rsidR="003E3B6F" w:rsidRPr="003D704B">
        <w:rPr>
          <w:rStyle w:val="FontStyle158"/>
          <w:rFonts w:ascii="Arial" w:eastAsia="Arial Unicode MS" w:hAnsi="Arial" w:cs="Arial"/>
          <w:sz w:val="24"/>
        </w:rPr>
        <w:t>материалы,</w:t>
      </w:r>
      <w:r w:rsidR="001157A7" w:rsidRPr="003D704B">
        <w:rPr>
          <w:rStyle w:val="FontStyle158"/>
          <w:rFonts w:ascii="Arial" w:eastAsia="Arial Unicode MS" w:hAnsi="Arial" w:cs="Arial"/>
          <w:sz w:val="24"/>
        </w:rPr>
        <w:t xml:space="preserve"> использованные в конструктивных элементах водопровода</w:t>
      </w:r>
      <w:bookmarkStart w:id="41" w:name="OLE_LINK149"/>
      <w:bookmarkStart w:id="42" w:name="OLE_LINK150"/>
      <w:bookmarkEnd w:id="41"/>
      <w:bookmarkEnd w:id="42"/>
      <w:r w:rsidR="003E3B6F" w:rsidRPr="003D704B">
        <w:rPr>
          <w:rStyle w:val="FontStyle158"/>
          <w:rFonts w:ascii="Arial" w:eastAsia="Arial Unicode MS" w:hAnsi="Arial" w:cs="Arial"/>
          <w:sz w:val="24"/>
        </w:rPr>
        <w:t>: ПВХ</w:t>
      </w:r>
      <w:r w:rsidRPr="003D704B">
        <w:rPr>
          <w:rStyle w:val="FontStyle158"/>
          <w:rFonts w:ascii="Arial" w:eastAsia="Arial Unicode MS" w:hAnsi="Arial" w:cs="Arial"/>
          <w:sz w:val="24"/>
        </w:rPr>
        <w:t>, ста</w:t>
      </w:r>
      <w:r w:rsidR="003E3B6F" w:rsidRPr="003D704B">
        <w:rPr>
          <w:rStyle w:val="FontStyle158"/>
          <w:rFonts w:ascii="Arial" w:eastAsia="Arial Unicode MS" w:hAnsi="Arial" w:cs="Arial"/>
          <w:sz w:val="24"/>
        </w:rPr>
        <w:t>ль</w:t>
      </w:r>
      <w:r w:rsidR="003001FD" w:rsidRPr="003D704B">
        <w:rPr>
          <w:rStyle w:val="FontStyle158"/>
          <w:rFonts w:ascii="Arial" w:eastAsia="Arial Unicode MS" w:hAnsi="Arial" w:cs="Arial"/>
          <w:sz w:val="24"/>
        </w:rPr>
        <w:t>.</w:t>
      </w:r>
      <w:r w:rsidR="003E3B6F" w:rsidRPr="003D704B">
        <w:rPr>
          <w:rStyle w:val="FontStyle158"/>
          <w:rFonts w:ascii="Arial" w:eastAsia="Arial Unicode MS" w:hAnsi="Arial" w:cs="Arial"/>
          <w:sz w:val="24"/>
        </w:rPr>
        <w:t xml:space="preserve"> Год ввода в эксплуатацию по завершении строительства 1964.</w:t>
      </w:r>
    </w:p>
    <w:p w14:paraId="4A6169E7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628B077" w14:textId="77777777" w:rsidR="00201786" w:rsidRPr="003D704B" w:rsidRDefault="00201786" w:rsidP="00431707">
      <w:pPr>
        <w:pStyle w:val="e"/>
        <w:spacing w:line="276" w:lineRule="auto"/>
        <w:jc w:val="both"/>
        <w:rPr>
          <w:rFonts w:ascii="Arial" w:hAnsi="Arial" w:cs="Arial"/>
        </w:rPr>
      </w:pPr>
    </w:p>
    <w:p w14:paraId="32068E23" w14:textId="77777777" w:rsidR="00431707" w:rsidRPr="003D704B" w:rsidRDefault="003001FD" w:rsidP="00431707">
      <w:pPr>
        <w:pStyle w:val="e"/>
        <w:spacing w:line="276" w:lineRule="auto"/>
        <w:jc w:val="both"/>
        <w:rPr>
          <w:rStyle w:val="FontStyle158"/>
          <w:rFonts w:ascii="Arial" w:eastAsia="Arial Unicode MS" w:hAnsi="Arial" w:cs="Arial"/>
          <w:sz w:val="24"/>
        </w:rPr>
      </w:pPr>
      <w:r w:rsidRPr="003D704B">
        <w:rPr>
          <w:rFonts w:ascii="Arial" w:hAnsi="Arial" w:cs="Arial"/>
        </w:rPr>
        <w:t>Характеристика водопроводной сети</w:t>
      </w:r>
      <w:r w:rsidRPr="003D704B">
        <w:rPr>
          <w:rFonts w:ascii="Arial" w:hAnsi="Arial" w:cs="Arial"/>
          <w:spacing w:val="48"/>
        </w:rPr>
        <w:t xml:space="preserve"> </w:t>
      </w:r>
      <w:r w:rsidRPr="003D704B">
        <w:rPr>
          <w:rFonts w:ascii="Arial" w:hAnsi="Arial" w:cs="Arial"/>
        </w:rPr>
        <w:t>системы</w:t>
      </w:r>
      <w:r w:rsidRPr="003D704B">
        <w:rPr>
          <w:rFonts w:ascii="Arial" w:hAnsi="Arial" w:cs="Arial"/>
          <w:spacing w:val="48"/>
        </w:rPr>
        <w:t xml:space="preserve"> </w:t>
      </w:r>
      <w:r w:rsidRPr="003D704B">
        <w:rPr>
          <w:rFonts w:ascii="Arial" w:hAnsi="Arial" w:cs="Arial"/>
        </w:rPr>
        <w:t>водоснабжения, находящейся в хозяйственном ведение Администраци</w:t>
      </w:r>
      <w:r w:rsidR="00F908D8" w:rsidRPr="003D704B">
        <w:rPr>
          <w:rFonts w:ascii="Arial" w:hAnsi="Arial" w:cs="Arial"/>
        </w:rPr>
        <w:t>и</w:t>
      </w:r>
      <w:r w:rsidRPr="003D704B">
        <w:rPr>
          <w:rFonts w:ascii="Arial" w:hAnsi="Arial" w:cs="Arial"/>
        </w:rPr>
        <w:t xml:space="preserve"> Черемушкинского сельсовета</w:t>
      </w:r>
      <w:r w:rsidRPr="003D704B">
        <w:rPr>
          <w:rFonts w:ascii="Arial" w:hAnsi="Arial" w:cs="Arial"/>
          <w:spacing w:val="49"/>
        </w:rPr>
        <w:t xml:space="preserve"> </w:t>
      </w:r>
      <w:r w:rsidRPr="003D704B">
        <w:rPr>
          <w:rFonts w:ascii="Arial" w:hAnsi="Arial" w:cs="Arial"/>
        </w:rPr>
        <w:t>представлена в таблице</w:t>
      </w:r>
      <w:r w:rsidRPr="003D704B">
        <w:rPr>
          <w:rStyle w:val="FontStyle158"/>
          <w:rFonts w:ascii="Arial" w:eastAsia="Arial Unicode MS" w:hAnsi="Arial" w:cs="Arial"/>
          <w:sz w:val="24"/>
        </w:rPr>
        <w:t xml:space="preserve"> ниже.</w:t>
      </w:r>
    </w:p>
    <w:p w14:paraId="4087A470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 xml:space="preserve">Таблица 1.1.4.4.1 - Характеристика водопроводной сети системы водоснабжения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61"/>
        <w:gridCol w:w="2436"/>
        <w:gridCol w:w="2653"/>
        <w:gridCol w:w="1943"/>
        <w:gridCol w:w="1960"/>
        <w:gridCol w:w="2549"/>
        <w:gridCol w:w="1875"/>
      </w:tblGrid>
      <w:tr w:rsidR="00574074" w:rsidRPr="003D704B" w14:paraId="73AB206F" w14:textId="77777777" w:rsidTr="003D704B">
        <w:trPr>
          <w:jc w:val="center"/>
        </w:trPr>
        <w:tc>
          <w:tcPr>
            <w:tcW w:w="88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BC40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</w:t>
            </w:r>
          </w:p>
        </w:tc>
        <w:tc>
          <w:tcPr>
            <w:tcW w:w="248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0B992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Обозначение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участка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270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FE490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Диаметр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трубопроводов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мм</w:t>
            </w:r>
            <w:proofErr w:type="spellEnd"/>
          </w:p>
        </w:tc>
        <w:tc>
          <w:tcPr>
            <w:tcW w:w="3975" w:type="dxa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435FD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Длина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участков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м</w:t>
            </w:r>
          </w:p>
        </w:tc>
        <w:tc>
          <w:tcPr>
            <w:tcW w:w="260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BF8E1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Год ввода в эксплуатацию/ реконструкция</w:t>
            </w:r>
          </w:p>
        </w:tc>
        <w:tc>
          <w:tcPr>
            <w:tcW w:w="1913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BB1F4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Материал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труб</w:t>
            </w:r>
            <w:proofErr w:type="spellEnd"/>
          </w:p>
        </w:tc>
      </w:tr>
      <w:tr w:rsidR="00574074" w:rsidRPr="003D704B" w14:paraId="36154E6C" w14:textId="77777777" w:rsidTr="003D704B">
        <w:trPr>
          <w:jc w:val="center"/>
        </w:trPr>
        <w:tc>
          <w:tcPr>
            <w:tcW w:w="882" w:type="dxa"/>
            <w:vMerge/>
            <w:shd w:val="clear" w:color="auto" w:fill="auto"/>
          </w:tcPr>
          <w:p w14:paraId="07082D0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483" w:type="dxa"/>
            <w:vMerge/>
            <w:shd w:val="clear" w:color="auto" w:fill="auto"/>
          </w:tcPr>
          <w:p w14:paraId="5FB40BD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vMerge/>
            <w:shd w:val="clear" w:color="auto" w:fill="auto"/>
          </w:tcPr>
          <w:p w14:paraId="1936BD41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78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0716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надземная</w:t>
            </w:r>
            <w:proofErr w:type="spellEnd"/>
          </w:p>
        </w:tc>
        <w:tc>
          <w:tcPr>
            <w:tcW w:w="199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EE57D0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подземная</w:t>
            </w:r>
            <w:proofErr w:type="spellEnd"/>
          </w:p>
        </w:tc>
        <w:tc>
          <w:tcPr>
            <w:tcW w:w="2603" w:type="dxa"/>
            <w:vMerge/>
            <w:shd w:val="clear" w:color="auto" w:fill="auto"/>
          </w:tcPr>
          <w:p w14:paraId="44F9ADD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913" w:type="dxa"/>
            <w:vMerge/>
            <w:shd w:val="clear" w:color="auto" w:fill="auto"/>
          </w:tcPr>
          <w:p w14:paraId="398ECB2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</w:tr>
      <w:tr w:rsidR="00574074" w:rsidRPr="003D704B" w14:paraId="70421343" w14:textId="77777777" w:rsidTr="003D704B">
        <w:trPr>
          <w:jc w:val="center"/>
        </w:trPr>
        <w:tc>
          <w:tcPr>
            <w:tcW w:w="882" w:type="dxa"/>
            <w:shd w:val="clear" w:color="auto" w:fill="auto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6A6E4D3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2483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4960C5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</w:t>
            </w:r>
          </w:p>
        </w:tc>
        <w:tc>
          <w:tcPr>
            <w:tcW w:w="2705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B64C7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1978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4525EB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</w:t>
            </w:r>
          </w:p>
        </w:tc>
        <w:tc>
          <w:tcPr>
            <w:tcW w:w="1997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708586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  <w:tc>
          <w:tcPr>
            <w:tcW w:w="2603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633B9D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</w:t>
            </w:r>
          </w:p>
        </w:tc>
        <w:tc>
          <w:tcPr>
            <w:tcW w:w="1913" w:type="dxa"/>
            <w:shd w:val="clear" w:color="auto" w:fill="auto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596E1C5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</w:t>
            </w:r>
          </w:p>
        </w:tc>
      </w:tr>
      <w:tr w:rsidR="00574074" w:rsidRPr="003D704B" w14:paraId="772EEFE1" w14:textId="77777777" w:rsidTr="003E3B6F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31E9F37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Сети</w:t>
            </w:r>
            <w:proofErr w:type="spellEnd"/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холодного</w:t>
            </w:r>
            <w:proofErr w:type="spellEnd"/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водоснабжения</w:t>
            </w:r>
            <w:proofErr w:type="spellEnd"/>
          </w:p>
        </w:tc>
      </w:tr>
      <w:tr w:rsidR="00574074" w:rsidRPr="003D704B" w14:paraId="3AEE2672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EB57309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B1A7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Советская, 1б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039DF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049C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AB157C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1029,0000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406BF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398E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  <w:tr w:rsidR="00574074" w:rsidRPr="003D704B" w14:paraId="6111DD31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45AA4B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A2F901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77B93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8C7291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41F69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646,0000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05C6DB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A6C83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  <w:tr w:rsidR="00574074" w:rsidRPr="003D704B" w14:paraId="462607A2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5F8788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DF2102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28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210D5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4CA3AF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1E0E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636,0000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DE2BE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05CD4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3D704B" w14:paraId="58A8C6D9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FFAACB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47F88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61129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9D1B9F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3998C7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372,0000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6C0FD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469AAD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  <w:tr w:rsidR="00574074" w:rsidRPr="003D704B" w14:paraId="0DC112FB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DE1512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F3AC6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98D5C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0E720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F9543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1412,0000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DEE9F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84E50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  <w:tr w:rsidR="00574074" w:rsidRPr="003D704B" w14:paraId="3A2B53A7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01D85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53B14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82DF4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17D29D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7BD3B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588,0000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3655E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46DF7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  <w:tr w:rsidR="00574074" w:rsidRPr="003D704B" w14:paraId="405F9FAA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350CF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</w:t>
            </w:r>
          </w:p>
        </w:tc>
        <w:tc>
          <w:tcPr>
            <w:tcW w:w="2483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FAE7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49DF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CCFF1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227D9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F546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5991B" w14:textId="77777777" w:rsidR="003E3B6F" w:rsidRPr="003D704B" w:rsidRDefault="00F37C0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сталь-пвх</w:t>
            </w:r>
            <w:proofErr w:type="spellEnd"/>
          </w:p>
        </w:tc>
      </w:tr>
      <w:tr w:rsidR="00574074" w:rsidRPr="003D704B" w14:paraId="059C13E1" w14:textId="77777777" w:rsidTr="003E3B6F">
        <w:trPr>
          <w:jc w:val="center"/>
        </w:trPr>
        <w:tc>
          <w:tcPr>
            <w:tcW w:w="88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7D042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8</w:t>
            </w:r>
          </w:p>
        </w:tc>
        <w:tc>
          <w:tcPr>
            <w:tcW w:w="2483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59D11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7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77EE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40,0000</w:t>
            </w:r>
          </w:p>
        </w:tc>
        <w:tc>
          <w:tcPr>
            <w:tcW w:w="197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0C22B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199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9C5BD6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60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BF1AA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2011</w:t>
            </w:r>
          </w:p>
        </w:tc>
        <w:tc>
          <w:tcPr>
            <w:tcW w:w="1913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2E731" w14:textId="77777777" w:rsidR="003E3B6F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пвх</w:t>
            </w:r>
            <w:proofErr w:type="spellEnd"/>
          </w:p>
        </w:tc>
      </w:tr>
    </w:tbl>
    <w:p w14:paraId="4FB34061" w14:textId="77777777" w:rsidR="00431707" w:rsidRPr="003D704B" w:rsidRDefault="00431707" w:rsidP="00431707">
      <w:pPr>
        <w:pStyle w:val="e"/>
        <w:spacing w:line="276" w:lineRule="auto"/>
        <w:jc w:val="both"/>
        <w:rPr>
          <w:rFonts w:ascii="Arial" w:hAnsi="Arial" w:cs="Arial"/>
        </w:rPr>
      </w:pPr>
    </w:p>
    <w:p w14:paraId="2AB9B86F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1E54315" w14:textId="77777777" w:rsidR="00BA091E" w:rsidRPr="003D704B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43" w:name="_Toc88831160"/>
      <w:bookmarkStart w:id="44" w:name="_Toc105758999"/>
      <w:r w:rsidRPr="003D704B">
        <w:rPr>
          <w:rFonts w:ascii="Arial" w:hAnsi="Arial" w:cs="Arial"/>
          <w:szCs w:val="24"/>
        </w:rPr>
        <w:lastRenderedPageBreak/>
        <w:t xml:space="preserve">1.1.4.5. </w:t>
      </w:r>
      <w:r w:rsidR="00BA091E" w:rsidRPr="003D704B">
        <w:rPr>
          <w:rFonts w:ascii="Arial" w:hAnsi="Arial" w:cs="Arial"/>
          <w:szCs w:val="24"/>
        </w:rPr>
        <w:t>Описание существующих технических и технологических проблем, возникающи</w:t>
      </w:r>
      <w:r w:rsidR="0083120C" w:rsidRPr="003D704B">
        <w:rPr>
          <w:rFonts w:ascii="Arial" w:hAnsi="Arial" w:cs="Arial"/>
          <w:szCs w:val="24"/>
        </w:rPr>
        <w:t xml:space="preserve">х при водоснабжении </w:t>
      </w:r>
      <w:r w:rsidRPr="003D704B">
        <w:rPr>
          <w:rFonts w:ascii="Arial" w:hAnsi="Arial" w:cs="Arial"/>
          <w:szCs w:val="24"/>
        </w:rPr>
        <w:t>поселений, городских округов,</w:t>
      </w:r>
      <w:r w:rsidR="00BA091E" w:rsidRPr="003D704B">
        <w:rPr>
          <w:rFonts w:ascii="Arial" w:hAnsi="Arial" w:cs="Arial"/>
          <w:szCs w:val="24"/>
        </w:rPr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434B3E6B" w14:textId="77777777" w:rsidR="001710C8" w:rsidRPr="003D704B" w:rsidRDefault="00A966A3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3D704B">
        <w:rPr>
          <w:rFonts w:ascii="Arial" w:hAnsi="Arial" w:cs="Arial"/>
        </w:rPr>
        <w:t>ниже:</w:t>
      </w:r>
    </w:p>
    <w:p w14:paraId="38A654C8" w14:textId="77777777" w:rsidR="006C0579" w:rsidRPr="003D704B" w:rsidRDefault="006C0579" w:rsidP="006C0579">
      <w:pPr>
        <w:spacing w:before="400" w:after="200"/>
        <w:jc w:val="left"/>
        <w:rPr>
          <w:rFonts w:ascii="Arial" w:eastAsiaTheme="minorHAnsi" w:hAnsi="Arial" w:cs="Arial"/>
          <w:b/>
          <w:sz w:val="24"/>
          <w:lang w:eastAsia="en-US"/>
        </w:rPr>
      </w:pPr>
      <w:r w:rsidRPr="003D704B">
        <w:rPr>
          <w:rFonts w:ascii="Arial" w:eastAsiaTheme="minorHAnsi" w:hAnsi="Arial" w:cs="Arial"/>
          <w:b/>
          <w:sz w:val="24"/>
          <w:lang w:eastAsia="en-US"/>
        </w:rPr>
        <w:t>Таблица</w:t>
      </w:r>
      <w:r w:rsidR="004E442D" w:rsidRPr="003D704B">
        <w:rPr>
          <w:rFonts w:ascii="Arial" w:eastAsiaTheme="minorHAnsi" w:hAnsi="Arial" w:cs="Arial"/>
          <w:b/>
          <w:sz w:val="24"/>
          <w:lang w:eastAsia="en-US"/>
        </w:rPr>
        <w:t xml:space="preserve"> </w:t>
      </w:r>
      <w:r w:rsidR="003001FD" w:rsidRPr="003D704B">
        <w:rPr>
          <w:rFonts w:ascii="Arial" w:eastAsiaTheme="minorHAnsi" w:hAnsi="Arial" w:cs="Arial"/>
          <w:b/>
          <w:sz w:val="24"/>
          <w:lang w:eastAsia="en-US"/>
        </w:rPr>
        <w:t>1.1.4.5.1</w:t>
      </w:r>
      <w:r w:rsidRPr="003D704B">
        <w:rPr>
          <w:rFonts w:ascii="Arial" w:eastAsiaTheme="minorHAnsi" w:hAnsi="Arial" w:cs="Arial"/>
          <w:b/>
          <w:sz w:val="24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58"/>
        <w:gridCol w:w="2015"/>
        <w:gridCol w:w="6772"/>
      </w:tblGrid>
      <w:tr w:rsidR="00574074" w:rsidRPr="003D704B" w14:paraId="72F13D21" w14:textId="77777777" w:rsidTr="003D704B">
        <w:tc>
          <w:tcPr>
            <w:tcW w:w="560" w:type="dxa"/>
            <w:shd w:val="clear" w:color="auto" w:fill="auto"/>
            <w:vAlign w:val="center"/>
          </w:tcPr>
          <w:p w14:paraId="600F4230" w14:textId="77777777" w:rsidR="00431707" w:rsidRPr="003D704B" w:rsidRDefault="003001FD" w:rsidP="0043170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446B1ADB" w14:textId="77777777" w:rsidR="00431707" w:rsidRPr="003D704B" w:rsidRDefault="003001FD" w:rsidP="0043170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sz w:val="24"/>
              </w:rPr>
              <w:t>Показатель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5BF22138" w14:textId="77777777" w:rsidR="00431707" w:rsidRPr="003D704B" w:rsidRDefault="003001FD" w:rsidP="00431707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sz w:val="24"/>
              </w:rPr>
              <w:t>Описание</w:t>
            </w:r>
            <w:proofErr w:type="spellEnd"/>
          </w:p>
        </w:tc>
      </w:tr>
      <w:tr w:rsidR="00574074" w:rsidRPr="003D704B" w14:paraId="17CB68D1" w14:textId="77777777" w:rsidTr="003E3B6F">
        <w:tc>
          <w:tcPr>
            <w:tcW w:w="560" w:type="dxa"/>
            <w:shd w:val="clear" w:color="auto" w:fill="auto"/>
            <w:vAlign w:val="center"/>
          </w:tcPr>
          <w:p w14:paraId="2BC30863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3D704B">
              <w:rPr>
                <w:rFonts w:ascii="Arial" w:hAnsi="Arial" w:cs="Arial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742578EE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 w:rsidRPr="003D704B">
              <w:rPr>
                <w:rFonts w:ascii="Arial" w:hAnsi="Arial" w:cs="Arial"/>
              </w:rPr>
              <w:t>Надежность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5C9D40CA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3D704B">
              <w:rPr>
                <w:rFonts w:ascii="Arial" w:hAnsi="Arial" w:cs="Arial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proofErr w:type="spellStart"/>
            <w:r w:rsidRPr="003D704B">
              <w:rPr>
                <w:rFonts w:ascii="Arial" w:hAnsi="Arial" w:cs="Arial"/>
              </w:rPr>
              <w:t>Высокая</w:t>
            </w:r>
            <w:proofErr w:type="spellEnd"/>
            <w:r w:rsidRPr="003D704B">
              <w:rPr>
                <w:rFonts w:ascii="Arial" w:hAnsi="Arial" w:cs="Arial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</w:rPr>
              <w:t>степень</w:t>
            </w:r>
            <w:proofErr w:type="spellEnd"/>
            <w:r w:rsidRPr="003D704B">
              <w:rPr>
                <w:rFonts w:ascii="Arial" w:hAnsi="Arial" w:cs="Arial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</w:rPr>
              <w:t>физического</w:t>
            </w:r>
            <w:proofErr w:type="spellEnd"/>
            <w:r w:rsidRPr="003D704B">
              <w:rPr>
                <w:rFonts w:ascii="Arial" w:hAnsi="Arial" w:cs="Arial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</w:rPr>
              <w:t>износа</w:t>
            </w:r>
            <w:proofErr w:type="spellEnd"/>
            <w:r w:rsidRPr="003D704B">
              <w:rPr>
                <w:rFonts w:ascii="Arial" w:hAnsi="Arial" w:cs="Arial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</w:rPr>
              <w:t>насосного</w:t>
            </w:r>
            <w:proofErr w:type="spellEnd"/>
            <w:r w:rsidRPr="003D704B">
              <w:rPr>
                <w:rFonts w:ascii="Arial" w:hAnsi="Arial" w:cs="Arial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</w:rPr>
              <w:t>оборудования</w:t>
            </w:r>
            <w:proofErr w:type="spellEnd"/>
            <w:r w:rsidRPr="003D704B">
              <w:rPr>
                <w:rFonts w:ascii="Arial" w:hAnsi="Arial" w:cs="Arial"/>
              </w:rPr>
              <w:t>.</w:t>
            </w:r>
          </w:p>
        </w:tc>
      </w:tr>
      <w:tr w:rsidR="00574074" w:rsidRPr="003D704B" w14:paraId="0CBB8A6A" w14:textId="77777777" w:rsidTr="003E3B6F">
        <w:tc>
          <w:tcPr>
            <w:tcW w:w="560" w:type="dxa"/>
            <w:shd w:val="clear" w:color="auto" w:fill="auto"/>
            <w:vAlign w:val="center"/>
          </w:tcPr>
          <w:p w14:paraId="7180CED3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r w:rsidRPr="003D704B">
              <w:rPr>
                <w:rFonts w:ascii="Arial" w:hAnsi="Arial" w:cs="Arial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758B57A1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</w:rPr>
            </w:pPr>
            <w:proofErr w:type="spellStart"/>
            <w:r w:rsidRPr="003D704B">
              <w:rPr>
                <w:rFonts w:ascii="Arial" w:hAnsi="Arial" w:cs="Arial"/>
              </w:rPr>
              <w:t>Эффективность</w:t>
            </w:r>
            <w:proofErr w:type="spellEnd"/>
          </w:p>
        </w:tc>
        <w:tc>
          <w:tcPr>
            <w:tcW w:w="7380" w:type="dxa"/>
            <w:shd w:val="clear" w:color="auto" w:fill="auto"/>
            <w:vAlign w:val="center"/>
          </w:tcPr>
          <w:p w14:paraId="7DADB9BD" w14:textId="77777777" w:rsidR="00431707" w:rsidRPr="003D704B" w:rsidRDefault="003001FD" w:rsidP="00431707">
            <w:pPr>
              <w:pStyle w:val="e"/>
              <w:spacing w:line="276" w:lineRule="auto"/>
              <w:ind w:firstLine="0"/>
              <w:jc w:val="center"/>
              <w:rPr>
                <w:rFonts w:ascii="Arial" w:hAnsi="Arial" w:cs="Arial"/>
                <w:lang w:val="ru-RU"/>
              </w:rPr>
            </w:pPr>
            <w:r w:rsidRPr="003D704B">
              <w:rPr>
                <w:rFonts w:ascii="Arial" w:hAnsi="Arial" w:cs="Arial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11B9B6A3" w14:textId="77777777" w:rsidR="003E3B6F" w:rsidRPr="003D704B" w:rsidRDefault="003E3B6F" w:rsidP="00431707">
      <w:pPr>
        <w:pStyle w:val="e"/>
        <w:spacing w:line="276" w:lineRule="auto"/>
        <w:jc w:val="both"/>
        <w:rPr>
          <w:rFonts w:ascii="Arial" w:hAnsi="Arial" w:cs="Arial"/>
        </w:rPr>
      </w:pPr>
    </w:p>
    <w:p w14:paraId="1CA0528D" w14:textId="77777777" w:rsidR="00A966A3" w:rsidRPr="003D704B" w:rsidRDefault="00A966A3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4D8B9BB3" w14:textId="77777777" w:rsidR="00A966A3" w:rsidRPr="003D704B" w:rsidRDefault="00A966A3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Эффект от реализации мероприятий по совершенствованию системы водоснабжения:</w:t>
      </w:r>
    </w:p>
    <w:p w14:paraId="7FE10FDE" w14:textId="77777777" w:rsidR="00A966A3" w:rsidRPr="003D704B" w:rsidRDefault="00A966A3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повышение надежности системы водоснабжения;</w:t>
      </w:r>
    </w:p>
    <w:p w14:paraId="782AC2CA" w14:textId="77777777" w:rsidR="00A966A3" w:rsidRPr="003D704B" w:rsidRDefault="00A966A3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снижение фактических потерь воды;</w:t>
      </w:r>
    </w:p>
    <w:p w14:paraId="1B7FA510" w14:textId="77777777" w:rsidR="00A966A3" w:rsidRPr="003D704B" w:rsidRDefault="00A966A3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снижение потребления электрической энергии;</w:t>
      </w:r>
    </w:p>
    <w:p w14:paraId="0AEC1D06" w14:textId="77777777" w:rsidR="00A966A3" w:rsidRPr="003D704B" w:rsidRDefault="00A966A3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увеличение ресурсов работы насосов;</w:t>
      </w:r>
    </w:p>
    <w:p w14:paraId="1F222A3A" w14:textId="77777777" w:rsidR="00A966A3" w:rsidRPr="003D704B" w:rsidRDefault="00A966A3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увеличение срока службы водопроводных сетей за счет исключения гидравлических ударов;</w:t>
      </w:r>
    </w:p>
    <w:p w14:paraId="7CBAABA3" w14:textId="77777777" w:rsidR="00A966A3" w:rsidRPr="003D704B" w:rsidRDefault="00086CB0" w:rsidP="003001F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расширение возможностей подключения объектов </w:t>
      </w:r>
      <w:r w:rsidR="00A966A3" w:rsidRPr="003D704B">
        <w:rPr>
          <w:rFonts w:ascii="Arial" w:hAnsi="Arial" w:cs="Arial"/>
        </w:rPr>
        <w:t>перспективного строительства.</w:t>
      </w:r>
    </w:p>
    <w:p w14:paraId="205791BD" w14:textId="77777777" w:rsidR="00A966A3" w:rsidRPr="003D704B" w:rsidRDefault="00C76EF1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5A7ECD82" w14:textId="77777777" w:rsidR="00AF77F6" w:rsidRPr="003D704B" w:rsidRDefault="00AF77F6" w:rsidP="00AF77F6">
      <w:pPr>
        <w:pStyle w:val="e"/>
        <w:spacing w:before="0" w:line="240" w:lineRule="auto"/>
        <w:ind w:firstLine="567"/>
        <w:jc w:val="both"/>
        <w:rPr>
          <w:rFonts w:ascii="Arial" w:hAnsi="Arial" w:cs="Arial"/>
        </w:rPr>
      </w:pPr>
    </w:p>
    <w:p w14:paraId="4D9EE9DD" w14:textId="77777777" w:rsidR="00BA091E" w:rsidRPr="003D704B" w:rsidRDefault="00714242" w:rsidP="00714242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45" w:name="_Toc88831161"/>
      <w:bookmarkStart w:id="46" w:name="_Toc105759000"/>
      <w:r w:rsidRPr="003D704B">
        <w:rPr>
          <w:rFonts w:ascii="Arial" w:hAnsi="Arial" w:cs="Arial"/>
          <w:szCs w:val="24"/>
        </w:rPr>
        <w:lastRenderedPageBreak/>
        <w:t xml:space="preserve">1.1.4.6. </w:t>
      </w:r>
      <w:r w:rsidR="00BA091E" w:rsidRPr="003D704B">
        <w:rPr>
          <w:rFonts w:ascii="Arial" w:hAnsi="Arial" w:cs="Arial"/>
          <w:szCs w:val="24"/>
        </w:rPr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3D704B">
        <w:rPr>
          <w:rFonts w:ascii="Arial" w:hAnsi="Arial" w:cs="Arial"/>
          <w:szCs w:val="24"/>
        </w:rPr>
        <w:t>, отражающее технологические особенности указанной системы</w:t>
      </w:r>
      <w:bookmarkEnd w:id="45"/>
      <w:bookmarkEnd w:id="46"/>
    </w:p>
    <w:p w14:paraId="647EA3DE" w14:textId="77777777" w:rsidR="00431707" w:rsidRPr="003D704B" w:rsidRDefault="003001FD" w:rsidP="00431707">
      <w:pPr>
        <w:spacing w:line="360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14:paraId="69615AA8" w14:textId="77777777" w:rsidR="00BA091E" w:rsidRPr="003D704B" w:rsidRDefault="00487B94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47" w:name="OLE_LINK159"/>
      <w:bookmarkStart w:id="48" w:name="OLE_LINK160"/>
      <w:bookmarkStart w:id="49" w:name="OLE_LINK161"/>
      <w:bookmarkStart w:id="50" w:name="_Toc88831162"/>
      <w:bookmarkStart w:id="51" w:name="_Toc105759001"/>
      <w:bookmarkEnd w:id="47"/>
      <w:bookmarkEnd w:id="48"/>
      <w:bookmarkEnd w:id="49"/>
      <w:r w:rsidRPr="003D704B">
        <w:rPr>
          <w:rFonts w:ascii="Arial" w:hAnsi="Arial" w:cs="Arial"/>
          <w:szCs w:val="24"/>
        </w:rPr>
        <w:t xml:space="preserve">1.1.5. </w:t>
      </w:r>
      <w:r w:rsidR="00BA091E" w:rsidRPr="003D704B">
        <w:rPr>
          <w:rFonts w:ascii="Arial" w:hAnsi="Arial" w:cs="Arial"/>
          <w:szCs w:val="24"/>
        </w:rPr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56DFC528" w14:textId="77777777" w:rsidR="00F50CBD" w:rsidRPr="003D704B" w:rsidRDefault="003001FD" w:rsidP="00431707">
      <w:pPr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Черемушкинский сельсовет</w:t>
      </w:r>
      <w:r w:rsidR="00F50CBD" w:rsidRPr="003D704B">
        <w:rPr>
          <w:rFonts w:ascii="Arial" w:hAnsi="Arial" w:cs="Arial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619B7F79" w14:textId="77777777" w:rsidR="005B2054" w:rsidRPr="003D704B" w:rsidRDefault="005B2054" w:rsidP="00086CB0">
      <w:pPr>
        <w:pStyle w:val="e"/>
        <w:spacing w:line="276" w:lineRule="auto"/>
        <w:jc w:val="both"/>
        <w:rPr>
          <w:rFonts w:ascii="Arial" w:hAnsi="Arial" w:cs="Arial"/>
        </w:rPr>
      </w:pPr>
    </w:p>
    <w:p w14:paraId="25762D09" w14:textId="77777777" w:rsidR="00BA091E" w:rsidRPr="003D704B" w:rsidRDefault="00487B94" w:rsidP="00487B94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2" w:name="_Toc88831163"/>
      <w:bookmarkStart w:id="53" w:name="_Toc105759002"/>
      <w:r w:rsidRPr="003D704B">
        <w:rPr>
          <w:rFonts w:ascii="Arial" w:hAnsi="Arial" w:cs="Arial"/>
          <w:szCs w:val="24"/>
        </w:rPr>
        <w:t xml:space="preserve">1.1.6. </w:t>
      </w:r>
      <w:r w:rsidR="00BA091E" w:rsidRPr="003D704B">
        <w:rPr>
          <w:rFonts w:ascii="Arial" w:hAnsi="Arial" w:cs="Arial"/>
          <w:szCs w:val="24"/>
        </w:rPr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3D704B">
        <w:rPr>
          <w:rFonts w:ascii="Arial" w:hAnsi="Arial" w:cs="Arial"/>
          <w:szCs w:val="24"/>
        </w:rPr>
        <w:t xml:space="preserve"> (границ зон, в которых расположены такие объекты)</w:t>
      </w:r>
      <w:bookmarkEnd w:id="52"/>
      <w:bookmarkEnd w:id="53"/>
    </w:p>
    <w:p w14:paraId="41AA7136" w14:textId="77777777" w:rsidR="003E3B6F" w:rsidRPr="003D704B" w:rsidRDefault="003E3B6F" w:rsidP="003E3B6F">
      <w:pPr>
        <w:pStyle w:val="ae"/>
        <w:spacing w:after="0"/>
        <w:ind w:left="0" w:firstLine="709"/>
        <w:contextualSpacing w:val="0"/>
        <w:jc w:val="both"/>
        <w:rPr>
          <w:rFonts w:ascii="Arial" w:hAnsi="Arial" w:cs="Arial"/>
          <w:szCs w:val="24"/>
        </w:rPr>
      </w:pPr>
      <w:bookmarkStart w:id="54" w:name="_Hlk105155975"/>
      <w:r w:rsidRPr="003D704B">
        <w:rPr>
          <w:rFonts w:ascii="Arial" w:hAnsi="Arial" w:cs="Arial"/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Балахтинского района.</w:t>
      </w:r>
    </w:p>
    <w:bookmarkEnd w:id="54"/>
    <w:p w14:paraId="42C5EE46" w14:textId="77777777" w:rsidR="00640ACF" w:rsidRPr="003D704B" w:rsidRDefault="00640ACF">
      <w:pPr>
        <w:jc w:val="left"/>
        <w:rPr>
          <w:rFonts w:ascii="Arial" w:hAnsi="Arial" w:cs="Arial"/>
          <w:sz w:val="24"/>
        </w:rPr>
      </w:pPr>
    </w:p>
    <w:p w14:paraId="3E52BC1C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7075F5C" w14:textId="77777777" w:rsidR="00F90691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5" w:name="_Toc88831164"/>
      <w:bookmarkStart w:id="56" w:name="_Toc105759003"/>
      <w:r w:rsidRPr="003D704B">
        <w:rPr>
          <w:rFonts w:ascii="Arial" w:hAnsi="Arial" w:cs="Arial"/>
          <w:szCs w:val="24"/>
        </w:rPr>
        <w:t>1.2</w:t>
      </w:r>
      <w:r w:rsidR="00D36F4D" w:rsidRPr="003D704B">
        <w:rPr>
          <w:rFonts w:ascii="Arial" w:hAnsi="Arial" w:cs="Arial"/>
          <w:szCs w:val="24"/>
        </w:rPr>
        <w:t xml:space="preserve">. </w:t>
      </w:r>
      <w:r w:rsidR="00B41DD6" w:rsidRPr="003D704B">
        <w:rPr>
          <w:rFonts w:ascii="Arial" w:hAnsi="Arial" w:cs="Arial"/>
          <w:szCs w:val="24"/>
        </w:rPr>
        <w:t>НАПРАВЛЕНИ</w:t>
      </w:r>
      <w:r w:rsidR="00C23B74" w:rsidRPr="003D704B">
        <w:rPr>
          <w:rFonts w:ascii="Arial" w:hAnsi="Arial" w:cs="Arial"/>
          <w:szCs w:val="24"/>
        </w:rPr>
        <w:t>Я</w:t>
      </w:r>
      <w:r w:rsidR="00B41DD6" w:rsidRPr="003D704B">
        <w:rPr>
          <w:rFonts w:ascii="Arial" w:hAnsi="Arial" w:cs="Arial"/>
          <w:szCs w:val="24"/>
        </w:rPr>
        <w:t xml:space="preserve"> РАЗВИТИЯ ЦЕНТРАЛИЗОВАННЫХ СИСТЕМ ВОДОСНАБЖЕНИЯ</w:t>
      </w:r>
      <w:bookmarkEnd w:id="55"/>
      <w:bookmarkEnd w:id="56"/>
    </w:p>
    <w:p w14:paraId="40E1F017" w14:textId="77777777" w:rsidR="000E5306" w:rsidRPr="003D704B" w:rsidRDefault="000E5306" w:rsidP="000E5306">
      <w:pPr>
        <w:rPr>
          <w:rFonts w:ascii="Arial" w:hAnsi="Arial" w:cs="Arial"/>
          <w:sz w:val="24"/>
        </w:rPr>
      </w:pPr>
    </w:p>
    <w:p w14:paraId="36C46784" w14:textId="77777777" w:rsidR="00EB7DDE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7" w:name="_Toc88831165"/>
      <w:bookmarkStart w:id="58" w:name="_Toc105759004"/>
      <w:r w:rsidRPr="003D704B">
        <w:rPr>
          <w:rFonts w:ascii="Arial" w:hAnsi="Arial" w:cs="Arial"/>
          <w:szCs w:val="24"/>
        </w:rPr>
        <w:t>1.2</w:t>
      </w:r>
      <w:r w:rsidR="00D36F4D" w:rsidRPr="003D704B">
        <w:rPr>
          <w:rFonts w:ascii="Arial" w:hAnsi="Arial" w:cs="Arial"/>
          <w:szCs w:val="24"/>
        </w:rPr>
        <w:t xml:space="preserve">.1. </w:t>
      </w:r>
      <w:r w:rsidR="00F90691" w:rsidRPr="003D704B">
        <w:rPr>
          <w:rFonts w:ascii="Arial" w:hAnsi="Arial" w:cs="Arial"/>
          <w:szCs w:val="24"/>
        </w:rP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7"/>
      <w:bookmarkEnd w:id="58"/>
    </w:p>
    <w:p w14:paraId="27C3FF88" w14:textId="77777777" w:rsidR="005169D9" w:rsidRPr="003D704B" w:rsidRDefault="005169D9" w:rsidP="005169D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</w:t>
      </w:r>
      <w:r w:rsidR="00FB1220" w:rsidRPr="003D704B">
        <w:rPr>
          <w:rFonts w:ascii="Arial" w:hAnsi="Arial" w:cs="Arial"/>
        </w:rPr>
        <w:t>сновной задачей развития</w:t>
      </w:r>
      <w:r w:rsidR="003001FD" w:rsidRPr="003D704B">
        <w:rPr>
          <w:rFonts w:ascii="Arial" w:hAnsi="Arial" w:cs="Arial"/>
        </w:rPr>
        <w:t xml:space="preserve"> МО </w:t>
      </w:r>
      <w:r w:rsidRPr="003D704B">
        <w:rPr>
          <w:rFonts w:ascii="Arial" w:hAnsi="Arial" w:cs="Arial"/>
        </w:rPr>
        <w:t>Черемушкинский сельсовет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252ED050" w14:textId="77777777" w:rsidR="005169D9" w:rsidRPr="003D704B" w:rsidRDefault="005169D9" w:rsidP="003001FD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обеспечение централизованным водоснабжением перспективных объектов капитального строительства;</w:t>
      </w:r>
    </w:p>
    <w:p w14:paraId="0FFA409E" w14:textId="77777777" w:rsidR="005169D9" w:rsidRPr="003D704B" w:rsidRDefault="005169D9" w:rsidP="003001FD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снижение потерь воды при транспортировке;</w:t>
      </w:r>
    </w:p>
    <w:p w14:paraId="0E8D9FAE" w14:textId="77777777" w:rsidR="005169D9" w:rsidRPr="003D704B" w:rsidRDefault="005169D9" w:rsidP="003001FD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привлечение инвестиций в модернизацию и техническое перевооружение объектов водоснабжения;</w:t>
      </w:r>
    </w:p>
    <w:p w14:paraId="6A33851D" w14:textId="77777777" w:rsidR="005169D9" w:rsidRPr="003D704B" w:rsidRDefault="005169D9" w:rsidP="003001FD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обновление основного оборудования объектов и сетей централизованной системы водоснабжения;</w:t>
      </w:r>
    </w:p>
    <w:p w14:paraId="55869E7F" w14:textId="77777777" w:rsidR="00EB7DDE" w:rsidRPr="003D704B" w:rsidRDefault="005169D9" w:rsidP="003001FD">
      <w:pPr>
        <w:pStyle w:val="e"/>
        <w:numPr>
          <w:ilvl w:val="0"/>
          <w:numId w:val="5"/>
        </w:numPr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3D704B">
        <w:rPr>
          <w:rFonts w:ascii="Arial" w:hAnsi="Arial" w:cs="Arial"/>
        </w:rPr>
        <w:t>.</w:t>
      </w:r>
      <w:r w:rsidR="002445FA" w:rsidRPr="003D704B">
        <w:rPr>
          <w:rFonts w:ascii="Arial" w:hAnsi="Arial" w:cs="Arial"/>
        </w:rPr>
        <w:t xml:space="preserve"> </w:t>
      </w:r>
    </w:p>
    <w:p w14:paraId="287B5CBC" w14:textId="77777777" w:rsidR="005169D9" w:rsidRPr="003D704B" w:rsidRDefault="005169D9" w:rsidP="005169D9">
      <w:pPr>
        <w:pStyle w:val="e"/>
        <w:spacing w:before="0" w:line="276" w:lineRule="auto"/>
        <w:ind w:left="1069" w:firstLine="0"/>
        <w:jc w:val="both"/>
        <w:rPr>
          <w:rFonts w:ascii="Arial" w:hAnsi="Arial" w:cs="Arial"/>
        </w:rPr>
      </w:pPr>
    </w:p>
    <w:p w14:paraId="1FA14FAC" w14:textId="77777777" w:rsidR="00BA091E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59" w:name="_Toc88831166"/>
      <w:bookmarkStart w:id="60" w:name="_Toc105759005"/>
      <w:r w:rsidRPr="003D704B">
        <w:rPr>
          <w:rFonts w:ascii="Arial" w:hAnsi="Arial" w:cs="Arial"/>
          <w:szCs w:val="24"/>
        </w:rPr>
        <w:lastRenderedPageBreak/>
        <w:t>1.2</w:t>
      </w:r>
      <w:r w:rsidR="00D36F4D" w:rsidRPr="003D704B">
        <w:rPr>
          <w:rFonts w:ascii="Arial" w:hAnsi="Arial" w:cs="Arial"/>
          <w:szCs w:val="24"/>
        </w:rPr>
        <w:t xml:space="preserve">.2. </w:t>
      </w:r>
      <w:r w:rsidR="002445FA" w:rsidRPr="003D704B">
        <w:rPr>
          <w:rFonts w:ascii="Arial" w:hAnsi="Arial" w:cs="Arial"/>
          <w:szCs w:val="24"/>
        </w:rPr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3D704B">
        <w:rPr>
          <w:rFonts w:ascii="Arial" w:hAnsi="Arial" w:cs="Arial"/>
          <w:szCs w:val="24"/>
        </w:rPr>
        <w:t xml:space="preserve">поселений, </w:t>
      </w:r>
      <w:r w:rsidR="002445FA" w:rsidRPr="003D704B">
        <w:rPr>
          <w:rFonts w:ascii="Arial" w:hAnsi="Arial" w:cs="Arial"/>
          <w:szCs w:val="24"/>
        </w:rPr>
        <w:t>городск</w:t>
      </w:r>
      <w:r w:rsidR="00E1715E" w:rsidRPr="003D704B">
        <w:rPr>
          <w:rFonts w:ascii="Arial" w:hAnsi="Arial" w:cs="Arial"/>
          <w:szCs w:val="24"/>
        </w:rPr>
        <w:t xml:space="preserve">их </w:t>
      </w:r>
      <w:r w:rsidR="002445FA" w:rsidRPr="003D704B">
        <w:rPr>
          <w:rFonts w:ascii="Arial" w:hAnsi="Arial" w:cs="Arial"/>
          <w:szCs w:val="24"/>
        </w:rPr>
        <w:t>округ</w:t>
      </w:r>
      <w:r w:rsidR="00E1715E" w:rsidRPr="003D704B">
        <w:rPr>
          <w:rFonts w:ascii="Arial" w:hAnsi="Arial" w:cs="Arial"/>
          <w:szCs w:val="24"/>
        </w:rPr>
        <w:t>ов</w:t>
      </w:r>
      <w:bookmarkEnd w:id="59"/>
      <w:bookmarkEnd w:id="60"/>
    </w:p>
    <w:p w14:paraId="0A7A35E1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I сценарий «Высокий вариант прогноза численности населения».</w:t>
      </w:r>
    </w:p>
    <w:p w14:paraId="0D71BBA7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5F38B102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II сценарий «Консервативный вариант прогноза численности населения».</w:t>
      </w:r>
    </w:p>
    <w:p w14:paraId="1CEB9489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4AE1A72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III сценарий «Промежуточный вариант прогноза численности населения».</w:t>
      </w:r>
    </w:p>
    <w:p w14:paraId="7639569C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10BC9EA7" w14:textId="77777777" w:rsidR="00431707" w:rsidRPr="003D704B" w:rsidRDefault="003001FD" w:rsidP="00431707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В муниципальном образовании Черемушкинский сельсовет предполагается III сценарий развития поселения, исходя из отсутствия прироста численности проживающего населения.</w:t>
      </w:r>
    </w:p>
    <w:p w14:paraId="2F1F2970" w14:textId="77777777" w:rsidR="003E3B6F" w:rsidRPr="003D704B" w:rsidRDefault="003E3B6F" w:rsidP="003E3B6F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61" w:name="_Hlk103846294"/>
      <w:bookmarkStart w:id="62" w:name="_Hlk103775813"/>
      <w:r w:rsidRPr="003D704B">
        <w:rPr>
          <w:rFonts w:ascii="Arial" w:hAnsi="Arial" w:cs="Arial"/>
          <w:sz w:val="24"/>
          <w:szCs w:val="24"/>
        </w:rPr>
        <w:t>Планируемый прирост, снос объектов отсутствует.</w:t>
      </w:r>
      <w:bookmarkEnd w:id="61"/>
      <w:r w:rsidRPr="003D704B">
        <w:rPr>
          <w:rFonts w:ascii="Arial" w:hAnsi="Arial" w:cs="Arial"/>
          <w:sz w:val="24"/>
          <w:szCs w:val="24"/>
        </w:rPr>
        <w:t xml:space="preserve"> </w:t>
      </w:r>
    </w:p>
    <w:bookmarkEnd w:id="62"/>
    <w:p w14:paraId="59856D13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EB6655D" w14:textId="77777777" w:rsidR="000D0DD4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3" w:name="_Toc88831167"/>
      <w:bookmarkStart w:id="64" w:name="_Toc105759006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 </w:t>
      </w:r>
      <w:bookmarkStart w:id="65" w:name="OLE_LINK172"/>
      <w:bookmarkStart w:id="66" w:name="OLE_LINK173"/>
      <w:r w:rsidR="00B41DD6" w:rsidRPr="003D704B">
        <w:rPr>
          <w:rFonts w:ascii="Arial" w:hAnsi="Arial" w:cs="Arial"/>
          <w:szCs w:val="24"/>
        </w:rPr>
        <w:t xml:space="preserve">БАЛАНС </w:t>
      </w:r>
      <w:r w:rsidR="00784ED4" w:rsidRPr="003D704B">
        <w:rPr>
          <w:rFonts w:ascii="Arial" w:hAnsi="Arial" w:cs="Arial"/>
          <w:szCs w:val="24"/>
        </w:rPr>
        <w:t xml:space="preserve">ВОДОСНАБЖЕНИЯ И ПОТРЕБЛЕНИЯ </w:t>
      </w:r>
      <w:r w:rsidR="00FA2589" w:rsidRPr="003D704B">
        <w:rPr>
          <w:rFonts w:ascii="Arial" w:hAnsi="Arial" w:cs="Arial"/>
          <w:szCs w:val="24"/>
        </w:rPr>
        <w:t xml:space="preserve">ГОРЯЧЕЙ, </w:t>
      </w:r>
      <w:r w:rsidR="00784ED4" w:rsidRPr="003D704B">
        <w:rPr>
          <w:rFonts w:ascii="Arial" w:hAnsi="Arial" w:cs="Arial"/>
          <w:szCs w:val="24"/>
        </w:rPr>
        <w:t>ПИТЬЕВОЙ И ТЕХНИЧЕСКОЙ ВОДЫ</w:t>
      </w:r>
      <w:bookmarkEnd w:id="63"/>
      <w:bookmarkEnd w:id="64"/>
      <w:bookmarkEnd w:id="65"/>
      <w:bookmarkEnd w:id="66"/>
    </w:p>
    <w:p w14:paraId="665B9D77" w14:textId="77777777" w:rsidR="00BA091E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67" w:name="_Toc88831168"/>
      <w:bookmarkStart w:id="68" w:name="_Toc105759007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.1. </w:t>
      </w:r>
      <w:r w:rsidR="00BA091E" w:rsidRPr="003D704B">
        <w:rPr>
          <w:rFonts w:ascii="Arial" w:hAnsi="Arial" w:cs="Arial"/>
          <w:szCs w:val="24"/>
        </w:rPr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7"/>
      <w:bookmarkEnd w:id="68"/>
    </w:p>
    <w:p w14:paraId="63B4C1A9" w14:textId="77777777" w:rsidR="000D0DD4" w:rsidRPr="003D704B" w:rsidRDefault="002648B1" w:rsidP="00431707">
      <w:pPr>
        <w:pStyle w:val="e"/>
        <w:spacing w:before="0" w:line="276" w:lineRule="auto"/>
        <w:rPr>
          <w:rFonts w:ascii="Arial" w:hAnsi="Arial" w:cs="Arial"/>
        </w:rPr>
      </w:pPr>
      <w:r w:rsidRPr="003D704B">
        <w:rPr>
          <w:rFonts w:ascii="Arial" w:hAnsi="Arial" w:cs="Arial"/>
        </w:rPr>
        <w:t>Объемы водопотребления му</w:t>
      </w:r>
      <w:r w:rsidR="009E410F" w:rsidRPr="003D704B">
        <w:rPr>
          <w:rFonts w:ascii="Arial" w:hAnsi="Arial" w:cs="Arial"/>
        </w:rPr>
        <w:t>ниципального образования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Черемушкинский сельсовет</w:t>
      </w:r>
      <w:r w:rsidR="003001FD" w:rsidRPr="003D704B">
        <w:rPr>
          <w:rFonts w:ascii="Arial" w:hAnsi="Arial" w:cs="Arial"/>
        </w:rPr>
        <w:t xml:space="preserve"> </w:t>
      </w:r>
      <w:r w:rsidR="00334AD4" w:rsidRPr="003D704B">
        <w:rPr>
          <w:rFonts w:ascii="Arial" w:hAnsi="Arial" w:cs="Arial"/>
        </w:rPr>
        <w:t>основан</w:t>
      </w:r>
      <w:r w:rsidR="004E442D" w:rsidRPr="003D704B">
        <w:rPr>
          <w:rFonts w:ascii="Arial" w:hAnsi="Arial" w:cs="Arial"/>
        </w:rPr>
        <w:t xml:space="preserve"> на данных предоставленных РСО </w:t>
      </w:r>
      <w:r w:rsidR="00BF0B90" w:rsidRPr="003D704B">
        <w:rPr>
          <w:rFonts w:ascii="Arial" w:hAnsi="Arial" w:cs="Arial"/>
        </w:rPr>
        <w:t>и приведены</w:t>
      </w:r>
      <w:r w:rsidRPr="003D704B">
        <w:rPr>
          <w:rFonts w:ascii="Arial" w:hAnsi="Arial" w:cs="Arial"/>
        </w:rPr>
        <w:t xml:space="preserve"> в таблице </w:t>
      </w:r>
      <w:bookmarkStart w:id="69" w:name="OLE_LINK174"/>
      <w:bookmarkStart w:id="70" w:name="OLE_LINK175"/>
      <w:bookmarkStart w:id="71" w:name="OLE_LINK176"/>
      <w:bookmarkEnd w:id="69"/>
      <w:bookmarkEnd w:id="70"/>
      <w:bookmarkEnd w:id="71"/>
      <w:r w:rsidRPr="003D704B">
        <w:rPr>
          <w:rFonts w:ascii="Arial" w:hAnsi="Arial" w:cs="Arial"/>
        </w:rPr>
        <w:t>1.3.1.1</w:t>
      </w:r>
      <w:r w:rsidR="003001FD" w:rsidRPr="003D704B">
        <w:rPr>
          <w:rFonts w:ascii="Arial" w:hAnsi="Arial" w:cs="Arial"/>
        </w:rPr>
        <w:t>.</w:t>
      </w:r>
    </w:p>
    <w:p w14:paraId="158488AC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66334E09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5C0B8472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29DD700B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28764BA9" w14:textId="40E4F024" w:rsidR="00A86F27" w:rsidRPr="008A1679" w:rsidRDefault="003001FD">
      <w:pPr>
        <w:spacing w:before="400" w:after="200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lastRenderedPageBreak/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59"/>
        <w:gridCol w:w="2030"/>
        <w:gridCol w:w="1569"/>
        <w:gridCol w:w="1119"/>
        <w:gridCol w:w="1119"/>
        <w:gridCol w:w="1249"/>
      </w:tblGrid>
      <w:tr w:rsidR="00574074" w:rsidRPr="003D704B" w14:paraId="41C1B5C6" w14:textId="77777777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414F0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12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80FD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89982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68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3509B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74F96AB1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3F674B0A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vMerge/>
            <w:shd w:val="clear" w:color="auto" w:fill="auto"/>
          </w:tcPr>
          <w:p w14:paraId="78B69DD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10D32252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D8612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140C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579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28DE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43B0C2D1" w14:textId="77777777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EF5ED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D45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545A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3784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C9B1C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505E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4D67E193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6F2E997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C2B71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691D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5F6E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E5B2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ADEF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2999ACEE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2545A151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A5CE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A871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7C9B4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DAF4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9673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6496BF4E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078BFB49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3C45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FEEBA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3678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72AE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6256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061CF312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06360528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707FA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DD5B3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1465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F5418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DF35B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516ECA2" w14:textId="77777777" w:rsidTr="003D704B">
        <w:trPr>
          <w:jc w:val="center"/>
        </w:trPr>
        <w:tc>
          <w:tcPr>
            <w:tcW w:w="12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5AC7E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Черемушкинский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</w:t>
            </w:r>
            <w:proofErr w:type="spellEnd"/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7250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473C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A8B4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4D4761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B83D5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FE02AD7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2B80C038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5AF51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A526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7C60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3401F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CF06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4CE13560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75D83825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ECC9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AAA8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C93F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5984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F364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2E43DE0C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76C99517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697EC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26A9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0272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BE10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D3E6A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6D7C4AFF" w14:textId="77777777" w:rsidTr="003D704B">
        <w:trPr>
          <w:jc w:val="center"/>
        </w:trPr>
        <w:tc>
          <w:tcPr>
            <w:tcW w:w="1291" w:type="pct"/>
            <w:vMerge/>
            <w:shd w:val="clear" w:color="auto" w:fill="auto"/>
          </w:tcPr>
          <w:p w14:paraId="7CAA3C4F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9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8AD9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9573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4E55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F830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79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2EC3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</w:tbl>
    <w:p w14:paraId="54561D1C" w14:textId="77777777" w:rsidR="00431707" w:rsidRPr="003D704B" w:rsidRDefault="00431707" w:rsidP="00431707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72" w:name="_Toc524593175"/>
      <w:bookmarkStart w:id="73" w:name="_Toc88831169"/>
    </w:p>
    <w:p w14:paraId="06A79A69" w14:textId="77777777" w:rsidR="000724DE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74" w:name="_Toc105759008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.2. </w:t>
      </w:r>
      <w:r w:rsidR="00E63089" w:rsidRPr="003D704B">
        <w:rPr>
          <w:rFonts w:ascii="Arial" w:hAnsi="Arial" w:cs="Arial"/>
          <w:szCs w:val="24"/>
        </w:rPr>
        <w:t>Т</w:t>
      </w:r>
      <w:r w:rsidR="00EE70AD" w:rsidRPr="003D704B">
        <w:rPr>
          <w:rFonts w:ascii="Arial" w:hAnsi="Arial" w:cs="Arial"/>
          <w:szCs w:val="24"/>
        </w:rPr>
        <w:t xml:space="preserve">ерриториальный баланс подачи </w:t>
      </w:r>
      <w:r w:rsidR="00645A49" w:rsidRPr="003D704B">
        <w:rPr>
          <w:rFonts w:ascii="Arial" w:hAnsi="Arial" w:cs="Arial"/>
          <w:szCs w:val="24"/>
        </w:rPr>
        <w:t xml:space="preserve">горячей, </w:t>
      </w:r>
      <w:r w:rsidR="00EE70AD" w:rsidRPr="003D704B">
        <w:rPr>
          <w:rFonts w:ascii="Arial" w:hAnsi="Arial" w:cs="Arial"/>
          <w:szCs w:val="24"/>
        </w:rPr>
        <w:t>питьевой и технической воды по технологическим зонам водоснабжения (годовой и в сутки максимального водопотребления)</w:t>
      </w:r>
      <w:bookmarkEnd w:id="72"/>
      <w:bookmarkEnd w:id="73"/>
      <w:bookmarkEnd w:id="74"/>
    </w:p>
    <w:p w14:paraId="66DB5C73" w14:textId="77777777" w:rsidR="001C5DA7" w:rsidRPr="003D704B" w:rsidRDefault="001C5DA7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муниципальном образование Черемушкинский сельсовет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существуют</w:t>
      </w:r>
      <w:r w:rsidR="003001FD" w:rsidRPr="003D704B">
        <w:rPr>
          <w:rFonts w:ascii="Arial" w:hAnsi="Arial" w:cs="Arial"/>
        </w:rPr>
        <w:t xml:space="preserve"> </w:t>
      </w:r>
      <w:bookmarkStart w:id="75" w:name="OLE_LINK214"/>
      <w:bookmarkStart w:id="76" w:name="OLE_LINK215"/>
      <w:bookmarkEnd w:id="75"/>
      <w:bookmarkEnd w:id="76"/>
      <w:r w:rsidRPr="003D704B">
        <w:rPr>
          <w:rFonts w:ascii="Arial" w:hAnsi="Arial" w:cs="Arial"/>
        </w:rPr>
        <w:t>4</w:t>
      </w:r>
      <w:r w:rsidR="000624E8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технологические зоны холодного водоснабжения,  которые представлены в таблице ниже:</w:t>
      </w:r>
    </w:p>
    <w:p w14:paraId="665A569C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156A108D" w14:textId="77777777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0B422A38" w14:textId="2F201D1B" w:rsidR="003D704B" w:rsidRDefault="003D704B">
      <w:pPr>
        <w:spacing w:before="400" w:after="200"/>
        <w:rPr>
          <w:rFonts w:ascii="Arial" w:hAnsi="Arial" w:cs="Arial"/>
          <w:b/>
          <w:sz w:val="24"/>
        </w:rPr>
      </w:pPr>
    </w:p>
    <w:p w14:paraId="7E0956BE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08768B5C" w14:textId="2109AD18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lastRenderedPageBreak/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750"/>
        <w:gridCol w:w="1812"/>
        <w:gridCol w:w="1582"/>
        <w:gridCol w:w="1248"/>
        <w:gridCol w:w="1016"/>
        <w:gridCol w:w="921"/>
        <w:gridCol w:w="1016"/>
      </w:tblGrid>
      <w:tr w:rsidR="00574074" w:rsidRPr="003D704B" w14:paraId="085884A1" w14:textId="77777777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CD0B4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35BDB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РСО</w:t>
            </w:r>
          </w:p>
        </w:tc>
        <w:tc>
          <w:tcPr>
            <w:tcW w:w="832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BBEE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</w:p>
        </w:tc>
        <w:tc>
          <w:tcPr>
            <w:tcW w:w="671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A810A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54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93F6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359B8649" w14:textId="77777777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14:paraId="46E4CB43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52569AB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vMerge/>
            <w:shd w:val="clear" w:color="auto" w:fill="auto"/>
          </w:tcPr>
          <w:p w14:paraId="5F7A1BFF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71" w:type="pct"/>
            <w:vMerge/>
            <w:shd w:val="clear" w:color="auto" w:fill="auto"/>
          </w:tcPr>
          <w:p w14:paraId="6A90E45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94F49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8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477F88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53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87462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4DA2DFCB" w14:textId="77777777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B6DDF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2C53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C4106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6990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18CE2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A95B4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F739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2A1B6911" w14:textId="77777777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14:paraId="7C704A74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7AE550ED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E9FF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C8B8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23D2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092A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5EA5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53D46BA1" w14:textId="77777777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14:paraId="789A6EC4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57983AE1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7B65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9D61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7A8B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1602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3B8C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6BF7E8D3" w14:textId="77777777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14:paraId="1731E851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70AA2352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9EDF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CAC2D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2A9F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E86F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BF08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54A2CFE4" w14:textId="77777777" w:rsidTr="003D704B">
        <w:trPr>
          <w:jc w:val="center"/>
        </w:trPr>
        <w:tc>
          <w:tcPr>
            <w:tcW w:w="958" w:type="pct"/>
            <w:vMerge/>
            <w:shd w:val="clear" w:color="auto" w:fill="auto"/>
          </w:tcPr>
          <w:p w14:paraId="20ABC8E3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79466508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9EE96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DEED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F70D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48A25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88293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3E7AB7FB" w14:textId="77777777" w:rsidTr="003D704B">
        <w:trPr>
          <w:jc w:val="center"/>
        </w:trPr>
        <w:tc>
          <w:tcPr>
            <w:tcW w:w="958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E49A7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Черемушкинский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</w:t>
            </w:r>
            <w:proofErr w:type="spellEnd"/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C4DC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AFC6E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E1A9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F76D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7FCBD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8D0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18BC042" w14:textId="77777777" w:rsidTr="003D704B">
        <w:trPr>
          <w:jc w:val="center"/>
        </w:trPr>
        <w:tc>
          <w:tcPr>
            <w:tcW w:w="958" w:type="pct"/>
            <w:vMerge/>
          </w:tcPr>
          <w:p w14:paraId="04F0F6BF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</w:tcPr>
          <w:p w14:paraId="2B36B9B5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F10B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B0627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F4FE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9C38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7F3E7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0785E5EF" w14:textId="77777777" w:rsidTr="003E3B6F">
        <w:trPr>
          <w:jc w:val="center"/>
        </w:trPr>
        <w:tc>
          <w:tcPr>
            <w:tcW w:w="958" w:type="pct"/>
            <w:vMerge/>
          </w:tcPr>
          <w:p w14:paraId="395B6ED5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</w:tcPr>
          <w:p w14:paraId="03B7A678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9E8D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E65021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CDB8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9EA63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5B02C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5AABCFB9" w14:textId="77777777" w:rsidTr="003E3B6F">
        <w:trPr>
          <w:jc w:val="center"/>
        </w:trPr>
        <w:tc>
          <w:tcPr>
            <w:tcW w:w="958" w:type="pct"/>
            <w:vMerge/>
          </w:tcPr>
          <w:p w14:paraId="36D2B54D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</w:tcPr>
          <w:p w14:paraId="4C821CA5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1BF5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5EE1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C4D9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8594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64CC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1A8D3B12" w14:textId="77777777" w:rsidTr="003E3B6F">
        <w:trPr>
          <w:jc w:val="center"/>
        </w:trPr>
        <w:tc>
          <w:tcPr>
            <w:tcW w:w="958" w:type="pct"/>
            <w:vMerge/>
          </w:tcPr>
          <w:p w14:paraId="0C4CC1DB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</w:tcPr>
          <w:p w14:paraId="77B59345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FBE6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67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8EE8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495B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48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FE53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3A66F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43482BE" w14:textId="77777777" w:rsidTr="003D704B">
        <w:trPr>
          <w:jc w:val="center"/>
        </w:trPr>
        <w:tc>
          <w:tcPr>
            <w:tcW w:w="958" w:type="pct"/>
            <w:vMerge/>
          </w:tcPr>
          <w:p w14:paraId="371FE87F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72A80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64C97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4F965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08EE7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70D63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93DCB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6165861" w14:textId="77777777" w:rsidTr="003D704B">
        <w:trPr>
          <w:jc w:val="center"/>
        </w:trPr>
        <w:tc>
          <w:tcPr>
            <w:tcW w:w="958" w:type="pct"/>
            <w:vMerge/>
          </w:tcPr>
          <w:p w14:paraId="3D887F60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388B633D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ADB13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633F6B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4CBB4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79E72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63E06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78334F37" w14:textId="77777777" w:rsidTr="003D704B">
        <w:trPr>
          <w:jc w:val="center"/>
        </w:trPr>
        <w:tc>
          <w:tcPr>
            <w:tcW w:w="958" w:type="pct"/>
            <w:vMerge/>
          </w:tcPr>
          <w:p w14:paraId="72493FCD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7F218F02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84387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C35900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A2F5D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7DEE0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DF3EB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574074" w:rsidRPr="003D704B" w14:paraId="1B72E729" w14:textId="77777777" w:rsidTr="003D704B">
        <w:trPr>
          <w:jc w:val="center"/>
        </w:trPr>
        <w:tc>
          <w:tcPr>
            <w:tcW w:w="958" w:type="pct"/>
            <w:vMerge/>
          </w:tcPr>
          <w:p w14:paraId="6372F0CE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4B8D0A8B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A4C10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4EC49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98AB5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B0197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8F4C5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574074" w:rsidRPr="003D704B" w14:paraId="05C6EA34" w14:textId="77777777" w:rsidTr="003D704B">
        <w:trPr>
          <w:jc w:val="center"/>
        </w:trPr>
        <w:tc>
          <w:tcPr>
            <w:tcW w:w="958" w:type="pct"/>
            <w:vMerge/>
          </w:tcPr>
          <w:p w14:paraId="221ACF36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91" w:type="pct"/>
            <w:vMerge/>
            <w:shd w:val="clear" w:color="auto" w:fill="auto"/>
          </w:tcPr>
          <w:p w14:paraId="798C10BF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83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B7031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671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BBC491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0D46D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48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924D37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53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8F4DE" w14:textId="77777777" w:rsidR="003E3B6F" w:rsidRPr="003D704B" w:rsidRDefault="003E3B6F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</w:tbl>
    <w:p w14:paraId="3B13829D" w14:textId="77777777" w:rsidR="00431707" w:rsidRPr="003D704B" w:rsidRDefault="00431707" w:rsidP="00431707">
      <w:pPr>
        <w:pStyle w:val="e"/>
        <w:spacing w:before="0" w:line="276" w:lineRule="auto"/>
        <w:ind w:firstLine="567"/>
        <w:jc w:val="center"/>
        <w:rPr>
          <w:rFonts w:ascii="Arial" w:hAnsi="Arial" w:cs="Arial"/>
        </w:rPr>
      </w:pPr>
      <w:bookmarkStart w:id="77" w:name="OLE_LINK247"/>
      <w:bookmarkStart w:id="78" w:name="OLE_LINK248"/>
      <w:bookmarkStart w:id="79" w:name="OLE_LINK249"/>
      <w:bookmarkEnd w:id="77"/>
      <w:bookmarkEnd w:id="78"/>
      <w:bookmarkEnd w:id="79"/>
    </w:p>
    <w:p w14:paraId="7686A3F0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4"/>
        <w:gridCol w:w="2375"/>
        <w:gridCol w:w="1596"/>
        <w:gridCol w:w="1001"/>
        <w:gridCol w:w="864"/>
        <w:gridCol w:w="1135"/>
      </w:tblGrid>
      <w:tr w:rsidR="00574074" w:rsidRPr="003D704B" w14:paraId="5197C643" w14:textId="77777777" w:rsidTr="003D704B">
        <w:trPr>
          <w:tblHeader/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4C256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технологической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зоны</w:t>
            </w:r>
            <w:proofErr w:type="spellEnd"/>
          </w:p>
        </w:tc>
        <w:tc>
          <w:tcPr>
            <w:tcW w:w="139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4393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820A6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471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D5151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295A671D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469DD22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vMerge/>
            <w:shd w:val="clear" w:color="auto" w:fill="auto"/>
          </w:tcPr>
          <w:p w14:paraId="2F950062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023C88FF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60467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7D684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52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1568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076B5B7F" w14:textId="77777777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C32797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Черемушки</w:t>
            </w:r>
            <w:proofErr w:type="spellEnd"/>
          </w:p>
        </w:tc>
      </w:tr>
      <w:tr w:rsidR="00574074" w:rsidRPr="003D704B" w14:paraId="28733D5A" w14:textId="77777777" w:rsidTr="003D704B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CA1DB9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</w:tr>
      <w:tr w:rsidR="00574074" w:rsidRPr="003D704B" w14:paraId="0EFAD72A" w14:textId="77777777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57052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Советская, 1б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2F6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EDC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53281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36C4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574B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574074" w:rsidRPr="003D704B" w14:paraId="191C8F29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481D1B75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32FF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510F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8D0E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44EA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ADAE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2B31DB5C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7ACD70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3390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EE48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30BD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9A19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965C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574074" w:rsidRPr="003D704B" w14:paraId="3BF9DEB6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32B9130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B5BF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A2FE1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9EA5B" w14:textId="77777777" w:rsidR="00A86F27" w:rsidRPr="003D704B" w:rsidRDefault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0870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68F13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72175F77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BE1B3E5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F58D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02BA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57E064" w14:textId="77777777" w:rsidR="00A86F27" w:rsidRPr="003D704B" w:rsidRDefault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828A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D78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574074" w:rsidRPr="003D704B" w14:paraId="67B1E701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05B63DC3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6C1A1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суточное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328DD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778F7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7FB2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B247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10,397</w:t>
            </w:r>
          </w:p>
        </w:tc>
      </w:tr>
      <w:tr w:rsidR="00574074" w:rsidRPr="003D704B" w14:paraId="4D4228EE" w14:textId="77777777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F7F70B" w14:textId="77777777" w:rsidR="003E3B6F" w:rsidRPr="003D704B" w:rsidRDefault="003E3B6F" w:rsidP="003E3B6F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28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D272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2F76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AF3B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50C5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6994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574074" w:rsidRPr="003D704B" w14:paraId="2F768E46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E2915E3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9A71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C007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B7ACD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2D79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74F8B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1CD4C998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23CEEC4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0BF2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D20F0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96C9B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66E5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83E42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574074" w:rsidRPr="003D704B" w14:paraId="1F93725C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2A4697C0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3857D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E008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75B5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6FA3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99DB1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5504DEC5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696EBD7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28EB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8F23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21B7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4E0D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1DFD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574074" w:rsidRPr="003D704B" w14:paraId="228C33DB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36E31717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999E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суточное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9331B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7867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1F1BB1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6043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10,082</w:t>
            </w:r>
          </w:p>
        </w:tc>
      </w:tr>
      <w:tr w:rsidR="00574074" w:rsidRPr="003D704B" w14:paraId="69A7977B" w14:textId="77777777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E20C9" w14:textId="77777777" w:rsidR="003E3B6F" w:rsidRPr="003D704B" w:rsidRDefault="003E3B6F" w:rsidP="003E3B6F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CC31E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638B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B27E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6140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AAD48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574074" w:rsidRPr="003D704B" w14:paraId="2BF4B7F4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5D6B271E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8972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B39D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6A70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27AA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29357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7322ECE5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6641CC14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EFD3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4508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19A4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7F30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3229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574074" w:rsidRPr="003D704B" w14:paraId="639BFF13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1DE6F891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A916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8847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CDB81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C50C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53B6E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341D9EB3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2956938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F28A1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A7B0C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58CC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665089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C71F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574074" w:rsidRPr="003D704B" w14:paraId="1D872BE5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6F5DFDCF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EE4AA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суточное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707FB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9E0D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30B2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F540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23,315</w:t>
            </w:r>
          </w:p>
        </w:tc>
      </w:tr>
      <w:tr w:rsidR="00574074" w:rsidRPr="003D704B" w14:paraId="69CECBA6" w14:textId="77777777" w:rsidTr="003D704B">
        <w:trPr>
          <w:jc w:val="center"/>
        </w:trPr>
        <w:tc>
          <w:tcPr>
            <w:tcW w:w="139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BAF21" w14:textId="77777777" w:rsidR="003E3B6F" w:rsidRPr="003D704B" w:rsidRDefault="003E3B6F" w:rsidP="003E3B6F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A7503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79668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1F4F6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F71C2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CC0AFF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574074" w:rsidRPr="003D704B" w14:paraId="17A02DE2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3D67989D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69BC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A3B60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8A167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8D6FE1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A0CF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2FEC82C0" w14:textId="77777777" w:rsidTr="003D704B">
        <w:trPr>
          <w:jc w:val="center"/>
        </w:trPr>
        <w:tc>
          <w:tcPr>
            <w:tcW w:w="1396" w:type="pct"/>
            <w:vMerge/>
            <w:shd w:val="clear" w:color="auto" w:fill="auto"/>
          </w:tcPr>
          <w:p w14:paraId="770CFBE2" w14:textId="77777777" w:rsidR="003E3B6F" w:rsidRPr="003D704B" w:rsidRDefault="003E3B6F" w:rsidP="003E3B6F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80390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сеть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1D8BE5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CAF34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A1DA7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C07F9C" w14:textId="77777777" w:rsidR="003E3B6F" w:rsidRPr="003D704B" w:rsidRDefault="003E3B6F" w:rsidP="003E3B6F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574074" w:rsidRPr="003D704B" w14:paraId="2F20DCCE" w14:textId="77777777" w:rsidTr="003D704B">
        <w:trPr>
          <w:jc w:val="center"/>
        </w:trPr>
        <w:tc>
          <w:tcPr>
            <w:tcW w:w="1396" w:type="pct"/>
            <w:vMerge/>
          </w:tcPr>
          <w:p w14:paraId="1F60DBFD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4436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A1BF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0E7A0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6C9FC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AA6E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01601244" w14:textId="77777777" w:rsidTr="003D704B">
        <w:trPr>
          <w:jc w:val="center"/>
        </w:trPr>
        <w:tc>
          <w:tcPr>
            <w:tcW w:w="1396" w:type="pct"/>
            <w:vMerge/>
          </w:tcPr>
          <w:p w14:paraId="1AC3A73A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30E1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Передано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потребителям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71A1F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041D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BF57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5580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574074" w:rsidRPr="003D704B" w14:paraId="6113EDEE" w14:textId="77777777" w:rsidTr="003D704B">
        <w:trPr>
          <w:jc w:val="center"/>
        </w:trPr>
        <w:tc>
          <w:tcPr>
            <w:tcW w:w="1396" w:type="pct"/>
            <w:vMerge/>
          </w:tcPr>
          <w:p w14:paraId="5DA973DF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9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F228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суточное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D802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</w:p>
        </w:tc>
        <w:tc>
          <w:tcPr>
            <w:tcW w:w="522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9EE1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90FD9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5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C898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22,055</w:t>
            </w:r>
          </w:p>
        </w:tc>
      </w:tr>
    </w:tbl>
    <w:p w14:paraId="549BBC05" w14:textId="77777777" w:rsidR="00431707" w:rsidRPr="003D704B" w:rsidRDefault="00431707" w:rsidP="00431707">
      <w:pPr>
        <w:pStyle w:val="70"/>
        <w:rPr>
          <w:rFonts w:ascii="Arial" w:hAnsi="Arial" w:cs="Arial"/>
          <w:color w:val="auto"/>
          <w:sz w:val="24"/>
          <w:szCs w:val="24"/>
        </w:rPr>
      </w:pPr>
      <w:bookmarkStart w:id="80" w:name="_Toc88831170"/>
    </w:p>
    <w:p w14:paraId="7588EF9E" w14:textId="77777777" w:rsidR="00194349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1" w:name="_Toc105759009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.3. </w:t>
      </w:r>
      <w:r w:rsidR="000D0DD4" w:rsidRPr="003D704B">
        <w:rPr>
          <w:rFonts w:ascii="Arial" w:hAnsi="Arial" w:cs="Arial"/>
          <w:szCs w:val="24"/>
        </w:rPr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80"/>
      <w:bookmarkEnd w:id="81"/>
    </w:p>
    <w:p w14:paraId="215D7E81" w14:textId="77777777" w:rsidR="0007645E" w:rsidRPr="003D704B" w:rsidRDefault="005B2FA3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Структурный баланс водопотребления по группам абонентов муниципального образования представлен</w:t>
      </w:r>
      <w:r w:rsidR="0007645E" w:rsidRPr="003D704B">
        <w:rPr>
          <w:rFonts w:ascii="Arial" w:hAnsi="Arial" w:cs="Arial"/>
        </w:rPr>
        <w:t xml:space="preserve"> на таблице</w:t>
      </w:r>
      <w:r w:rsidR="0053599E" w:rsidRPr="003D704B">
        <w:rPr>
          <w:rFonts w:ascii="Arial" w:hAnsi="Arial" w:cs="Arial"/>
        </w:rPr>
        <w:t xml:space="preserve"> ниже:</w:t>
      </w:r>
    </w:p>
    <w:p w14:paraId="1ACAE951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bookmarkStart w:id="82" w:name="OLE_LINK281"/>
      <w:bookmarkStart w:id="83" w:name="OLE_LINK282"/>
      <w:bookmarkEnd w:id="82"/>
      <w:bookmarkEnd w:id="83"/>
      <w:r w:rsidRPr="003D704B">
        <w:rPr>
          <w:rFonts w:ascii="Arial" w:hAnsi="Arial" w:cs="Arial"/>
          <w:b/>
          <w:sz w:val="24"/>
        </w:rPr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40"/>
        <w:gridCol w:w="2476"/>
        <w:gridCol w:w="1556"/>
        <w:gridCol w:w="981"/>
        <w:gridCol w:w="981"/>
        <w:gridCol w:w="1111"/>
      </w:tblGrid>
      <w:tr w:rsidR="00574074" w:rsidRPr="003D704B" w14:paraId="2EDB5FC2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56582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254B2D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места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65D046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97D817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7ED5E528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30F5668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14:paraId="516BF73A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35F85B4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D2087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9B58A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A4EAF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5B8BF4BD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525EA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C81E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Хозяйственно-питьевые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20A3E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3BDF9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D1FB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7498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</w:t>
            </w:r>
          </w:p>
        </w:tc>
      </w:tr>
      <w:tr w:rsidR="00574074" w:rsidRPr="003D704B" w14:paraId="2A28AF99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2338E1CF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3B924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84E1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9ACF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C5D7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9694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</w:t>
            </w:r>
          </w:p>
        </w:tc>
      </w:tr>
      <w:tr w:rsidR="00574074" w:rsidRPr="003D704B" w14:paraId="669B5D55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75E53C26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1672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F2BF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E78D9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0677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FD6F1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384679B6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71586483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4DF3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5057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70A6E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0275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B10CD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</w:t>
            </w:r>
          </w:p>
        </w:tc>
      </w:tr>
      <w:tr w:rsidR="00574074" w:rsidRPr="003D704B" w14:paraId="5A0C8553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7FA49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97AB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Хозяйственно-питьевые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5A12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49B34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2F6B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F0196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</w:t>
            </w:r>
          </w:p>
        </w:tc>
      </w:tr>
      <w:tr w:rsidR="00574074" w:rsidRPr="003D704B" w14:paraId="075DBBE5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2D639E5D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F2E2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9616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F9CBA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7E5B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59CD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</w:t>
            </w:r>
          </w:p>
        </w:tc>
      </w:tr>
      <w:tr w:rsidR="00574074" w:rsidRPr="003D704B" w14:paraId="1D76D4D5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31FDFBFC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8CA6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B070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85C7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4F6C4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9211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553796ED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72CFBDAD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C8EE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F42EA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FAA7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2B8E9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A1E4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</w:t>
            </w:r>
          </w:p>
        </w:tc>
      </w:tr>
    </w:tbl>
    <w:p w14:paraId="50A5F0D7" w14:textId="77777777" w:rsidR="00431707" w:rsidRPr="003D704B" w:rsidRDefault="00431707" w:rsidP="00431707">
      <w:pPr>
        <w:pStyle w:val="e"/>
        <w:spacing w:line="276" w:lineRule="auto"/>
        <w:jc w:val="center"/>
        <w:rPr>
          <w:rFonts w:ascii="Arial" w:hAnsi="Arial" w:cs="Arial"/>
        </w:rPr>
      </w:pPr>
    </w:p>
    <w:p w14:paraId="091553C8" w14:textId="77777777" w:rsidR="00E82C0E" w:rsidRPr="003D704B" w:rsidRDefault="00E82C0E" w:rsidP="00E82C0E">
      <w:pPr>
        <w:spacing w:line="276" w:lineRule="auto"/>
        <w:ind w:firstLine="709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sz w:val="24"/>
        </w:rPr>
        <w:t>Из</w:t>
      </w:r>
      <w:r w:rsidRPr="003D704B">
        <w:rPr>
          <w:rFonts w:ascii="Arial" w:hAnsi="Arial" w:cs="Arial"/>
          <w:spacing w:val="12"/>
          <w:sz w:val="24"/>
        </w:rPr>
        <w:t xml:space="preserve"> </w:t>
      </w:r>
      <w:r w:rsidR="001652C2" w:rsidRPr="003D704B">
        <w:rPr>
          <w:rFonts w:ascii="Arial" w:hAnsi="Arial" w:cs="Arial"/>
          <w:sz w:val="24"/>
        </w:rPr>
        <w:t>таблицы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1.3.3.1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видно,</w:t>
      </w:r>
      <w:r w:rsidRPr="003D704B">
        <w:rPr>
          <w:rFonts w:ascii="Arial" w:hAnsi="Arial" w:cs="Arial"/>
          <w:spacing w:val="13"/>
          <w:sz w:val="24"/>
        </w:rPr>
        <w:t xml:space="preserve"> </w:t>
      </w:r>
      <w:r w:rsidRPr="003D704B">
        <w:rPr>
          <w:rFonts w:ascii="Arial" w:hAnsi="Arial" w:cs="Arial"/>
          <w:spacing w:val="-1"/>
          <w:sz w:val="24"/>
        </w:rPr>
        <w:t>что</w:t>
      </w:r>
      <w:r w:rsidRPr="003D704B">
        <w:rPr>
          <w:rFonts w:ascii="Arial" w:hAnsi="Arial" w:cs="Arial"/>
          <w:spacing w:val="11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основным</w:t>
      </w:r>
      <w:r w:rsidRPr="003D704B">
        <w:rPr>
          <w:rFonts w:ascii="Arial" w:hAnsi="Arial" w:cs="Arial"/>
          <w:spacing w:val="12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потребителем</w:t>
      </w:r>
      <w:r w:rsidRPr="003D704B">
        <w:rPr>
          <w:rFonts w:ascii="Arial" w:hAnsi="Arial" w:cs="Arial"/>
          <w:spacing w:val="12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воды</w:t>
      </w:r>
      <w:r w:rsidRPr="003D704B">
        <w:rPr>
          <w:rFonts w:ascii="Arial" w:hAnsi="Arial" w:cs="Arial"/>
          <w:spacing w:val="13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является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население, на его  долю приходится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75</w:t>
      </w:r>
      <w:r w:rsidR="00A678E3" w:rsidRPr="003D704B">
        <w:rPr>
          <w:rFonts w:ascii="Arial" w:hAnsi="Arial" w:cs="Arial"/>
          <w:sz w:val="24"/>
        </w:rPr>
        <w:t xml:space="preserve"> %</w:t>
      </w:r>
      <w:r w:rsidR="009B70C0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потребления от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объема реализации очищенной воды, на долю бюджетных организаций приходится порядка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>25 %</w:t>
      </w:r>
      <w:r w:rsidR="00382783" w:rsidRPr="003D704B">
        <w:rPr>
          <w:rFonts w:ascii="Arial" w:hAnsi="Arial" w:cs="Arial"/>
          <w:sz w:val="24"/>
        </w:rPr>
        <w:t>.</w:t>
      </w:r>
    </w:p>
    <w:p w14:paraId="123BD3CF" w14:textId="77777777" w:rsidR="005F38E3" w:rsidRPr="003D704B" w:rsidRDefault="005F38E3" w:rsidP="00431707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1C396FDD" w14:textId="77777777" w:rsidR="0055119A" w:rsidRPr="003D704B" w:rsidRDefault="003001FD" w:rsidP="00DC6C5A">
      <w:pPr>
        <w:pStyle w:val="e"/>
        <w:spacing w:line="276" w:lineRule="auto"/>
        <w:rPr>
          <w:rFonts w:ascii="Arial" w:hAnsi="Arial" w:cs="Arial"/>
          <w:b/>
        </w:rPr>
      </w:pPr>
      <w:r w:rsidRPr="003D704B">
        <w:rPr>
          <w:rFonts w:ascii="Arial" w:hAnsi="Arial" w:cs="Arial"/>
          <w:b/>
        </w:rPr>
        <w:t>Расчетный расход воды на полив</w:t>
      </w:r>
    </w:p>
    <w:p w14:paraId="62852595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28FFBD17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Удельное среднесуточное за поливочный сезон потребление воды на поливку в расчете на одного жителя принято 0,07 </w:t>
      </w:r>
      <w:proofErr w:type="spellStart"/>
      <w:r w:rsidRPr="003D704B">
        <w:rPr>
          <w:rFonts w:ascii="Arial" w:hAnsi="Arial" w:cs="Arial"/>
        </w:rPr>
        <w:t>куб.м</w:t>
      </w:r>
      <w:proofErr w:type="spellEnd"/>
      <w:r w:rsidRPr="003D704B">
        <w:rPr>
          <w:rFonts w:ascii="Arial" w:hAnsi="Arial" w:cs="Arial"/>
        </w:rPr>
        <w:t xml:space="preserve"> /сутки в зависимости от местных условий. </w:t>
      </w:r>
    </w:p>
    <w:p w14:paraId="7605EDC6" w14:textId="77777777" w:rsidR="0055119A" w:rsidRPr="003D704B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Расчетные показатели расхода воды на полив зеленых насажден</w:t>
      </w:r>
      <w:r w:rsidR="00194875" w:rsidRPr="003D704B">
        <w:rPr>
          <w:rFonts w:ascii="Arial" w:hAnsi="Arial" w:cs="Arial"/>
        </w:rPr>
        <w:t>ий приведены в таблице ниже:</w:t>
      </w:r>
    </w:p>
    <w:p w14:paraId="5C7FBDA3" w14:textId="77777777" w:rsidR="00360298" w:rsidRPr="003D704B" w:rsidRDefault="00360298" w:rsidP="00DC6C5A">
      <w:pPr>
        <w:pStyle w:val="e"/>
        <w:spacing w:line="276" w:lineRule="auto"/>
        <w:jc w:val="both"/>
        <w:rPr>
          <w:rFonts w:ascii="Arial" w:hAnsi="Arial" w:cs="Arial"/>
        </w:rPr>
      </w:pPr>
    </w:p>
    <w:p w14:paraId="2B9B0808" w14:textId="77777777" w:rsidR="0055119A" w:rsidRPr="003D704B" w:rsidRDefault="0053599E" w:rsidP="00431707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3D704B">
        <w:rPr>
          <w:rFonts w:ascii="Arial" w:eastAsiaTheme="minorHAnsi" w:hAnsi="Arial" w:cs="Arial"/>
          <w:b/>
          <w:lang w:eastAsia="en-US"/>
        </w:rPr>
        <w:t>Таблица 1.3.3.2</w:t>
      </w:r>
      <w:r w:rsidR="00360298" w:rsidRPr="003D704B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3D704B">
        <w:rPr>
          <w:rFonts w:ascii="Arial" w:hAnsi="Arial" w:cs="Arial"/>
          <w:b/>
        </w:rPr>
        <w:t xml:space="preserve"> Расчетный расход воды на полив</w:t>
      </w:r>
      <w:r w:rsidR="00360298" w:rsidRPr="003D704B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431707" w:rsidRPr="003D704B" w14:paraId="5CF32F51" w14:textId="77777777" w:rsidTr="003D704B">
        <w:trPr>
          <w:trHeight w:val="1210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758FF15F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2E2BBAE1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auto"/>
            <w:vAlign w:val="center"/>
            <w:hideMark/>
          </w:tcPr>
          <w:p w14:paraId="5EAD1CD5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Норма м</w:t>
            </w:r>
            <w:r w:rsidRPr="003D704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3D704B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  <w:r w:rsidRPr="003D704B">
              <w:rPr>
                <w:rFonts w:ascii="Arial" w:hAnsi="Arial" w:cs="Arial"/>
                <w:bCs/>
                <w:iCs/>
                <w:sz w:val="24"/>
              </w:rPr>
              <w:t xml:space="preserve"> на чел.</w:t>
            </w:r>
          </w:p>
        </w:tc>
        <w:tc>
          <w:tcPr>
            <w:tcW w:w="1717" w:type="dxa"/>
            <w:shd w:val="clear" w:color="auto" w:fill="auto"/>
            <w:vAlign w:val="center"/>
            <w:hideMark/>
          </w:tcPr>
          <w:p w14:paraId="32380214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auto"/>
            <w:vAlign w:val="center"/>
            <w:hideMark/>
          </w:tcPr>
          <w:p w14:paraId="29B485EB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Расход, м</w:t>
            </w:r>
            <w:r w:rsidRPr="003D704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3D704B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1613" w:type="dxa"/>
            <w:shd w:val="clear" w:color="auto" w:fill="auto"/>
            <w:vAlign w:val="center"/>
          </w:tcPr>
          <w:p w14:paraId="0D825B3F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 xml:space="preserve">Расход, </w:t>
            </w: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3D704B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3D704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3D704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7D7A94" w:rsidRPr="003D704B" w14:paraId="4B8F748E" w14:textId="77777777" w:rsidTr="00431707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786B0F70" w14:textId="77777777" w:rsidR="007D7A94" w:rsidRPr="003D704B" w:rsidRDefault="007D7A94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3E3C33CC" w14:textId="77777777" w:rsidR="007D7A94" w:rsidRPr="003D704B" w:rsidRDefault="007D7A94" w:rsidP="00DC6C5A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269BF98B" w14:textId="77777777" w:rsidR="007D7A94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8C11A91" w14:textId="77777777" w:rsidR="007D7A94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595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33251B0C" w14:textId="77777777" w:rsidR="007D7A94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41,65</w:t>
            </w:r>
          </w:p>
        </w:tc>
        <w:tc>
          <w:tcPr>
            <w:tcW w:w="1613" w:type="dxa"/>
            <w:vAlign w:val="center"/>
          </w:tcPr>
          <w:p w14:paraId="318B6431" w14:textId="77777777" w:rsidR="007D7A94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  <w:lang w:val="en-US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  <w:lang w:val="en-US"/>
              </w:rPr>
              <w:t>4,998</w:t>
            </w:r>
          </w:p>
        </w:tc>
      </w:tr>
    </w:tbl>
    <w:p w14:paraId="597753BC" w14:textId="77777777" w:rsidR="001819F3" w:rsidRPr="003D704B" w:rsidRDefault="001819F3" w:rsidP="00DC6C5A">
      <w:pPr>
        <w:pStyle w:val="e"/>
        <w:spacing w:line="276" w:lineRule="auto"/>
        <w:rPr>
          <w:rFonts w:ascii="Arial" w:hAnsi="Arial" w:cs="Arial"/>
          <w:b/>
        </w:rPr>
      </w:pPr>
    </w:p>
    <w:p w14:paraId="51D43F91" w14:textId="77777777" w:rsidR="0055119A" w:rsidRPr="003D704B" w:rsidRDefault="0055119A" w:rsidP="00DC6C5A">
      <w:pPr>
        <w:pStyle w:val="e"/>
        <w:spacing w:line="276" w:lineRule="auto"/>
        <w:rPr>
          <w:rFonts w:ascii="Arial" w:hAnsi="Arial" w:cs="Arial"/>
          <w:b/>
        </w:rPr>
      </w:pPr>
      <w:r w:rsidRPr="003D704B">
        <w:rPr>
          <w:rFonts w:ascii="Arial" w:hAnsi="Arial" w:cs="Arial"/>
          <w:b/>
        </w:rPr>
        <w:t>Расход воды на пожаротушение</w:t>
      </w:r>
    </w:p>
    <w:p w14:paraId="56978992" w14:textId="77777777" w:rsidR="0055119A" w:rsidRPr="003D704B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0E859576" w14:textId="77777777" w:rsidR="00F83319" w:rsidRPr="003D704B" w:rsidRDefault="004D3650" w:rsidP="00AE68E0">
      <w:pPr>
        <w:pStyle w:val="e"/>
        <w:spacing w:line="276" w:lineRule="auto"/>
        <w:jc w:val="both"/>
        <w:rPr>
          <w:rFonts w:ascii="Arial" w:hAnsi="Arial" w:cs="Arial"/>
          <w:b/>
          <w:i/>
        </w:rPr>
      </w:pPr>
      <w:r w:rsidRPr="003D704B">
        <w:rPr>
          <w:rFonts w:ascii="Arial" w:hAnsi="Arial" w:cs="Arial"/>
        </w:rPr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3D704B">
        <w:rPr>
          <w:rFonts w:ascii="Arial" w:hAnsi="Arial" w:cs="Arial"/>
        </w:rPr>
        <w:t xml:space="preserve"> Требования пожарной безопасности (с Изменением </w:t>
      </w:r>
      <w:r w:rsidR="006E5AF2" w:rsidRPr="003D704B">
        <w:rPr>
          <w:rFonts w:ascii="Arial" w:hAnsi="Arial" w:cs="Arial"/>
        </w:rPr>
        <w:t>№</w:t>
      </w:r>
      <w:r w:rsidR="008C2181" w:rsidRPr="003D704B">
        <w:rPr>
          <w:rFonts w:ascii="Arial" w:hAnsi="Arial" w:cs="Arial"/>
        </w:rPr>
        <w:t xml:space="preserve"> 1)</w:t>
      </w:r>
      <w:r w:rsidR="0053599E" w:rsidRPr="003D704B">
        <w:rPr>
          <w:rFonts w:ascii="Arial" w:hAnsi="Arial" w:cs="Arial"/>
        </w:rPr>
        <w:t xml:space="preserve"> и сведены в таблице ниже:</w:t>
      </w:r>
    </w:p>
    <w:p w14:paraId="35C3872A" w14:textId="77777777" w:rsidR="00360298" w:rsidRPr="003D704B" w:rsidRDefault="00360298" w:rsidP="00431707">
      <w:pPr>
        <w:spacing w:line="276" w:lineRule="auto"/>
        <w:rPr>
          <w:rFonts w:ascii="Arial" w:hAnsi="Arial" w:cs="Arial"/>
          <w:b/>
          <w:i/>
          <w:sz w:val="24"/>
        </w:rPr>
      </w:pPr>
    </w:p>
    <w:p w14:paraId="2925320C" w14:textId="77777777" w:rsidR="00360298" w:rsidRPr="003D704B" w:rsidRDefault="0053599E" w:rsidP="00431707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3D704B">
        <w:rPr>
          <w:rFonts w:ascii="Arial" w:eastAsiaTheme="minorHAnsi" w:hAnsi="Arial" w:cs="Arial"/>
          <w:b/>
          <w:lang w:eastAsia="en-US"/>
        </w:rPr>
        <w:t>Таблица 1.3.3.3</w:t>
      </w:r>
      <w:r w:rsidR="00360298" w:rsidRPr="003D704B">
        <w:rPr>
          <w:rFonts w:ascii="Arial" w:eastAsiaTheme="minorHAnsi" w:hAnsi="Arial" w:cs="Arial"/>
          <w:b/>
          <w:lang w:eastAsia="en-US"/>
        </w:rPr>
        <w:t xml:space="preserve"> –</w:t>
      </w:r>
      <w:r w:rsidR="00360298" w:rsidRPr="003D704B">
        <w:rPr>
          <w:rFonts w:ascii="Arial" w:hAnsi="Arial" w:cs="Arial"/>
          <w:b/>
        </w:rPr>
        <w:t xml:space="preserve"> Расход воды на пожаротушение</w:t>
      </w:r>
      <w:r w:rsidR="00360298" w:rsidRPr="003D704B">
        <w:rPr>
          <w:rFonts w:ascii="Arial" w:eastAsiaTheme="minorHAnsi" w:hAnsi="Arial" w:cs="Arial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997"/>
        <w:gridCol w:w="1450"/>
        <w:gridCol w:w="1168"/>
        <w:gridCol w:w="921"/>
        <w:gridCol w:w="1300"/>
        <w:gridCol w:w="983"/>
        <w:gridCol w:w="2321"/>
      </w:tblGrid>
      <w:tr w:rsidR="00431707" w:rsidRPr="003D704B" w14:paraId="729ACA3F" w14:textId="77777777" w:rsidTr="003D704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BD65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№</w:t>
            </w:r>
          </w:p>
          <w:p w14:paraId="2B5786A9" w14:textId="77777777" w:rsidR="00EA6C1B" w:rsidRPr="003D704B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5D95C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Объекты</w:t>
            </w:r>
          </w:p>
          <w:p w14:paraId="420081B4" w14:textId="77777777" w:rsidR="00EA6C1B" w:rsidRPr="003D704B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CA3B8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Население</w:t>
            </w:r>
          </w:p>
          <w:p w14:paraId="50A18EB4" w14:textId="77777777" w:rsidR="00EA6C1B" w:rsidRPr="003D704B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тыс.чел</w:t>
            </w:r>
            <w:proofErr w:type="spellEnd"/>
            <w:r w:rsidRPr="003D704B">
              <w:rPr>
                <w:rFonts w:ascii="Arial" w:hAnsi="Arial" w:cs="Arial"/>
                <w:bCs/>
                <w:iCs/>
                <w:sz w:val="24"/>
              </w:rPr>
              <w:t>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C6675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Кол-во</w:t>
            </w:r>
          </w:p>
          <w:p w14:paraId="682372E3" w14:textId="77777777" w:rsidR="00EA6C1B" w:rsidRPr="003D704B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B6D3F" w14:textId="77777777" w:rsidR="00EA6C1B" w:rsidRPr="003D704B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Расход воды</w:t>
            </w:r>
          </w:p>
        </w:tc>
      </w:tr>
      <w:tr w:rsidR="00431707" w:rsidRPr="003D704B" w14:paraId="3FB08805" w14:textId="77777777" w:rsidTr="003D704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DD437" w14:textId="77777777" w:rsidR="00EA6C1B" w:rsidRPr="003D704B" w:rsidRDefault="00EA6C1B" w:rsidP="00F5678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3093D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63909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6D9DF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246B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на 1 пожар</w:t>
            </w:r>
          </w:p>
          <w:p w14:paraId="534EDFA2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1DA0" w14:textId="77777777" w:rsidR="00431707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расход воды на 3 часа пожара</w:t>
            </w:r>
          </w:p>
          <w:p w14:paraId="7E0B3972" w14:textId="77777777" w:rsidR="00EA6C1B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7BEB5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14:paraId="314BD5A2" w14:textId="77777777" w:rsidR="00EA6C1B" w:rsidRPr="003D704B" w:rsidRDefault="00EA6C1B" w:rsidP="00DC6C5A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м</w:t>
            </w:r>
            <w:r w:rsidRPr="003D704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3D704B">
              <w:rPr>
                <w:rFonts w:ascii="Arial" w:hAnsi="Arial" w:cs="Arial"/>
                <w:bCs/>
                <w:iCs/>
                <w:sz w:val="24"/>
              </w:rPr>
              <w:t>/</w:t>
            </w: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сут</w:t>
            </w:r>
            <w:proofErr w:type="spellEnd"/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F8450" w14:textId="77777777" w:rsidR="00EA6C1B" w:rsidRPr="003D704B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общий</w:t>
            </w:r>
          </w:p>
          <w:p w14:paraId="1693D073" w14:textId="77777777" w:rsidR="00EA6C1B" w:rsidRPr="003D704B" w:rsidRDefault="00EA6C1B" w:rsidP="00E31330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тыс</w:t>
            </w:r>
            <w:proofErr w:type="spellEnd"/>
            <w:r w:rsidRPr="003D704B">
              <w:rPr>
                <w:rFonts w:ascii="Arial" w:hAnsi="Arial" w:cs="Arial"/>
                <w:bCs/>
                <w:iCs/>
                <w:sz w:val="24"/>
              </w:rPr>
              <w:t xml:space="preserve"> м</w:t>
            </w:r>
            <w:r w:rsidRPr="003D704B">
              <w:rPr>
                <w:rFonts w:ascii="Arial" w:hAnsi="Arial" w:cs="Arial"/>
                <w:bCs/>
                <w:iCs/>
                <w:sz w:val="24"/>
                <w:vertAlign w:val="superscript"/>
              </w:rPr>
              <w:t>3</w:t>
            </w:r>
            <w:r w:rsidRPr="003D704B">
              <w:rPr>
                <w:rFonts w:ascii="Arial" w:hAnsi="Arial" w:cs="Arial"/>
                <w:bCs/>
                <w:iCs/>
                <w:sz w:val="24"/>
              </w:rPr>
              <w:t>/год</w:t>
            </w:r>
          </w:p>
        </w:tc>
      </w:tr>
      <w:tr w:rsidR="00431707" w:rsidRPr="003D704B" w14:paraId="4E06E34B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F0327" w14:textId="77777777" w:rsidR="00E31330" w:rsidRPr="003D704B" w:rsidRDefault="00E31330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8D91E" w14:textId="77777777" w:rsidR="00E31330" w:rsidRPr="003D704B" w:rsidRDefault="00E31330" w:rsidP="00DC6C5A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E27BE" w14:textId="77777777" w:rsidR="00E31330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0,595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87AD" w14:textId="77777777" w:rsidR="00E31330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CE803" w14:textId="77777777" w:rsidR="00E31330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DB811" w14:textId="77777777" w:rsidR="00E31330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B637A" w14:textId="77777777" w:rsidR="00E31330" w:rsidRPr="003D704B" w:rsidRDefault="003001FD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4308A" w14:textId="77777777" w:rsidR="00E31330" w:rsidRPr="003D704B" w:rsidRDefault="003001FD" w:rsidP="00E31330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  <w:lang w:val="en-US"/>
              </w:rPr>
              <w:t>39,42</w:t>
            </w:r>
          </w:p>
        </w:tc>
      </w:tr>
      <w:tr w:rsidR="00431707" w:rsidRPr="003D704B" w14:paraId="50508E33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94A80D2" w14:textId="77777777" w:rsidR="00E31330" w:rsidRPr="003D704B" w:rsidRDefault="00E31330" w:rsidP="00E31330">
            <w:pPr>
              <w:spacing w:line="276" w:lineRule="auto"/>
              <w:jc w:val="right"/>
              <w:rPr>
                <w:rFonts w:ascii="Arial" w:hAnsi="Arial" w:cs="Arial"/>
                <w:sz w:val="24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CEA8E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F2393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49E03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EAA3C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45B523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2C46C" w14:textId="77777777" w:rsidR="00E31330" w:rsidRPr="003D704B" w:rsidRDefault="00E31330" w:rsidP="00E31330">
            <w:pPr>
              <w:spacing w:line="276" w:lineRule="auto"/>
              <w:jc w:val="left"/>
              <w:rPr>
                <w:rFonts w:ascii="Arial" w:hAnsi="Arial" w:cs="Arial"/>
                <w:sz w:val="24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652BA" w14:textId="77777777" w:rsidR="00E31330" w:rsidRPr="003D704B" w:rsidRDefault="00E31330" w:rsidP="00E31330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3D6C1232" w14:textId="77777777" w:rsidR="0055119A" w:rsidRPr="003D704B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Количество пожаров принято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 xml:space="preserve">1 по 10 л/сек </w:t>
      </w:r>
    </w:p>
    <w:p w14:paraId="7602CF91" w14:textId="77777777" w:rsidR="0055119A" w:rsidRPr="003D704B" w:rsidRDefault="0055119A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Время пополнения пожарных запасов – 24 час</w:t>
      </w:r>
      <w:r w:rsidR="003001FD" w:rsidRPr="003D704B">
        <w:rPr>
          <w:rFonts w:ascii="Arial" w:hAnsi="Arial" w:cs="Arial"/>
        </w:rPr>
        <w:t>а</w:t>
      </w:r>
      <w:r w:rsidRPr="003D704B">
        <w:rPr>
          <w:rFonts w:ascii="Arial" w:hAnsi="Arial" w:cs="Arial"/>
        </w:rPr>
        <w:t xml:space="preserve">, а продолжительность тушения пожара – 3 часа. </w:t>
      </w:r>
    </w:p>
    <w:p w14:paraId="64E1F1D9" w14:textId="77777777" w:rsidR="00194349" w:rsidRPr="003D704B" w:rsidRDefault="0055119A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Тушение пожара предусматривается из пожарных гидрантов и пожарных кранов.</w:t>
      </w:r>
    </w:p>
    <w:p w14:paraId="4B07FB8E" w14:textId="77777777" w:rsidR="00431707" w:rsidRPr="003D704B" w:rsidRDefault="00431707" w:rsidP="00431707">
      <w:pPr>
        <w:pStyle w:val="e"/>
        <w:spacing w:line="276" w:lineRule="auto"/>
        <w:ind w:firstLine="0"/>
        <w:jc w:val="both"/>
        <w:rPr>
          <w:rFonts w:ascii="Arial" w:eastAsiaTheme="minorHAnsi" w:hAnsi="Arial" w:cs="Arial"/>
          <w:b/>
          <w:lang w:eastAsia="en-US"/>
        </w:rPr>
      </w:pPr>
    </w:p>
    <w:p w14:paraId="0C4A5BBE" w14:textId="77777777" w:rsidR="00431707" w:rsidRPr="003D704B" w:rsidRDefault="003001FD" w:rsidP="00431707">
      <w:pPr>
        <w:pStyle w:val="e"/>
        <w:spacing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3D704B">
        <w:rPr>
          <w:rFonts w:ascii="Arial" w:eastAsiaTheme="minorHAnsi" w:hAnsi="Arial" w:cs="Arial"/>
          <w:b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431707" w:rsidRPr="003D704B" w14:paraId="5C9FECF0" w14:textId="77777777" w:rsidTr="003D704B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AE43BE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 xml:space="preserve">Число жителей в населенном пункте, </w:t>
            </w:r>
            <w:proofErr w:type="spellStart"/>
            <w:r w:rsidRPr="003D704B">
              <w:rPr>
                <w:rFonts w:ascii="Arial" w:hAnsi="Arial" w:cs="Arial"/>
                <w:bCs/>
                <w:iCs/>
                <w:sz w:val="24"/>
              </w:rPr>
              <w:t>тыс.чел</w:t>
            </w:r>
            <w:proofErr w:type="spellEnd"/>
            <w:r w:rsidRPr="003D704B">
              <w:rPr>
                <w:rFonts w:ascii="Arial" w:hAnsi="Arial" w:cs="Arial"/>
                <w:bCs/>
                <w:iCs/>
                <w:sz w:val="24"/>
              </w:rPr>
              <w:t>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69A0F3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Расчетное количество</w:t>
            </w:r>
          </w:p>
          <w:p w14:paraId="7A504458" w14:textId="77777777" w:rsidR="00431707" w:rsidRPr="003D704B" w:rsidRDefault="003001FD" w:rsidP="00431707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45ADB67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431707" w:rsidRPr="003D704B" w14:paraId="30716F6F" w14:textId="77777777" w:rsidTr="003D704B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518A07" w14:textId="77777777" w:rsidR="00431707" w:rsidRPr="003D704B" w:rsidRDefault="00431707" w:rsidP="00431707">
            <w:pPr>
              <w:spacing w:line="276" w:lineRule="auto"/>
              <w:jc w:val="center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291C64" w14:textId="77777777" w:rsidR="00431707" w:rsidRPr="003D704B" w:rsidRDefault="00431707" w:rsidP="00431707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32E6E4" w14:textId="77777777" w:rsidR="00431707" w:rsidRPr="003D704B" w:rsidRDefault="003001FD" w:rsidP="00431707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D0AC5F" w14:textId="77777777" w:rsidR="00431707" w:rsidRPr="003D704B" w:rsidRDefault="003001FD" w:rsidP="00431707">
            <w:pPr>
              <w:spacing w:line="276" w:lineRule="auto"/>
              <w:jc w:val="center"/>
              <w:textAlignment w:val="baseline"/>
              <w:rPr>
                <w:rFonts w:ascii="Arial" w:hAnsi="Arial" w:cs="Arial"/>
                <w:bCs/>
                <w:iCs/>
                <w:sz w:val="24"/>
              </w:rPr>
            </w:pPr>
            <w:r w:rsidRPr="003D704B">
              <w:rPr>
                <w:rFonts w:ascii="Arial" w:hAnsi="Arial" w:cs="Arial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431707" w:rsidRPr="003D704B" w14:paraId="27067FAB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ACCD4A3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F06267C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FF68DE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66F660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3D704B" w14:paraId="5F453B32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5C7ED7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7ACF07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651FFA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6888AE5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</w:t>
            </w:r>
          </w:p>
        </w:tc>
      </w:tr>
      <w:tr w:rsidR="00431707" w:rsidRPr="003D704B" w14:paraId="77BA5B91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FCDC5B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9E7E2D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5B6C93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5611048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3D704B" w14:paraId="06416895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357B978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730ABC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36F957B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AC65896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15</w:t>
            </w:r>
          </w:p>
        </w:tc>
      </w:tr>
      <w:tr w:rsidR="00431707" w:rsidRPr="003D704B" w14:paraId="313F734C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655D9CC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6912D64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873DB4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156FD47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25</w:t>
            </w:r>
          </w:p>
        </w:tc>
      </w:tr>
      <w:tr w:rsidR="00431707" w:rsidRPr="003D704B" w14:paraId="340B1C2C" w14:textId="77777777" w:rsidTr="00431707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36F0AA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BBA397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17FBF08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CD07452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35</w:t>
            </w:r>
          </w:p>
        </w:tc>
      </w:tr>
      <w:tr w:rsidR="00431707" w:rsidRPr="003D704B" w14:paraId="5D25EB51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944882C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28BEB3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728B424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F939E1E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40</w:t>
            </w:r>
          </w:p>
        </w:tc>
      </w:tr>
      <w:tr w:rsidR="00431707" w:rsidRPr="003D704B" w14:paraId="45C5860C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C17D89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3F9B4F5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9FD9B8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87042F5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55</w:t>
            </w:r>
          </w:p>
        </w:tc>
      </w:tr>
      <w:tr w:rsidR="00431707" w:rsidRPr="003D704B" w14:paraId="247364F7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B45A6B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lastRenderedPageBreak/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2FD8F77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475A4D8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041B96C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70</w:t>
            </w:r>
          </w:p>
        </w:tc>
      </w:tr>
      <w:tr w:rsidR="00431707" w:rsidRPr="003D704B" w14:paraId="72AC878E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9F50D9A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17BDC9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D8B724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F6A1DD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80</w:t>
            </w:r>
          </w:p>
        </w:tc>
      </w:tr>
      <w:tr w:rsidR="00431707" w:rsidRPr="003D704B" w14:paraId="7B0C2E9C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FD93E7B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C3EE41A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3C1971C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4CEC299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85</w:t>
            </w:r>
          </w:p>
        </w:tc>
      </w:tr>
      <w:tr w:rsidR="00431707" w:rsidRPr="003D704B" w14:paraId="32308CAD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651E5F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4AD430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BB1FB0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BB6C24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</w:t>
            </w:r>
          </w:p>
        </w:tc>
      </w:tr>
      <w:tr w:rsidR="00431707" w:rsidRPr="003D704B" w14:paraId="2BEB2543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B919C65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C299678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7E7A40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9249815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95</w:t>
            </w:r>
          </w:p>
        </w:tc>
      </w:tr>
      <w:tr w:rsidR="00431707" w:rsidRPr="003D704B" w14:paraId="11E5C09E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0147B0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282EAA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B92EFD3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0730BE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100</w:t>
            </w:r>
          </w:p>
        </w:tc>
      </w:tr>
      <w:tr w:rsidR="00431707" w:rsidRPr="003D704B" w14:paraId="3D65D069" w14:textId="77777777" w:rsidTr="00431707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61B2DD6" w14:textId="77777777" w:rsidR="00431707" w:rsidRPr="003D704B" w:rsidRDefault="003001FD" w:rsidP="00431707">
            <w:pPr>
              <w:jc w:val="left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BBA4CAC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51C4BD5" w14:textId="77777777" w:rsidR="00431707" w:rsidRPr="003D704B" w:rsidRDefault="003001FD" w:rsidP="00431707">
            <w:pPr>
              <w:jc w:val="center"/>
              <w:textAlignment w:val="baseline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996130D" w14:textId="77777777" w:rsidR="00431707" w:rsidRPr="003D704B" w:rsidRDefault="00431707" w:rsidP="00431707">
            <w:pPr>
              <w:jc w:val="left"/>
              <w:rPr>
                <w:rFonts w:ascii="Arial" w:hAnsi="Arial" w:cs="Arial"/>
                <w:sz w:val="24"/>
              </w:rPr>
            </w:pPr>
          </w:p>
        </w:tc>
      </w:tr>
    </w:tbl>
    <w:p w14:paraId="05F91B33" w14:textId="77777777" w:rsidR="00431707" w:rsidRPr="003D704B" w:rsidRDefault="00431707" w:rsidP="00DC6C5A">
      <w:pPr>
        <w:pStyle w:val="e"/>
        <w:spacing w:line="276" w:lineRule="auto"/>
        <w:jc w:val="both"/>
        <w:rPr>
          <w:rFonts w:ascii="Arial" w:eastAsiaTheme="minorHAnsi" w:hAnsi="Arial" w:cs="Arial"/>
          <w:b/>
          <w:lang w:eastAsia="en-US"/>
        </w:rPr>
      </w:pPr>
    </w:p>
    <w:p w14:paraId="409518D8" w14:textId="77777777" w:rsidR="001819F3" w:rsidRPr="003D704B" w:rsidRDefault="001819F3" w:rsidP="001819F3">
      <w:pPr>
        <w:rPr>
          <w:rFonts w:ascii="Arial" w:hAnsi="Arial" w:cs="Arial"/>
          <w:sz w:val="24"/>
        </w:rPr>
      </w:pPr>
    </w:p>
    <w:p w14:paraId="32E6DB7B" w14:textId="77777777" w:rsidR="003A14F8" w:rsidRPr="003D704B" w:rsidRDefault="003001FD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4" w:name="_Toc88831171"/>
      <w:bookmarkStart w:id="85" w:name="_Toc105759010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.4. </w:t>
      </w:r>
      <w:r w:rsidR="00194349" w:rsidRPr="003D704B">
        <w:rPr>
          <w:rFonts w:ascii="Arial" w:hAnsi="Arial" w:cs="Arial"/>
          <w:szCs w:val="24"/>
        </w:rPr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4"/>
      <w:bookmarkEnd w:id="85"/>
    </w:p>
    <w:p w14:paraId="5D7EBC52" w14:textId="77777777" w:rsidR="00C83F23" w:rsidRPr="003D704B" w:rsidRDefault="00C83F23" w:rsidP="00C83F23">
      <w:pPr>
        <w:pStyle w:val="formattext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Fonts w:ascii="Arial" w:hAnsi="Arial" w:cs="Arial"/>
        </w:rPr>
      </w:pPr>
      <w:bookmarkStart w:id="86" w:name="_Hlk105156135"/>
      <w:bookmarkStart w:id="87" w:name="_Hlk105663807"/>
      <w:r w:rsidRPr="003D704B">
        <w:rPr>
          <w:rFonts w:ascii="Arial" w:hAnsi="Arial" w:cs="Arial"/>
        </w:rPr>
        <w:t>Нормативы потребления услуги по водоснабжению применяются согласно с приказом министерства промышленности, энергетики и жилищно-коммунального хозяйства Красноярского края от 04.12.2020 N 14-37н.</w:t>
      </w:r>
    </w:p>
    <w:bookmarkEnd w:id="86"/>
    <w:p w14:paraId="620B904C" w14:textId="77777777" w:rsidR="00C83F23" w:rsidRPr="003D704B" w:rsidRDefault="00C83F23" w:rsidP="00C83F23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Сведения о фактическом потреблении воды представлено в таблице ниже. </w:t>
      </w:r>
    </w:p>
    <w:bookmarkEnd w:id="87"/>
    <w:p w14:paraId="70AB8CC5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40"/>
        <w:gridCol w:w="2476"/>
        <w:gridCol w:w="1556"/>
        <w:gridCol w:w="981"/>
        <w:gridCol w:w="981"/>
        <w:gridCol w:w="1111"/>
      </w:tblGrid>
      <w:tr w:rsidR="00574074" w:rsidRPr="003D704B" w14:paraId="791439C1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044679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137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47CA3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места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реализации</w:t>
            </w:r>
            <w:proofErr w:type="spellEnd"/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5E4E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508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CAF48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63BA6F92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17F8A95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vMerge/>
            <w:shd w:val="clear" w:color="auto" w:fill="auto"/>
          </w:tcPr>
          <w:p w14:paraId="3985046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3F07048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4503A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AA3DB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522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0E6EB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4E3AA3C9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70F02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7607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Хозяйственно-питьевые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CC3E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4130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B413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1F25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</w:t>
            </w:r>
          </w:p>
        </w:tc>
      </w:tr>
      <w:tr w:rsidR="00574074" w:rsidRPr="003D704B" w14:paraId="31BFE0CA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3AAA27FE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CD212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7E966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C220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2BDD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8A8C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</w:t>
            </w:r>
          </w:p>
        </w:tc>
      </w:tr>
      <w:tr w:rsidR="00574074" w:rsidRPr="003D704B" w14:paraId="5ABF085D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291F80F2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A29C6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Производственные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57091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5746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E74B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E09BA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48700793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6DB0BD4F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B84A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FBAA9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C531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CC3A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B4C04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</w:t>
            </w:r>
          </w:p>
        </w:tc>
      </w:tr>
      <w:tr w:rsidR="00574074" w:rsidRPr="003D704B" w14:paraId="585750AE" w14:textId="77777777" w:rsidTr="003D704B">
        <w:trPr>
          <w:jc w:val="center"/>
        </w:trPr>
        <w:tc>
          <w:tcPr>
            <w:tcW w:w="1377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F6F3E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B530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CDB2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150F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D25F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15908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</w:t>
            </w:r>
          </w:p>
        </w:tc>
      </w:tr>
      <w:tr w:rsidR="00574074" w:rsidRPr="003D704B" w14:paraId="1EDAEEF4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28BF0CC9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5A523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1B21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B1F7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1CCC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AA86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</w:t>
            </w:r>
          </w:p>
        </w:tc>
      </w:tr>
      <w:tr w:rsidR="00574074" w:rsidRPr="003D704B" w14:paraId="00F164C1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500DCC53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64632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потребители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3C57D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</w:t>
            </w: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036F7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0,00</w:t>
            </w: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7C1E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0,00</w:t>
            </w: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37ACE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0,000</w:t>
            </w:r>
          </w:p>
        </w:tc>
      </w:tr>
      <w:tr w:rsidR="00574074" w:rsidRPr="003D704B" w14:paraId="5A6741B0" w14:textId="77777777" w:rsidTr="003D704B">
        <w:trPr>
          <w:jc w:val="center"/>
        </w:trPr>
        <w:tc>
          <w:tcPr>
            <w:tcW w:w="1377" w:type="pct"/>
            <w:vMerge/>
            <w:shd w:val="clear" w:color="auto" w:fill="auto"/>
          </w:tcPr>
          <w:p w14:paraId="47B2E820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37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7FED5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73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00BA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AD2B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65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37FC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522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A4E3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</w:t>
            </w:r>
          </w:p>
        </w:tc>
      </w:tr>
    </w:tbl>
    <w:p w14:paraId="464FE623" w14:textId="77777777" w:rsidR="00E0048D" w:rsidRPr="003D704B" w:rsidRDefault="00E0048D" w:rsidP="00E0048D">
      <w:pPr>
        <w:rPr>
          <w:rFonts w:ascii="Arial" w:hAnsi="Arial" w:cs="Arial"/>
          <w:sz w:val="24"/>
        </w:rPr>
      </w:pPr>
    </w:p>
    <w:p w14:paraId="023CA775" w14:textId="77777777" w:rsidR="00012DD3" w:rsidRPr="003D704B" w:rsidRDefault="00012DD3" w:rsidP="00E0048D">
      <w:pPr>
        <w:rPr>
          <w:rFonts w:ascii="Arial" w:hAnsi="Arial" w:cs="Arial"/>
          <w:sz w:val="24"/>
        </w:rPr>
      </w:pPr>
    </w:p>
    <w:p w14:paraId="6BF0E5B4" w14:textId="77777777" w:rsidR="00194349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88" w:name="_Toc88831172"/>
      <w:bookmarkStart w:id="89" w:name="_Toc105759011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.5. </w:t>
      </w:r>
      <w:r w:rsidR="00194349" w:rsidRPr="003D704B">
        <w:rPr>
          <w:rFonts w:ascii="Arial" w:hAnsi="Arial" w:cs="Arial"/>
          <w:szCs w:val="24"/>
        </w:rPr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8"/>
      <w:bookmarkEnd w:id="89"/>
    </w:p>
    <w:p w14:paraId="13A91F0F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Коммерческий учет осуществляется с целью осуществления расчетов по договорам водоснабжения.</w:t>
      </w:r>
    </w:p>
    <w:p w14:paraId="5A1945CF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1697FB5B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5F928DC6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Организация коммерческого учета с использованием прибора учета включает в себя следующие процедуры:</w:t>
      </w:r>
    </w:p>
    <w:p w14:paraId="1455DC38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-получение технических условий на проектирование узла учета (для вновь вводимых в эксплуатацию узлов учета);</w:t>
      </w:r>
    </w:p>
    <w:p w14:paraId="3CEE0A6A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-проектирование узла учета, комплектация и монтаж узла учета (для вновь вводимых в эксплуатацию узлов учета);</w:t>
      </w:r>
    </w:p>
    <w:p w14:paraId="13125595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-установку и ввод в эксплуатацию узла учета (для вновь вводимых в эксплуатацию узлов учета);</w:t>
      </w:r>
    </w:p>
    <w:p w14:paraId="4169FD23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1A20F08C" w14:textId="77777777" w:rsidR="00194349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-поверку, ремонт и замену приборов учета.</w:t>
      </w:r>
    </w:p>
    <w:p w14:paraId="7CB8F39D" w14:textId="77777777" w:rsidR="00431707" w:rsidRPr="003D704B" w:rsidRDefault="00194349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3001FD" w:rsidRPr="003D704B">
        <w:rPr>
          <w:rFonts w:ascii="Arial" w:hAnsi="Arial" w:cs="Arial"/>
        </w:rPr>
        <w:t xml:space="preserve">Правилами организации коммерческого учета воды, сточный вод от 4 сентября 2013 года №776.  </w:t>
      </w:r>
    </w:p>
    <w:p w14:paraId="5E66B62F" w14:textId="77777777" w:rsidR="00194349" w:rsidRPr="003D704B" w:rsidRDefault="00194349" w:rsidP="00DC6C5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2568157F" w14:textId="77777777" w:rsidR="00D04933" w:rsidRPr="003D704B" w:rsidRDefault="00194349" w:rsidP="00287B0C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250D7C9C" w14:textId="77777777" w:rsidR="00431707" w:rsidRPr="003D704B" w:rsidRDefault="003001FD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В таблице ниже представлен анализ по-фактически установленным приборам коммерческого учета на основании предоставленных данных. </w:t>
      </w:r>
    </w:p>
    <w:p w14:paraId="11722D7D" w14:textId="77777777" w:rsidR="00431707" w:rsidRPr="003D704B" w:rsidRDefault="00431707" w:rsidP="00431707">
      <w:pPr>
        <w:pStyle w:val="e"/>
        <w:spacing w:before="0" w:line="276" w:lineRule="auto"/>
        <w:jc w:val="center"/>
        <w:rPr>
          <w:rFonts w:ascii="Arial" w:hAnsi="Arial" w:cs="Arial"/>
        </w:rPr>
      </w:pPr>
      <w:bookmarkStart w:id="90" w:name="_Toc524593179"/>
    </w:p>
    <w:p w14:paraId="6447CC74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1.3.5.1 - Сведения о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214"/>
        <w:gridCol w:w="1989"/>
        <w:gridCol w:w="871"/>
        <w:gridCol w:w="842"/>
        <w:gridCol w:w="858"/>
        <w:gridCol w:w="871"/>
        <w:gridCol w:w="842"/>
        <w:gridCol w:w="858"/>
      </w:tblGrid>
      <w:tr w:rsidR="00574074" w:rsidRPr="003D704B" w14:paraId="2A42A774" w14:textId="77777777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7B79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120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E7506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места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05976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Фактически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оснащено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8E25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Потребность в оснащении приборами учета</w:t>
            </w:r>
          </w:p>
        </w:tc>
      </w:tr>
      <w:tr w:rsidR="00574074" w:rsidRPr="003D704B" w14:paraId="7B3A22E6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5A1EC6D6" w14:textId="77777777" w:rsidR="00A86F27" w:rsidRPr="003D704B" w:rsidRDefault="00A86F27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1207" w:type="pct"/>
            <w:vMerge/>
            <w:shd w:val="clear" w:color="auto" w:fill="auto"/>
          </w:tcPr>
          <w:p w14:paraId="69BED456" w14:textId="77777777" w:rsidR="00A86F27" w:rsidRPr="003D704B" w:rsidRDefault="00A86F27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8E4C3D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3A6F8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D4F55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D400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2484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FEACD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3FA678F5" w14:textId="77777777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59CD7E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2CF8A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CA42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2EAF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D77A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24EF2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88E8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1A51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133</w:t>
            </w:r>
          </w:p>
        </w:tc>
      </w:tr>
      <w:tr w:rsidR="00574074" w:rsidRPr="003D704B" w14:paraId="73817399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707B2B8A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2337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DFAA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6CED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AAC1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96E0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E452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F425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</w:tr>
      <w:tr w:rsidR="00574074" w:rsidRPr="003D704B" w14:paraId="6448FF47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483CACEB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2826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234E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4BA0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1108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40C8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11F5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CEC7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288A5866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5F762367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3913B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7140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80644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541B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5AE7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2E78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990F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138</w:t>
            </w:r>
          </w:p>
        </w:tc>
      </w:tr>
      <w:tr w:rsidR="00574074" w:rsidRPr="003D704B" w14:paraId="4038E06C" w14:textId="77777777" w:rsidTr="003D704B">
        <w:trPr>
          <w:jc w:val="center"/>
        </w:trPr>
        <w:tc>
          <w:tcPr>
            <w:tcW w:w="1206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E1BA4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27539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DDE9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10CC1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2D05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FA41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363A2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1CE6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133</w:t>
            </w:r>
          </w:p>
        </w:tc>
      </w:tr>
      <w:tr w:rsidR="00574074" w:rsidRPr="003D704B" w14:paraId="2D1C90B4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61066B3F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D2BD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712A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B236D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F21E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4CF6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C4BBB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2BDE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</w:tr>
      <w:tr w:rsidR="00574074" w:rsidRPr="003D704B" w14:paraId="7E7D6633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3BE80303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857B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9E83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AE4C9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C0E5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7F449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77A6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E71B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2C0502C0" w14:textId="77777777" w:rsidTr="003D704B">
        <w:trPr>
          <w:jc w:val="center"/>
        </w:trPr>
        <w:tc>
          <w:tcPr>
            <w:tcW w:w="1206" w:type="pct"/>
            <w:vMerge/>
            <w:shd w:val="clear" w:color="auto" w:fill="auto"/>
          </w:tcPr>
          <w:p w14:paraId="2BC6A1DF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207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3CBED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29F0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C278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68C9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B54A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AF9B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B793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138</w:t>
            </w:r>
          </w:p>
        </w:tc>
      </w:tr>
    </w:tbl>
    <w:p w14:paraId="57475132" w14:textId="77777777" w:rsidR="00C83F23" w:rsidRPr="003D704B" w:rsidRDefault="00C83F23" w:rsidP="00431707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42A1DCD7" w14:textId="045A582D" w:rsidR="00C83F23" w:rsidRPr="003D704B" w:rsidRDefault="003001FD" w:rsidP="003D704B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Анализ по-фактически установленным приборам коммерческого учета на основании данных приведенных в таблице 1.3.5.1 показывает необходимость запланировать к установке количество приборов учета, представленных в таблице 1.3.5.2. </w:t>
      </w:r>
    </w:p>
    <w:p w14:paraId="56A1FAA6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1.3.5.2 - План по установки коммерческих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52"/>
        <w:gridCol w:w="3355"/>
        <w:gridCol w:w="894"/>
        <w:gridCol w:w="864"/>
        <w:gridCol w:w="880"/>
      </w:tblGrid>
      <w:tr w:rsidR="00574074" w:rsidRPr="003D704B" w14:paraId="4B5BFB08" w14:textId="77777777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198447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185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F466B2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места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реализации</w:t>
            </w:r>
            <w:proofErr w:type="spellEnd"/>
          </w:p>
        </w:tc>
        <w:tc>
          <w:tcPr>
            <w:tcW w:w="1293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147868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План по  оснащению приборов коммерческого учета</w:t>
            </w:r>
          </w:p>
        </w:tc>
      </w:tr>
      <w:tr w:rsidR="00574074" w:rsidRPr="003D704B" w14:paraId="31FDDCFA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22BA462A" w14:textId="77777777" w:rsidR="00A86F27" w:rsidRPr="003D704B" w:rsidRDefault="00A86F27" w:rsidP="003D704B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1854" w:type="pct"/>
            <w:vMerge/>
            <w:shd w:val="clear" w:color="auto" w:fill="auto"/>
          </w:tcPr>
          <w:p w14:paraId="5F226E15" w14:textId="77777777" w:rsidR="00A86F27" w:rsidRPr="003D704B" w:rsidRDefault="00A86F27" w:rsidP="003D704B">
            <w:pPr>
              <w:rPr>
                <w:rFonts w:ascii="Arial" w:hAnsi="Arial" w:cs="Arial"/>
                <w:sz w:val="24"/>
                <w:lang w:val="ru-RU"/>
              </w:rPr>
            </w:pPr>
          </w:p>
        </w:tc>
        <w:tc>
          <w:tcPr>
            <w:tcW w:w="44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E5F7A4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5A2A83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424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1DDEEC" w14:textId="77777777" w:rsidR="00A86F27" w:rsidRPr="003D704B" w:rsidRDefault="003001FD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3DAA6A92" w14:textId="77777777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3231B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36BD2B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3E5ED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987DA1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185CBC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133</w:t>
            </w:r>
          </w:p>
        </w:tc>
      </w:tr>
      <w:tr w:rsidR="00574074" w:rsidRPr="003D704B" w14:paraId="3D7A37F4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4DC72773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413A65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6A29CF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29A15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6DCDBB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</w:tr>
      <w:tr w:rsidR="00574074" w:rsidRPr="003D704B" w14:paraId="6646AFCC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14C16E40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AF4239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C6EA7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DF6BA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F135D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7FC14FEE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40D31D38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14CDB3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243C7E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1A057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0F91C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138</w:t>
            </w:r>
          </w:p>
        </w:tc>
      </w:tr>
      <w:tr w:rsidR="00574074" w:rsidRPr="003D704B" w14:paraId="65A343BC" w14:textId="77777777" w:rsidTr="003D704B">
        <w:trPr>
          <w:jc w:val="center"/>
        </w:trPr>
        <w:tc>
          <w:tcPr>
            <w:tcW w:w="1853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245679" w14:textId="77777777" w:rsidR="00C83F23" w:rsidRPr="003D704B" w:rsidRDefault="00C83F23" w:rsidP="003D704B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620EC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9C3B9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63659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FB943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133</w:t>
            </w:r>
          </w:p>
        </w:tc>
      </w:tr>
      <w:tr w:rsidR="00574074" w:rsidRPr="003D704B" w14:paraId="388C7874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436A8200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A19C2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B068F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7890B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156D2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</w:t>
            </w:r>
          </w:p>
        </w:tc>
      </w:tr>
      <w:tr w:rsidR="00574074" w:rsidRPr="003D704B" w14:paraId="297C0ADD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7FF5BC86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4E5E56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5D440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C47E8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F7302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5EF987CC" w14:textId="77777777" w:rsidTr="003D704B">
        <w:trPr>
          <w:jc w:val="center"/>
        </w:trPr>
        <w:tc>
          <w:tcPr>
            <w:tcW w:w="1853" w:type="pct"/>
            <w:vMerge/>
            <w:shd w:val="clear" w:color="auto" w:fill="auto"/>
          </w:tcPr>
          <w:p w14:paraId="16B992C9" w14:textId="77777777" w:rsidR="00C83F23" w:rsidRPr="003D704B" w:rsidRDefault="00C83F23" w:rsidP="003D704B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85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40DBF8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443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43A6B7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6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F8A5C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424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B90AA" w14:textId="77777777" w:rsidR="00C83F23" w:rsidRPr="003D704B" w:rsidRDefault="00C83F23" w:rsidP="003D704B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138</w:t>
            </w:r>
          </w:p>
        </w:tc>
      </w:tr>
    </w:tbl>
    <w:p w14:paraId="25DB863C" w14:textId="77777777" w:rsidR="00431707" w:rsidRPr="003D704B" w:rsidRDefault="00431707" w:rsidP="003D704B">
      <w:pPr>
        <w:pStyle w:val="e"/>
        <w:spacing w:line="276" w:lineRule="auto"/>
        <w:ind w:firstLine="0"/>
        <w:rPr>
          <w:rFonts w:ascii="Arial" w:hAnsi="Arial" w:cs="Arial"/>
        </w:rPr>
      </w:pPr>
    </w:p>
    <w:p w14:paraId="71B97F90" w14:textId="77777777" w:rsidR="00136248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1" w:name="_Toc88831173"/>
      <w:bookmarkStart w:id="92" w:name="_Toc105759012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.6. </w:t>
      </w:r>
      <w:r w:rsidR="00136112" w:rsidRPr="003D704B">
        <w:rPr>
          <w:rFonts w:ascii="Arial" w:hAnsi="Arial" w:cs="Arial"/>
          <w:szCs w:val="24"/>
        </w:rPr>
        <w:t>А</w:t>
      </w:r>
      <w:r w:rsidR="00136248" w:rsidRPr="003D704B">
        <w:rPr>
          <w:rFonts w:ascii="Arial" w:hAnsi="Arial" w:cs="Arial"/>
          <w:szCs w:val="24"/>
        </w:rPr>
        <w:t>нализ резервов и дефицитов производственных мощностей системы водоснабжения поселения</w:t>
      </w:r>
      <w:bookmarkEnd w:id="90"/>
      <w:r w:rsidR="00290255" w:rsidRPr="003D704B">
        <w:rPr>
          <w:rFonts w:ascii="Arial" w:hAnsi="Arial" w:cs="Arial"/>
          <w:szCs w:val="24"/>
        </w:rPr>
        <w:t>, городского округа</w:t>
      </w:r>
      <w:bookmarkEnd w:id="91"/>
      <w:bookmarkEnd w:id="92"/>
    </w:p>
    <w:p w14:paraId="745FBA5C" w14:textId="77777777" w:rsidR="00136248" w:rsidRPr="003D704B" w:rsidRDefault="00136248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Анализ резервов (дефицитов) производственных мощностей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водозаборны</w:t>
      </w:r>
      <w:r w:rsidR="00DD7784" w:rsidRPr="003D704B">
        <w:rPr>
          <w:rFonts w:ascii="Arial" w:hAnsi="Arial" w:cs="Arial"/>
        </w:rPr>
        <w:t>х сооружений</w:t>
      </w:r>
      <w:r w:rsidR="003001FD" w:rsidRPr="003D704B">
        <w:rPr>
          <w:rFonts w:ascii="Arial" w:hAnsi="Arial" w:cs="Arial"/>
        </w:rPr>
        <w:t xml:space="preserve"> муниципального образования</w:t>
      </w:r>
      <w:r w:rsidR="00DD7784" w:rsidRPr="003D704B">
        <w:rPr>
          <w:rFonts w:ascii="Arial" w:hAnsi="Arial" w:cs="Arial"/>
        </w:rPr>
        <w:t xml:space="preserve"> представлен в таблице</w:t>
      </w:r>
      <w:r w:rsidRPr="003D704B">
        <w:rPr>
          <w:rFonts w:ascii="Arial" w:hAnsi="Arial" w:cs="Arial"/>
        </w:rPr>
        <w:t xml:space="preserve"> </w:t>
      </w:r>
      <w:r w:rsidR="0053599E" w:rsidRPr="003D704B">
        <w:rPr>
          <w:rFonts w:ascii="Arial" w:hAnsi="Arial" w:cs="Arial"/>
        </w:rPr>
        <w:t>ниже:</w:t>
      </w:r>
    </w:p>
    <w:p w14:paraId="177D4FCA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117"/>
        <w:gridCol w:w="2043"/>
        <w:gridCol w:w="2521"/>
        <w:gridCol w:w="1480"/>
        <w:gridCol w:w="1184"/>
      </w:tblGrid>
      <w:tr w:rsidR="00A86F27" w:rsidRPr="003D704B" w14:paraId="69F6D447" w14:textId="77777777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6AAF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D422A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41EF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90E03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Резерв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/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Дефицит</w:t>
            </w:r>
            <w:proofErr w:type="spellEnd"/>
          </w:p>
        </w:tc>
      </w:tr>
      <w:tr w:rsidR="00A86F27" w:rsidRPr="003D704B" w14:paraId="70C5DD42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3D3AA573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14:paraId="0DE9F7B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14:paraId="63D0A6C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9C14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D2745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</w:tr>
      <w:tr w:rsidR="00A86F27" w:rsidRPr="003D704B" w14:paraId="26C0B2BC" w14:textId="77777777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61AE5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2AF0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0EE9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EE5C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52277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90,8237</w:t>
            </w:r>
          </w:p>
        </w:tc>
      </w:tr>
      <w:tr w:rsidR="00A86F27" w:rsidRPr="003D704B" w14:paraId="706F68B9" w14:textId="77777777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59A42" w14:textId="77777777" w:rsidR="00A86F27" w:rsidRPr="003D704B" w:rsidRDefault="003001FD">
            <w:pPr>
              <w:jc w:val="right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BA62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1E74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227,7600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2891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206,8600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188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90,8237</w:t>
            </w:r>
          </w:p>
        </w:tc>
      </w:tr>
    </w:tbl>
    <w:p w14:paraId="7D117E8F" w14:textId="77777777" w:rsidR="00C1731A" w:rsidRPr="003D704B" w:rsidRDefault="00C1731A" w:rsidP="00930B38">
      <w:pPr>
        <w:pStyle w:val="e"/>
        <w:spacing w:line="276" w:lineRule="auto"/>
        <w:jc w:val="both"/>
        <w:rPr>
          <w:rFonts w:ascii="Arial" w:hAnsi="Arial" w:cs="Arial"/>
        </w:rPr>
      </w:pPr>
    </w:p>
    <w:p w14:paraId="23312FCF" w14:textId="77777777" w:rsidR="00EA3A5D" w:rsidRPr="003D704B" w:rsidRDefault="00136248" w:rsidP="00930B38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Таким образом, можно сделать вывод, что на сегодняшний момент </w:t>
      </w:r>
      <w:r w:rsidR="00EA3A5D" w:rsidRPr="003D704B">
        <w:rPr>
          <w:rFonts w:ascii="Arial" w:hAnsi="Arial" w:cs="Arial"/>
        </w:rPr>
        <w:t>отсутствует</w:t>
      </w:r>
      <w:r w:rsidRPr="003D704B">
        <w:rPr>
          <w:rFonts w:ascii="Arial" w:hAnsi="Arial" w:cs="Arial"/>
        </w:rPr>
        <w:t xml:space="preserve"> </w:t>
      </w:r>
      <w:r w:rsidR="00EA3A5D" w:rsidRPr="003D704B">
        <w:rPr>
          <w:rFonts w:ascii="Arial" w:hAnsi="Arial" w:cs="Arial"/>
        </w:rPr>
        <w:t>дефицит</w:t>
      </w:r>
      <w:r w:rsidRPr="003D704B">
        <w:rPr>
          <w:rFonts w:ascii="Arial" w:hAnsi="Arial" w:cs="Arial"/>
        </w:rPr>
        <w:t xml:space="preserve"> производственных мощностей водозаборных сооружений</w:t>
      </w:r>
      <w:r w:rsidR="00EA3A5D" w:rsidRPr="003D704B">
        <w:rPr>
          <w:rFonts w:ascii="Arial" w:hAnsi="Arial" w:cs="Arial"/>
        </w:rPr>
        <w:t>.</w:t>
      </w:r>
    </w:p>
    <w:p w14:paraId="29ABCA51" w14:textId="77777777" w:rsidR="00C83F23" w:rsidRPr="003D704B" w:rsidRDefault="00C83F23" w:rsidP="003D704B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</w:p>
    <w:p w14:paraId="3E7D3D2C" w14:textId="77777777" w:rsidR="00194349" w:rsidRPr="003D704B" w:rsidRDefault="003001F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3" w:name="_Toc88831174"/>
      <w:bookmarkStart w:id="94" w:name="_Toc105759013"/>
      <w:r w:rsidRPr="003D704B">
        <w:rPr>
          <w:rFonts w:ascii="Arial" w:hAnsi="Arial" w:cs="Arial"/>
          <w:szCs w:val="24"/>
        </w:rPr>
        <w:t>1.3</w:t>
      </w:r>
      <w:r w:rsidR="00D36F4D" w:rsidRPr="003D704B">
        <w:rPr>
          <w:rFonts w:ascii="Arial" w:hAnsi="Arial" w:cs="Arial"/>
          <w:szCs w:val="24"/>
        </w:rPr>
        <w:t xml:space="preserve">.7. </w:t>
      </w:r>
      <w:r w:rsidR="00194349" w:rsidRPr="003D704B">
        <w:rPr>
          <w:rFonts w:ascii="Arial" w:hAnsi="Arial" w:cs="Arial"/>
          <w:szCs w:val="24"/>
        </w:rPr>
        <w:t>Прогнозные балансы потребления горячей, питьевой, технической воды</w:t>
      </w:r>
      <w:r w:rsidR="003B4AA8" w:rsidRPr="003D704B">
        <w:rPr>
          <w:rFonts w:ascii="Arial" w:hAnsi="Arial" w:cs="Arial"/>
          <w:szCs w:val="24"/>
        </w:rPr>
        <w:t xml:space="preserve"> на срок не менее 10 лет с учетом различных сценариев развития </w:t>
      </w:r>
      <w:r w:rsidR="00C23B74" w:rsidRPr="003D704B">
        <w:rPr>
          <w:rFonts w:ascii="Arial" w:hAnsi="Arial" w:cs="Arial"/>
          <w:szCs w:val="24"/>
        </w:rPr>
        <w:t>поселений, городских округов</w:t>
      </w:r>
      <w:r w:rsidR="003B4AA8" w:rsidRPr="003D704B">
        <w:rPr>
          <w:rFonts w:ascii="Arial" w:hAnsi="Arial" w:cs="Arial"/>
          <w:szCs w:val="24"/>
        </w:rPr>
        <w:t xml:space="preserve">, </w:t>
      </w:r>
      <w:r w:rsidR="00DF5063" w:rsidRPr="003D704B">
        <w:rPr>
          <w:rFonts w:ascii="Arial" w:hAnsi="Arial" w:cs="Arial"/>
          <w:szCs w:val="24"/>
        </w:rPr>
        <w:t>рассчитанные</w:t>
      </w:r>
      <w:r w:rsidR="003B4AA8" w:rsidRPr="003D704B">
        <w:rPr>
          <w:rFonts w:ascii="Arial" w:hAnsi="Arial" w:cs="Arial"/>
          <w:szCs w:val="24"/>
        </w:rPr>
        <w:t xml:space="preserve"> </w:t>
      </w:r>
      <w:r w:rsidR="00DF5063" w:rsidRPr="003D704B">
        <w:rPr>
          <w:rFonts w:ascii="Arial" w:hAnsi="Arial" w:cs="Arial"/>
          <w:szCs w:val="24"/>
        </w:rPr>
        <w:t>на основании расхода горячей, питьевой, технической воды в соответствии со СНиП 2.04.02-84</w:t>
      </w:r>
      <w:r w:rsidR="003B4AA8" w:rsidRPr="003D704B">
        <w:rPr>
          <w:rFonts w:ascii="Arial" w:hAnsi="Arial" w:cs="Arial"/>
          <w:szCs w:val="24"/>
        </w:rPr>
        <w:t xml:space="preserve"> </w:t>
      </w:r>
      <w:r w:rsidR="00DF5063" w:rsidRPr="003D704B">
        <w:rPr>
          <w:rFonts w:ascii="Arial" w:hAnsi="Arial" w:cs="Arial"/>
          <w:szCs w:val="24"/>
        </w:rPr>
        <w:t xml:space="preserve">и СНиП 2.04.01-85, а также исходя из текущего объема потребления воды населением и </w:t>
      </w:r>
      <w:r w:rsidR="00070DA3" w:rsidRPr="003D704B">
        <w:rPr>
          <w:rFonts w:ascii="Arial" w:hAnsi="Arial" w:cs="Arial"/>
          <w:szCs w:val="24"/>
        </w:rPr>
        <w:t>его динамики с учетом перспективы развития и изменения состава,</w:t>
      </w:r>
      <w:r w:rsidR="00DF5063" w:rsidRPr="003D704B">
        <w:rPr>
          <w:rFonts w:ascii="Arial" w:hAnsi="Arial" w:cs="Arial"/>
          <w:szCs w:val="24"/>
        </w:rPr>
        <w:t xml:space="preserve"> и структуры застройки</w:t>
      </w:r>
      <w:bookmarkEnd w:id="93"/>
      <w:bookmarkEnd w:id="94"/>
    </w:p>
    <w:p w14:paraId="65A0A037" w14:textId="77777777" w:rsidR="00431707" w:rsidRPr="003D704B" w:rsidRDefault="007C3652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Прогнозные </w:t>
      </w:r>
      <w:r w:rsidR="00502246" w:rsidRPr="003D704B">
        <w:rPr>
          <w:rFonts w:ascii="Arial" w:hAnsi="Arial" w:cs="Arial"/>
        </w:rPr>
        <w:t>балансы потребления питьевой и технической воды</w:t>
      </w:r>
      <w:r w:rsidR="003001FD" w:rsidRPr="003D704B">
        <w:rPr>
          <w:rFonts w:ascii="Arial" w:hAnsi="Arial" w:cs="Arial"/>
        </w:rPr>
        <w:t xml:space="preserve"> МО  </w:t>
      </w:r>
      <w:r w:rsidRPr="003D704B">
        <w:rPr>
          <w:rFonts w:ascii="Arial" w:hAnsi="Arial" w:cs="Arial"/>
        </w:rPr>
        <w:t>Черемушкинский сельсовет</w:t>
      </w:r>
      <w:r w:rsidR="003001FD" w:rsidRPr="003D704B">
        <w:rPr>
          <w:rFonts w:ascii="Arial" w:hAnsi="Arial" w:cs="Arial"/>
        </w:rPr>
        <w:t xml:space="preserve"> </w:t>
      </w:r>
      <w:r w:rsidR="00502246" w:rsidRPr="003D704B">
        <w:rPr>
          <w:rFonts w:ascii="Arial" w:hAnsi="Arial" w:cs="Arial"/>
        </w:rPr>
        <w:t>на период до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2032</w:t>
      </w:r>
      <w:r w:rsidR="00502246" w:rsidRPr="003D704B">
        <w:rPr>
          <w:rFonts w:ascii="Arial" w:hAnsi="Arial" w:cs="Arial"/>
        </w:rPr>
        <w:t xml:space="preserve"> года рассчитаны на основании расходов питьевой и технической воды, в соответствии со СНиП</w:t>
      </w:r>
      <w:r w:rsidRPr="003D704B">
        <w:rPr>
          <w:rFonts w:ascii="Arial" w:hAnsi="Arial" w:cs="Arial"/>
        </w:rPr>
        <w:t xml:space="preserve"> </w:t>
      </w:r>
      <w:r w:rsidR="00502246" w:rsidRPr="003D704B">
        <w:rPr>
          <w:rFonts w:ascii="Arial" w:hAnsi="Arial" w:cs="Arial"/>
        </w:rPr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3D704B">
        <w:rPr>
          <w:rFonts w:ascii="Arial" w:hAnsi="Arial" w:cs="Arial"/>
        </w:rPr>
        <w:t>.</w:t>
      </w:r>
    </w:p>
    <w:p w14:paraId="5E2F5903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976ABAB" w14:textId="77777777" w:rsidR="00C83F23" w:rsidRPr="003D704B" w:rsidRDefault="00C83F23" w:rsidP="00431707">
      <w:pPr>
        <w:pStyle w:val="e"/>
        <w:spacing w:line="276" w:lineRule="auto"/>
        <w:rPr>
          <w:rFonts w:ascii="Arial" w:hAnsi="Arial" w:cs="Arial"/>
        </w:rPr>
      </w:pPr>
    </w:p>
    <w:p w14:paraId="38A4A852" w14:textId="77777777" w:rsidR="00431707" w:rsidRPr="003D704B" w:rsidRDefault="003001FD" w:rsidP="00431707">
      <w:pPr>
        <w:pStyle w:val="e"/>
        <w:spacing w:line="276" w:lineRule="auto"/>
        <w:rPr>
          <w:rFonts w:ascii="Arial" w:hAnsi="Arial" w:cs="Arial"/>
        </w:rPr>
      </w:pPr>
      <w:r w:rsidRPr="003D704B">
        <w:rPr>
          <w:rFonts w:ascii="Arial" w:hAnsi="Arial" w:cs="Arial"/>
        </w:rPr>
        <w:t>Общий объем водопотребления в МО Черемушкинский сельсовет на расчетный 2032 г. представлен в таблице ниже.</w:t>
      </w:r>
    </w:p>
    <w:p w14:paraId="1FDA2C88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 xml:space="preserve">Таблица 1.3.7.1 - Прогнозные балансы потребления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27"/>
        <w:gridCol w:w="1577"/>
        <w:gridCol w:w="1108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  <w:gridCol w:w="915"/>
      </w:tblGrid>
      <w:tr w:rsidR="00A86F27" w:rsidRPr="003D704B" w14:paraId="00D52E42" w14:textId="77777777" w:rsidTr="003D704B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EB0F9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C2A1F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показателя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0CCA02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29CC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99B7E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321CD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888BC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66B2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CC39E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D57F2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7BABC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7A86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87C5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2B3A5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2032</w:t>
            </w:r>
          </w:p>
        </w:tc>
      </w:tr>
      <w:tr w:rsidR="00A86F27" w:rsidRPr="003D704B" w14:paraId="7521F757" w14:textId="77777777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C4B35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BDF0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C7A3B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E134E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877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CF195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0B77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E2BE6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B06F3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A717A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31B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353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8A0A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72E8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</w:tr>
      <w:tr w:rsidR="00A86F27" w:rsidRPr="003D704B" w14:paraId="07816560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331ACB2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F15FE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F80F1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686CE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5C70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263B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73D9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29DD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BE7F8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2E1A0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A9782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3427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8AD7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B366F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</w:tr>
      <w:tr w:rsidR="00A86F27" w:rsidRPr="003D704B" w14:paraId="1FE6D260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0A1AD95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107A5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1CA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AA10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02DB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754E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9FC51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96B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7838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CCD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CEE5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01AD3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011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FC78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A86F27" w:rsidRPr="003D704B" w14:paraId="14E331DF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75216D2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65B84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планируемое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5A60E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44DF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E742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B41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9DC2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79F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C08C9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F12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E2979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EAC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CAA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9B2B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  <w:tr w:rsidR="00A86F27" w:rsidRPr="003D704B" w14:paraId="37091906" w14:textId="77777777" w:rsidTr="003D704B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FCE378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AF59E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1978C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3BD73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572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8953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21AB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383C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4501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1FB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8A9A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1C25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49467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037C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15,7000</w:t>
            </w:r>
          </w:p>
        </w:tc>
      </w:tr>
      <w:tr w:rsidR="00A86F27" w:rsidRPr="003D704B" w14:paraId="28945081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7311D072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769A6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0D43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5103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AB532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2358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CF3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D406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ACF30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F544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027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FBF5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D3B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4AE0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5,2000</w:t>
            </w:r>
          </w:p>
        </w:tc>
      </w:tr>
      <w:tr w:rsidR="00A86F27" w:rsidRPr="003D704B" w14:paraId="0D6255F7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5CE12D2B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8EAF5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8E1C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AC5A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EE0F4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E098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0C3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6FCE2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4506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7EB5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B83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662B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1496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A127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0,0000</w:t>
            </w:r>
          </w:p>
        </w:tc>
      </w:tr>
      <w:tr w:rsidR="00A86F27" w:rsidRPr="003D704B" w14:paraId="22EF0388" w14:textId="77777777" w:rsidTr="003D704B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1088A133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CEB6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планируемое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водопотребление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FD25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634F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9AD9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D26D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1807F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F613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7ED7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3EF79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DC04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7901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F595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B3EF4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20,9000</w:t>
            </w:r>
          </w:p>
        </w:tc>
      </w:tr>
    </w:tbl>
    <w:p w14:paraId="46674D9A" w14:textId="77777777" w:rsidR="00C83F23" w:rsidRPr="003D704B" w:rsidRDefault="00C83F23" w:rsidP="00C83F23">
      <w:pPr>
        <w:pStyle w:val="e"/>
        <w:spacing w:line="276" w:lineRule="auto"/>
        <w:jc w:val="both"/>
        <w:rPr>
          <w:rFonts w:ascii="Arial" w:hAnsi="Arial" w:cs="Arial"/>
        </w:rPr>
      </w:pPr>
      <w:bookmarkStart w:id="95" w:name="_Hlk105156258"/>
      <w:r w:rsidRPr="003D704B">
        <w:rPr>
          <w:rFonts w:ascii="Arial" w:hAnsi="Arial" w:cs="Arial"/>
        </w:rPr>
        <w:t>Горячее водоснабжение и техническая вода в населенных пунктах муниципального образования отсутствует.</w:t>
      </w:r>
    </w:p>
    <w:bookmarkEnd w:id="95"/>
    <w:p w14:paraId="0418D495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79FFE1E" w14:textId="77777777" w:rsidR="00194349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6" w:name="_Toc88831175"/>
      <w:bookmarkStart w:id="97" w:name="_Toc105759014"/>
      <w:r w:rsidRPr="003D704B">
        <w:rPr>
          <w:rFonts w:ascii="Arial" w:hAnsi="Arial" w:cs="Arial"/>
          <w:szCs w:val="24"/>
        </w:rPr>
        <w:lastRenderedPageBreak/>
        <w:t xml:space="preserve">1.3.8. </w:t>
      </w:r>
      <w:r w:rsidR="00194349" w:rsidRPr="003D704B">
        <w:rPr>
          <w:rFonts w:ascii="Arial" w:hAnsi="Arial" w:cs="Arial"/>
          <w:szCs w:val="24"/>
        </w:rPr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6"/>
      <w:bookmarkEnd w:id="97"/>
    </w:p>
    <w:p w14:paraId="5FE4A242" w14:textId="77777777" w:rsidR="00431707" w:rsidRPr="003D704B" w:rsidRDefault="003001FD" w:rsidP="00431707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i/>
          <w:sz w:val="24"/>
        </w:rPr>
      </w:pPr>
      <w:r w:rsidRPr="003D704B">
        <w:rPr>
          <w:rFonts w:ascii="Arial" w:hAnsi="Arial" w:cs="Arial"/>
          <w:sz w:val="24"/>
        </w:rPr>
        <w:t>Централизованная система горячего водоснабжения на территории МО Черемушкинский сельсовет отсутствует.</w:t>
      </w:r>
    </w:p>
    <w:p w14:paraId="6131A441" w14:textId="77777777" w:rsidR="00431707" w:rsidRPr="003D704B" w:rsidRDefault="00431707" w:rsidP="00431707">
      <w:pPr>
        <w:autoSpaceDE w:val="0"/>
        <w:autoSpaceDN w:val="0"/>
        <w:adjustRightInd w:val="0"/>
        <w:spacing w:line="276" w:lineRule="auto"/>
        <w:ind w:firstLine="709"/>
        <w:rPr>
          <w:rFonts w:ascii="Arial" w:hAnsi="Arial" w:cs="Arial"/>
          <w:sz w:val="24"/>
        </w:rPr>
      </w:pPr>
    </w:p>
    <w:p w14:paraId="48772921" w14:textId="77777777" w:rsidR="00136248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98" w:name="_Toc524593181"/>
      <w:bookmarkStart w:id="99" w:name="_Toc88831176"/>
      <w:bookmarkStart w:id="100" w:name="_Toc105759015"/>
      <w:r w:rsidRPr="003D704B">
        <w:rPr>
          <w:rFonts w:ascii="Arial" w:hAnsi="Arial" w:cs="Arial"/>
          <w:szCs w:val="24"/>
        </w:rPr>
        <w:t xml:space="preserve">1.3.9. </w:t>
      </w:r>
      <w:r w:rsidR="00136248" w:rsidRPr="003D704B">
        <w:rPr>
          <w:rFonts w:ascii="Arial" w:hAnsi="Arial" w:cs="Arial"/>
          <w:szCs w:val="24"/>
        </w:rPr>
        <w:t xml:space="preserve">Сведения о фактическом и ожидаемом потреблении </w:t>
      </w:r>
      <w:r w:rsidR="00290255" w:rsidRPr="003D704B">
        <w:rPr>
          <w:rFonts w:ascii="Arial" w:hAnsi="Arial" w:cs="Arial"/>
          <w:szCs w:val="24"/>
        </w:rPr>
        <w:t xml:space="preserve">горячей, </w:t>
      </w:r>
      <w:r w:rsidR="00136248" w:rsidRPr="003D704B">
        <w:rPr>
          <w:rFonts w:ascii="Arial" w:hAnsi="Arial" w:cs="Arial"/>
          <w:szCs w:val="24"/>
        </w:rPr>
        <w:t>питьевой и технической воды (годовое, среднесуточное, максимальное суточное)</w:t>
      </w:r>
      <w:bookmarkEnd w:id="98"/>
      <w:bookmarkEnd w:id="99"/>
      <w:bookmarkEnd w:id="100"/>
    </w:p>
    <w:p w14:paraId="1E71B6D3" w14:textId="77777777" w:rsidR="00431707" w:rsidRPr="003D704B" w:rsidRDefault="003001FD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Сведения о фактическом и ожидаемом водопотреблении на хозяйственно-питьевые нужды представлены в таблице ниже.</w:t>
      </w:r>
    </w:p>
    <w:p w14:paraId="0B7F7C58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803"/>
        <w:gridCol w:w="1690"/>
        <w:gridCol w:w="936"/>
        <w:gridCol w:w="928"/>
        <w:gridCol w:w="1062"/>
        <w:gridCol w:w="936"/>
        <w:gridCol w:w="928"/>
        <w:gridCol w:w="1062"/>
      </w:tblGrid>
      <w:tr w:rsidR="00A86F27" w:rsidRPr="003D704B" w14:paraId="493C792D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D1FE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205FF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Тип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водоснабжения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0E454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Отчетный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2021г.</w:t>
            </w:r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8541D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Расчетный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2032г.</w:t>
            </w:r>
          </w:p>
        </w:tc>
      </w:tr>
      <w:tr w:rsidR="00A86F27" w:rsidRPr="003D704B" w14:paraId="0A5D37FA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30018E8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14:paraId="46C5F9C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0C49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тыс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 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70213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B607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ср.сут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4B9EC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тыс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 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1654B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(max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.)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BCBAF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ср.сут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.)</w:t>
            </w:r>
          </w:p>
        </w:tc>
      </w:tr>
      <w:tr w:rsidR="00A86F27" w:rsidRPr="003D704B" w14:paraId="547C5C06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925AC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6705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0030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FE7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A74A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B6E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1CDD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2BFF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57,26</w:t>
            </w:r>
          </w:p>
        </w:tc>
      </w:tr>
      <w:tr w:rsidR="00A86F27" w:rsidRPr="003D704B" w14:paraId="37742672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41E3297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AD1E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2BD8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D58C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4A73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07E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DDF7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35D6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</w:tr>
      <w:tr w:rsidR="00A86F27" w:rsidRPr="003D704B" w14:paraId="1793FE29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7DF3A2F3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F45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E0F25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E9E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174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839F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488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68E0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</w:tr>
      <w:tr w:rsidR="00A86F27" w:rsidRPr="003D704B" w14:paraId="5BB2CF95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A2D48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7FA7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4FD8B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963C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6BDC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57,26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AB94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20,90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2D80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65,85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621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57,26</w:t>
            </w:r>
          </w:p>
        </w:tc>
      </w:tr>
      <w:tr w:rsidR="00A86F27" w:rsidRPr="003D704B" w14:paraId="4E42A1FC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75D27DD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3189F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7079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3A5E6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390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CC9C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5DEC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FC84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</w:tr>
      <w:tr w:rsidR="00A86F27" w:rsidRPr="003D704B" w14:paraId="112B857C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6D4D0CBF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EF12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Тех-кая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A7138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412A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B915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B485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796FC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C2F4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</w:t>
            </w:r>
          </w:p>
        </w:tc>
      </w:tr>
    </w:tbl>
    <w:p w14:paraId="4DACA07E" w14:textId="77777777" w:rsidR="00BE15A7" w:rsidRPr="003D704B" w:rsidRDefault="00BE15A7" w:rsidP="00BE15A7">
      <w:pPr>
        <w:pStyle w:val="e"/>
        <w:tabs>
          <w:tab w:val="left" w:pos="2294"/>
        </w:tabs>
        <w:spacing w:line="276" w:lineRule="auto"/>
        <w:jc w:val="both"/>
        <w:rPr>
          <w:rFonts w:ascii="Arial" w:hAnsi="Arial" w:cs="Arial"/>
        </w:rPr>
      </w:pPr>
    </w:p>
    <w:p w14:paraId="7295CF52" w14:textId="77777777" w:rsidR="00056C20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1" w:name="_Toc524593182"/>
      <w:bookmarkStart w:id="102" w:name="_Toc88831177"/>
      <w:bookmarkStart w:id="103" w:name="_Toc105759016"/>
      <w:r w:rsidRPr="003D704B">
        <w:rPr>
          <w:rFonts w:ascii="Arial" w:hAnsi="Arial" w:cs="Arial"/>
          <w:szCs w:val="24"/>
        </w:rPr>
        <w:t xml:space="preserve">1.3.10. </w:t>
      </w:r>
      <w:r w:rsidR="00056C20" w:rsidRPr="003D704B">
        <w:rPr>
          <w:rFonts w:ascii="Arial" w:hAnsi="Arial" w:cs="Arial"/>
          <w:szCs w:val="24"/>
        </w:rPr>
        <w:t xml:space="preserve">Описание территориальной структуры потребления </w:t>
      </w:r>
      <w:r w:rsidR="003B4AA8" w:rsidRPr="003D704B">
        <w:rPr>
          <w:rFonts w:ascii="Arial" w:hAnsi="Arial" w:cs="Arial"/>
          <w:szCs w:val="24"/>
        </w:rPr>
        <w:t xml:space="preserve">горячей, </w:t>
      </w:r>
      <w:r w:rsidR="00056C20" w:rsidRPr="003D704B">
        <w:rPr>
          <w:rFonts w:ascii="Arial" w:hAnsi="Arial" w:cs="Arial"/>
          <w:szCs w:val="24"/>
        </w:rPr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101"/>
      <w:bookmarkEnd w:id="102"/>
      <w:bookmarkEnd w:id="103"/>
    </w:p>
    <w:p w14:paraId="783F7CEA" w14:textId="77777777" w:rsidR="00431707" w:rsidRPr="003D704B" w:rsidRDefault="003001FD" w:rsidP="00431707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Баланс территориальной структуры водопотребления в муниципальном образовании Черемушкинский сельсовет с разбивкой по технологическим зонам за отчетный 2021 год представлен в таблице ниже.</w:t>
      </w:r>
    </w:p>
    <w:p w14:paraId="2409082A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35267967" w14:textId="77777777" w:rsidR="008A1679" w:rsidRDefault="008A1679">
      <w:pPr>
        <w:spacing w:before="400" w:after="200"/>
        <w:rPr>
          <w:rFonts w:ascii="Arial" w:hAnsi="Arial" w:cs="Arial"/>
          <w:b/>
          <w:sz w:val="24"/>
        </w:rPr>
      </w:pPr>
    </w:p>
    <w:p w14:paraId="36A80E3A" w14:textId="098B0409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41"/>
        <w:gridCol w:w="2442"/>
        <w:gridCol w:w="1596"/>
        <w:gridCol w:w="1001"/>
        <w:gridCol w:w="864"/>
        <w:gridCol w:w="1001"/>
      </w:tblGrid>
      <w:tr w:rsidR="00574074" w:rsidRPr="003D704B" w14:paraId="73E33A13" w14:textId="77777777" w:rsidTr="00A349A8">
        <w:trPr>
          <w:jc w:val="center"/>
        </w:trPr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368C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технологической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зоны</w:t>
            </w:r>
            <w:proofErr w:type="spellEnd"/>
          </w:p>
        </w:tc>
        <w:tc>
          <w:tcPr>
            <w:tcW w:w="145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AE800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Показатель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</w:p>
        </w:tc>
        <w:tc>
          <w:tcPr>
            <w:tcW w:w="737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71BE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1357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B8F0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2021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</w:tr>
      <w:tr w:rsidR="00574074" w:rsidRPr="003D704B" w14:paraId="63D181A4" w14:textId="77777777" w:rsidTr="00A349A8">
        <w:trPr>
          <w:jc w:val="center"/>
        </w:trPr>
        <w:tc>
          <w:tcPr>
            <w:tcW w:w="1453" w:type="pct"/>
            <w:vMerge/>
            <w:shd w:val="clear" w:color="auto" w:fill="auto"/>
          </w:tcPr>
          <w:p w14:paraId="6F37E68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vMerge/>
            <w:shd w:val="clear" w:color="auto" w:fill="auto"/>
          </w:tcPr>
          <w:p w14:paraId="4E93E485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pct"/>
            <w:vMerge/>
            <w:shd w:val="clear" w:color="auto" w:fill="auto"/>
          </w:tcPr>
          <w:p w14:paraId="1AB2989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465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93826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42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FED5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466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527EA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574074" w:rsidRPr="003D704B" w14:paraId="5308C0BD" w14:textId="77777777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7675A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Черемушки</w:t>
            </w:r>
            <w:proofErr w:type="spellEnd"/>
          </w:p>
        </w:tc>
      </w:tr>
      <w:tr w:rsidR="00574074" w:rsidRPr="003D704B" w14:paraId="7CA08327" w14:textId="77777777" w:rsidTr="00A349A8">
        <w:trPr>
          <w:jc w:val="center"/>
        </w:trPr>
        <w:tc>
          <w:tcPr>
            <w:tcW w:w="5000" w:type="pct"/>
            <w:gridSpan w:val="6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1D6E87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</w:tr>
      <w:tr w:rsidR="00574074" w:rsidRPr="003D704B" w14:paraId="5B0F4AD2" w14:textId="77777777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D46747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Советская, 1б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8AEF3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08552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B7347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3E89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DF716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1,300</w:t>
            </w:r>
          </w:p>
        </w:tc>
      </w:tr>
      <w:tr w:rsidR="00574074" w:rsidRPr="003D704B" w14:paraId="00393B34" w14:textId="77777777" w:rsidTr="00C83F23">
        <w:trPr>
          <w:jc w:val="center"/>
        </w:trPr>
        <w:tc>
          <w:tcPr>
            <w:tcW w:w="1453" w:type="pct"/>
            <w:vMerge/>
          </w:tcPr>
          <w:p w14:paraId="74B64D87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91BD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3D10C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A1CD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1C09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75D0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2,000</w:t>
            </w:r>
          </w:p>
        </w:tc>
      </w:tr>
      <w:tr w:rsidR="00574074" w:rsidRPr="003D704B" w14:paraId="5F326835" w14:textId="77777777" w:rsidTr="00C83F23">
        <w:trPr>
          <w:jc w:val="center"/>
        </w:trPr>
        <w:tc>
          <w:tcPr>
            <w:tcW w:w="1453" w:type="pct"/>
            <w:vMerge/>
          </w:tcPr>
          <w:p w14:paraId="2EA0E2F4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2F72C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53E14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5A99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724E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CF63B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412AE143" w14:textId="77777777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D4A095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28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13A1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F370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AF3F9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267BB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4CD7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1,700</w:t>
            </w:r>
          </w:p>
        </w:tc>
      </w:tr>
      <w:tr w:rsidR="00574074" w:rsidRPr="003D704B" w14:paraId="59FD907E" w14:textId="77777777" w:rsidTr="00C83F23">
        <w:trPr>
          <w:jc w:val="center"/>
        </w:trPr>
        <w:tc>
          <w:tcPr>
            <w:tcW w:w="1453" w:type="pct"/>
            <w:vMerge/>
          </w:tcPr>
          <w:p w14:paraId="2510A66D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CD6A5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750457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343FB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7C4B14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59401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1,500</w:t>
            </w:r>
          </w:p>
        </w:tc>
      </w:tr>
      <w:tr w:rsidR="00574074" w:rsidRPr="003D704B" w14:paraId="4D4E147D" w14:textId="77777777" w:rsidTr="00C83F23">
        <w:trPr>
          <w:jc w:val="center"/>
        </w:trPr>
        <w:tc>
          <w:tcPr>
            <w:tcW w:w="1453" w:type="pct"/>
            <w:vMerge/>
          </w:tcPr>
          <w:p w14:paraId="6F9D2AA1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9622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7D2E0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21D1AF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61F9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67E74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6092A400" w14:textId="77777777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74CBE9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F94F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1BF9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FB5C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CAC4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798FE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5,700</w:t>
            </w:r>
          </w:p>
        </w:tc>
      </w:tr>
      <w:tr w:rsidR="00574074" w:rsidRPr="003D704B" w14:paraId="714DB5F0" w14:textId="77777777" w:rsidTr="00C83F23">
        <w:trPr>
          <w:jc w:val="center"/>
        </w:trPr>
        <w:tc>
          <w:tcPr>
            <w:tcW w:w="1453" w:type="pct"/>
            <w:vMerge/>
          </w:tcPr>
          <w:p w14:paraId="74AA8357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D9DA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63C6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722DE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1590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0DB6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1,700</w:t>
            </w:r>
          </w:p>
        </w:tc>
      </w:tr>
      <w:tr w:rsidR="00574074" w:rsidRPr="003D704B" w14:paraId="577EED19" w14:textId="77777777" w:rsidTr="00C83F23">
        <w:trPr>
          <w:jc w:val="center"/>
        </w:trPr>
        <w:tc>
          <w:tcPr>
            <w:tcW w:w="1453" w:type="pct"/>
            <w:vMerge/>
          </w:tcPr>
          <w:p w14:paraId="4D49A8F4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380B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DD1C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F5D5AC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13168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41A3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1EFB4CC0" w14:textId="77777777" w:rsidTr="00C83F23">
        <w:trPr>
          <w:jc w:val="center"/>
        </w:trPr>
        <w:tc>
          <w:tcPr>
            <w:tcW w:w="1453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5AC39B" w14:textId="77777777" w:rsidR="00C83F23" w:rsidRPr="003D704B" w:rsidRDefault="00C83F23" w:rsidP="00C83F23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EDDE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63195D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1051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BC0F7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A9AA6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574074" w:rsidRPr="003D704B" w14:paraId="7E3B6B0F" w14:textId="77777777" w:rsidTr="00C83F23">
        <w:trPr>
          <w:jc w:val="center"/>
        </w:trPr>
        <w:tc>
          <w:tcPr>
            <w:tcW w:w="1453" w:type="pct"/>
            <w:vMerge/>
          </w:tcPr>
          <w:p w14:paraId="29BC1A9D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5BE75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8604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2C78A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DFAC2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09C79B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574074" w:rsidRPr="003D704B" w14:paraId="5BF07C41" w14:textId="77777777" w:rsidTr="00C83F23">
        <w:trPr>
          <w:jc w:val="center"/>
        </w:trPr>
        <w:tc>
          <w:tcPr>
            <w:tcW w:w="1453" w:type="pct"/>
            <w:vMerge/>
          </w:tcPr>
          <w:p w14:paraId="488711EA" w14:textId="77777777" w:rsidR="00C83F23" w:rsidRPr="003D704B" w:rsidRDefault="00C83F23" w:rsidP="00C83F23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C71468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</w:p>
        </w:tc>
        <w:tc>
          <w:tcPr>
            <w:tcW w:w="73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67773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4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17449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42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D6DD21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-</w:t>
            </w:r>
          </w:p>
        </w:tc>
        <w:tc>
          <w:tcPr>
            <w:tcW w:w="4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DEED6" w14:textId="77777777" w:rsidR="00C83F23" w:rsidRPr="003D704B" w:rsidRDefault="00C83F23" w:rsidP="00C83F23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</w:tbl>
    <w:p w14:paraId="33DBB4D6" w14:textId="77777777" w:rsidR="00DD7784" w:rsidRPr="003D704B" w:rsidRDefault="00DD7784" w:rsidP="00277CA9">
      <w:pPr>
        <w:pStyle w:val="e"/>
        <w:spacing w:line="276" w:lineRule="auto"/>
        <w:ind w:firstLine="0"/>
        <w:jc w:val="both"/>
        <w:rPr>
          <w:rFonts w:ascii="Arial" w:hAnsi="Arial" w:cs="Arial"/>
        </w:rPr>
      </w:pPr>
    </w:p>
    <w:p w14:paraId="0EB54CD0" w14:textId="77777777" w:rsidR="00E7751E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4" w:name="_Toc524593183"/>
      <w:bookmarkStart w:id="105" w:name="_Toc88831178"/>
      <w:bookmarkStart w:id="106" w:name="_Toc105759017"/>
      <w:r w:rsidRPr="003D704B">
        <w:rPr>
          <w:rFonts w:ascii="Arial" w:hAnsi="Arial" w:cs="Arial"/>
          <w:szCs w:val="24"/>
        </w:rPr>
        <w:t xml:space="preserve">1.3.11. </w:t>
      </w:r>
      <w:r w:rsidR="00E7751E" w:rsidRPr="003D704B">
        <w:rPr>
          <w:rFonts w:ascii="Arial" w:hAnsi="Arial" w:cs="Arial"/>
          <w:szCs w:val="24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3D704B">
        <w:rPr>
          <w:rFonts w:ascii="Arial" w:hAnsi="Arial" w:cs="Arial"/>
          <w:szCs w:val="24"/>
        </w:rPr>
        <w:t xml:space="preserve"> горечей,</w:t>
      </w:r>
      <w:r w:rsidR="00E7751E" w:rsidRPr="003D704B">
        <w:rPr>
          <w:rFonts w:ascii="Arial" w:hAnsi="Arial" w:cs="Arial"/>
          <w:szCs w:val="24"/>
        </w:rPr>
        <w:t xml:space="preserve"> питьевой и технической воды абонентами</w:t>
      </w:r>
      <w:bookmarkEnd w:id="104"/>
      <w:bookmarkEnd w:id="105"/>
      <w:bookmarkEnd w:id="106"/>
    </w:p>
    <w:p w14:paraId="5C507D96" w14:textId="77777777" w:rsidR="00845D89" w:rsidRPr="003D704B" w:rsidRDefault="00075E35" w:rsidP="00845D89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3D704B">
        <w:rPr>
          <w:rFonts w:ascii="Arial" w:hAnsi="Arial" w:cs="Arial"/>
        </w:rPr>
        <w:t xml:space="preserve">н в разделе 1.3.7. </w:t>
      </w:r>
    </w:p>
    <w:p w14:paraId="16EEBBE9" w14:textId="77777777" w:rsidR="00845D89" w:rsidRPr="003D704B" w:rsidRDefault="00845D8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14:paraId="5FAB9A02" w14:textId="77777777" w:rsidR="00845D89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07" w:name="_Toc75602823"/>
      <w:bookmarkStart w:id="108" w:name="_Toc88831179"/>
      <w:bookmarkStart w:id="109" w:name="_Toc105759018"/>
      <w:r w:rsidRPr="003D704B">
        <w:rPr>
          <w:rFonts w:ascii="Arial" w:hAnsi="Arial" w:cs="Arial"/>
          <w:szCs w:val="24"/>
        </w:rPr>
        <w:t xml:space="preserve">1.3.12. </w:t>
      </w:r>
      <w:r w:rsidR="00845D89" w:rsidRPr="003D704B">
        <w:rPr>
          <w:rFonts w:ascii="Arial" w:hAnsi="Arial" w:cs="Arial"/>
          <w:szCs w:val="24"/>
        </w:rPr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7"/>
      <w:bookmarkEnd w:id="108"/>
      <w:bookmarkEnd w:id="109"/>
    </w:p>
    <w:p w14:paraId="554019B0" w14:textId="77777777" w:rsidR="00845D89" w:rsidRPr="003D704B" w:rsidRDefault="00C83F23" w:rsidP="00845D89">
      <w:pPr>
        <w:pStyle w:val="e"/>
        <w:spacing w:line="276" w:lineRule="auto"/>
        <w:jc w:val="both"/>
        <w:rPr>
          <w:rFonts w:ascii="Arial" w:hAnsi="Arial" w:cs="Arial"/>
          <w:kern w:val="1"/>
          <w:lang w:eastAsia="hi-IN" w:bidi="hi-IN"/>
        </w:rPr>
      </w:pPr>
      <w:r w:rsidRPr="003D704B">
        <w:rPr>
          <w:rFonts w:ascii="Arial" w:hAnsi="Arial" w:cs="Arial"/>
          <w:kern w:val="1"/>
          <w:lang w:eastAsia="hi-IN" w:bidi="hi-IN"/>
        </w:rPr>
        <w:t>Сведения о фактических и планируемых потерях воды при ее транспортировке отсутствуют.</w:t>
      </w:r>
    </w:p>
    <w:p w14:paraId="17266269" w14:textId="200C3DBC" w:rsidR="00C83F23" w:rsidRDefault="00C83F23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14:paraId="10A91C8F" w14:textId="42B94376" w:rsidR="008A1679" w:rsidRDefault="008A167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14:paraId="585DD178" w14:textId="52537B9C" w:rsidR="008A1679" w:rsidRDefault="008A167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14:paraId="67B9EC5B" w14:textId="77777777" w:rsidR="008A1679" w:rsidRPr="003D704B" w:rsidRDefault="008A1679" w:rsidP="00845D89">
      <w:pPr>
        <w:pStyle w:val="e"/>
        <w:spacing w:line="276" w:lineRule="auto"/>
        <w:jc w:val="both"/>
        <w:rPr>
          <w:rFonts w:ascii="Arial" w:hAnsi="Arial" w:cs="Arial"/>
        </w:rPr>
      </w:pPr>
    </w:p>
    <w:p w14:paraId="369A1815" w14:textId="77777777" w:rsidR="00E7751E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0" w:name="_Toc524593185"/>
      <w:bookmarkStart w:id="111" w:name="_Toc88831180"/>
      <w:bookmarkStart w:id="112" w:name="_Toc105759019"/>
      <w:r w:rsidRPr="003D704B">
        <w:rPr>
          <w:rFonts w:ascii="Arial" w:hAnsi="Arial" w:cs="Arial"/>
          <w:szCs w:val="24"/>
        </w:rPr>
        <w:lastRenderedPageBreak/>
        <w:t xml:space="preserve">1.3.13. </w:t>
      </w:r>
      <w:r w:rsidR="00E7751E" w:rsidRPr="003D704B">
        <w:rPr>
          <w:rFonts w:ascii="Arial" w:hAnsi="Arial" w:cs="Arial"/>
          <w:szCs w:val="24"/>
        </w:rPr>
        <w:t xml:space="preserve">Перспективные балансы водоснабжения и водоотведения (общий - баланс подачи и реализации </w:t>
      </w:r>
      <w:r w:rsidR="00290255" w:rsidRPr="003D704B">
        <w:rPr>
          <w:rFonts w:ascii="Arial" w:hAnsi="Arial" w:cs="Arial"/>
          <w:szCs w:val="24"/>
        </w:rPr>
        <w:t xml:space="preserve">горячей, </w:t>
      </w:r>
      <w:r w:rsidR="00E7751E" w:rsidRPr="003D704B">
        <w:rPr>
          <w:rFonts w:ascii="Arial" w:hAnsi="Arial" w:cs="Arial"/>
          <w:szCs w:val="24"/>
        </w:rPr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3D704B">
        <w:rPr>
          <w:rFonts w:ascii="Arial" w:hAnsi="Arial" w:cs="Arial"/>
          <w:szCs w:val="24"/>
        </w:rPr>
        <w:t xml:space="preserve">горячей, </w:t>
      </w:r>
      <w:r w:rsidR="00E7751E" w:rsidRPr="003D704B">
        <w:rPr>
          <w:rFonts w:ascii="Arial" w:hAnsi="Arial" w:cs="Arial"/>
          <w:szCs w:val="24"/>
        </w:rPr>
        <w:t>питьевой и технической воды по группам абонентов)</w:t>
      </w:r>
      <w:bookmarkEnd w:id="110"/>
      <w:bookmarkEnd w:id="111"/>
      <w:bookmarkEnd w:id="112"/>
    </w:p>
    <w:p w14:paraId="509AB179" w14:textId="77777777" w:rsidR="0083730B" w:rsidRPr="003D704B" w:rsidRDefault="0083730B" w:rsidP="00C203E7">
      <w:pPr>
        <w:pStyle w:val="ae"/>
        <w:ind w:left="0" w:firstLine="709"/>
        <w:jc w:val="both"/>
        <w:rPr>
          <w:rFonts w:ascii="Arial" w:eastAsia="Calibri" w:hAnsi="Arial" w:cs="Arial"/>
          <w:bCs/>
          <w:i/>
          <w:szCs w:val="24"/>
        </w:rPr>
      </w:pPr>
      <w:r w:rsidRPr="003D704B">
        <w:rPr>
          <w:rFonts w:ascii="Arial" w:eastAsia="Calibri" w:hAnsi="Arial" w:cs="Arial"/>
          <w:bCs/>
          <w:szCs w:val="24"/>
        </w:rPr>
        <w:t>Перспективный баланс на</w:t>
      </w:r>
      <w:r w:rsidR="003001FD" w:rsidRPr="003D704B">
        <w:rPr>
          <w:rFonts w:ascii="Arial" w:eastAsia="Calibri" w:hAnsi="Arial" w:cs="Arial"/>
          <w:bCs/>
          <w:szCs w:val="24"/>
        </w:rPr>
        <w:t xml:space="preserve"> </w:t>
      </w:r>
      <w:r w:rsidRPr="003D704B">
        <w:rPr>
          <w:rFonts w:ascii="Arial" w:hAnsi="Arial" w:cs="Arial"/>
          <w:szCs w:val="24"/>
        </w:rPr>
        <w:t>2032</w:t>
      </w:r>
      <w:r w:rsidRPr="003D704B">
        <w:rPr>
          <w:rFonts w:ascii="Arial" w:eastAsia="Calibri" w:hAnsi="Arial" w:cs="Arial"/>
          <w:bCs/>
          <w:szCs w:val="24"/>
        </w:rPr>
        <w:t xml:space="preserve"> г. для</w:t>
      </w:r>
      <w:r w:rsidR="003001FD" w:rsidRPr="003D704B">
        <w:rPr>
          <w:rFonts w:ascii="Arial" w:eastAsia="Calibri" w:hAnsi="Arial" w:cs="Arial"/>
          <w:bCs/>
          <w:szCs w:val="24"/>
        </w:rPr>
        <w:t xml:space="preserve"> муниципального образования </w:t>
      </w:r>
      <w:r w:rsidRPr="003D704B">
        <w:rPr>
          <w:rFonts w:ascii="Arial" w:hAnsi="Arial" w:cs="Arial"/>
          <w:szCs w:val="24"/>
        </w:rPr>
        <w:t>Черемушкинский сельсовет</w:t>
      </w:r>
      <w:r w:rsidRPr="003D704B">
        <w:rPr>
          <w:rFonts w:ascii="Arial" w:eastAsia="Calibri" w:hAnsi="Arial" w:cs="Arial"/>
          <w:bCs/>
          <w:szCs w:val="24"/>
        </w:rPr>
        <w:t xml:space="preserve"> по группам абонентов представлен в таблице 1.3.3.1</w:t>
      </w:r>
      <w:r w:rsidR="00D44BDD" w:rsidRPr="003D704B">
        <w:rPr>
          <w:rFonts w:ascii="Arial" w:eastAsia="Calibri" w:hAnsi="Arial" w:cs="Arial"/>
          <w:bCs/>
          <w:szCs w:val="24"/>
        </w:rPr>
        <w:t>.</w:t>
      </w:r>
    </w:p>
    <w:p w14:paraId="5997529C" w14:textId="77777777" w:rsidR="005A3214" w:rsidRPr="003D704B" w:rsidRDefault="006A3FF6" w:rsidP="00C203E7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3D704B">
        <w:rPr>
          <w:rFonts w:ascii="Arial" w:eastAsia="Calibri" w:hAnsi="Arial" w:cs="Arial"/>
          <w:bCs/>
          <w:szCs w:val="24"/>
        </w:rPr>
        <w:t>Общий баланс представлен в разделе 1.3.1. в таблице</w:t>
      </w:r>
      <w:r w:rsidR="003001FD" w:rsidRPr="003D704B">
        <w:rPr>
          <w:rFonts w:ascii="Arial" w:eastAsia="Calibri" w:hAnsi="Arial" w:cs="Arial"/>
          <w:bCs/>
          <w:szCs w:val="24"/>
        </w:rPr>
        <w:t xml:space="preserve"> </w:t>
      </w:r>
      <w:r w:rsidRPr="003D704B">
        <w:rPr>
          <w:rFonts w:ascii="Arial" w:eastAsia="Calibri" w:hAnsi="Arial" w:cs="Arial"/>
          <w:bCs/>
          <w:szCs w:val="24"/>
        </w:rPr>
        <w:t>1.3.1.1</w:t>
      </w:r>
      <w:r w:rsidR="003001FD" w:rsidRPr="003D704B">
        <w:rPr>
          <w:rFonts w:ascii="Arial" w:eastAsia="Calibri" w:hAnsi="Arial" w:cs="Arial"/>
          <w:bCs/>
          <w:szCs w:val="24"/>
        </w:rPr>
        <w:t>.</w:t>
      </w:r>
    </w:p>
    <w:p w14:paraId="34593867" w14:textId="5B2F27DE" w:rsidR="00C83F23" w:rsidRDefault="006A3FF6" w:rsidP="00A349A8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  <w:r w:rsidRPr="003D704B">
        <w:rPr>
          <w:rFonts w:ascii="Arial" w:eastAsia="Calibri" w:hAnsi="Arial" w:cs="Arial"/>
          <w:bCs/>
          <w:szCs w:val="24"/>
        </w:rPr>
        <w:t xml:space="preserve">Территориальный и структурный балансы </w:t>
      </w:r>
      <w:r w:rsidR="00717DA0" w:rsidRPr="003D704B">
        <w:rPr>
          <w:rFonts w:ascii="Arial" w:eastAsia="Calibri" w:hAnsi="Arial" w:cs="Arial"/>
          <w:bCs/>
          <w:szCs w:val="24"/>
        </w:rPr>
        <w:t>представлены</w:t>
      </w:r>
      <w:r w:rsidRPr="003D704B">
        <w:rPr>
          <w:rFonts w:ascii="Arial" w:eastAsia="Calibri" w:hAnsi="Arial" w:cs="Arial"/>
          <w:bCs/>
          <w:szCs w:val="24"/>
        </w:rPr>
        <w:t xml:space="preserve"> в разделе 1.3.2. в таблиц</w:t>
      </w:r>
      <w:r w:rsidR="00D44BDD" w:rsidRPr="003D704B">
        <w:rPr>
          <w:rFonts w:ascii="Arial" w:eastAsia="Calibri" w:hAnsi="Arial" w:cs="Arial"/>
          <w:bCs/>
          <w:szCs w:val="24"/>
        </w:rPr>
        <w:t xml:space="preserve">ах </w:t>
      </w:r>
      <w:r w:rsidRPr="003D704B">
        <w:rPr>
          <w:rFonts w:ascii="Arial" w:eastAsia="Calibri" w:hAnsi="Arial" w:cs="Arial"/>
          <w:bCs/>
          <w:szCs w:val="24"/>
        </w:rPr>
        <w:t>1.3.2.1</w:t>
      </w:r>
      <w:r w:rsidR="00D44BDD" w:rsidRPr="003D704B">
        <w:rPr>
          <w:rFonts w:ascii="Arial" w:eastAsia="Calibri" w:hAnsi="Arial" w:cs="Arial"/>
          <w:bCs/>
          <w:szCs w:val="24"/>
        </w:rPr>
        <w:t xml:space="preserve"> и </w:t>
      </w:r>
      <w:r w:rsidRPr="003D704B">
        <w:rPr>
          <w:rFonts w:ascii="Arial" w:eastAsia="Calibri" w:hAnsi="Arial" w:cs="Arial"/>
          <w:bCs/>
          <w:szCs w:val="24"/>
        </w:rPr>
        <w:t>1.3.2.2</w:t>
      </w:r>
      <w:r w:rsidR="00D44BDD" w:rsidRPr="003D704B">
        <w:rPr>
          <w:rFonts w:ascii="Arial" w:eastAsia="Calibri" w:hAnsi="Arial" w:cs="Arial"/>
          <w:bCs/>
          <w:szCs w:val="24"/>
        </w:rPr>
        <w:t>.</w:t>
      </w:r>
    </w:p>
    <w:p w14:paraId="3B195D6B" w14:textId="77777777" w:rsidR="00A349A8" w:rsidRPr="00A349A8" w:rsidRDefault="00A349A8" w:rsidP="00A349A8">
      <w:pPr>
        <w:pStyle w:val="ae"/>
        <w:ind w:left="0" w:firstLine="709"/>
        <w:jc w:val="both"/>
        <w:rPr>
          <w:rFonts w:ascii="Arial" w:eastAsia="Calibri" w:hAnsi="Arial" w:cs="Arial"/>
          <w:bCs/>
          <w:szCs w:val="24"/>
        </w:rPr>
      </w:pPr>
    </w:p>
    <w:p w14:paraId="5DD59711" w14:textId="77777777" w:rsidR="00E7751E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3" w:name="_Toc524593186"/>
      <w:bookmarkStart w:id="114" w:name="_Toc88831181"/>
      <w:bookmarkStart w:id="115" w:name="_Toc105759020"/>
      <w:r w:rsidRPr="003D704B">
        <w:rPr>
          <w:rFonts w:ascii="Arial" w:hAnsi="Arial" w:cs="Arial"/>
          <w:szCs w:val="24"/>
        </w:rPr>
        <w:t xml:space="preserve">1.3.14. </w:t>
      </w:r>
      <w:r w:rsidR="00E7751E" w:rsidRPr="003D704B">
        <w:rPr>
          <w:rFonts w:ascii="Arial" w:hAnsi="Arial" w:cs="Arial"/>
          <w:szCs w:val="24"/>
        </w:rPr>
        <w:t xml:space="preserve">Расчет требуемой мощности водозаборных сооружений исходя из данных о перспективном потреблении </w:t>
      </w:r>
      <w:r w:rsidR="003B4AA8" w:rsidRPr="003D704B">
        <w:rPr>
          <w:rFonts w:ascii="Arial" w:hAnsi="Arial" w:cs="Arial"/>
          <w:szCs w:val="24"/>
        </w:rPr>
        <w:t xml:space="preserve">горячей, </w:t>
      </w:r>
      <w:r w:rsidR="00E7751E" w:rsidRPr="003D704B">
        <w:rPr>
          <w:rFonts w:ascii="Arial" w:hAnsi="Arial" w:cs="Arial"/>
          <w:szCs w:val="24"/>
        </w:rPr>
        <w:t xml:space="preserve">питьевой и технической воды и величины потерь </w:t>
      </w:r>
      <w:r w:rsidR="00290255" w:rsidRPr="003D704B">
        <w:rPr>
          <w:rFonts w:ascii="Arial" w:hAnsi="Arial" w:cs="Arial"/>
          <w:szCs w:val="24"/>
        </w:rPr>
        <w:t xml:space="preserve">горячей, </w:t>
      </w:r>
      <w:r w:rsidR="00E7751E" w:rsidRPr="003D704B">
        <w:rPr>
          <w:rFonts w:ascii="Arial" w:hAnsi="Arial" w:cs="Arial"/>
          <w:szCs w:val="24"/>
        </w:rPr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3D704B">
        <w:rPr>
          <w:rFonts w:ascii="Arial" w:hAnsi="Arial" w:cs="Arial"/>
          <w:szCs w:val="24"/>
        </w:rPr>
        <w:t xml:space="preserve">горячей, </w:t>
      </w:r>
      <w:r w:rsidR="00E7751E" w:rsidRPr="003D704B">
        <w:rPr>
          <w:rFonts w:ascii="Arial" w:hAnsi="Arial" w:cs="Arial"/>
          <w:szCs w:val="24"/>
        </w:rPr>
        <w:t>питьевой и технической воды, дефицита (резерва) мощностей по технологическим зонам с разбивкой по годам</w:t>
      </w:r>
      <w:bookmarkEnd w:id="113"/>
      <w:bookmarkEnd w:id="114"/>
      <w:bookmarkEnd w:id="115"/>
    </w:p>
    <w:p w14:paraId="6611443C" w14:textId="77777777" w:rsidR="00C7160D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Расчет требуемой мощности водозаборных сооружений представлен в таблице ниже.</w:t>
      </w:r>
    </w:p>
    <w:p w14:paraId="3F73A290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2305650" w14:textId="77777777" w:rsidR="00C7160D" w:rsidRPr="003D704B" w:rsidRDefault="00C7160D" w:rsidP="00431707">
      <w:pPr>
        <w:pStyle w:val="e"/>
        <w:spacing w:line="276" w:lineRule="auto"/>
        <w:jc w:val="center"/>
        <w:rPr>
          <w:rFonts w:ascii="Arial" w:hAnsi="Arial" w:cs="Arial"/>
        </w:rPr>
      </w:pPr>
    </w:p>
    <w:p w14:paraId="236C1966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494"/>
        <w:gridCol w:w="1909"/>
        <w:gridCol w:w="1183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  <w:gridCol w:w="881"/>
      </w:tblGrid>
      <w:tr w:rsidR="00A86F27" w:rsidRPr="003D704B" w14:paraId="1BAC9E13" w14:textId="77777777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172B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водозаборного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сооружения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F952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Показатель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E5E84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0CCA6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2022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BEA1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2023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3CCC1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2024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6DB4B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2025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9BBAD9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2026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FE9DF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2027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FFFEF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2028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8E49CC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2029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5F325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2030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01C233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2031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7F60A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2032</w:t>
            </w:r>
          </w:p>
        </w:tc>
      </w:tr>
      <w:tr w:rsidR="00A86F27" w:rsidRPr="003D704B" w14:paraId="4B21CBA2" w14:textId="77777777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838EE7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Черемушки</w:t>
            </w:r>
            <w:proofErr w:type="spellEnd"/>
          </w:p>
        </w:tc>
      </w:tr>
      <w:tr w:rsidR="00A86F27" w:rsidRPr="003D704B" w14:paraId="631874F3" w14:textId="77777777" w:rsidTr="00A349A8">
        <w:trPr>
          <w:jc w:val="center"/>
        </w:trPr>
        <w:tc>
          <w:tcPr>
            <w:tcW w:w="2310" w:type="pct"/>
            <w:gridSpan w:val="14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8DF5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Администрация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Черемушкинского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сельсовета</w:t>
            </w:r>
            <w:proofErr w:type="spellEnd"/>
          </w:p>
        </w:tc>
      </w:tr>
      <w:tr w:rsidR="00A86F27" w:rsidRPr="003D704B" w14:paraId="7BBFCBE1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B77B4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Советская, 1б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BFDA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F7BB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B8DE5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75D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1BBD5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AB37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339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6190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ABEB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2591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11B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CF5A2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2D70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A86F27" w:rsidRPr="003D704B" w14:paraId="69B96967" w14:textId="77777777">
        <w:trPr>
          <w:jc w:val="center"/>
        </w:trPr>
        <w:tc>
          <w:tcPr>
            <w:tcW w:w="2310" w:type="pct"/>
            <w:vMerge/>
          </w:tcPr>
          <w:p w14:paraId="07FD7A9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5A6E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F021B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B303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699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CDC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53D5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F676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5EE61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DA3A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BDFF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CA7B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B7AF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91AE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50FAD921" w14:textId="77777777">
        <w:trPr>
          <w:jc w:val="center"/>
        </w:trPr>
        <w:tc>
          <w:tcPr>
            <w:tcW w:w="2310" w:type="pct"/>
            <w:vMerge/>
          </w:tcPr>
          <w:p w14:paraId="090D86B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4C17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расход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FB10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2814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BA22D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D8B3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F1F0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6CBC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C379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9FA0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A001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23D8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E853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84E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78856862" w14:textId="77777777">
        <w:trPr>
          <w:jc w:val="center"/>
        </w:trPr>
        <w:tc>
          <w:tcPr>
            <w:tcW w:w="2310" w:type="pct"/>
            <w:vMerge/>
          </w:tcPr>
          <w:p w14:paraId="4268B9A1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A62BE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необходимо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произвести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E412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45B2D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EB5EF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7EB2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F5D9F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7B0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FA01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ACCA5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DBA32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FF6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8B29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98947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A86F27" w:rsidRPr="003D704B" w14:paraId="67197FE6" w14:textId="77777777">
        <w:trPr>
          <w:jc w:val="center"/>
        </w:trPr>
        <w:tc>
          <w:tcPr>
            <w:tcW w:w="2310" w:type="pct"/>
            <w:vMerge/>
          </w:tcPr>
          <w:p w14:paraId="310263C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B799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текущая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EEE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08FA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39F9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DED8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4DF1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3ED09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D6471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731E3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5A24E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46895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0674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745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</w:tr>
      <w:tr w:rsidR="00A86F27" w:rsidRPr="003D704B" w14:paraId="6EC6381F" w14:textId="77777777">
        <w:trPr>
          <w:jc w:val="center"/>
        </w:trPr>
        <w:tc>
          <w:tcPr>
            <w:tcW w:w="2310" w:type="pct"/>
            <w:vMerge/>
          </w:tcPr>
          <w:p w14:paraId="584C8A4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1729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требуемая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7649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4E4C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99F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833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0A33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82223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84C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5B5C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46D3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E55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C77D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F5F4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3,300</w:t>
            </w:r>
          </w:p>
        </w:tc>
      </w:tr>
      <w:tr w:rsidR="00A86F27" w:rsidRPr="003D704B" w14:paraId="0E06742E" w14:textId="77777777">
        <w:trPr>
          <w:jc w:val="center"/>
        </w:trPr>
        <w:tc>
          <w:tcPr>
            <w:tcW w:w="2310" w:type="pct"/>
            <w:vMerge/>
          </w:tcPr>
          <w:p w14:paraId="4563F29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5EC2C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Вывод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: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резерф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642F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E8D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FC1C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48C97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6284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43FA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9C56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7BA7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8864B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C3D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26D9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22C9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53,640</w:t>
            </w:r>
          </w:p>
        </w:tc>
      </w:tr>
      <w:tr w:rsidR="00A86F27" w:rsidRPr="003D704B" w14:paraId="55EEFB52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A3C6D4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lastRenderedPageBreak/>
              <w:t>Скважина п. Черемушки, ул. Мира, 28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F7CB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17B0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9E55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FB84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D8A2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29FED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3588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6F5D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26D6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B237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D58F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BAEE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2FC8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A86F27" w:rsidRPr="003D704B" w14:paraId="7FC41CD4" w14:textId="77777777">
        <w:trPr>
          <w:jc w:val="center"/>
        </w:trPr>
        <w:tc>
          <w:tcPr>
            <w:tcW w:w="2310" w:type="pct"/>
            <w:vMerge/>
          </w:tcPr>
          <w:p w14:paraId="4C2C53A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2FA5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B14C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8039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E52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1858B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116C2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6E189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304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8DDF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8EFE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8455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29CF8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B90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1983240B" w14:textId="77777777">
        <w:trPr>
          <w:jc w:val="center"/>
        </w:trPr>
        <w:tc>
          <w:tcPr>
            <w:tcW w:w="2310" w:type="pct"/>
            <w:vMerge/>
          </w:tcPr>
          <w:p w14:paraId="2192E27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67CA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расход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E88D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ACD8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BAA2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2A980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16BE1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7AD7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163C5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4CEF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547D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14DF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891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F7E7C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60545BC3" w14:textId="77777777">
        <w:trPr>
          <w:jc w:val="center"/>
        </w:trPr>
        <w:tc>
          <w:tcPr>
            <w:tcW w:w="2310" w:type="pct"/>
            <w:vMerge/>
          </w:tcPr>
          <w:p w14:paraId="570A8BAB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CF8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необходимо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произвести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687D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528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6673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1945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C3FF9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31B3C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AA4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0DCA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3663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15431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CA8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AC3C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A86F27" w:rsidRPr="003D704B" w14:paraId="49F1A428" w14:textId="77777777">
        <w:trPr>
          <w:jc w:val="center"/>
        </w:trPr>
        <w:tc>
          <w:tcPr>
            <w:tcW w:w="2310" w:type="pct"/>
            <w:vMerge/>
          </w:tcPr>
          <w:p w14:paraId="1F513ED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40F9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текущая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365BF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2B2E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4512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B95B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AAE5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E65C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2F23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B2CB9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38849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38BE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B81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9331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</w:tr>
      <w:tr w:rsidR="00A86F27" w:rsidRPr="003D704B" w14:paraId="1274C7E8" w14:textId="77777777">
        <w:trPr>
          <w:jc w:val="center"/>
        </w:trPr>
        <w:tc>
          <w:tcPr>
            <w:tcW w:w="2310" w:type="pct"/>
            <w:vMerge/>
          </w:tcPr>
          <w:p w14:paraId="563365E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DA154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требуемая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033D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2A00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1A78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C4930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8403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D54A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3E1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0F6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C3E42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432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95C3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83482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3,200</w:t>
            </w:r>
          </w:p>
        </w:tc>
      </w:tr>
      <w:tr w:rsidR="00A86F27" w:rsidRPr="003D704B" w14:paraId="65586B55" w14:textId="77777777">
        <w:trPr>
          <w:jc w:val="center"/>
        </w:trPr>
        <w:tc>
          <w:tcPr>
            <w:tcW w:w="2310" w:type="pct"/>
            <w:vMerge/>
          </w:tcPr>
          <w:p w14:paraId="2525D5CA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77D4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Вывод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: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резерф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EC16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F2CE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A0C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A1CE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434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F701A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8414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BD55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6E4D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72E2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81903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65AD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53,740</w:t>
            </w:r>
          </w:p>
        </w:tc>
      </w:tr>
      <w:tr w:rsidR="00A86F27" w:rsidRPr="003D704B" w14:paraId="42029CC0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A8BAD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Мира, 70б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D1F9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3045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913C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7B0C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58EB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10D2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3333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0A3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BA47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E008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6433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FE1D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372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A86F27" w:rsidRPr="003D704B" w14:paraId="5425674A" w14:textId="77777777">
        <w:trPr>
          <w:jc w:val="center"/>
        </w:trPr>
        <w:tc>
          <w:tcPr>
            <w:tcW w:w="2310" w:type="pct"/>
            <w:vMerge/>
          </w:tcPr>
          <w:p w14:paraId="79443EA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37E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84AA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E476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B2696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81E35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B5B7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1D74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C84D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172A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8CA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8E113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37FF8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33BA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7DEF1478" w14:textId="77777777">
        <w:trPr>
          <w:jc w:val="center"/>
        </w:trPr>
        <w:tc>
          <w:tcPr>
            <w:tcW w:w="2310" w:type="pct"/>
            <w:vMerge/>
          </w:tcPr>
          <w:p w14:paraId="39F85CFF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477A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расход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02E4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BE1A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4CED0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2D2CB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8100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2B262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6338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70DA4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7345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2296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AAAD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88E7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1D33055B" w14:textId="77777777">
        <w:trPr>
          <w:jc w:val="center"/>
        </w:trPr>
        <w:tc>
          <w:tcPr>
            <w:tcW w:w="2310" w:type="pct"/>
            <w:vMerge/>
          </w:tcPr>
          <w:p w14:paraId="57F12F3C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AE03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необходимо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произвести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995F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A718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332C1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FC14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6A6D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0B957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0FC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9E1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A8DC1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0AEB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C1B3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7DF52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A86F27" w:rsidRPr="003D704B" w14:paraId="44D1004D" w14:textId="77777777">
        <w:trPr>
          <w:jc w:val="center"/>
        </w:trPr>
        <w:tc>
          <w:tcPr>
            <w:tcW w:w="2310" w:type="pct"/>
            <w:vMerge/>
          </w:tcPr>
          <w:p w14:paraId="49613745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2294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текущая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производите</w:t>
            </w: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6997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AD3D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1E600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70D3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1D50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778C7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55BB4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E762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7641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7FA4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8946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116EB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</w:tr>
      <w:tr w:rsidR="00A86F27" w:rsidRPr="003D704B" w14:paraId="0CCAA138" w14:textId="77777777">
        <w:trPr>
          <w:jc w:val="center"/>
        </w:trPr>
        <w:tc>
          <w:tcPr>
            <w:tcW w:w="2310" w:type="pct"/>
            <w:vMerge/>
          </w:tcPr>
          <w:p w14:paraId="21056F3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7E09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требуемая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BF5A9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024D7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5B9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BDD65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4DF0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7D39C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E7B8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4F98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949B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0E70E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67C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D06C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7,400</w:t>
            </w:r>
          </w:p>
        </w:tc>
      </w:tr>
      <w:tr w:rsidR="00A86F27" w:rsidRPr="003D704B" w14:paraId="0C128ED5" w14:textId="77777777">
        <w:trPr>
          <w:jc w:val="center"/>
        </w:trPr>
        <w:tc>
          <w:tcPr>
            <w:tcW w:w="2310" w:type="pct"/>
            <w:vMerge/>
          </w:tcPr>
          <w:p w14:paraId="5497A46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AF30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Вывод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: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резерф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B790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7E5DE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448E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D4FF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150E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08B0A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6D427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9AD21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7AFC6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319D7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196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BA8F2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49,540</w:t>
            </w:r>
          </w:p>
        </w:tc>
      </w:tr>
      <w:tr w:rsidR="00A86F27" w:rsidRPr="003D704B" w14:paraId="12E6AC3E" w14:textId="77777777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E35AE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Скважина п. Черемушки, ул. Аэродромная, 18б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5E25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потребление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DD489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7CE1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AD3A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5779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9CD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2D6B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4984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93B00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5695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36300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E449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9C42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A86F27" w:rsidRPr="003D704B" w14:paraId="583D2FA4" w14:textId="77777777">
        <w:trPr>
          <w:jc w:val="center"/>
        </w:trPr>
        <w:tc>
          <w:tcPr>
            <w:tcW w:w="2310" w:type="pct"/>
            <w:vMerge/>
          </w:tcPr>
          <w:p w14:paraId="366A701C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BB4B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потери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в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31BD4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842D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68DBF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C676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A8BDB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836F7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57515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74F4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9B2E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2247A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2A5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48F6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77B62B35" w14:textId="77777777">
        <w:trPr>
          <w:jc w:val="center"/>
        </w:trPr>
        <w:tc>
          <w:tcPr>
            <w:tcW w:w="2310" w:type="pct"/>
            <w:vMerge/>
          </w:tcPr>
          <w:p w14:paraId="3E59884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CE2CF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расход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соб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нужды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9FCE6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E3AF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88E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4BD1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7BCC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2F86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9FC7B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BE1BA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719B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2C26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978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0F3C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0,000</w:t>
            </w:r>
          </w:p>
        </w:tc>
      </w:tr>
      <w:tr w:rsidR="00A86F27" w:rsidRPr="003D704B" w14:paraId="41E166AD" w14:textId="77777777">
        <w:trPr>
          <w:jc w:val="center"/>
        </w:trPr>
        <w:tc>
          <w:tcPr>
            <w:tcW w:w="2310" w:type="pct"/>
            <w:vMerge/>
          </w:tcPr>
          <w:p w14:paraId="22A47662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5E574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необходимо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произвести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 (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поднять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4647A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37D93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4DD0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F814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E40D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49D0E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0A14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98462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8682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0E1D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57D2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CF1E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A86F27" w:rsidRPr="003D704B" w14:paraId="5D1EA7C0" w14:textId="77777777">
        <w:trPr>
          <w:jc w:val="center"/>
        </w:trPr>
        <w:tc>
          <w:tcPr>
            <w:tcW w:w="2310" w:type="pct"/>
            <w:vMerge/>
          </w:tcPr>
          <w:p w14:paraId="7F2CD4C2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B157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текущая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производительность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3E50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96132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AE38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718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74B52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56B70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B8EFF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DAE82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0982C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9E46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B34E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596FB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56,940</w:t>
            </w:r>
          </w:p>
        </w:tc>
      </w:tr>
      <w:tr w:rsidR="00A86F27" w:rsidRPr="003D704B" w14:paraId="4ABCCBB0" w14:textId="77777777">
        <w:trPr>
          <w:jc w:val="center"/>
        </w:trPr>
        <w:tc>
          <w:tcPr>
            <w:tcW w:w="2310" w:type="pct"/>
            <w:vMerge/>
          </w:tcPr>
          <w:p w14:paraId="7C16516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DE8C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требуемая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мощность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173C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B0AF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5FCD5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4696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5B76B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E556F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4531F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99D4F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B456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F2FD3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96E8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418CA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7,000</w:t>
            </w:r>
          </w:p>
        </w:tc>
      </w:tr>
      <w:tr w:rsidR="00A86F27" w:rsidRPr="003D704B" w14:paraId="74373F34" w14:textId="77777777">
        <w:trPr>
          <w:jc w:val="center"/>
        </w:trPr>
        <w:tc>
          <w:tcPr>
            <w:tcW w:w="2310" w:type="pct"/>
            <w:vMerge/>
          </w:tcPr>
          <w:p w14:paraId="47DEF88E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227D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Вывод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: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резерф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дефецит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EE5AA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тыс.м3/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год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18E82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8EE31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AA57F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FDBFE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7CF9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3C96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72FE7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9DB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88776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5999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F846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49,940</w:t>
            </w:r>
          </w:p>
        </w:tc>
      </w:tr>
    </w:tbl>
    <w:p w14:paraId="06809B5D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ED500CD" w14:textId="77777777" w:rsidR="00194349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6" w:name="_Toc88831182"/>
      <w:bookmarkStart w:id="117" w:name="_Toc105759021"/>
      <w:r w:rsidRPr="003D704B">
        <w:rPr>
          <w:rFonts w:ascii="Arial" w:hAnsi="Arial" w:cs="Arial"/>
          <w:szCs w:val="24"/>
        </w:rPr>
        <w:lastRenderedPageBreak/>
        <w:t xml:space="preserve">1.3.15. </w:t>
      </w:r>
      <w:r w:rsidR="00194349" w:rsidRPr="003D704B">
        <w:rPr>
          <w:rFonts w:ascii="Arial" w:hAnsi="Arial" w:cs="Arial"/>
          <w:szCs w:val="24"/>
        </w:rPr>
        <w:t>Наименование организации, которая наделена статусом гарантирующей организации</w:t>
      </w:r>
      <w:bookmarkEnd w:id="116"/>
      <w:bookmarkEnd w:id="117"/>
    </w:p>
    <w:p w14:paraId="1C8C6CED" w14:textId="77777777" w:rsidR="00351B52" w:rsidRPr="003D704B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523B7944" w14:textId="77777777" w:rsidR="00351B52" w:rsidRPr="003D704B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4EA8163F" w14:textId="77777777" w:rsidR="00351B52" w:rsidRPr="003D704B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216A41FC" w14:textId="77777777" w:rsidR="00351B52" w:rsidRPr="003D704B" w:rsidRDefault="00351B52" w:rsidP="00351B5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047224E3" w14:textId="77777777" w:rsidR="00017919" w:rsidRPr="003D704B" w:rsidRDefault="00017919" w:rsidP="00017919">
      <w:pPr>
        <w:pStyle w:val="e"/>
        <w:spacing w:line="276" w:lineRule="auto"/>
        <w:jc w:val="both"/>
        <w:rPr>
          <w:rFonts w:ascii="Arial" w:hAnsi="Arial" w:cs="Arial"/>
        </w:rPr>
      </w:pPr>
      <w:bookmarkStart w:id="118" w:name="_Hlk105156595"/>
      <w:r w:rsidRPr="003D704B">
        <w:rPr>
          <w:rFonts w:ascii="Arial" w:hAnsi="Arial" w:cs="Arial"/>
        </w:rPr>
        <w:t>Постановление администрации о присвоении статуса гарантирующей организации отсутствует.</w:t>
      </w:r>
    </w:p>
    <w:bookmarkEnd w:id="118"/>
    <w:p w14:paraId="29FDBEC1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68BC4FD" w14:textId="77777777" w:rsidR="00194349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19" w:name="_Toc88831183"/>
      <w:bookmarkStart w:id="120" w:name="_Toc105759022"/>
      <w:r w:rsidRPr="003D704B">
        <w:rPr>
          <w:rFonts w:ascii="Arial" w:hAnsi="Arial" w:cs="Arial"/>
          <w:szCs w:val="24"/>
        </w:rPr>
        <w:t xml:space="preserve">1.4. </w:t>
      </w:r>
      <w:r w:rsidR="00766361" w:rsidRPr="003D704B">
        <w:rPr>
          <w:rFonts w:ascii="Arial" w:hAnsi="Arial" w:cs="Arial"/>
          <w:szCs w:val="24"/>
        </w:rPr>
        <w:t>ПРЕДЛОЖЕНИЯ ПО СТРОИТЕЛЬСТВУ, РЕКОНСТРУКЦИИ И МОДЕРНИЗАЦИИ ОБЪЕКТОВ ЦЕНТРАЛИЗОВАННЫХ СИСТЕМ ВОДОСНАБЖЕНИЯ</w:t>
      </w:r>
      <w:bookmarkEnd w:id="119"/>
      <w:bookmarkEnd w:id="120"/>
    </w:p>
    <w:p w14:paraId="3B10CD57" w14:textId="77777777" w:rsidR="00194349" w:rsidRPr="003D704B" w:rsidRDefault="00D36F4D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1" w:name="_Toc88831184"/>
      <w:bookmarkStart w:id="122" w:name="_Toc105759023"/>
      <w:r w:rsidRPr="003D704B">
        <w:rPr>
          <w:rFonts w:ascii="Arial" w:hAnsi="Arial" w:cs="Arial"/>
          <w:szCs w:val="24"/>
        </w:rPr>
        <w:t xml:space="preserve">1.4.1. </w:t>
      </w:r>
      <w:r w:rsidR="0011613F" w:rsidRPr="003D704B">
        <w:rPr>
          <w:rFonts w:ascii="Arial" w:hAnsi="Arial" w:cs="Arial"/>
          <w:szCs w:val="24"/>
        </w:rPr>
        <w:t>Перечень основных мероприятий по реализации схем водоснабжения с разбивкой по годам</w:t>
      </w:r>
      <w:bookmarkEnd w:id="121"/>
      <w:bookmarkEnd w:id="122"/>
    </w:p>
    <w:p w14:paraId="0EA25BA0" w14:textId="77777777" w:rsidR="0034673F" w:rsidRPr="003D704B" w:rsidRDefault="00766361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Разбивка по годам мероприятий по реализации схем водоснабжения для </w:t>
      </w:r>
      <w:r w:rsidR="00065D9B" w:rsidRPr="003D704B">
        <w:rPr>
          <w:rFonts w:ascii="Arial" w:hAnsi="Arial" w:cs="Arial"/>
        </w:rPr>
        <w:t>МО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 xml:space="preserve">Черемушкинский сельсовет указана в таблице </w:t>
      </w:r>
      <w:r w:rsidR="003001FD" w:rsidRPr="003D704B">
        <w:rPr>
          <w:rFonts w:ascii="Arial" w:hAnsi="Arial" w:cs="Arial"/>
        </w:rPr>
        <w:t>ниже.</w:t>
      </w:r>
    </w:p>
    <w:p w14:paraId="05A1B483" w14:textId="77777777" w:rsidR="00D35DF3" w:rsidRPr="003D704B" w:rsidRDefault="0034673F" w:rsidP="00AB6DB5">
      <w:pPr>
        <w:pStyle w:val="e"/>
        <w:spacing w:line="276" w:lineRule="auto"/>
        <w:ind w:firstLine="0"/>
        <w:rPr>
          <w:rFonts w:ascii="Arial" w:eastAsiaTheme="minorHAnsi" w:hAnsi="Arial" w:cs="Arial"/>
          <w:b/>
          <w:lang w:eastAsia="en-US"/>
        </w:rPr>
      </w:pPr>
      <w:r w:rsidRPr="003D704B">
        <w:rPr>
          <w:rFonts w:ascii="Arial" w:eastAsiaTheme="minorHAnsi" w:hAnsi="Arial" w:cs="Arial"/>
          <w:b/>
          <w:lang w:eastAsia="en-US"/>
        </w:rPr>
        <w:t xml:space="preserve">Таблица </w:t>
      </w:r>
      <w:r w:rsidRPr="003D704B">
        <w:rPr>
          <w:rFonts w:ascii="Arial" w:eastAsiaTheme="minorHAnsi" w:hAnsi="Arial" w:cs="Arial"/>
          <w:b/>
          <w:lang w:val="en-US" w:eastAsia="en-US"/>
        </w:rPr>
        <w:t>1.4.1.1</w:t>
      </w:r>
      <w:r w:rsidRPr="003D704B">
        <w:rPr>
          <w:rFonts w:ascii="Arial" w:eastAsiaTheme="minorHAnsi" w:hAnsi="Arial" w:cs="Arial"/>
          <w:b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4B5068" w:rsidRPr="003D704B" w14:paraId="691C829A" w14:textId="77777777" w:rsidTr="00A349A8">
        <w:trPr>
          <w:trHeight w:val="955"/>
          <w:jc w:val="center"/>
        </w:trPr>
        <w:tc>
          <w:tcPr>
            <w:tcW w:w="508" w:type="dxa"/>
            <w:shd w:val="clear" w:color="auto" w:fill="auto"/>
            <w:vAlign w:val="center"/>
          </w:tcPr>
          <w:p w14:paraId="2796BF96" w14:textId="77777777" w:rsidR="004B5068" w:rsidRPr="003D704B" w:rsidRDefault="004B5068" w:rsidP="00230D18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№</w:t>
            </w:r>
          </w:p>
          <w:p w14:paraId="5D40A798" w14:textId="77777777" w:rsidR="004B5068" w:rsidRPr="003D704B" w:rsidRDefault="004B5068" w:rsidP="00230D18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auto"/>
            <w:vAlign w:val="center"/>
          </w:tcPr>
          <w:p w14:paraId="146A64B6" w14:textId="77777777" w:rsidR="004B5068" w:rsidRPr="003D704B" w:rsidRDefault="004B5068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auto"/>
            <w:vAlign w:val="center"/>
          </w:tcPr>
          <w:p w14:paraId="50A66292" w14:textId="77777777" w:rsidR="004B5068" w:rsidRPr="003D704B" w:rsidRDefault="004B5068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Срок</w:t>
            </w:r>
          </w:p>
          <w:p w14:paraId="1A206DAF" w14:textId="77777777" w:rsidR="004B5068" w:rsidRPr="003D704B" w:rsidRDefault="00B504E4" w:rsidP="00DC6C5A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р</w:t>
            </w:r>
            <w:r w:rsidR="004B5068" w:rsidRPr="003D704B">
              <w:rPr>
                <w:rFonts w:ascii="Arial" w:hAnsi="Arial" w:cs="Arial"/>
                <w:sz w:val="24"/>
              </w:rPr>
              <w:t>еализации, гг</w:t>
            </w:r>
            <w:r w:rsidR="00437E67" w:rsidRPr="003D704B">
              <w:rPr>
                <w:rFonts w:ascii="Arial" w:hAnsi="Arial" w:cs="Arial"/>
                <w:sz w:val="24"/>
              </w:rPr>
              <w:t>.</w:t>
            </w:r>
          </w:p>
        </w:tc>
      </w:tr>
      <w:tr w:rsidR="00065D9B" w:rsidRPr="003D704B" w14:paraId="39C64757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5CB3859" w14:textId="77777777" w:rsidR="00065D9B" w:rsidRPr="003D704B" w:rsidRDefault="00065D9B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603D5F1C" w14:textId="77777777" w:rsidR="00065D9B" w:rsidRPr="003D704B" w:rsidRDefault="00017919" w:rsidP="00D35DF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D769887" w14:textId="77777777" w:rsidR="00065D9B" w:rsidRPr="003D704B" w:rsidRDefault="00AB6DB5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065D9B" w:rsidRPr="003D704B" w14:paraId="66E9C00C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6AB9559" w14:textId="77777777" w:rsidR="00065D9B" w:rsidRPr="003D704B" w:rsidRDefault="00065D9B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7F8D2868" w14:textId="77777777" w:rsidR="00065D9B" w:rsidRPr="003D704B" w:rsidRDefault="009B36E6" w:rsidP="00253AD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65541D02" w14:textId="77777777" w:rsidR="00065D9B" w:rsidRPr="003D704B" w:rsidRDefault="00AB6DB5" w:rsidP="00065D9B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</w:rPr>
              <w:t>2022-2032</w:t>
            </w:r>
          </w:p>
        </w:tc>
      </w:tr>
      <w:tr w:rsidR="00574074" w:rsidRPr="003D704B" w14:paraId="2F991042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07982E6" w14:textId="77777777" w:rsidR="00AB6DB5" w:rsidRPr="003D704B" w:rsidRDefault="00AB6DB5" w:rsidP="00AB6DB5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lastRenderedPageBreak/>
              <w:t>3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409F72AB" w14:textId="77777777" w:rsidR="00AB6DB5" w:rsidRPr="003D704B" w:rsidRDefault="00AB6DB5" w:rsidP="00253AD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3FFEDE0B" w14:textId="77777777" w:rsidR="00AB6DB5" w:rsidRPr="003D704B" w:rsidRDefault="00AB6DB5" w:rsidP="00AB6DB5">
            <w:pPr>
              <w:spacing w:line="276" w:lineRule="auto"/>
              <w:jc w:val="center"/>
              <w:rPr>
                <w:rFonts w:ascii="Arial" w:hAnsi="Arial" w:cs="Arial"/>
                <w:sz w:val="24"/>
                <w:lang w:val="en-US"/>
              </w:rPr>
            </w:pPr>
            <w:r w:rsidRPr="003D704B">
              <w:rPr>
                <w:rFonts w:ascii="Arial" w:hAnsi="Arial" w:cs="Arial"/>
                <w:sz w:val="24"/>
              </w:rPr>
              <w:t>2022-2032</w:t>
            </w:r>
          </w:p>
        </w:tc>
      </w:tr>
    </w:tbl>
    <w:p w14:paraId="1E1179AA" w14:textId="77777777" w:rsidR="00C64E01" w:rsidRPr="003D704B" w:rsidRDefault="00C64E01" w:rsidP="00DC6C5A">
      <w:pPr>
        <w:pStyle w:val="e"/>
        <w:spacing w:line="276" w:lineRule="auto"/>
        <w:jc w:val="both"/>
        <w:rPr>
          <w:rFonts w:ascii="Arial" w:hAnsi="Arial" w:cs="Arial"/>
        </w:rPr>
      </w:pPr>
    </w:p>
    <w:p w14:paraId="1F751F63" w14:textId="77777777" w:rsidR="00443E53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3" w:name="_Toc88831185"/>
      <w:bookmarkStart w:id="124" w:name="_Toc105759024"/>
      <w:r w:rsidRPr="003D704B">
        <w:rPr>
          <w:rFonts w:ascii="Arial" w:hAnsi="Arial" w:cs="Arial"/>
          <w:szCs w:val="24"/>
        </w:rPr>
        <w:t xml:space="preserve">1.4.2. </w:t>
      </w:r>
      <w:r w:rsidR="00443E53" w:rsidRPr="003D704B">
        <w:rPr>
          <w:rFonts w:ascii="Arial" w:hAnsi="Arial" w:cs="Arial"/>
          <w:szCs w:val="24"/>
        </w:rPr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23"/>
      <w:bookmarkEnd w:id="124"/>
    </w:p>
    <w:p w14:paraId="6B41EE61" w14:textId="77777777" w:rsidR="00431707" w:rsidRPr="003D704B" w:rsidRDefault="003001FD" w:rsidP="00431707">
      <w:pPr>
        <w:pStyle w:val="e"/>
        <w:spacing w:after="240" w:line="276" w:lineRule="auto"/>
        <w:jc w:val="both"/>
        <w:rPr>
          <w:rFonts w:ascii="Arial" w:hAnsi="Arial" w:cs="Arial"/>
        </w:rPr>
      </w:pPr>
      <w:bookmarkStart w:id="125" w:name="_Hlk103257007"/>
      <w:r w:rsidRPr="003D704B">
        <w:rPr>
          <w:rFonts w:ascii="Arial" w:hAnsi="Arial" w:cs="Arial"/>
        </w:rPr>
        <w:t>Техническое обоснование мероприятий представлено в таблице ниже.</w:t>
      </w:r>
    </w:p>
    <w:p w14:paraId="5B630223" w14:textId="77777777" w:rsidR="00431707" w:rsidRPr="003D704B" w:rsidRDefault="003001FD" w:rsidP="00431707">
      <w:pPr>
        <w:pStyle w:val="e"/>
        <w:spacing w:after="240" w:line="276" w:lineRule="auto"/>
        <w:ind w:firstLine="567"/>
        <w:rPr>
          <w:rFonts w:ascii="Arial" w:eastAsiaTheme="minorHAnsi" w:hAnsi="Arial" w:cs="Arial"/>
          <w:b/>
          <w:lang w:eastAsia="en-US"/>
        </w:rPr>
      </w:pPr>
      <w:r w:rsidRPr="003D704B">
        <w:rPr>
          <w:rFonts w:ascii="Arial" w:eastAsiaTheme="minorHAnsi" w:hAnsi="Arial" w:cs="Arial"/>
          <w:b/>
          <w:lang w:eastAsia="en-US"/>
        </w:rPr>
        <w:t xml:space="preserve">Таблица </w:t>
      </w:r>
      <w:r w:rsidRPr="003D704B">
        <w:rPr>
          <w:rFonts w:ascii="Arial" w:eastAsiaTheme="minorHAnsi" w:hAnsi="Arial" w:cs="Arial"/>
          <w:b/>
          <w:lang w:val="en-US" w:eastAsia="en-US"/>
        </w:rPr>
        <w:t>1.4.</w:t>
      </w:r>
      <w:r w:rsidRPr="003D704B">
        <w:rPr>
          <w:rFonts w:ascii="Arial" w:eastAsiaTheme="minorHAnsi" w:hAnsi="Arial" w:cs="Arial"/>
          <w:b/>
          <w:lang w:eastAsia="en-US"/>
        </w:rPr>
        <w:t>2</w:t>
      </w:r>
      <w:r w:rsidRPr="003D704B">
        <w:rPr>
          <w:rFonts w:ascii="Arial" w:eastAsiaTheme="minorHAnsi" w:hAnsi="Arial" w:cs="Arial"/>
          <w:b/>
          <w:lang w:val="en-US" w:eastAsia="en-US"/>
        </w:rPr>
        <w:t>.1</w:t>
      </w:r>
      <w:r w:rsidRPr="003D704B">
        <w:rPr>
          <w:rFonts w:ascii="Arial" w:eastAsiaTheme="minorHAnsi" w:hAnsi="Arial" w:cs="Arial"/>
          <w:b/>
          <w:lang w:eastAsia="en-US"/>
        </w:rPr>
        <w:t xml:space="preserve"> – Техническое обоснование</w:t>
      </w:r>
      <w:bookmarkEnd w:id="125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431707" w:rsidRPr="003D704B" w14:paraId="329473A9" w14:textId="77777777" w:rsidTr="00A349A8">
        <w:trPr>
          <w:trHeight w:val="955"/>
          <w:tblHeader/>
          <w:jc w:val="center"/>
        </w:trPr>
        <w:tc>
          <w:tcPr>
            <w:tcW w:w="508" w:type="dxa"/>
            <w:shd w:val="clear" w:color="auto" w:fill="auto"/>
            <w:vAlign w:val="center"/>
          </w:tcPr>
          <w:p w14:paraId="0055DF25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№</w:t>
            </w:r>
          </w:p>
          <w:p w14:paraId="795E4D87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п/п</w:t>
            </w:r>
          </w:p>
        </w:tc>
        <w:tc>
          <w:tcPr>
            <w:tcW w:w="5016" w:type="dxa"/>
            <w:shd w:val="clear" w:color="auto" w:fill="auto"/>
            <w:vAlign w:val="center"/>
          </w:tcPr>
          <w:p w14:paraId="31D13200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Наименование работ</w:t>
            </w:r>
          </w:p>
        </w:tc>
        <w:tc>
          <w:tcPr>
            <w:tcW w:w="4213" w:type="dxa"/>
            <w:shd w:val="clear" w:color="auto" w:fill="auto"/>
            <w:vAlign w:val="center"/>
          </w:tcPr>
          <w:p w14:paraId="4177F8E6" w14:textId="77777777" w:rsidR="00431707" w:rsidRPr="003D704B" w:rsidRDefault="003001FD" w:rsidP="00431707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Техническое обоснование</w:t>
            </w:r>
          </w:p>
        </w:tc>
      </w:tr>
      <w:tr w:rsidR="00253AD3" w:rsidRPr="003D704B" w14:paraId="05193EB6" w14:textId="77777777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0425E7A6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D348932" w14:textId="77777777" w:rsidR="00253AD3" w:rsidRPr="003D704B" w:rsidRDefault="00253AD3" w:rsidP="00253AD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Замена накопительной ёмкости по ул. Советская 1б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23801E5B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Оборудование имеет значительный физический износ</w:t>
            </w:r>
          </w:p>
        </w:tc>
      </w:tr>
      <w:tr w:rsidR="00253AD3" w:rsidRPr="003D704B" w14:paraId="5F223F3F" w14:textId="77777777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48781B1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4D873845" w14:textId="77777777" w:rsidR="00253AD3" w:rsidRPr="003D704B" w:rsidRDefault="00253AD3" w:rsidP="00253AD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Строительство сетей водоснабжения – 1,8 км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57868828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Подключение новых потребителей</w:t>
            </w:r>
          </w:p>
        </w:tc>
      </w:tr>
      <w:tr w:rsidR="00574074" w:rsidRPr="003D704B" w14:paraId="532476B8" w14:textId="77777777" w:rsidTr="00431707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3FE13020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3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3D00061B" w14:textId="77777777" w:rsidR="00253AD3" w:rsidRPr="003D704B" w:rsidRDefault="00253AD3" w:rsidP="00253AD3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Строительство водоочистных сооружений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44F7026A" w14:textId="77777777" w:rsidR="00253AD3" w:rsidRPr="003D704B" w:rsidRDefault="00253AD3" w:rsidP="00253AD3">
            <w:pPr>
              <w:spacing w:line="276" w:lineRule="auto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Выполнение мероприятий, направленных на обеспечение соответствия качества питьевой воды требованиям законодательства Российской Федерации</w:t>
            </w:r>
          </w:p>
        </w:tc>
      </w:tr>
    </w:tbl>
    <w:p w14:paraId="38EB655C" w14:textId="77777777" w:rsidR="00FB4F6E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6" w:name="_Toc88831186"/>
      <w:bookmarkStart w:id="127" w:name="_Toc105759025"/>
      <w:r w:rsidRPr="003D704B">
        <w:rPr>
          <w:rFonts w:ascii="Arial" w:hAnsi="Arial" w:cs="Arial"/>
          <w:szCs w:val="24"/>
        </w:rPr>
        <w:t xml:space="preserve">1.4.3. </w:t>
      </w:r>
      <w:r w:rsidR="00194349" w:rsidRPr="003D704B">
        <w:rPr>
          <w:rFonts w:ascii="Arial" w:hAnsi="Arial" w:cs="Arial"/>
          <w:szCs w:val="24"/>
        </w:rPr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26"/>
      <w:bookmarkEnd w:id="127"/>
      <w:r w:rsidR="00635E21" w:rsidRPr="003D704B">
        <w:rPr>
          <w:rFonts w:ascii="Arial" w:hAnsi="Arial" w:cs="Arial"/>
          <w:szCs w:val="24"/>
        </w:rPr>
        <w:t xml:space="preserve"> </w:t>
      </w:r>
    </w:p>
    <w:p w14:paraId="399C3F35" w14:textId="77777777" w:rsidR="000200E3" w:rsidRPr="003D704B" w:rsidRDefault="000200E3" w:rsidP="000200E3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Вновь строящиеся, реконструируемые и предлагаемые к выводу из эксплуатации объект</w:t>
      </w:r>
      <w:r w:rsidR="00253AD3" w:rsidRPr="003D704B">
        <w:rPr>
          <w:rFonts w:ascii="Arial" w:hAnsi="Arial" w:cs="Arial"/>
        </w:rPr>
        <w:t>ы</w:t>
      </w:r>
      <w:r w:rsidRPr="003D704B">
        <w:rPr>
          <w:rFonts w:ascii="Arial" w:hAnsi="Arial" w:cs="Arial"/>
        </w:rPr>
        <w:t xml:space="preserve"> системы водоснабжения в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Черемушкинск</w:t>
      </w:r>
      <w:r w:rsidR="00253AD3" w:rsidRPr="003D704B">
        <w:rPr>
          <w:rFonts w:ascii="Arial" w:hAnsi="Arial" w:cs="Arial"/>
        </w:rPr>
        <w:t>ом</w:t>
      </w:r>
      <w:r w:rsidRPr="003D704B">
        <w:rPr>
          <w:rFonts w:ascii="Arial" w:hAnsi="Arial" w:cs="Arial"/>
        </w:rPr>
        <w:t xml:space="preserve"> сельсовет</w:t>
      </w:r>
      <w:r w:rsidR="00253AD3" w:rsidRPr="003D704B">
        <w:rPr>
          <w:rFonts w:ascii="Arial" w:hAnsi="Arial" w:cs="Arial"/>
        </w:rPr>
        <w:t>е</w:t>
      </w:r>
      <w:r w:rsidRPr="003D704B">
        <w:rPr>
          <w:rFonts w:ascii="Arial" w:hAnsi="Arial" w:cs="Arial"/>
        </w:rPr>
        <w:t xml:space="preserve"> отсутствуют.</w:t>
      </w:r>
    </w:p>
    <w:p w14:paraId="54D8CBE8" w14:textId="77777777" w:rsidR="008A1679" w:rsidRDefault="008A1679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28" w:name="_Toc88831187"/>
      <w:bookmarkStart w:id="129" w:name="_Toc105759026"/>
    </w:p>
    <w:p w14:paraId="1D7AF135" w14:textId="252D45BB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r w:rsidRPr="003D704B">
        <w:rPr>
          <w:rFonts w:ascii="Arial" w:hAnsi="Arial" w:cs="Arial"/>
          <w:szCs w:val="24"/>
        </w:rPr>
        <w:t xml:space="preserve">1.4.4. </w:t>
      </w:r>
      <w:r w:rsidR="00BD1F71" w:rsidRPr="003D704B">
        <w:rPr>
          <w:rFonts w:ascii="Arial" w:hAnsi="Arial" w:cs="Arial"/>
          <w:szCs w:val="24"/>
        </w:rPr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8"/>
      <w:bookmarkEnd w:id="129"/>
    </w:p>
    <w:p w14:paraId="10842FEF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Системы управления технологическими процессами включают:</w:t>
      </w:r>
    </w:p>
    <w:p w14:paraId="3A2FA7B6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5141BA52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6195C762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4A0EF482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3AC70D5F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пунктах управления следует предусматривать:</w:t>
      </w:r>
    </w:p>
    <w:p w14:paraId="0158CFCE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4728C097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017147E3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комнату отдыха персонала;</w:t>
      </w:r>
    </w:p>
    <w:p w14:paraId="71DF8509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мастерскую текущего ремонта аппаратуры;</w:t>
      </w:r>
    </w:p>
    <w:p w14:paraId="26FFA59B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аккумуляторную и зарядную.</w:t>
      </w:r>
    </w:p>
    <w:p w14:paraId="3880E993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Для размещения специальных технических средств АСУ ТП необходимо дополнительно предусматривать:</w:t>
      </w:r>
    </w:p>
    <w:p w14:paraId="448D8412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машинный зал для ЭВМ;</w:t>
      </w:r>
    </w:p>
    <w:p w14:paraId="04106DF3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помещение подготовки и хранения данных;</w:t>
      </w:r>
    </w:p>
    <w:p w14:paraId="0556BABA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помещение для программистов и операторов.</w:t>
      </w:r>
    </w:p>
    <w:p w14:paraId="6B4634EE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7F69739C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0B853045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При телемеханизации необходимо предусматривать диспетчерское управление:</w:t>
      </w:r>
    </w:p>
    <w:p w14:paraId="0F997FA4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неавтоматизированными насосными агрегатами, для которых необходимо оперативное вмешательство диспетчера;</w:t>
      </w:r>
    </w:p>
    <w:p w14:paraId="0EC26F61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54378393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пожарными насосными агрегатами;</w:t>
      </w:r>
    </w:p>
    <w:p w14:paraId="70BF861A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задвижками на сетях и водоводах для оперативных переключений.</w:t>
      </w:r>
    </w:p>
    <w:p w14:paraId="7E887C44" w14:textId="77777777" w:rsidR="00502846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55144166" w14:textId="77777777" w:rsidR="00253AD3" w:rsidRPr="003D704B" w:rsidRDefault="00253AD3" w:rsidP="00431707">
      <w:pPr>
        <w:pStyle w:val="e"/>
        <w:spacing w:line="276" w:lineRule="auto"/>
        <w:jc w:val="both"/>
        <w:rPr>
          <w:rFonts w:ascii="Arial" w:hAnsi="Arial" w:cs="Arial"/>
        </w:rPr>
      </w:pPr>
    </w:p>
    <w:p w14:paraId="051DDA46" w14:textId="77777777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0" w:name="_Toc88831188"/>
      <w:bookmarkStart w:id="131" w:name="_Toc105759027"/>
      <w:r w:rsidRPr="003D704B">
        <w:rPr>
          <w:rFonts w:ascii="Arial" w:hAnsi="Arial" w:cs="Arial"/>
          <w:szCs w:val="24"/>
        </w:rPr>
        <w:t xml:space="preserve">1.4.5. </w:t>
      </w:r>
      <w:r w:rsidR="00BD1F71" w:rsidRPr="003D704B">
        <w:rPr>
          <w:rFonts w:ascii="Arial" w:hAnsi="Arial" w:cs="Arial"/>
          <w:szCs w:val="24"/>
        </w:rPr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30"/>
      <w:bookmarkEnd w:id="131"/>
    </w:p>
    <w:p w14:paraId="535691BD" w14:textId="1C136D3B" w:rsidR="00A349A8" w:rsidRPr="008A1679" w:rsidRDefault="009627AA" w:rsidP="008A167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Расчеты за воду производятся ежемесячно по договорам, заключенным с</w:t>
      </w:r>
      <w:r w:rsidR="003001FD" w:rsidRPr="003D704B">
        <w:rPr>
          <w:rFonts w:ascii="Arial" w:hAnsi="Arial" w:cs="Arial"/>
        </w:rPr>
        <w:t xml:space="preserve"> </w:t>
      </w:r>
      <w:r w:rsidRPr="003D704B">
        <w:rPr>
          <w:rFonts w:ascii="Arial" w:hAnsi="Arial" w:cs="Arial"/>
        </w:rPr>
        <w:t>Администрация Черемушкинского сельсовета,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 в таблице</w:t>
      </w:r>
      <w:r w:rsidR="00D44BDD" w:rsidRPr="003D704B">
        <w:rPr>
          <w:rFonts w:ascii="Arial" w:hAnsi="Arial" w:cs="Arial"/>
        </w:rPr>
        <w:t xml:space="preserve"> ниже:</w:t>
      </w:r>
    </w:p>
    <w:p w14:paraId="1688E231" w14:textId="6A9AE52B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1.4.5.1 - Сведения об оснащенности приборах учета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53"/>
        <w:gridCol w:w="3354"/>
        <w:gridCol w:w="894"/>
        <w:gridCol w:w="864"/>
        <w:gridCol w:w="880"/>
      </w:tblGrid>
      <w:tr w:rsidR="00A86F27" w:rsidRPr="003D704B" w14:paraId="42260BFA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5A2A7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1B3D8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места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реализации</w:t>
            </w:r>
            <w:proofErr w:type="spellEnd"/>
          </w:p>
        </w:tc>
        <w:tc>
          <w:tcPr>
            <w:tcW w:w="2310" w:type="pct"/>
            <w:gridSpan w:val="3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14C71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Фактически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оснащено</w:t>
            </w:r>
            <w:proofErr w:type="spellEnd"/>
          </w:p>
        </w:tc>
      </w:tr>
      <w:tr w:rsidR="00A86F27" w:rsidRPr="003D704B" w14:paraId="14CFCD26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48A65B2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vMerge/>
            <w:shd w:val="clear" w:color="auto" w:fill="auto"/>
          </w:tcPr>
          <w:p w14:paraId="3102A448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6526D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ХВС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8FC0E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ГВС</w:t>
            </w:r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E90E2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Тех-ой</w:t>
            </w:r>
            <w:proofErr w:type="spellEnd"/>
          </w:p>
        </w:tc>
      </w:tr>
      <w:tr w:rsidR="00A86F27" w:rsidRPr="003D704B" w14:paraId="33386AA9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DF776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B165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636A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4C2E2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2E3C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400D1A4B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16609F6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0DDC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8280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56CF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2FFD2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5B0157FC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51B6849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96A6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49BB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64CD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F9984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54A25C4E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5D994246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06E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EE832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2B084D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A393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5B5E108A" w14:textId="77777777" w:rsidTr="00A349A8">
        <w:trPr>
          <w:jc w:val="center"/>
        </w:trPr>
        <w:tc>
          <w:tcPr>
            <w:tcW w:w="2310" w:type="pct"/>
            <w:vMerge w:val="restar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BC0E4D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Итого по МО Черемушкинский сельсовет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D846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Население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4C400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4013C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43494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5582B704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42AD546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AC35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Бюджет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4999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671B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5EE4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2227361D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12B3E82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DCF8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Прочие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потребители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6F19BA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3ACA7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50AA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A86F27" w:rsidRPr="003D704B" w14:paraId="2274992D" w14:textId="77777777" w:rsidTr="00A349A8">
        <w:trPr>
          <w:jc w:val="center"/>
        </w:trPr>
        <w:tc>
          <w:tcPr>
            <w:tcW w:w="2310" w:type="pct"/>
            <w:vMerge/>
            <w:shd w:val="clear" w:color="auto" w:fill="auto"/>
          </w:tcPr>
          <w:p w14:paraId="5553B0E7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B67ADE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Итого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44E2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87B85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2310" w:type="pct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B6B61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</w:tbl>
    <w:p w14:paraId="6E2520BF" w14:textId="77777777" w:rsidR="00431707" w:rsidRPr="003D704B" w:rsidRDefault="00431707" w:rsidP="00431707">
      <w:pPr>
        <w:pStyle w:val="e"/>
        <w:spacing w:line="276" w:lineRule="auto"/>
        <w:jc w:val="center"/>
        <w:rPr>
          <w:rFonts w:ascii="Arial" w:hAnsi="Arial" w:cs="Arial"/>
        </w:rPr>
      </w:pPr>
    </w:p>
    <w:p w14:paraId="21663194" w14:textId="77777777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2" w:name="_Toc88831189"/>
      <w:bookmarkStart w:id="133" w:name="_Toc105759028"/>
      <w:r w:rsidRPr="003D704B">
        <w:rPr>
          <w:rFonts w:ascii="Arial" w:hAnsi="Arial" w:cs="Arial"/>
          <w:szCs w:val="24"/>
        </w:rPr>
        <w:lastRenderedPageBreak/>
        <w:t xml:space="preserve">1.4.6. </w:t>
      </w:r>
      <w:r w:rsidR="00C7160D" w:rsidRPr="003D704B">
        <w:rPr>
          <w:rFonts w:ascii="Arial" w:hAnsi="Arial" w:cs="Arial"/>
          <w:szCs w:val="24"/>
        </w:rPr>
        <w:t>О</w:t>
      </w:r>
      <w:r w:rsidR="00BD1F71" w:rsidRPr="003D704B">
        <w:rPr>
          <w:rFonts w:ascii="Arial" w:hAnsi="Arial" w:cs="Arial"/>
          <w:szCs w:val="24"/>
        </w:rPr>
        <w:t xml:space="preserve">писание вариантов маршрутов прохождения трубопроводов (трасс) по территории </w:t>
      </w:r>
      <w:r w:rsidR="006303E0" w:rsidRPr="003D704B">
        <w:rPr>
          <w:rFonts w:ascii="Arial" w:hAnsi="Arial" w:cs="Arial"/>
          <w:szCs w:val="24"/>
        </w:rPr>
        <w:t>поселения, городского округа</w:t>
      </w:r>
      <w:r w:rsidR="00BD1F71" w:rsidRPr="003D704B">
        <w:rPr>
          <w:rFonts w:ascii="Arial" w:hAnsi="Arial" w:cs="Arial"/>
          <w:szCs w:val="24"/>
        </w:rPr>
        <w:t xml:space="preserve"> и их обоснование</w:t>
      </w:r>
      <w:bookmarkEnd w:id="132"/>
      <w:bookmarkEnd w:id="133"/>
    </w:p>
    <w:p w14:paraId="6888CDB6" w14:textId="77777777" w:rsidR="009627AA" w:rsidRPr="003D704B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Маршруты прохождения реконструируемых инженерных сетей будут совпадать с трассами существующих коммуникаций.</w:t>
      </w:r>
    </w:p>
    <w:p w14:paraId="63489BE0" w14:textId="77777777" w:rsidR="00C7160D" w:rsidRPr="003D704B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7390DBA1" w14:textId="77777777" w:rsidR="00431707" w:rsidRPr="003D704B" w:rsidRDefault="00431707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14:paraId="1746A7FA" w14:textId="77777777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4" w:name="_Toc88831190"/>
      <w:bookmarkStart w:id="135" w:name="_Toc105759029"/>
      <w:r w:rsidRPr="003D704B">
        <w:rPr>
          <w:rFonts w:ascii="Arial" w:hAnsi="Arial" w:cs="Arial"/>
          <w:szCs w:val="24"/>
        </w:rPr>
        <w:t xml:space="preserve">1.4.7. </w:t>
      </w:r>
      <w:r w:rsidR="00BD1F71" w:rsidRPr="003D704B">
        <w:rPr>
          <w:rFonts w:ascii="Arial" w:hAnsi="Arial" w:cs="Arial"/>
          <w:szCs w:val="24"/>
        </w:rPr>
        <w:t>Рекомендации о месте размещения насосных станций, резервуаров, водонапорных башен</w:t>
      </w:r>
      <w:bookmarkEnd w:id="134"/>
      <w:bookmarkEnd w:id="135"/>
    </w:p>
    <w:p w14:paraId="0CA6D84C" w14:textId="77777777" w:rsidR="00BD1F71" w:rsidRPr="003D704B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Насосные станции</w:t>
      </w:r>
      <w:r w:rsidR="00253AD3" w:rsidRPr="003D704B">
        <w:rPr>
          <w:rFonts w:ascii="Arial" w:hAnsi="Arial" w:cs="Arial"/>
        </w:rPr>
        <w:t xml:space="preserve"> и </w:t>
      </w:r>
      <w:r w:rsidRPr="003D704B">
        <w:rPr>
          <w:rFonts w:ascii="Arial" w:hAnsi="Arial" w:cs="Arial"/>
        </w:rPr>
        <w:t>водонапорные башни к строительству не предусмотрены</w:t>
      </w:r>
      <w:r w:rsidR="00BD1F71" w:rsidRPr="003D704B">
        <w:rPr>
          <w:rFonts w:ascii="Arial" w:hAnsi="Arial" w:cs="Arial"/>
        </w:rPr>
        <w:t>.</w:t>
      </w:r>
    </w:p>
    <w:p w14:paraId="77C4911B" w14:textId="77777777" w:rsidR="00253AD3" w:rsidRPr="003D704B" w:rsidRDefault="00253AD3" w:rsidP="00253AD3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Накопительная ёмкость по ул. Советская 1б будет </w:t>
      </w:r>
      <w:r w:rsidR="00912BFD" w:rsidRPr="003D704B">
        <w:rPr>
          <w:rFonts w:ascii="Arial" w:hAnsi="Arial" w:cs="Arial"/>
        </w:rPr>
        <w:t>расположена на месте существующей.</w:t>
      </w:r>
    </w:p>
    <w:p w14:paraId="4AFFAD2C" w14:textId="77777777" w:rsidR="00253AD3" w:rsidRPr="003D704B" w:rsidRDefault="00253AD3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14:paraId="4DA34E45" w14:textId="77777777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6" w:name="_Toc88831191"/>
      <w:bookmarkStart w:id="137" w:name="_Toc105759030"/>
      <w:r w:rsidRPr="003D704B">
        <w:rPr>
          <w:rFonts w:ascii="Arial" w:hAnsi="Arial" w:cs="Arial"/>
          <w:szCs w:val="24"/>
        </w:rPr>
        <w:t xml:space="preserve">1.4.8. </w:t>
      </w:r>
      <w:r w:rsidR="00BD1F71" w:rsidRPr="003D704B">
        <w:rPr>
          <w:rFonts w:ascii="Arial" w:hAnsi="Arial" w:cs="Arial"/>
          <w:szCs w:val="24"/>
        </w:rPr>
        <w:t>Границы планируемых зон размещения объектов централизованных систем</w:t>
      </w:r>
      <w:r w:rsidR="00D9288D" w:rsidRPr="003D704B">
        <w:rPr>
          <w:rFonts w:ascii="Arial" w:hAnsi="Arial" w:cs="Arial"/>
          <w:szCs w:val="24"/>
        </w:rPr>
        <w:t xml:space="preserve"> горячего водоснабжения,</w:t>
      </w:r>
      <w:r w:rsidR="00BD1F71" w:rsidRPr="003D704B">
        <w:rPr>
          <w:rFonts w:ascii="Arial" w:hAnsi="Arial" w:cs="Arial"/>
          <w:szCs w:val="24"/>
        </w:rPr>
        <w:t xml:space="preserve"> холодного водоснабжения</w:t>
      </w:r>
      <w:bookmarkEnd w:id="136"/>
      <w:bookmarkEnd w:id="137"/>
    </w:p>
    <w:p w14:paraId="0CFE8C61" w14:textId="77777777" w:rsidR="00BD1F71" w:rsidRPr="003D704B" w:rsidRDefault="009627AA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Все строящиеся объекты будут размещены в границах</w:t>
      </w:r>
      <w:r w:rsidR="003001FD" w:rsidRPr="003D704B">
        <w:rPr>
          <w:rFonts w:ascii="Arial" w:hAnsi="Arial" w:cs="Arial"/>
        </w:rPr>
        <w:t xml:space="preserve"> муниципального образования </w:t>
      </w:r>
      <w:r w:rsidRPr="003D704B">
        <w:rPr>
          <w:rFonts w:ascii="Arial" w:hAnsi="Arial" w:cs="Arial"/>
        </w:rPr>
        <w:t>Черемушкинский сельсовет</w:t>
      </w:r>
      <w:r w:rsidR="00BD1F71" w:rsidRPr="003D704B">
        <w:rPr>
          <w:rFonts w:ascii="Arial" w:hAnsi="Arial" w:cs="Arial"/>
        </w:rPr>
        <w:t>.</w:t>
      </w:r>
    </w:p>
    <w:p w14:paraId="1C5C1A84" w14:textId="77777777" w:rsidR="00431707" w:rsidRPr="003D704B" w:rsidRDefault="00431707" w:rsidP="009627AA">
      <w:pPr>
        <w:pStyle w:val="e"/>
        <w:spacing w:line="276" w:lineRule="auto"/>
        <w:jc w:val="both"/>
        <w:rPr>
          <w:rFonts w:ascii="Arial" w:hAnsi="Arial" w:cs="Arial"/>
        </w:rPr>
      </w:pPr>
    </w:p>
    <w:p w14:paraId="1471F30D" w14:textId="77777777" w:rsidR="00BD1F71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38" w:name="_Toc88831192"/>
      <w:bookmarkStart w:id="139" w:name="_Toc105759031"/>
      <w:r w:rsidRPr="003D704B">
        <w:rPr>
          <w:rFonts w:ascii="Arial" w:hAnsi="Arial" w:cs="Arial"/>
          <w:szCs w:val="24"/>
        </w:rPr>
        <w:t xml:space="preserve">1.4.9. </w:t>
      </w:r>
      <w:r w:rsidR="00C7160D" w:rsidRPr="003D704B">
        <w:rPr>
          <w:rFonts w:ascii="Arial" w:hAnsi="Arial" w:cs="Arial"/>
          <w:szCs w:val="24"/>
        </w:rPr>
        <w:t>К</w:t>
      </w:r>
      <w:r w:rsidR="00BD1F71" w:rsidRPr="003D704B">
        <w:rPr>
          <w:rFonts w:ascii="Arial" w:hAnsi="Arial" w:cs="Arial"/>
          <w:szCs w:val="24"/>
        </w:rPr>
        <w:t xml:space="preserve">арты (схемы) существующего и планируемого размещения объектов централизованных систем </w:t>
      </w:r>
      <w:r w:rsidR="000D2C10" w:rsidRPr="003D704B">
        <w:rPr>
          <w:rFonts w:ascii="Arial" w:hAnsi="Arial" w:cs="Arial"/>
          <w:szCs w:val="24"/>
        </w:rPr>
        <w:t xml:space="preserve">горячего водоснабжения, </w:t>
      </w:r>
      <w:r w:rsidR="00BD1F71" w:rsidRPr="003D704B">
        <w:rPr>
          <w:rFonts w:ascii="Arial" w:hAnsi="Arial" w:cs="Arial"/>
          <w:szCs w:val="24"/>
        </w:rPr>
        <w:t>холодного водоснабжения</w:t>
      </w:r>
      <w:bookmarkEnd w:id="138"/>
      <w:bookmarkEnd w:id="139"/>
    </w:p>
    <w:p w14:paraId="7285FCEE" w14:textId="77777777" w:rsidR="00253AD3" w:rsidRPr="003D704B" w:rsidRDefault="00253AD3" w:rsidP="00253AD3">
      <w:pPr>
        <w:pStyle w:val="e"/>
        <w:spacing w:line="276" w:lineRule="auto"/>
        <w:jc w:val="both"/>
        <w:rPr>
          <w:rFonts w:ascii="Arial" w:hAnsi="Arial" w:cs="Arial"/>
        </w:rPr>
      </w:pPr>
      <w:bookmarkStart w:id="140" w:name="_Hlk105658427"/>
      <w:r w:rsidRPr="003D704B">
        <w:rPr>
          <w:rFonts w:ascii="Arial" w:hAnsi="Arial" w:cs="Arial"/>
        </w:rPr>
        <w:t xml:space="preserve">Карта (схема) размещения водоснабжения МО Черемушкинский сельсовет </w:t>
      </w:r>
      <w:bookmarkStart w:id="141" w:name="_Hlk105156746"/>
      <w:r w:rsidRPr="003D704B">
        <w:rPr>
          <w:rFonts w:ascii="Arial" w:hAnsi="Arial" w:cs="Arial"/>
        </w:rPr>
        <w:t>представлена в приложении №1.</w:t>
      </w:r>
    </w:p>
    <w:bookmarkEnd w:id="140"/>
    <w:bookmarkEnd w:id="141"/>
    <w:p w14:paraId="1945340B" w14:textId="77777777" w:rsidR="00444104" w:rsidRPr="003D704B" w:rsidRDefault="00444104" w:rsidP="00444104">
      <w:pPr>
        <w:pStyle w:val="a8"/>
        <w:ind w:firstLine="567"/>
        <w:rPr>
          <w:rFonts w:ascii="Arial" w:hAnsi="Arial" w:cs="Arial"/>
          <w:sz w:val="24"/>
          <w:szCs w:val="24"/>
        </w:rPr>
      </w:pPr>
    </w:p>
    <w:p w14:paraId="0EEA4DF6" w14:textId="77777777" w:rsidR="00444104" w:rsidRPr="003D704B" w:rsidRDefault="00444104" w:rsidP="00444104">
      <w:pPr>
        <w:pStyle w:val="a8"/>
        <w:ind w:firstLine="567"/>
        <w:rPr>
          <w:rFonts w:ascii="Arial" w:hAnsi="Arial" w:cs="Arial"/>
          <w:sz w:val="24"/>
          <w:szCs w:val="24"/>
        </w:rPr>
      </w:pPr>
    </w:p>
    <w:p w14:paraId="4DBD802D" w14:textId="77777777" w:rsidR="00C7160D" w:rsidRPr="003D704B" w:rsidRDefault="00C7160D" w:rsidP="000200E3">
      <w:pPr>
        <w:jc w:val="left"/>
        <w:rPr>
          <w:rFonts w:ascii="Arial" w:eastAsia="Calibri" w:hAnsi="Arial" w:cs="Arial"/>
          <w:sz w:val="24"/>
        </w:rPr>
      </w:pPr>
    </w:p>
    <w:p w14:paraId="5F0C7BB4" w14:textId="77777777" w:rsidR="00A86F27" w:rsidRDefault="00A86F27">
      <w:pPr>
        <w:rPr>
          <w:rFonts w:ascii="Arial" w:hAnsi="Arial" w:cs="Arial"/>
          <w:sz w:val="24"/>
        </w:rPr>
      </w:pPr>
    </w:p>
    <w:p w14:paraId="030FAE58" w14:textId="77777777" w:rsidR="008A1679" w:rsidRDefault="008A1679">
      <w:pPr>
        <w:rPr>
          <w:rFonts w:ascii="Arial" w:hAnsi="Arial" w:cs="Arial"/>
          <w:sz w:val="24"/>
        </w:rPr>
      </w:pPr>
    </w:p>
    <w:p w14:paraId="18EE713A" w14:textId="77777777" w:rsidR="008A1679" w:rsidRDefault="008A1679">
      <w:pPr>
        <w:rPr>
          <w:rFonts w:ascii="Arial" w:hAnsi="Arial" w:cs="Arial"/>
          <w:sz w:val="24"/>
        </w:rPr>
      </w:pPr>
    </w:p>
    <w:p w14:paraId="0DA1382F" w14:textId="77777777" w:rsidR="008A1679" w:rsidRDefault="008A1679">
      <w:pPr>
        <w:rPr>
          <w:rFonts w:ascii="Arial" w:hAnsi="Arial" w:cs="Arial"/>
          <w:sz w:val="24"/>
        </w:rPr>
      </w:pPr>
    </w:p>
    <w:p w14:paraId="6430A125" w14:textId="77777777" w:rsidR="008A1679" w:rsidRDefault="008A1679">
      <w:pPr>
        <w:rPr>
          <w:rFonts w:ascii="Arial" w:hAnsi="Arial" w:cs="Arial"/>
          <w:sz w:val="24"/>
        </w:rPr>
      </w:pPr>
    </w:p>
    <w:p w14:paraId="5C7C2E11" w14:textId="77777777" w:rsidR="008A1679" w:rsidRDefault="008A1679">
      <w:pPr>
        <w:rPr>
          <w:rFonts w:ascii="Arial" w:hAnsi="Arial" w:cs="Arial"/>
          <w:sz w:val="24"/>
        </w:rPr>
      </w:pPr>
    </w:p>
    <w:p w14:paraId="595EB32C" w14:textId="77777777" w:rsidR="008A1679" w:rsidRDefault="008A1679">
      <w:pPr>
        <w:rPr>
          <w:rFonts w:ascii="Arial" w:hAnsi="Arial" w:cs="Arial"/>
          <w:sz w:val="24"/>
        </w:rPr>
      </w:pPr>
    </w:p>
    <w:p w14:paraId="773C000B" w14:textId="77777777" w:rsidR="008A1679" w:rsidRDefault="008A1679">
      <w:pPr>
        <w:rPr>
          <w:rFonts w:ascii="Arial" w:hAnsi="Arial" w:cs="Arial"/>
          <w:sz w:val="24"/>
        </w:rPr>
      </w:pPr>
    </w:p>
    <w:p w14:paraId="79EB25D2" w14:textId="210C7D9F" w:rsidR="008A1679" w:rsidRPr="003D704B" w:rsidRDefault="008A1679">
      <w:pPr>
        <w:rPr>
          <w:rFonts w:ascii="Arial" w:hAnsi="Arial" w:cs="Arial"/>
          <w:sz w:val="24"/>
        </w:rPr>
        <w:sectPr w:rsidR="008A1679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D16E392" w14:textId="77777777" w:rsidR="00194349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2" w:name="_Toc88831193"/>
      <w:bookmarkStart w:id="143" w:name="_Toc105759032"/>
      <w:r w:rsidRPr="003D704B">
        <w:rPr>
          <w:rFonts w:ascii="Arial" w:hAnsi="Arial" w:cs="Arial"/>
          <w:szCs w:val="24"/>
        </w:rPr>
        <w:lastRenderedPageBreak/>
        <w:t xml:space="preserve">1.5. </w:t>
      </w:r>
      <w:r w:rsidR="00A873F5" w:rsidRPr="003D704B">
        <w:rPr>
          <w:rFonts w:ascii="Arial" w:hAnsi="Arial" w:cs="Arial"/>
          <w:szCs w:val="24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42"/>
      <w:bookmarkEnd w:id="143"/>
      <w:r w:rsidR="00A873F5" w:rsidRPr="003D704B">
        <w:rPr>
          <w:rFonts w:ascii="Arial" w:hAnsi="Arial" w:cs="Arial"/>
          <w:szCs w:val="24"/>
        </w:rPr>
        <w:t xml:space="preserve"> </w:t>
      </w:r>
    </w:p>
    <w:p w14:paraId="022542AB" w14:textId="77777777" w:rsidR="00194349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4" w:name="_Toc88831194"/>
      <w:bookmarkStart w:id="145" w:name="_Toc105759033"/>
      <w:r w:rsidRPr="003D704B">
        <w:rPr>
          <w:rFonts w:ascii="Arial" w:hAnsi="Arial" w:cs="Arial"/>
          <w:szCs w:val="24"/>
        </w:rPr>
        <w:t xml:space="preserve">1.5.1. </w:t>
      </w:r>
      <w:r w:rsidR="00265BEF" w:rsidRPr="003D704B">
        <w:rPr>
          <w:rFonts w:ascii="Arial" w:hAnsi="Arial" w:cs="Arial"/>
          <w:szCs w:val="24"/>
        </w:rPr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3D704B">
        <w:rPr>
          <w:rFonts w:ascii="Arial" w:hAnsi="Arial" w:cs="Arial"/>
          <w:szCs w:val="24"/>
        </w:rPr>
        <w:t xml:space="preserve">(утилизации) </w:t>
      </w:r>
      <w:r w:rsidR="00265BEF" w:rsidRPr="003D704B">
        <w:rPr>
          <w:rFonts w:ascii="Arial" w:hAnsi="Arial" w:cs="Arial"/>
          <w:szCs w:val="24"/>
        </w:rPr>
        <w:t>промывных вод</w:t>
      </w:r>
      <w:bookmarkEnd w:id="144"/>
      <w:bookmarkEnd w:id="145"/>
    </w:p>
    <w:p w14:paraId="6A7B3970" w14:textId="77777777" w:rsidR="00C7160D" w:rsidRPr="003D704B" w:rsidRDefault="00C7160D" w:rsidP="009627AA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3D704B">
        <w:rPr>
          <w:rFonts w:ascii="Arial" w:hAnsi="Arial" w:cs="Arial"/>
        </w:rPr>
        <w:t>з</w:t>
      </w:r>
      <w:r w:rsidRPr="003D704B">
        <w:rPr>
          <w:rFonts w:ascii="Arial" w:hAnsi="Arial" w:cs="Arial"/>
        </w:rPr>
        <w:t xml:space="preserve"> полимерных материалов. </w:t>
      </w:r>
    </w:p>
    <w:p w14:paraId="14577B0C" w14:textId="77777777" w:rsidR="00C7160D" w:rsidRPr="003D704B" w:rsidRDefault="009627AA" w:rsidP="00814E1B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3001FD" w:rsidRPr="003D704B">
        <w:rPr>
          <w:rFonts w:ascii="Arial" w:hAnsi="Arial" w:cs="Arial"/>
        </w:rPr>
        <w:t>муниципального образования</w:t>
      </w:r>
      <w:r w:rsidR="00F06C47" w:rsidRPr="003D704B">
        <w:rPr>
          <w:rFonts w:ascii="Arial" w:hAnsi="Arial" w:cs="Arial"/>
        </w:rPr>
        <w:t>.</w:t>
      </w:r>
      <w:r w:rsidRPr="003D704B">
        <w:rPr>
          <w:rFonts w:ascii="Arial" w:hAnsi="Arial" w:cs="Arial"/>
        </w:rPr>
        <w:t xml:space="preserve"> Эффект от внедрения данных мероприятий – улучшения здоровья и качества жизни граждан.</w:t>
      </w:r>
    </w:p>
    <w:p w14:paraId="7B18416A" w14:textId="77777777" w:rsidR="00431707" w:rsidRPr="003D704B" w:rsidRDefault="00431707" w:rsidP="00814E1B">
      <w:pPr>
        <w:pStyle w:val="e"/>
        <w:spacing w:line="276" w:lineRule="auto"/>
        <w:jc w:val="both"/>
        <w:rPr>
          <w:rFonts w:ascii="Arial" w:hAnsi="Arial" w:cs="Arial"/>
        </w:rPr>
      </w:pPr>
    </w:p>
    <w:p w14:paraId="6C927957" w14:textId="77777777" w:rsidR="00194349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6" w:name="_Toc88831195"/>
      <w:bookmarkStart w:id="147" w:name="_Toc105759034"/>
      <w:r w:rsidRPr="003D704B">
        <w:rPr>
          <w:rFonts w:ascii="Arial" w:hAnsi="Arial" w:cs="Arial"/>
          <w:szCs w:val="24"/>
        </w:rPr>
        <w:t xml:space="preserve">1.5.2. </w:t>
      </w:r>
      <w:r w:rsidR="00265BEF" w:rsidRPr="003D704B">
        <w:rPr>
          <w:rFonts w:ascii="Arial" w:hAnsi="Arial" w:cs="Arial"/>
          <w:szCs w:val="24"/>
        </w:rPr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3D704B">
        <w:rPr>
          <w:rFonts w:ascii="Arial" w:hAnsi="Arial" w:cs="Arial"/>
          <w:szCs w:val="24"/>
        </w:rPr>
        <w:t xml:space="preserve"> (хлор и др.)</w:t>
      </w:r>
      <w:bookmarkEnd w:id="146"/>
      <w:bookmarkEnd w:id="147"/>
    </w:p>
    <w:p w14:paraId="4A45E5EE" w14:textId="77777777" w:rsidR="009A3B2C" w:rsidRPr="003D704B" w:rsidRDefault="009A3B2C" w:rsidP="009A3B2C">
      <w:pPr>
        <w:spacing w:line="276" w:lineRule="auto"/>
        <w:ind w:firstLine="709"/>
        <w:rPr>
          <w:rFonts w:ascii="Arial" w:hAnsi="Arial" w:cs="Arial"/>
          <w:sz w:val="24"/>
        </w:rPr>
      </w:pPr>
      <w:bookmarkStart w:id="148" w:name="_Hlk103781871"/>
      <w:r w:rsidRPr="003D704B">
        <w:rPr>
          <w:rFonts w:ascii="Arial" w:hAnsi="Arial" w:cs="Arial"/>
          <w:sz w:val="24"/>
        </w:rPr>
        <w:t>Анализ возможного воздействия на окружающую среду при реализации мероприятий по снабжению и хранению химических реагентов, используемых в водоподготовке, не актуален в связи с отсутствием станций очистки воды на территории муниципального образования.</w:t>
      </w:r>
    </w:p>
    <w:bookmarkEnd w:id="148"/>
    <w:p w14:paraId="7692C7E1" w14:textId="77777777" w:rsidR="00443E53" w:rsidRPr="003D704B" w:rsidRDefault="00443E53" w:rsidP="00DC6C5A">
      <w:pPr>
        <w:spacing w:line="276" w:lineRule="auto"/>
        <w:jc w:val="left"/>
        <w:rPr>
          <w:rFonts w:ascii="Arial" w:hAnsi="Arial" w:cs="Arial"/>
          <w:sz w:val="24"/>
        </w:rPr>
      </w:pPr>
    </w:p>
    <w:p w14:paraId="780AFC92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888545D" w14:textId="77777777" w:rsidR="00634916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49" w:name="_Toc88831196"/>
      <w:bookmarkStart w:id="150" w:name="_Toc105759035"/>
      <w:r w:rsidRPr="003D704B">
        <w:rPr>
          <w:rFonts w:ascii="Arial" w:hAnsi="Arial" w:cs="Arial"/>
          <w:szCs w:val="24"/>
        </w:rPr>
        <w:t xml:space="preserve">1.6. </w:t>
      </w:r>
      <w:r w:rsidR="00251760" w:rsidRPr="003D704B">
        <w:rPr>
          <w:rFonts w:ascii="Arial" w:hAnsi="Arial" w:cs="Arial"/>
          <w:szCs w:val="24"/>
        </w:rPr>
        <w:t xml:space="preserve">ОЦЕНКА </w:t>
      </w:r>
      <w:r w:rsidR="00DF5063" w:rsidRPr="003D704B">
        <w:rPr>
          <w:rFonts w:ascii="Arial" w:hAnsi="Arial" w:cs="Arial"/>
          <w:szCs w:val="24"/>
        </w:rPr>
        <w:t>ОБЪЕМОВ</w:t>
      </w:r>
      <w:r w:rsidR="00251760" w:rsidRPr="003D704B">
        <w:rPr>
          <w:rFonts w:ascii="Arial" w:hAnsi="Arial" w:cs="Arial"/>
          <w:szCs w:val="24"/>
        </w:rPr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9"/>
      <w:bookmarkEnd w:id="150"/>
    </w:p>
    <w:p w14:paraId="01196036" w14:textId="77777777" w:rsidR="00C245F2" w:rsidRPr="003D704B" w:rsidRDefault="00C245F2" w:rsidP="00C245F2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458CA4B9" w14:textId="77777777" w:rsidR="00251760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1" w:name="_Toc524593203"/>
      <w:bookmarkStart w:id="152" w:name="_Toc88831197"/>
      <w:bookmarkStart w:id="153" w:name="_Toc105759036"/>
      <w:r w:rsidRPr="003D704B">
        <w:rPr>
          <w:rFonts w:ascii="Arial" w:hAnsi="Arial" w:cs="Arial"/>
          <w:szCs w:val="24"/>
        </w:rPr>
        <w:t xml:space="preserve">1.6.1. </w:t>
      </w:r>
      <w:r w:rsidR="00443E53" w:rsidRPr="003D704B">
        <w:rPr>
          <w:rFonts w:ascii="Arial" w:hAnsi="Arial" w:cs="Arial"/>
          <w:szCs w:val="24"/>
        </w:rPr>
        <w:t>О</w:t>
      </w:r>
      <w:r w:rsidR="00251760" w:rsidRPr="003D704B">
        <w:rPr>
          <w:rFonts w:ascii="Arial" w:hAnsi="Arial" w:cs="Arial"/>
          <w:szCs w:val="24"/>
        </w:rPr>
        <w:t>ценка стоимости основных мероприятий по реализации схем водоснабжения</w:t>
      </w:r>
      <w:bookmarkEnd w:id="151"/>
      <w:bookmarkEnd w:id="152"/>
      <w:bookmarkEnd w:id="153"/>
    </w:p>
    <w:p w14:paraId="3F983463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4D1E7D7A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проектно-изыскательские работы;</w:t>
      </w:r>
    </w:p>
    <w:p w14:paraId="25C07E0C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строительно-монтажные работы;</w:t>
      </w:r>
    </w:p>
    <w:p w14:paraId="64B06C32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работы по замене оборудования с улучшением технико-экономических характеристик</w:t>
      </w:r>
    </w:p>
    <w:p w14:paraId="5F33B233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приобретение материалов и оборудования;</w:t>
      </w:r>
    </w:p>
    <w:p w14:paraId="5D4827EA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lastRenderedPageBreak/>
        <w:t>- расходы, не относимые на стоимость основных средств (аренда земли на срок строительства и т.п.);</w:t>
      </w:r>
    </w:p>
    <w:p w14:paraId="34303099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37C52956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21CF9439" w14:textId="77777777" w:rsidR="00251760" w:rsidRPr="003D704B" w:rsidRDefault="00251760" w:rsidP="00DC6C5A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3376093A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t xml:space="preserve">Мероприятия по объектам водоснабжения </w:t>
      </w:r>
    </w:p>
    <w:p w14:paraId="524CCA97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6704D87F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3FF27194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52FC14C1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2BB50FB9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5C28FD5A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b/>
          <w:sz w:val="24"/>
        </w:rPr>
      </w:pPr>
      <w:r w:rsidRPr="003D704B">
        <w:rPr>
          <w:rFonts w:ascii="Arial" w:hAnsi="Arial" w:cs="Arial"/>
          <w:b/>
          <w:sz w:val="24"/>
        </w:rPr>
        <w:t>Строительство и реконструкция сетей водоснабжения</w:t>
      </w:r>
    </w:p>
    <w:p w14:paraId="2B8C5B09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428D2CFB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3D036250" w14:textId="77777777" w:rsidR="00431707" w:rsidRPr="003D704B" w:rsidRDefault="003001FD" w:rsidP="00431707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5DF7BB1" w14:textId="53DAAA8B" w:rsidR="00431707" w:rsidRDefault="00431707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06CD7CC7" w14:textId="3A519EF1" w:rsidR="008A1679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684B4629" w14:textId="6B9F0FB1" w:rsidR="008A1679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5029FD19" w14:textId="6FD456E4" w:rsidR="008A1679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401659AC" w14:textId="42B422F9" w:rsidR="008A1679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13AE6FFE" w14:textId="2CCC4A23" w:rsidR="008A1679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3444E7BF" w14:textId="77777777" w:rsidR="008A1679" w:rsidRPr="003D704B" w:rsidRDefault="008A1679" w:rsidP="00DC6C5A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29990CF8" w14:textId="77777777" w:rsidR="00FF6406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4" w:name="_Toc88831198"/>
      <w:bookmarkStart w:id="155" w:name="_Toc105759037"/>
      <w:r w:rsidRPr="003D704B">
        <w:rPr>
          <w:rFonts w:ascii="Arial" w:hAnsi="Arial" w:cs="Arial"/>
          <w:szCs w:val="24"/>
        </w:rPr>
        <w:lastRenderedPageBreak/>
        <w:t xml:space="preserve">1.6.2. </w:t>
      </w:r>
      <w:r w:rsidR="00FF6406" w:rsidRPr="003D704B">
        <w:rPr>
          <w:rFonts w:ascii="Arial" w:hAnsi="Arial" w:cs="Arial"/>
          <w:szCs w:val="24"/>
        </w:rPr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54"/>
      <w:bookmarkEnd w:id="155"/>
    </w:p>
    <w:p w14:paraId="6F934D7F" w14:textId="77777777" w:rsidR="008D13C7" w:rsidRPr="003D704B" w:rsidRDefault="00FF6406" w:rsidP="00431707">
      <w:pPr>
        <w:spacing w:line="276" w:lineRule="auto"/>
        <w:ind w:firstLine="708"/>
        <w:rPr>
          <w:rFonts w:ascii="Arial" w:hAnsi="Arial" w:cs="Arial"/>
          <w:i/>
          <w:sz w:val="24"/>
        </w:rPr>
      </w:pPr>
      <w:r w:rsidRPr="003D704B">
        <w:rPr>
          <w:rFonts w:ascii="Arial" w:hAnsi="Arial" w:cs="Arial"/>
          <w:sz w:val="24"/>
        </w:rPr>
        <w:t>В таблице</w:t>
      </w:r>
      <w:r w:rsidR="003001FD" w:rsidRPr="003D704B">
        <w:rPr>
          <w:rFonts w:ascii="Arial" w:hAnsi="Arial" w:cs="Arial"/>
          <w:sz w:val="24"/>
        </w:rPr>
        <w:t xml:space="preserve"> </w:t>
      </w:r>
      <w:r w:rsidRPr="003D704B">
        <w:rPr>
          <w:rFonts w:ascii="Arial" w:hAnsi="Arial" w:cs="Arial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01110550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505916D" w14:textId="77777777" w:rsidR="000A1084" w:rsidRPr="003D704B" w:rsidRDefault="000A1084" w:rsidP="00431707">
      <w:pPr>
        <w:jc w:val="center"/>
        <w:rPr>
          <w:rFonts w:ascii="Arial" w:hAnsi="Arial" w:cs="Arial"/>
          <w:sz w:val="24"/>
        </w:rPr>
      </w:pPr>
    </w:p>
    <w:p w14:paraId="41A8C164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31"/>
        <w:gridCol w:w="1723"/>
        <w:gridCol w:w="1846"/>
        <w:gridCol w:w="917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  <w:gridCol w:w="916"/>
      </w:tblGrid>
      <w:tr w:rsidR="00574074" w:rsidRPr="003D704B" w14:paraId="29FF5696" w14:textId="77777777" w:rsidTr="00A349A8">
        <w:trPr>
          <w:jc w:val="center"/>
        </w:trPr>
        <w:tc>
          <w:tcPr>
            <w:tcW w:w="615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20FE08C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№ п/п</w:t>
            </w:r>
          </w:p>
        </w:tc>
        <w:tc>
          <w:tcPr>
            <w:tcW w:w="1642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260C7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мероприятия</w:t>
            </w:r>
            <w:proofErr w:type="spellEnd"/>
          </w:p>
        </w:tc>
        <w:tc>
          <w:tcPr>
            <w:tcW w:w="1667" w:type="dxa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B8EE2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 xml:space="preserve">Ориентировочный объем инвестиции,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тыс.руб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.</w:t>
            </w:r>
          </w:p>
        </w:tc>
        <w:tc>
          <w:tcPr>
            <w:tcW w:w="10637" w:type="dxa"/>
            <w:gridSpan w:val="11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950C2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Сумма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освоения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тыс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руб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</w:tr>
      <w:tr w:rsidR="00574074" w:rsidRPr="003D704B" w14:paraId="540A374C" w14:textId="77777777" w:rsidTr="00A349A8">
        <w:trPr>
          <w:jc w:val="center"/>
        </w:trPr>
        <w:tc>
          <w:tcPr>
            <w:tcW w:w="615" w:type="dxa"/>
            <w:vMerge/>
            <w:shd w:val="clear" w:color="auto" w:fill="auto"/>
          </w:tcPr>
          <w:p w14:paraId="43A970FD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42" w:type="dxa"/>
            <w:vMerge/>
            <w:shd w:val="clear" w:color="auto" w:fill="auto"/>
          </w:tcPr>
          <w:p w14:paraId="5660721A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667" w:type="dxa"/>
            <w:vMerge/>
            <w:shd w:val="clear" w:color="auto" w:fill="auto"/>
          </w:tcPr>
          <w:p w14:paraId="4D062144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371507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2022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F2E99E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2023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D28C7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2024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641DA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2025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D1863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2026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181A25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2027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AFCF9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2028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BAA42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2029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3821A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2030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06B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2031</w:t>
            </w:r>
          </w:p>
        </w:tc>
        <w:tc>
          <w:tcPr>
            <w:tcW w:w="967" w:type="dxa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CA617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2032</w:t>
            </w:r>
          </w:p>
        </w:tc>
      </w:tr>
      <w:tr w:rsidR="00574074" w:rsidRPr="003D704B" w14:paraId="150812EA" w14:textId="77777777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F83E5F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1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7D7B3C" w14:textId="77777777" w:rsidR="00040DE6" w:rsidRPr="003D704B" w:rsidRDefault="00040DE6" w:rsidP="00040DE6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 xml:space="preserve">Замена накопительной ёмкости по ул.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Советская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1б</w:t>
            </w:r>
          </w:p>
        </w:tc>
        <w:tc>
          <w:tcPr>
            <w:tcW w:w="1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ED7388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н/д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75EDDD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331FBC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55513B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1A077F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9E5C6A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C4112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94554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956FAC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E9F041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2AE2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CEEA87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574074" w:rsidRPr="003D704B" w14:paraId="51D33EA9" w14:textId="77777777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CA54A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D721C" w14:textId="77777777" w:rsidR="00040DE6" w:rsidRPr="003D704B" w:rsidRDefault="00040DE6" w:rsidP="00040DE6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sz w:val="24"/>
              </w:rPr>
              <w:t>Строительство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сетей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водоснабжения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– 1,8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км</w:t>
            </w:r>
            <w:proofErr w:type="spellEnd"/>
          </w:p>
        </w:tc>
        <w:tc>
          <w:tcPr>
            <w:tcW w:w="1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FA344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13000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1754BA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1A221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998605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B74F39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671CA4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29EBD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0865D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3F5F2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11117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9574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51F6C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1181,8</w:t>
            </w:r>
          </w:p>
        </w:tc>
      </w:tr>
      <w:tr w:rsidR="00574074" w:rsidRPr="003D704B" w14:paraId="506E4E2E" w14:textId="77777777" w:rsidTr="00040DE6">
        <w:trPr>
          <w:jc w:val="center"/>
        </w:trPr>
        <w:tc>
          <w:tcPr>
            <w:tcW w:w="615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17BDBA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  <w:tc>
          <w:tcPr>
            <w:tcW w:w="16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D6445E" w14:textId="77777777" w:rsidR="00040DE6" w:rsidRPr="003D704B" w:rsidRDefault="00040DE6" w:rsidP="00040DE6">
            <w:pPr>
              <w:spacing w:line="276" w:lineRule="auto"/>
              <w:ind w:left="132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hAnsi="Arial" w:cs="Arial"/>
                <w:sz w:val="24"/>
              </w:rPr>
              <w:t>Строительство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водоочистных</w:t>
            </w:r>
            <w:proofErr w:type="spellEnd"/>
            <w:r w:rsidRPr="003D704B">
              <w:rPr>
                <w:rFonts w:ascii="Arial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hAnsi="Arial" w:cs="Arial"/>
                <w:sz w:val="24"/>
              </w:rPr>
              <w:t>сооружений</w:t>
            </w:r>
            <w:proofErr w:type="spellEnd"/>
          </w:p>
        </w:tc>
        <w:tc>
          <w:tcPr>
            <w:tcW w:w="1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97BAD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10000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A7829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08E58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18A73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495EBA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C3F6A3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D9A8BA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AB56C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EBF82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5BED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5EA35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  <w:tc>
          <w:tcPr>
            <w:tcW w:w="9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26D962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909,1</w:t>
            </w:r>
          </w:p>
        </w:tc>
      </w:tr>
      <w:tr w:rsidR="00574074" w:rsidRPr="003D704B" w14:paraId="3D20B9A3" w14:textId="77777777" w:rsidTr="00A349A8">
        <w:trPr>
          <w:jc w:val="center"/>
        </w:trPr>
        <w:tc>
          <w:tcPr>
            <w:tcW w:w="2257" w:type="dxa"/>
            <w:gridSpan w:val="2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A22CA" w14:textId="77777777" w:rsidR="00040DE6" w:rsidRPr="003D704B" w:rsidRDefault="00040DE6" w:rsidP="00040DE6">
            <w:pPr>
              <w:jc w:val="right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b/>
                <w:sz w:val="24"/>
              </w:rPr>
              <w:lastRenderedPageBreak/>
              <w:t>ВСЕГО ПО МЕРОПРИЯТИЯМ:</w:t>
            </w:r>
          </w:p>
        </w:tc>
        <w:tc>
          <w:tcPr>
            <w:tcW w:w="16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55E53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23000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905FCE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B850E1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3A911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9EF80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E60B26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4657D9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4C54C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1C78E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C16F59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97E3B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  <w:tc>
          <w:tcPr>
            <w:tcW w:w="967" w:type="dxa"/>
            <w:shd w:val="clear" w:color="auto" w:fill="auto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CC4931" w14:textId="77777777" w:rsidR="00040DE6" w:rsidRPr="003D704B" w:rsidRDefault="00040DE6" w:rsidP="00040DE6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hAnsi="Arial" w:cs="Arial"/>
                <w:sz w:val="24"/>
              </w:rPr>
              <w:t>2090,9</w:t>
            </w:r>
          </w:p>
        </w:tc>
      </w:tr>
    </w:tbl>
    <w:p w14:paraId="2B7E7E14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6838" w:h="11906" w:orient="landscape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EB79344" w14:textId="77777777" w:rsidR="002C10E9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6" w:name="_Toc524593205"/>
      <w:bookmarkStart w:id="157" w:name="_Toc88831199"/>
      <w:bookmarkStart w:id="158" w:name="_Toc105759038"/>
      <w:r w:rsidRPr="003D704B">
        <w:rPr>
          <w:rFonts w:ascii="Arial" w:hAnsi="Arial" w:cs="Arial"/>
          <w:szCs w:val="24"/>
        </w:rPr>
        <w:lastRenderedPageBreak/>
        <w:t xml:space="preserve">1.7. </w:t>
      </w:r>
      <w:r w:rsidR="00443E53" w:rsidRPr="003D704B">
        <w:rPr>
          <w:rFonts w:ascii="Arial" w:hAnsi="Arial" w:cs="Arial"/>
          <w:szCs w:val="24"/>
        </w:rPr>
        <w:t xml:space="preserve">ПЛАНОВЫЕ </w:t>
      </w:r>
      <w:r w:rsidR="002C10E9" w:rsidRPr="003D704B">
        <w:rPr>
          <w:rFonts w:ascii="Arial" w:hAnsi="Arial" w:cs="Arial"/>
          <w:szCs w:val="24"/>
        </w:rPr>
        <w:t>ЗНАЧЕНИЯ</w:t>
      </w:r>
      <w:r w:rsidR="00286887" w:rsidRPr="003D704B">
        <w:rPr>
          <w:rFonts w:ascii="Arial" w:hAnsi="Arial" w:cs="Arial"/>
          <w:szCs w:val="24"/>
        </w:rPr>
        <w:t xml:space="preserve"> </w:t>
      </w:r>
      <w:r w:rsidR="002C10E9" w:rsidRPr="003D704B">
        <w:rPr>
          <w:rFonts w:ascii="Arial" w:hAnsi="Arial" w:cs="Arial"/>
          <w:szCs w:val="24"/>
        </w:rPr>
        <w:t xml:space="preserve">ПОКАЗАТЕЛЕЙ </w:t>
      </w:r>
      <w:bookmarkEnd w:id="156"/>
      <w:r w:rsidR="00286887" w:rsidRPr="003D704B">
        <w:rPr>
          <w:rFonts w:ascii="Arial" w:hAnsi="Arial" w:cs="Arial"/>
          <w:szCs w:val="24"/>
        </w:rPr>
        <w:t xml:space="preserve">РАЗВИТИЯ ЦЕНТРАЛИЗОВАННЫХ </w:t>
      </w:r>
      <w:r w:rsidR="00443E53" w:rsidRPr="003D704B">
        <w:rPr>
          <w:rFonts w:ascii="Arial" w:hAnsi="Arial" w:cs="Arial"/>
          <w:szCs w:val="24"/>
        </w:rPr>
        <w:t>СИСТЕМ ВОДОСНАБЖЕНИЯ</w:t>
      </w:r>
      <w:bookmarkEnd w:id="157"/>
      <w:bookmarkEnd w:id="158"/>
    </w:p>
    <w:p w14:paraId="539974EA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41270D59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942"/>
        <w:gridCol w:w="1612"/>
        <w:gridCol w:w="1721"/>
        <w:gridCol w:w="1535"/>
        <w:gridCol w:w="1535"/>
      </w:tblGrid>
      <w:tr w:rsidR="00574074" w:rsidRPr="003D704B" w14:paraId="65ECD5C5" w14:textId="77777777" w:rsidTr="00A349A8">
        <w:trPr>
          <w:jc w:val="center"/>
        </w:trPr>
        <w:tc>
          <w:tcPr>
            <w:tcW w:w="1423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37EF1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Наименование</w:t>
            </w:r>
            <w:proofErr w:type="spellEnd"/>
          </w:p>
        </w:tc>
        <w:tc>
          <w:tcPr>
            <w:tcW w:w="1424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DC2471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изм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766" w:type="pct"/>
            <w:vMerge w:val="restar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66EC9C8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Базовый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показатель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, 2021 г</w:t>
            </w:r>
          </w:p>
        </w:tc>
        <w:tc>
          <w:tcPr>
            <w:tcW w:w="1386" w:type="pct"/>
            <w:gridSpan w:val="2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3FE97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Целевые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показатели</w:t>
            </w:r>
            <w:proofErr w:type="spellEnd"/>
          </w:p>
        </w:tc>
      </w:tr>
      <w:tr w:rsidR="00574074" w:rsidRPr="003D704B" w14:paraId="66DF2971" w14:textId="77777777" w:rsidTr="00A349A8">
        <w:trPr>
          <w:jc w:val="center"/>
        </w:trPr>
        <w:tc>
          <w:tcPr>
            <w:tcW w:w="1423" w:type="pct"/>
            <w:vMerge/>
            <w:shd w:val="clear" w:color="auto" w:fill="auto"/>
          </w:tcPr>
          <w:p w14:paraId="49D1C859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1424" w:type="pct"/>
            <w:vMerge/>
            <w:shd w:val="clear" w:color="auto" w:fill="auto"/>
          </w:tcPr>
          <w:p w14:paraId="0FFFD9BF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766" w:type="pct"/>
            <w:vMerge/>
            <w:shd w:val="clear" w:color="auto" w:fill="auto"/>
          </w:tcPr>
          <w:p w14:paraId="65513EF0" w14:textId="77777777" w:rsidR="00A86F27" w:rsidRPr="003D704B" w:rsidRDefault="00A86F27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E873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2026</w:t>
            </w:r>
          </w:p>
        </w:tc>
        <w:tc>
          <w:tcPr>
            <w:tcW w:w="693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9568B9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2032</w:t>
            </w:r>
          </w:p>
        </w:tc>
      </w:tr>
      <w:tr w:rsidR="00574074" w:rsidRPr="003D704B" w14:paraId="014911AE" w14:textId="77777777" w:rsidTr="00A349A8">
        <w:trPr>
          <w:jc w:val="center"/>
        </w:trPr>
        <w:tc>
          <w:tcPr>
            <w:tcW w:w="5000" w:type="pct"/>
            <w:gridSpan w:val="5"/>
            <w:shd w:val="clear" w:color="auto" w:fill="auto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A45C2A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b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b/>
                <w:sz w:val="24"/>
              </w:rPr>
              <w:t>Черемушки</w:t>
            </w:r>
            <w:proofErr w:type="spellEnd"/>
          </w:p>
        </w:tc>
      </w:tr>
      <w:tr w:rsidR="00574074" w:rsidRPr="003D704B" w14:paraId="5DE28938" w14:textId="77777777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B37FC9A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i/>
                <w:sz w:val="24"/>
              </w:rPr>
              <w:t xml:space="preserve">а) </w:t>
            </w:r>
            <w:proofErr w:type="spellStart"/>
            <w:r w:rsidRPr="003D704B">
              <w:rPr>
                <w:rFonts w:ascii="Arial" w:eastAsia="Times New Roman" w:hAnsi="Arial" w:cs="Arial"/>
                <w:i/>
                <w:sz w:val="24"/>
              </w:rPr>
              <w:t>Показатели</w:t>
            </w:r>
            <w:proofErr w:type="spellEnd"/>
            <w:r w:rsidRPr="003D704B">
              <w:rPr>
                <w:rFonts w:ascii="Arial" w:eastAsia="Times New Roman" w:hAnsi="Arial" w:cs="Arial"/>
                <w:i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i/>
                <w:sz w:val="24"/>
              </w:rPr>
              <w:t>качества</w:t>
            </w:r>
            <w:proofErr w:type="spellEnd"/>
            <w:r w:rsidRPr="003D704B">
              <w:rPr>
                <w:rFonts w:ascii="Arial" w:eastAsia="Times New Roman" w:hAnsi="Arial" w:cs="Arial"/>
                <w:i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i/>
                <w:sz w:val="24"/>
              </w:rPr>
              <w:t>воды</w:t>
            </w:r>
            <w:proofErr w:type="spellEnd"/>
          </w:p>
        </w:tc>
      </w:tr>
      <w:tr w:rsidR="00574074" w:rsidRPr="003D704B" w14:paraId="2BEE5F31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B716AA" w14:textId="77777777" w:rsidR="00A86F27" w:rsidRPr="003D704B" w:rsidRDefault="003001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D521F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44B59" w14:textId="77777777" w:rsidR="00A86F27" w:rsidRPr="003D704B" w:rsidRDefault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7B783D" w14:textId="77777777" w:rsidR="00A86F27" w:rsidRPr="003D704B" w:rsidRDefault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C08D02" w14:textId="77777777" w:rsidR="00A86F27" w:rsidRPr="003D704B" w:rsidRDefault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100</w:t>
            </w:r>
          </w:p>
        </w:tc>
      </w:tr>
      <w:tr w:rsidR="00574074" w:rsidRPr="003D704B" w14:paraId="6EB32C5F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6AFFE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5A9145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83D06A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-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DF763C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100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79BDC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100</w:t>
            </w:r>
          </w:p>
        </w:tc>
      </w:tr>
      <w:tr w:rsidR="00574074" w:rsidRPr="003D704B" w14:paraId="04CE19DA" w14:textId="77777777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BA369D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i/>
                <w:sz w:val="24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574074" w:rsidRPr="003D704B" w14:paraId="05E173EF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27A7D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E1F363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./1км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2FF0D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F4049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1EA96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</w:tr>
      <w:tr w:rsidR="00574074" w:rsidRPr="003D704B" w14:paraId="64F3895E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9399E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94392B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1E723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CEC40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30387A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179CA5AF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E9CE50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9CB3DF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час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сут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AD3F90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C5113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F36F7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24</w:t>
            </w:r>
          </w:p>
        </w:tc>
      </w:tr>
      <w:tr w:rsidR="00574074" w:rsidRPr="003D704B" w14:paraId="254FD337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CD91A" w14:textId="77777777" w:rsidR="00912BFD" w:rsidRPr="003D704B" w:rsidRDefault="00912BFD" w:rsidP="00912BFD">
            <w:pPr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Аварийность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сетях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водопровода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71B2EF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lastRenderedPageBreak/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A314B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720C78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54BF6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hAnsi="Arial" w:cs="Arial"/>
                <w:sz w:val="24"/>
                <w:lang w:val="ru-RU"/>
              </w:rPr>
              <w:t>0</w:t>
            </w:r>
          </w:p>
        </w:tc>
      </w:tr>
      <w:tr w:rsidR="00574074" w:rsidRPr="003D704B" w14:paraId="3A79D28C" w14:textId="77777777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266BD53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i/>
                <w:sz w:val="24"/>
                <w:lang w:val="ru-RU"/>
              </w:rPr>
              <w:t>в) Показатели эффективности использования ресурсов</w:t>
            </w:r>
          </w:p>
        </w:tc>
      </w:tr>
      <w:tr w:rsidR="00574074" w:rsidRPr="003D704B" w14:paraId="6535B6A7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F23F1" w14:textId="77777777" w:rsidR="00912BFD" w:rsidRPr="003D704B" w:rsidRDefault="00912BFD" w:rsidP="00912BFD">
            <w:pPr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Энергоэффективность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водоснабжения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62D8A7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кВтч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/м3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1E3B22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CF7799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2278,5885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BDFCE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2278,5885</w:t>
            </w:r>
          </w:p>
        </w:tc>
      </w:tr>
      <w:tr w:rsidR="00574074" w:rsidRPr="003D704B" w14:paraId="60741A16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D162F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Обеспеченности системы водоснабжения коммерческими и технологическими расходомерами,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8EA09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771065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CC438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05471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  <w:tr w:rsidR="00574074" w:rsidRPr="003D704B" w14:paraId="3F26E1CA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19B02E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88CE05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%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47293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C6CAA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16183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</w:t>
            </w:r>
          </w:p>
        </w:tc>
      </w:tr>
      <w:tr w:rsidR="00574074" w:rsidRPr="003D704B" w14:paraId="094DC4C3" w14:textId="77777777" w:rsidTr="00912BFD">
        <w:trPr>
          <w:jc w:val="center"/>
        </w:trPr>
        <w:tc>
          <w:tcPr>
            <w:tcW w:w="5000" w:type="pct"/>
            <w:gridSpan w:val="5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1B0DE52" w14:textId="77777777" w:rsidR="00912BFD" w:rsidRPr="003D704B" w:rsidRDefault="00912BFD" w:rsidP="00912B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i/>
                <w:sz w:val="24"/>
              </w:rPr>
              <w:t xml:space="preserve">г) </w:t>
            </w:r>
            <w:proofErr w:type="spellStart"/>
            <w:r w:rsidRPr="003D704B">
              <w:rPr>
                <w:rFonts w:ascii="Arial" w:eastAsia="Times New Roman" w:hAnsi="Arial" w:cs="Arial"/>
                <w:i/>
                <w:sz w:val="24"/>
              </w:rPr>
              <w:t>Иные</w:t>
            </w:r>
            <w:proofErr w:type="spellEnd"/>
            <w:r w:rsidRPr="003D704B">
              <w:rPr>
                <w:rFonts w:ascii="Arial" w:eastAsia="Times New Roman" w:hAnsi="Arial" w:cs="Arial"/>
                <w:i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i/>
                <w:sz w:val="24"/>
              </w:rPr>
              <w:t>показатели</w:t>
            </w:r>
            <w:proofErr w:type="spellEnd"/>
          </w:p>
        </w:tc>
      </w:tr>
      <w:tr w:rsidR="00574074" w:rsidRPr="003D704B" w14:paraId="149EBF02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21F92" w14:textId="77777777" w:rsidR="00912BFD" w:rsidRPr="003D704B" w:rsidRDefault="00912BFD" w:rsidP="00912BFD">
            <w:pPr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Удельное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водопотребление</w:t>
            </w:r>
            <w:proofErr w:type="spellEnd"/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1D665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м3/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чел</w:t>
            </w:r>
            <w:proofErr w:type="spellEnd"/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A9691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BF0327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0,040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E8DE24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0,040</w:t>
            </w:r>
          </w:p>
        </w:tc>
      </w:tr>
      <w:tr w:rsidR="00574074" w:rsidRPr="003D704B" w14:paraId="3469850A" w14:textId="77777777" w:rsidTr="00912BFD">
        <w:trPr>
          <w:jc w:val="center"/>
        </w:trPr>
        <w:tc>
          <w:tcPr>
            <w:tcW w:w="14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25E7C" w14:textId="77777777" w:rsidR="00912BFD" w:rsidRPr="003D704B" w:rsidRDefault="00912BFD" w:rsidP="00912BFD">
            <w:pPr>
              <w:rPr>
                <w:rFonts w:ascii="Arial" w:hAnsi="Arial" w:cs="Arial"/>
                <w:sz w:val="24"/>
                <w:lang w:val="ru-RU"/>
              </w:rPr>
            </w:pPr>
            <w:r w:rsidRPr="003D704B">
              <w:rPr>
                <w:rFonts w:ascii="Arial" w:eastAsia="Times New Roman" w:hAnsi="Arial" w:cs="Arial"/>
                <w:sz w:val="24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4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BF7BB6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ед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>.</w:t>
            </w:r>
          </w:p>
        </w:tc>
        <w:tc>
          <w:tcPr>
            <w:tcW w:w="7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9C598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E0ED7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  <w:tc>
          <w:tcPr>
            <w:tcW w:w="69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2C37E7" w14:textId="77777777" w:rsidR="00912BFD" w:rsidRPr="003D704B" w:rsidRDefault="00912BFD" w:rsidP="00912B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0</w:t>
            </w:r>
          </w:p>
        </w:tc>
      </w:tr>
    </w:tbl>
    <w:p w14:paraId="4F21AE98" w14:textId="77777777" w:rsidR="00C245F2" w:rsidRPr="003D704B" w:rsidRDefault="00C245F2" w:rsidP="00C245F2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5A33CE84" w14:textId="77777777" w:rsidR="009E1A28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59" w:name="_Toc524593206"/>
      <w:bookmarkStart w:id="160" w:name="_Toc88831200"/>
      <w:bookmarkStart w:id="161" w:name="_Toc105759039"/>
      <w:r w:rsidRPr="003D704B">
        <w:rPr>
          <w:rFonts w:ascii="Arial" w:hAnsi="Arial" w:cs="Arial"/>
          <w:szCs w:val="24"/>
        </w:rPr>
        <w:t xml:space="preserve">1.7.1. </w:t>
      </w:r>
      <w:r w:rsidR="009E1A28" w:rsidRPr="003D704B">
        <w:rPr>
          <w:rFonts w:ascii="Arial" w:hAnsi="Arial" w:cs="Arial"/>
          <w:szCs w:val="24"/>
        </w:rPr>
        <w:t>Показатели качества воды</w:t>
      </w:r>
      <w:bookmarkEnd w:id="159"/>
      <w:bookmarkEnd w:id="160"/>
      <w:bookmarkEnd w:id="161"/>
    </w:p>
    <w:p w14:paraId="10867ADE" w14:textId="77777777" w:rsidR="009E1A28" w:rsidRPr="003D704B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1224531E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Существуют основные показатели качества питьевой воды. Их условно можно разделить на группы:</w:t>
      </w:r>
    </w:p>
    <w:p w14:paraId="16956FC8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 Органолептические показатели (запах, привкус, цветность, мутность)</w:t>
      </w:r>
    </w:p>
    <w:p w14:paraId="7DEE02E0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 Токсикологические показатели (алюминий, свинец, мышьяк, фенолы, пестициды).</w:t>
      </w:r>
    </w:p>
    <w:p w14:paraId="2EF1468F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- Показатели, влияющие на органолептические свойства воды (рН, жёсткость общая, железо, марганец, нитраты, кальций, магний, окисляемость </w:t>
      </w:r>
      <w:proofErr w:type="spellStart"/>
      <w:r w:rsidRPr="003D704B">
        <w:rPr>
          <w:rFonts w:ascii="Arial" w:hAnsi="Arial" w:cs="Arial"/>
        </w:rPr>
        <w:t>перманганатная</w:t>
      </w:r>
      <w:proofErr w:type="spellEnd"/>
      <w:r w:rsidRPr="003D704B">
        <w:rPr>
          <w:rFonts w:ascii="Arial" w:hAnsi="Arial" w:cs="Arial"/>
        </w:rPr>
        <w:t>, сульфиды)</w:t>
      </w:r>
    </w:p>
    <w:p w14:paraId="792CA719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 Химические свойства, образующиеся при обработке воды (хлор остаточный свободный, хлороформ, серебро)</w:t>
      </w:r>
    </w:p>
    <w:p w14:paraId="41137167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- Микробиологические показатели (</w:t>
      </w:r>
      <w:proofErr w:type="spellStart"/>
      <w:r w:rsidRPr="003D704B">
        <w:rPr>
          <w:rFonts w:ascii="Arial" w:hAnsi="Arial" w:cs="Arial"/>
        </w:rPr>
        <w:t>термотолерантные</w:t>
      </w:r>
      <w:proofErr w:type="spellEnd"/>
      <w:r w:rsidRPr="003D704B">
        <w:rPr>
          <w:rFonts w:ascii="Arial" w:hAnsi="Arial" w:cs="Arial"/>
        </w:rPr>
        <w:t xml:space="preserve"> </w:t>
      </w:r>
      <w:proofErr w:type="spellStart"/>
      <w:r w:rsidRPr="003D704B">
        <w:rPr>
          <w:rFonts w:ascii="Arial" w:hAnsi="Arial" w:cs="Arial"/>
        </w:rPr>
        <w:t>колиформы</w:t>
      </w:r>
      <w:proofErr w:type="spellEnd"/>
      <w:r w:rsidRPr="003D704B">
        <w:rPr>
          <w:rFonts w:ascii="Arial" w:hAnsi="Arial" w:cs="Arial"/>
        </w:rPr>
        <w:t xml:space="preserve"> Е.</w:t>
      </w:r>
      <w:r w:rsidRPr="003D704B">
        <w:rPr>
          <w:rFonts w:ascii="Arial" w:hAnsi="Arial" w:cs="Arial"/>
          <w:lang w:val="en-US"/>
        </w:rPr>
        <w:t>coli</w:t>
      </w:r>
      <w:r w:rsidRPr="003D704B">
        <w:rPr>
          <w:rFonts w:ascii="Arial" w:hAnsi="Arial" w:cs="Arial"/>
        </w:rPr>
        <w:t>, ОМЧ)</w:t>
      </w:r>
    </w:p>
    <w:p w14:paraId="21F2580F" w14:textId="77777777" w:rsidR="009E1A28" w:rsidRPr="003D704B" w:rsidRDefault="009E1A28" w:rsidP="005B3069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6928F08B" w14:textId="77777777" w:rsidR="00444104" w:rsidRPr="003D704B" w:rsidRDefault="00444104" w:rsidP="00665414">
      <w:pPr>
        <w:pStyle w:val="e"/>
        <w:spacing w:line="276" w:lineRule="auto"/>
        <w:jc w:val="both"/>
        <w:rPr>
          <w:rFonts w:ascii="Arial" w:hAnsi="Arial" w:cs="Arial"/>
        </w:rPr>
      </w:pPr>
      <w:bookmarkStart w:id="162" w:name="_Toc524593207"/>
    </w:p>
    <w:p w14:paraId="62A0EE11" w14:textId="77777777" w:rsidR="009E1A28" w:rsidRPr="003D704B" w:rsidRDefault="0055121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63" w:name="_Toc88831201"/>
      <w:bookmarkStart w:id="164" w:name="_Toc105759040"/>
      <w:r w:rsidRPr="003D704B">
        <w:rPr>
          <w:rFonts w:ascii="Arial" w:hAnsi="Arial" w:cs="Arial"/>
          <w:szCs w:val="24"/>
        </w:rPr>
        <w:t xml:space="preserve">1.7.2. </w:t>
      </w:r>
      <w:r w:rsidR="009E1A28" w:rsidRPr="003D704B">
        <w:rPr>
          <w:rFonts w:ascii="Arial" w:hAnsi="Arial" w:cs="Arial"/>
          <w:szCs w:val="24"/>
        </w:rPr>
        <w:t>Показатели надежности и бесперебойности водоснабжения</w:t>
      </w:r>
      <w:bookmarkEnd w:id="162"/>
      <w:bookmarkEnd w:id="163"/>
      <w:bookmarkEnd w:id="164"/>
    </w:p>
    <w:p w14:paraId="52D9FFC1" w14:textId="77777777" w:rsidR="009E1A28" w:rsidRPr="003D704B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10357971" w14:textId="77777777" w:rsidR="009E1A28" w:rsidRPr="003D704B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6E808DDC" w14:textId="77777777" w:rsidR="009E1A28" w:rsidRPr="003D704B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</w:t>
      </w:r>
      <w:proofErr w:type="spellStart"/>
      <w:r w:rsidRPr="003D704B">
        <w:rPr>
          <w:rFonts w:ascii="Arial" w:hAnsi="Arial" w:cs="Arial"/>
        </w:rPr>
        <w:t>водообеспечения</w:t>
      </w:r>
      <w:proofErr w:type="spellEnd"/>
      <w:r w:rsidRPr="003D704B">
        <w:rPr>
          <w:rFonts w:ascii="Arial" w:hAnsi="Arial" w:cs="Arial"/>
        </w:rPr>
        <w:t xml:space="preserve"> населения, оно, как и обычно, должно получать воду круглосуточно, бесперебойно и в требуемых количествах.</w:t>
      </w:r>
    </w:p>
    <w:p w14:paraId="54CF1866" w14:textId="77777777" w:rsidR="009E1A28" w:rsidRPr="003D704B" w:rsidRDefault="009E1A28" w:rsidP="009A0095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27E7D50D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03E51EF4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</w:t>
      </w:r>
      <w:proofErr w:type="spellStart"/>
      <w:r w:rsidRPr="003D704B">
        <w:rPr>
          <w:rFonts w:ascii="Arial" w:hAnsi="Arial" w:cs="Arial"/>
        </w:rPr>
        <w:t>сут</w:t>
      </w:r>
      <w:proofErr w:type="spellEnd"/>
      <w:r w:rsidRPr="003D704B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07E13835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 xml:space="preserve"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</w:t>
      </w:r>
      <w:proofErr w:type="spellStart"/>
      <w:r w:rsidRPr="003D704B">
        <w:rPr>
          <w:rFonts w:ascii="Arial" w:hAnsi="Arial" w:cs="Arial"/>
        </w:rPr>
        <w:t>сут</w:t>
      </w:r>
      <w:proofErr w:type="spellEnd"/>
      <w:r w:rsidRPr="003D704B">
        <w:rPr>
          <w:rFonts w:ascii="Arial" w:hAnsi="Arial" w:cs="Arial"/>
        </w:rPr>
        <w:t>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6635FA41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 w:rsidRPr="003D704B">
        <w:rPr>
          <w:rFonts w:ascii="Arial" w:hAnsi="Arial" w:cs="Arial"/>
        </w:rPr>
        <w:t>сут</w:t>
      </w:r>
      <w:proofErr w:type="spellEnd"/>
      <w:r w:rsidRPr="003D704B">
        <w:rPr>
          <w:rFonts w:ascii="Arial" w:hAnsi="Arial" w:cs="Arial"/>
        </w:rPr>
        <w:t>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3FCE87E0" w14:textId="77777777" w:rsidR="00431707" w:rsidRPr="003D704B" w:rsidRDefault="003001FD" w:rsidP="00431707">
      <w:pPr>
        <w:pStyle w:val="e"/>
        <w:spacing w:before="0" w:line="240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713F644E" w14:textId="77777777" w:rsidR="00A86F27" w:rsidRPr="003D704B" w:rsidRDefault="003001FD">
      <w:pPr>
        <w:spacing w:before="400" w:after="200"/>
        <w:rPr>
          <w:rFonts w:ascii="Arial" w:hAnsi="Arial" w:cs="Arial"/>
          <w:sz w:val="24"/>
        </w:rPr>
      </w:pPr>
      <w:r w:rsidRPr="003D704B">
        <w:rPr>
          <w:rFonts w:ascii="Arial" w:hAnsi="Arial" w:cs="Arial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807"/>
        <w:gridCol w:w="3807"/>
        <w:gridCol w:w="1731"/>
      </w:tblGrid>
      <w:tr w:rsidR="00A86F27" w:rsidRPr="003D704B" w14:paraId="66314B73" w14:textId="77777777" w:rsidTr="00A349A8">
        <w:trPr>
          <w:jc w:val="center"/>
        </w:trPr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F7EC90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Населенный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пункт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3B1D43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Численность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населения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,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чел</w:t>
            </w:r>
            <w:proofErr w:type="spellEnd"/>
          </w:p>
        </w:tc>
        <w:tc>
          <w:tcPr>
            <w:tcW w:w="2310" w:type="pct"/>
            <w:shd w:val="clear" w:color="auto" w:fill="auto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DE8216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Категория</w:t>
            </w:r>
            <w:proofErr w:type="spellEnd"/>
            <w:r w:rsidRPr="003D704B">
              <w:rPr>
                <w:rFonts w:ascii="Arial" w:eastAsia="Times New Roman" w:hAnsi="Arial" w:cs="Arial"/>
                <w:sz w:val="24"/>
              </w:rPr>
              <w:t xml:space="preserve">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надежности</w:t>
            </w:r>
            <w:proofErr w:type="spellEnd"/>
          </w:p>
        </w:tc>
      </w:tr>
      <w:tr w:rsidR="00A86F27" w:rsidRPr="003D704B" w14:paraId="3E6D6A3A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8633B" w14:textId="77777777" w:rsidR="00A86F27" w:rsidRPr="003D704B" w:rsidRDefault="003001FD">
            <w:pPr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 xml:space="preserve">п. </w:t>
            </w:r>
            <w:proofErr w:type="spellStart"/>
            <w:r w:rsidRPr="003D704B">
              <w:rPr>
                <w:rFonts w:ascii="Arial" w:eastAsia="Times New Roman" w:hAnsi="Arial" w:cs="Arial"/>
                <w:sz w:val="24"/>
              </w:rPr>
              <w:t>Черемушки</w:t>
            </w:r>
            <w:proofErr w:type="spellEnd"/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389D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527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7C4B9B" w14:textId="77777777" w:rsidR="00A86F27" w:rsidRPr="003D704B" w:rsidRDefault="003001FD">
            <w:pPr>
              <w:jc w:val="center"/>
              <w:rPr>
                <w:rFonts w:ascii="Arial" w:hAnsi="Arial" w:cs="Arial"/>
                <w:sz w:val="24"/>
              </w:rPr>
            </w:pPr>
            <w:r w:rsidRPr="003D704B">
              <w:rPr>
                <w:rFonts w:ascii="Arial" w:eastAsia="Times New Roman" w:hAnsi="Arial" w:cs="Arial"/>
                <w:sz w:val="24"/>
              </w:rPr>
              <w:t>3</w:t>
            </w:r>
          </w:p>
        </w:tc>
      </w:tr>
    </w:tbl>
    <w:p w14:paraId="069102A6" w14:textId="77777777" w:rsidR="00431707" w:rsidRPr="003D704B" w:rsidRDefault="00431707" w:rsidP="00431707">
      <w:pPr>
        <w:pStyle w:val="e"/>
        <w:spacing w:line="276" w:lineRule="auto"/>
        <w:jc w:val="center"/>
        <w:rPr>
          <w:rFonts w:ascii="Arial" w:hAnsi="Arial" w:cs="Arial"/>
        </w:rPr>
      </w:pPr>
    </w:p>
    <w:p w14:paraId="041F4A0A" w14:textId="77777777" w:rsidR="009E1A28" w:rsidRPr="003D704B" w:rsidRDefault="00C245F2" w:rsidP="00D36F4D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65" w:name="_Toc524593209"/>
      <w:bookmarkStart w:id="166" w:name="_Toc88831202"/>
      <w:bookmarkStart w:id="167" w:name="_Toc105759041"/>
      <w:r w:rsidRPr="003D704B">
        <w:rPr>
          <w:rFonts w:ascii="Arial" w:hAnsi="Arial" w:cs="Arial"/>
          <w:szCs w:val="24"/>
        </w:rPr>
        <w:t xml:space="preserve">1.7.3. </w:t>
      </w:r>
      <w:r w:rsidR="009E1A28" w:rsidRPr="003D704B">
        <w:rPr>
          <w:rFonts w:ascii="Arial" w:hAnsi="Arial" w:cs="Arial"/>
          <w:szCs w:val="24"/>
        </w:rPr>
        <w:t xml:space="preserve">Показатели эффективности использования ресурсов, в том числе </w:t>
      </w:r>
      <w:r w:rsidR="0040620F" w:rsidRPr="003D704B">
        <w:rPr>
          <w:rFonts w:ascii="Arial" w:hAnsi="Arial" w:cs="Arial"/>
          <w:szCs w:val="24"/>
        </w:rPr>
        <w:t>уровень</w:t>
      </w:r>
      <w:r w:rsidR="009E1A28" w:rsidRPr="003D704B">
        <w:rPr>
          <w:rFonts w:ascii="Arial" w:hAnsi="Arial" w:cs="Arial"/>
          <w:szCs w:val="24"/>
        </w:rPr>
        <w:t xml:space="preserve"> потерь воды </w:t>
      </w:r>
      <w:bookmarkEnd w:id="165"/>
      <w:r w:rsidR="0040620F" w:rsidRPr="003D704B">
        <w:rPr>
          <w:rFonts w:ascii="Arial" w:hAnsi="Arial" w:cs="Arial"/>
          <w:szCs w:val="24"/>
        </w:rPr>
        <w:t>(тепловой энергии в составе горячей воды)</w:t>
      </w:r>
      <w:bookmarkEnd w:id="166"/>
      <w:bookmarkEnd w:id="167"/>
    </w:p>
    <w:p w14:paraId="3F6809CB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bookmarkStart w:id="168" w:name="_Hlk105158246"/>
      <w:r w:rsidRPr="003D704B">
        <w:rPr>
          <w:rFonts w:ascii="Arial" w:hAnsi="Arial" w:cs="Arial"/>
        </w:rPr>
        <w:t xml:space="preserve">Своевременное выявление аварийных участков трубопроводов и их замена, а также замена устаревшего, </w:t>
      </w:r>
      <w:proofErr w:type="spellStart"/>
      <w:r w:rsidRPr="003D704B">
        <w:rPr>
          <w:rFonts w:ascii="Arial" w:hAnsi="Arial" w:cs="Arial"/>
        </w:rPr>
        <w:t>высокоэнергопотребляемого</w:t>
      </w:r>
      <w:proofErr w:type="spellEnd"/>
      <w:r w:rsidRPr="003D704B">
        <w:rPr>
          <w:rFonts w:ascii="Arial" w:hAnsi="Arial" w:cs="Arial"/>
        </w:rPr>
        <w:t xml:space="preserve">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154C9860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муниципального образования 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услуг).</w:t>
      </w:r>
    </w:p>
    <w:bookmarkEnd w:id="168"/>
    <w:p w14:paraId="367E565E" w14:textId="2E7C6D7B" w:rsidR="00431707" w:rsidRDefault="00431707" w:rsidP="009A0095">
      <w:pPr>
        <w:pStyle w:val="e"/>
        <w:spacing w:line="276" w:lineRule="auto"/>
        <w:jc w:val="both"/>
        <w:rPr>
          <w:rFonts w:ascii="Arial" w:hAnsi="Arial" w:cs="Arial"/>
        </w:rPr>
      </w:pPr>
    </w:p>
    <w:p w14:paraId="7680D502" w14:textId="598EE13A" w:rsidR="008A1679" w:rsidRDefault="008A1679" w:rsidP="009A0095">
      <w:pPr>
        <w:pStyle w:val="e"/>
        <w:spacing w:line="276" w:lineRule="auto"/>
        <w:jc w:val="both"/>
        <w:rPr>
          <w:rFonts w:ascii="Arial" w:hAnsi="Arial" w:cs="Arial"/>
        </w:rPr>
      </w:pPr>
    </w:p>
    <w:p w14:paraId="59634283" w14:textId="77777777" w:rsidR="008A1679" w:rsidRPr="003D704B" w:rsidRDefault="008A1679" w:rsidP="009A0095">
      <w:pPr>
        <w:pStyle w:val="e"/>
        <w:spacing w:line="276" w:lineRule="auto"/>
        <w:jc w:val="both"/>
        <w:rPr>
          <w:rFonts w:ascii="Arial" w:hAnsi="Arial" w:cs="Arial"/>
        </w:rPr>
      </w:pPr>
    </w:p>
    <w:p w14:paraId="27C43688" w14:textId="77777777" w:rsidR="0040620F" w:rsidRPr="003D704B" w:rsidRDefault="0040620F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69" w:name="_Toc88831203"/>
      <w:bookmarkStart w:id="170" w:name="_Toc105759042"/>
      <w:r w:rsidRPr="003D704B">
        <w:rPr>
          <w:rFonts w:ascii="Arial" w:hAnsi="Arial" w:cs="Arial"/>
          <w:szCs w:val="24"/>
        </w:rPr>
        <w:lastRenderedPageBreak/>
        <w:t>1.7.</w:t>
      </w:r>
      <w:r w:rsidR="00B14140" w:rsidRPr="003D704B">
        <w:rPr>
          <w:rFonts w:ascii="Arial" w:hAnsi="Arial" w:cs="Arial"/>
          <w:szCs w:val="24"/>
        </w:rPr>
        <w:t>4</w:t>
      </w:r>
      <w:r w:rsidRPr="003D704B">
        <w:rPr>
          <w:rFonts w:ascii="Arial" w:hAnsi="Arial" w:cs="Arial"/>
          <w:szCs w:val="24"/>
        </w:rPr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9"/>
      <w:bookmarkEnd w:id="170"/>
    </w:p>
    <w:p w14:paraId="2D6CC5D7" w14:textId="77777777" w:rsidR="00444104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Иные показатели федеральным органом исполнительной власти не установлены.</w:t>
      </w:r>
    </w:p>
    <w:p w14:paraId="40EE990E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C7280A9" w14:textId="77777777" w:rsidR="00634916" w:rsidRPr="003D704B" w:rsidRDefault="00C245F2" w:rsidP="0057702F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71" w:name="_Toc88831204"/>
      <w:bookmarkStart w:id="172" w:name="_Toc105759043"/>
      <w:r w:rsidRPr="003D704B">
        <w:rPr>
          <w:rFonts w:ascii="Arial" w:hAnsi="Arial" w:cs="Arial"/>
          <w:szCs w:val="24"/>
        </w:rPr>
        <w:t xml:space="preserve">1.8. </w:t>
      </w:r>
      <w:r w:rsidR="009E1A28" w:rsidRPr="003D704B">
        <w:rPr>
          <w:rFonts w:ascii="Arial" w:hAnsi="Arial" w:cs="Arial"/>
          <w:szCs w:val="24"/>
        </w:rPr>
        <w:t>ПЕРЕЧЕНЬ ВЫЯВЛЕННЫХ БЕЗХО</w:t>
      </w:r>
      <w:r w:rsidR="003B4AA8" w:rsidRPr="003D704B">
        <w:rPr>
          <w:rFonts w:ascii="Arial" w:hAnsi="Arial" w:cs="Arial"/>
          <w:szCs w:val="24"/>
        </w:rPr>
        <w:t>ЗЯЙНЫХ</w:t>
      </w:r>
      <w:r w:rsidR="009E1A28" w:rsidRPr="003D704B">
        <w:rPr>
          <w:rFonts w:ascii="Arial" w:hAnsi="Arial" w:cs="Arial"/>
          <w:szCs w:val="24"/>
        </w:rPr>
        <w:t xml:space="preserve"> ОБЪЕК</w:t>
      </w:r>
      <w:r w:rsidR="00B14140" w:rsidRPr="003D704B">
        <w:rPr>
          <w:rFonts w:ascii="Arial" w:hAnsi="Arial" w:cs="Arial"/>
          <w:szCs w:val="24"/>
        </w:rPr>
        <w:t>ТОВ ЦЕНТРАЛИЗОВАННЫХ СИСТЕМ ВОДО</w:t>
      </w:r>
      <w:r w:rsidR="009E1A28" w:rsidRPr="003D704B">
        <w:rPr>
          <w:rFonts w:ascii="Arial" w:hAnsi="Arial" w:cs="Arial"/>
          <w:szCs w:val="24"/>
        </w:rPr>
        <w:t>СНАБЖЕНИЯ</w:t>
      </w:r>
      <w:r w:rsidR="00286887" w:rsidRPr="003D704B">
        <w:rPr>
          <w:rFonts w:ascii="Arial" w:hAnsi="Arial" w:cs="Arial"/>
          <w:szCs w:val="24"/>
        </w:rPr>
        <w:t xml:space="preserve"> (В СЛУЧАЕ ИХ ВЫЯВЛЕНИЯ) И ПЕРЕЧЕНЬ ОРГАНИЗАЦИЙ, УПОЛНОМОЧЕННЫХ НА ИХ ЭКСПЛУАТАЦИЮ</w:t>
      </w:r>
      <w:bookmarkEnd w:id="171"/>
      <w:bookmarkEnd w:id="172"/>
    </w:p>
    <w:p w14:paraId="6FBE8D50" w14:textId="77777777" w:rsidR="00040DE6" w:rsidRPr="003D704B" w:rsidRDefault="001A08BD" w:rsidP="00040DE6">
      <w:pPr>
        <w:spacing w:line="276" w:lineRule="auto"/>
        <w:ind w:firstLine="708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В соответствии с информацией, полученной от администрации</w:t>
      </w:r>
      <w:r w:rsidR="003001FD" w:rsidRPr="003D704B">
        <w:rPr>
          <w:rFonts w:ascii="Arial" w:hAnsi="Arial" w:cs="Arial"/>
          <w:sz w:val="24"/>
        </w:rPr>
        <w:t xml:space="preserve"> МО </w:t>
      </w:r>
      <w:r w:rsidRPr="003D704B">
        <w:rPr>
          <w:rFonts w:ascii="Arial" w:hAnsi="Arial" w:cs="Arial"/>
          <w:sz w:val="24"/>
        </w:rPr>
        <w:t xml:space="preserve">Черемушкинский сельсовет, бесхозяйные объекты централизованной системы водоснабжения на территории </w:t>
      </w:r>
      <w:bookmarkStart w:id="173" w:name="_Hlk105158257"/>
      <w:r w:rsidR="00040DE6" w:rsidRPr="003D704B">
        <w:rPr>
          <w:rFonts w:ascii="Arial" w:hAnsi="Arial" w:cs="Arial"/>
          <w:sz w:val="24"/>
        </w:rPr>
        <w:t>муниципального образования отсутствуют.</w:t>
      </w:r>
    </w:p>
    <w:bookmarkEnd w:id="173"/>
    <w:p w14:paraId="7C401F8F" w14:textId="77777777" w:rsidR="000A1084" w:rsidRPr="003D704B" w:rsidRDefault="000A1084" w:rsidP="00040DE6">
      <w:pPr>
        <w:spacing w:line="276" w:lineRule="auto"/>
        <w:ind w:firstLine="708"/>
        <w:rPr>
          <w:rFonts w:ascii="Arial" w:hAnsi="Arial" w:cs="Arial"/>
          <w:sz w:val="24"/>
        </w:rPr>
      </w:pPr>
    </w:p>
    <w:p w14:paraId="4307A790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17B40779" w14:textId="77777777" w:rsidR="00040DE6" w:rsidRPr="003D704B" w:rsidRDefault="00040DE6" w:rsidP="00040DE6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Arial" w:hAnsi="Arial" w:cs="Arial"/>
          <w:sz w:val="24"/>
          <w:szCs w:val="24"/>
        </w:rPr>
      </w:pPr>
      <w:bookmarkStart w:id="174" w:name="_Toc360621777"/>
      <w:bookmarkStart w:id="175" w:name="_Toc362437913"/>
      <w:bookmarkStart w:id="176" w:name="_Toc363218666"/>
      <w:bookmarkStart w:id="177" w:name="_Toc88831205"/>
      <w:bookmarkStart w:id="178" w:name="_Toc359401272"/>
      <w:bookmarkStart w:id="179" w:name="_Toc105759044"/>
      <w:bookmarkStart w:id="180" w:name="_Hlk105158832"/>
      <w:r w:rsidRPr="003D704B">
        <w:rPr>
          <w:rFonts w:ascii="Arial" w:hAnsi="Arial" w:cs="Arial"/>
          <w:kern w:val="0"/>
          <w:sz w:val="24"/>
          <w:szCs w:val="24"/>
        </w:rPr>
        <w:t>ГЛАВА 2. В</w:t>
      </w:r>
      <w:bookmarkEnd w:id="174"/>
      <w:bookmarkEnd w:id="175"/>
      <w:bookmarkEnd w:id="176"/>
      <w:r w:rsidRPr="003D704B">
        <w:rPr>
          <w:rFonts w:ascii="Arial" w:hAnsi="Arial" w:cs="Arial"/>
          <w:kern w:val="0"/>
          <w:sz w:val="24"/>
          <w:szCs w:val="24"/>
        </w:rPr>
        <w:t>ОДООТВЕДЕНИЕ</w:t>
      </w:r>
      <w:bookmarkEnd w:id="177"/>
      <w:bookmarkEnd w:id="178"/>
      <w:bookmarkEnd w:id="179"/>
    </w:p>
    <w:p w14:paraId="708F5D5C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81" w:name="_Toc524593214"/>
      <w:bookmarkStart w:id="182" w:name="_Toc360621779"/>
      <w:bookmarkStart w:id="183" w:name="_Toc362437915"/>
      <w:bookmarkStart w:id="184" w:name="_Toc363218668"/>
      <w:bookmarkStart w:id="185" w:name="_Toc88831206"/>
      <w:bookmarkStart w:id="186" w:name="_Toc105759045"/>
      <w:r w:rsidRPr="003D704B">
        <w:rPr>
          <w:rFonts w:ascii="Arial" w:hAnsi="Arial" w:cs="Arial"/>
          <w:szCs w:val="24"/>
        </w:rPr>
        <w:t>2.1. СУЩЕСТВУЮЩЕЕ ПОЛОЖЕНИЕ В СФЕРЕ ВОДООТВЕДЕНИЯ ПОСЕЛЕНИЯ</w:t>
      </w:r>
      <w:bookmarkStart w:id="187" w:name="_Toc524593215"/>
      <w:bookmarkEnd w:id="181"/>
      <w:bookmarkEnd w:id="182"/>
      <w:bookmarkEnd w:id="183"/>
      <w:bookmarkEnd w:id="184"/>
      <w:r w:rsidRPr="003D704B">
        <w:rPr>
          <w:rFonts w:ascii="Arial" w:hAnsi="Arial" w:cs="Arial"/>
          <w:szCs w:val="24"/>
        </w:rPr>
        <w:t>, ГОРОДСКОГО ОКРУГА</w:t>
      </w:r>
      <w:bookmarkEnd w:id="185"/>
      <w:bookmarkEnd w:id="186"/>
    </w:p>
    <w:p w14:paraId="46FD794C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88" w:name="_Toc88831207"/>
      <w:bookmarkStart w:id="189" w:name="_Toc105759046"/>
      <w:r w:rsidRPr="003D704B">
        <w:rPr>
          <w:rFonts w:ascii="Arial" w:hAnsi="Arial" w:cs="Arial"/>
          <w:szCs w:val="24"/>
        </w:rPr>
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87"/>
      <w:bookmarkEnd w:id="188"/>
      <w:bookmarkEnd w:id="189"/>
    </w:p>
    <w:p w14:paraId="05234196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  <w:r w:rsidRPr="003D704B">
        <w:rPr>
          <w:rFonts w:ascii="Arial" w:hAnsi="Arial" w:cs="Arial"/>
        </w:rPr>
        <w:t>Водоотведение отсутствует.</w:t>
      </w:r>
    </w:p>
    <w:p w14:paraId="3497DD54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Ливневая канализация отсутствует.</w:t>
      </w:r>
    </w:p>
    <w:p w14:paraId="41129E15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024758CF" w14:textId="77777777" w:rsidR="00040DE6" w:rsidRPr="003D704B" w:rsidRDefault="00040DE6" w:rsidP="00040DE6">
      <w:pPr>
        <w:pStyle w:val="e"/>
        <w:spacing w:before="0" w:line="276" w:lineRule="auto"/>
        <w:ind w:firstLine="0"/>
        <w:jc w:val="center"/>
        <w:rPr>
          <w:rFonts w:ascii="Arial" w:hAnsi="Arial" w:cs="Arial"/>
        </w:rPr>
      </w:pPr>
    </w:p>
    <w:p w14:paraId="0626B420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0" w:name="_Toc105759047"/>
      <w:bookmarkStart w:id="191" w:name="_Toc360621780"/>
      <w:bookmarkStart w:id="192" w:name="_Toc362437916"/>
      <w:bookmarkStart w:id="193" w:name="_Toc363218669"/>
      <w:r w:rsidRPr="003D704B">
        <w:rPr>
          <w:rFonts w:ascii="Arial" w:hAnsi="Arial" w:cs="Arial"/>
          <w:szCs w:val="24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90"/>
    </w:p>
    <w:p w14:paraId="15D8E893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Техническое обследование централизованной системы водоотведения, включая описание существующих канализационных очистных сооружений не проводилось, так как система водоотведения отсутствует.</w:t>
      </w:r>
    </w:p>
    <w:p w14:paraId="3D5F1BAC" w14:textId="68E01C8D" w:rsidR="00040DE6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78B4305A" w14:textId="63758132" w:rsidR="008A1679" w:rsidRDefault="008A1679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2DEA4D95" w14:textId="2AC2CF21" w:rsidR="008A1679" w:rsidRDefault="008A1679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0E90EC8C" w14:textId="3A176444" w:rsidR="008A1679" w:rsidRDefault="008A1679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2E6E5FBE" w14:textId="77777777" w:rsidR="008A1679" w:rsidRPr="003D704B" w:rsidRDefault="008A1679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04B55CA2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4" w:name="_Toc88831209"/>
      <w:bookmarkStart w:id="195" w:name="_Toc105759048"/>
      <w:r w:rsidRPr="003D704B">
        <w:rPr>
          <w:rFonts w:ascii="Arial" w:hAnsi="Arial" w:cs="Arial"/>
          <w:szCs w:val="24"/>
        </w:rPr>
        <w:lastRenderedPageBreak/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  <w:bookmarkEnd w:id="194"/>
      <w:bookmarkEnd w:id="195"/>
    </w:p>
    <w:bookmarkEnd w:id="191"/>
    <w:bookmarkEnd w:id="192"/>
    <w:bookmarkEnd w:id="193"/>
    <w:p w14:paraId="3CAF650E" w14:textId="77777777" w:rsidR="00040DE6" w:rsidRPr="003D704B" w:rsidRDefault="00040DE6" w:rsidP="00040DE6">
      <w:pPr>
        <w:ind w:firstLine="709"/>
        <w:rPr>
          <w:rFonts w:ascii="Arial" w:hAnsi="Arial" w:cs="Arial"/>
          <w:sz w:val="24"/>
          <w:lang w:eastAsia="en-US"/>
        </w:rPr>
      </w:pPr>
      <w:r w:rsidRPr="003D704B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2FC49863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2416E0B0" w14:textId="77777777" w:rsidR="00040DE6" w:rsidRPr="003D704B" w:rsidRDefault="00040DE6" w:rsidP="00040DE6">
      <w:pPr>
        <w:rPr>
          <w:rFonts w:ascii="Arial" w:eastAsia="Calibri" w:hAnsi="Arial" w:cs="Arial"/>
          <w:sz w:val="24"/>
        </w:rPr>
      </w:pPr>
    </w:p>
    <w:p w14:paraId="1CB687CC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196" w:name="_Toc374270375"/>
      <w:bookmarkStart w:id="197" w:name="_Toc88831210"/>
      <w:bookmarkStart w:id="198" w:name="_Toc105759049"/>
      <w:bookmarkStart w:id="199" w:name="_Toc524593222"/>
      <w:r w:rsidRPr="003D704B">
        <w:rPr>
          <w:rFonts w:ascii="Arial" w:hAnsi="Arial" w:cs="Arial"/>
          <w:szCs w:val="24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96"/>
      <w:r w:rsidRPr="003D704B">
        <w:rPr>
          <w:rFonts w:ascii="Arial" w:hAnsi="Arial" w:cs="Arial"/>
          <w:szCs w:val="24"/>
        </w:rPr>
        <w:t>.</w:t>
      </w:r>
      <w:bookmarkEnd w:id="197"/>
      <w:bookmarkEnd w:id="198"/>
    </w:p>
    <w:p w14:paraId="21845801" w14:textId="77777777" w:rsidR="00040DE6" w:rsidRPr="003D704B" w:rsidRDefault="00040DE6" w:rsidP="00040DE6">
      <w:pPr>
        <w:ind w:firstLine="709"/>
        <w:rPr>
          <w:rFonts w:ascii="Arial" w:hAnsi="Arial" w:cs="Arial"/>
          <w:sz w:val="24"/>
          <w:lang w:eastAsia="en-US"/>
        </w:rPr>
      </w:pPr>
      <w:r w:rsidRPr="003D704B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6D30EF5C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095B83D4" w14:textId="77777777" w:rsidR="00040DE6" w:rsidRPr="003D704B" w:rsidRDefault="00040DE6" w:rsidP="00040DE6">
      <w:pPr>
        <w:rPr>
          <w:rFonts w:ascii="Arial" w:eastAsia="Calibri" w:hAnsi="Arial" w:cs="Arial"/>
          <w:sz w:val="24"/>
        </w:rPr>
      </w:pPr>
    </w:p>
    <w:p w14:paraId="16DD029B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eastAsia="Calibri" w:hAnsi="Arial" w:cs="Arial"/>
          <w:szCs w:val="24"/>
        </w:rPr>
      </w:pPr>
      <w:bookmarkStart w:id="200" w:name="_Toc88831211"/>
      <w:bookmarkStart w:id="201" w:name="_Toc105759050"/>
      <w:r w:rsidRPr="003D704B">
        <w:rPr>
          <w:rFonts w:ascii="Arial" w:hAnsi="Arial" w:cs="Arial"/>
          <w:szCs w:val="24"/>
        </w:rPr>
        <w:t>2.1.5. Описание состояния и функционирования канализационных коллекторов и сетей, сооружений на них, включая оценку их износа</w:t>
      </w:r>
      <w:bookmarkEnd w:id="199"/>
      <w:r w:rsidRPr="003D704B">
        <w:rPr>
          <w:rFonts w:ascii="Arial" w:hAnsi="Arial" w:cs="Arial"/>
          <w:szCs w:val="24"/>
        </w:rPr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200"/>
      <w:bookmarkEnd w:id="201"/>
    </w:p>
    <w:p w14:paraId="37B9BCB1" w14:textId="77777777" w:rsidR="00040DE6" w:rsidRPr="003D704B" w:rsidRDefault="00040DE6" w:rsidP="00040DE6">
      <w:pPr>
        <w:ind w:firstLine="709"/>
        <w:rPr>
          <w:rFonts w:ascii="Arial" w:hAnsi="Arial" w:cs="Arial"/>
          <w:sz w:val="24"/>
          <w:lang w:eastAsia="en-US"/>
        </w:rPr>
      </w:pPr>
      <w:bookmarkStart w:id="202" w:name="_Toc524593223"/>
      <w:bookmarkStart w:id="203" w:name="_Toc88831212"/>
      <w:r w:rsidRPr="003D704B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6B88979B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4" w:name="_Toc105759051"/>
      <w:r w:rsidRPr="003D704B">
        <w:rPr>
          <w:rFonts w:ascii="Arial" w:hAnsi="Arial" w:cs="Arial"/>
          <w:szCs w:val="24"/>
        </w:rPr>
        <w:t>2.1.6. Оценка безопасности и надежности объектов централизованной системы водоотведения и их управляемости</w:t>
      </w:r>
      <w:bookmarkEnd w:id="202"/>
      <w:bookmarkEnd w:id="203"/>
      <w:bookmarkEnd w:id="204"/>
    </w:p>
    <w:p w14:paraId="722D162F" w14:textId="77777777" w:rsidR="00040DE6" w:rsidRPr="003D704B" w:rsidRDefault="00040DE6" w:rsidP="00040DE6">
      <w:pPr>
        <w:pStyle w:val="ae"/>
        <w:ind w:left="0" w:firstLine="709"/>
        <w:jc w:val="both"/>
        <w:rPr>
          <w:rFonts w:ascii="Arial" w:hAnsi="Arial" w:cs="Arial"/>
          <w:szCs w:val="24"/>
          <w:lang w:eastAsia="en-US"/>
        </w:rPr>
      </w:pPr>
      <w:r w:rsidRPr="003D704B">
        <w:rPr>
          <w:rFonts w:ascii="Arial" w:hAnsi="Arial" w:cs="Arial"/>
          <w:szCs w:val="24"/>
          <w:lang w:eastAsia="en-US"/>
        </w:rPr>
        <w:t>Оценка безопасности и надежности объектов централизованной системы водоотведения отсутствует в виду отсутствия самой системы.</w:t>
      </w:r>
    </w:p>
    <w:p w14:paraId="46B8F319" w14:textId="77777777" w:rsidR="00040DE6" w:rsidRPr="003D704B" w:rsidRDefault="00040DE6" w:rsidP="00040DE6">
      <w:pPr>
        <w:pStyle w:val="ae"/>
        <w:ind w:left="0" w:firstLine="709"/>
        <w:jc w:val="both"/>
        <w:rPr>
          <w:rFonts w:ascii="Arial" w:hAnsi="Arial" w:cs="Arial"/>
          <w:szCs w:val="24"/>
        </w:rPr>
      </w:pPr>
    </w:p>
    <w:p w14:paraId="4052E0D2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5" w:name="_Toc524593224"/>
      <w:bookmarkStart w:id="206" w:name="_Toc88831213"/>
      <w:bookmarkStart w:id="207" w:name="_Toc105759052"/>
      <w:r w:rsidRPr="003D704B">
        <w:rPr>
          <w:rFonts w:ascii="Arial" w:hAnsi="Arial" w:cs="Arial"/>
          <w:szCs w:val="24"/>
        </w:rPr>
        <w:t xml:space="preserve">2.1.7. </w:t>
      </w:r>
      <w:bookmarkEnd w:id="205"/>
      <w:bookmarkEnd w:id="206"/>
      <w:r w:rsidRPr="003D704B">
        <w:rPr>
          <w:rFonts w:ascii="Arial" w:hAnsi="Arial" w:cs="Arial"/>
          <w:szCs w:val="24"/>
        </w:rPr>
        <w:t>Оценка воздействия сбросов сточных вод через централизованную систему водоотведения на окружающую среду</w:t>
      </w:r>
      <w:bookmarkEnd w:id="207"/>
    </w:p>
    <w:p w14:paraId="4687B0DB" w14:textId="77777777" w:rsidR="00040DE6" w:rsidRPr="003D704B" w:rsidRDefault="00040DE6" w:rsidP="00040DE6">
      <w:pPr>
        <w:pStyle w:val="70"/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 w:rsidRPr="003D704B">
        <w:rPr>
          <w:rFonts w:ascii="Arial" w:hAnsi="Arial" w:cs="Arial"/>
          <w:color w:val="auto"/>
          <w:sz w:val="24"/>
          <w:szCs w:val="24"/>
        </w:rPr>
        <w:t>Оценка воздействия сбросов сточных вод через централизованную систему водоотведения на окружающую среду неизвестна.</w:t>
      </w:r>
    </w:p>
    <w:p w14:paraId="5E988FDB" w14:textId="77777777" w:rsidR="00040DE6" w:rsidRPr="003D704B" w:rsidRDefault="00040DE6" w:rsidP="00040DE6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1DD3BDA5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08" w:name="_Toc88831214"/>
      <w:bookmarkStart w:id="209" w:name="_Toc105759053"/>
      <w:r w:rsidRPr="003D704B">
        <w:rPr>
          <w:rFonts w:ascii="Arial" w:hAnsi="Arial" w:cs="Arial"/>
          <w:szCs w:val="24"/>
        </w:rPr>
        <w:t xml:space="preserve">2.1.8. </w:t>
      </w:r>
      <w:bookmarkEnd w:id="208"/>
      <w:r w:rsidRPr="003D704B">
        <w:rPr>
          <w:rFonts w:ascii="Arial" w:hAnsi="Arial" w:cs="Arial"/>
          <w:szCs w:val="24"/>
        </w:rPr>
        <w:t>Описание территорий муниципального образования, не охваченных централизованной системой водоотведения</w:t>
      </w:r>
      <w:bookmarkEnd w:id="209"/>
    </w:p>
    <w:p w14:paraId="5F1F2ACC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eastAsia="Times New Roman" w:hAnsi="Arial" w:cs="Arial"/>
          <w:bCs/>
          <w:spacing w:val="-1"/>
        </w:rPr>
      </w:pPr>
      <w:r w:rsidRPr="003D704B">
        <w:rPr>
          <w:rFonts w:ascii="Arial" w:eastAsia="Times New Roman" w:hAnsi="Arial" w:cs="Arial"/>
          <w:bCs/>
          <w:spacing w:val="-1"/>
        </w:rPr>
        <w:t>Централизованного водоотведения в МО</w:t>
      </w:r>
      <w:r w:rsidRPr="003D704B">
        <w:rPr>
          <w:rFonts w:ascii="Arial" w:hAnsi="Arial" w:cs="Arial"/>
        </w:rPr>
        <w:t xml:space="preserve"> </w:t>
      </w:r>
      <w:r w:rsidR="00805782" w:rsidRPr="003D704B">
        <w:rPr>
          <w:rFonts w:ascii="Arial" w:hAnsi="Arial" w:cs="Arial"/>
        </w:rPr>
        <w:t>Черемушкинский</w:t>
      </w:r>
      <w:r w:rsidRPr="003D704B">
        <w:rPr>
          <w:rFonts w:ascii="Arial" w:hAnsi="Arial" w:cs="Arial"/>
        </w:rPr>
        <w:t xml:space="preserve"> сельсовет</w:t>
      </w:r>
      <w:r w:rsidRPr="003D704B">
        <w:rPr>
          <w:rFonts w:ascii="Arial" w:eastAsia="Times New Roman" w:hAnsi="Arial" w:cs="Arial"/>
          <w:bCs/>
          <w:spacing w:val="-1"/>
        </w:rPr>
        <w:t xml:space="preserve"> нет. Соответственно 100% муниципального образования не централизованы.</w:t>
      </w:r>
    </w:p>
    <w:p w14:paraId="49B9B55E" w14:textId="1D87AF90" w:rsidR="00040DE6" w:rsidRDefault="00040DE6" w:rsidP="00040DE6">
      <w:pPr>
        <w:pStyle w:val="e"/>
        <w:spacing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14:paraId="7966E114" w14:textId="71AB6264" w:rsidR="008A1679" w:rsidRDefault="008A1679" w:rsidP="00040DE6">
      <w:pPr>
        <w:pStyle w:val="e"/>
        <w:spacing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14:paraId="56EA9255" w14:textId="77777777" w:rsidR="008A1679" w:rsidRPr="003D704B" w:rsidRDefault="008A1679" w:rsidP="00040DE6">
      <w:pPr>
        <w:pStyle w:val="e"/>
        <w:spacing w:line="276" w:lineRule="auto"/>
        <w:jc w:val="both"/>
        <w:rPr>
          <w:rFonts w:ascii="Arial" w:eastAsia="Times New Roman" w:hAnsi="Arial" w:cs="Arial"/>
          <w:bCs/>
          <w:spacing w:val="-1"/>
        </w:rPr>
      </w:pPr>
    </w:p>
    <w:p w14:paraId="746FA825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0" w:name="_Toc524593226"/>
      <w:bookmarkStart w:id="211" w:name="_Toc88831215"/>
      <w:bookmarkStart w:id="212" w:name="_Toc105759054"/>
      <w:r w:rsidRPr="003D704B">
        <w:rPr>
          <w:rFonts w:ascii="Arial" w:hAnsi="Arial" w:cs="Arial"/>
          <w:szCs w:val="24"/>
        </w:rPr>
        <w:lastRenderedPageBreak/>
        <w:t xml:space="preserve">2.1.9. Описание существующих технических и технологических проблем системы водоотведения поселения, </w:t>
      </w:r>
      <w:bookmarkEnd w:id="210"/>
      <w:r w:rsidRPr="003D704B">
        <w:rPr>
          <w:rFonts w:ascii="Arial" w:hAnsi="Arial" w:cs="Arial"/>
          <w:szCs w:val="24"/>
        </w:rPr>
        <w:t>городского округа</w:t>
      </w:r>
      <w:bookmarkEnd w:id="211"/>
      <w:bookmarkEnd w:id="212"/>
    </w:p>
    <w:p w14:paraId="7A927AD7" w14:textId="77777777" w:rsidR="00040DE6" w:rsidRPr="003D704B" w:rsidRDefault="00040DE6" w:rsidP="00040DE6">
      <w:pPr>
        <w:ind w:firstLine="709"/>
        <w:rPr>
          <w:rFonts w:ascii="Arial" w:hAnsi="Arial" w:cs="Arial"/>
          <w:sz w:val="24"/>
          <w:lang w:eastAsia="en-US"/>
        </w:rPr>
      </w:pPr>
      <w:r w:rsidRPr="003D704B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607F7D6B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p w14:paraId="15FB60B1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Отсутствие систем сбора и очистки поверхностного стока в жилых и промышленных зонах способствует загрязнению существующих водных объектов, грунтовых вод и грунтов, а также подтоплению территории.</w:t>
      </w:r>
    </w:p>
    <w:p w14:paraId="67B93293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</w:p>
    <w:p w14:paraId="46D62E28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3" w:name="_Toc88831216"/>
      <w:bookmarkStart w:id="214" w:name="_Toc105759055"/>
      <w:r w:rsidRPr="003D704B">
        <w:rPr>
          <w:rFonts w:ascii="Arial" w:hAnsi="Arial" w:cs="Arial"/>
          <w:szCs w:val="24"/>
        </w:rPr>
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13"/>
      <w:bookmarkEnd w:id="214"/>
    </w:p>
    <w:p w14:paraId="21B59EEE" w14:textId="77777777" w:rsidR="00040DE6" w:rsidRPr="003D704B" w:rsidRDefault="00040DE6" w:rsidP="00040DE6">
      <w:pPr>
        <w:ind w:firstLine="709"/>
        <w:rPr>
          <w:rFonts w:ascii="Arial" w:hAnsi="Arial" w:cs="Arial"/>
          <w:sz w:val="24"/>
          <w:lang w:eastAsia="en-US"/>
        </w:rPr>
      </w:pPr>
      <w:r w:rsidRPr="003D704B">
        <w:rPr>
          <w:rFonts w:ascii="Arial" w:hAnsi="Arial" w:cs="Arial"/>
          <w:sz w:val="24"/>
          <w:lang w:eastAsia="en-US"/>
        </w:rPr>
        <w:t>Водоотведение отсутствует.</w:t>
      </w:r>
    </w:p>
    <w:p w14:paraId="4F9EE79A" w14:textId="77777777" w:rsidR="00040DE6" w:rsidRPr="003D704B" w:rsidRDefault="00040DE6" w:rsidP="00040DE6">
      <w:pPr>
        <w:pStyle w:val="e"/>
        <w:spacing w:before="0"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Население пользуется индивидуальными септиками и выгребными ямами.</w:t>
      </w:r>
    </w:p>
    <w:bookmarkEnd w:id="180"/>
    <w:p w14:paraId="1E27E24D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7B217844" w14:textId="77777777" w:rsidR="00040DE6" w:rsidRPr="003D704B" w:rsidRDefault="00040DE6" w:rsidP="00040DE6">
      <w:pPr>
        <w:rPr>
          <w:rFonts w:ascii="Arial" w:hAnsi="Arial" w:cs="Arial"/>
          <w:sz w:val="24"/>
        </w:rPr>
        <w:sectPr w:rsidR="00040DE6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4E0FAFCE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5" w:name="_Toc524593227"/>
      <w:bookmarkStart w:id="216" w:name="_Toc88831217"/>
      <w:bookmarkStart w:id="217" w:name="_Toc105759056"/>
      <w:r w:rsidRPr="003D704B">
        <w:rPr>
          <w:rFonts w:ascii="Arial" w:hAnsi="Arial" w:cs="Arial"/>
          <w:szCs w:val="24"/>
        </w:rPr>
        <w:t>2.2. БАЛАНСЫ СТОЧНЫХ ВОД В СИСТЕМЕ ВОДООТВЕДЕНИЯ</w:t>
      </w:r>
      <w:bookmarkEnd w:id="215"/>
      <w:bookmarkEnd w:id="216"/>
      <w:bookmarkEnd w:id="217"/>
    </w:p>
    <w:p w14:paraId="4AD8494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18" w:name="_Toc88831218"/>
      <w:bookmarkStart w:id="219" w:name="_Toc105759057"/>
      <w:r w:rsidRPr="003D704B">
        <w:rPr>
          <w:rFonts w:ascii="Arial" w:hAnsi="Arial" w:cs="Arial"/>
          <w:szCs w:val="24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18"/>
      <w:bookmarkEnd w:id="219"/>
    </w:p>
    <w:p w14:paraId="668001A8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bookmarkStart w:id="220" w:name="_Hlk105158871"/>
      <w:r w:rsidRPr="003D704B">
        <w:rPr>
          <w:rFonts w:ascii="Arial" w:hAnsi="Arial" w:cs="Arial"/>
        </w:rPr>
        <w:t xml:space="preserve">Централизованное водоотведение в </w:t>
      </w:r>
      <w:r w:rsidRPr="003D704B">
        <w:rPr>
          <w:rFonts w:ascii="Arial" w:eastAsia="Times New Roman" w:hAnsi="Arial" w:cs="Arial"/>
          <w:bCs/>
          <w:spacing w:val="-1"/>
        </w:rPr>
        <w:t>МО</w:t>
      </w:r>
      <w:r w:rsidRPr="003D704B">
        <w:rPr>
          <w:rFonts w:ascii="Arial" w:hAnsi="Arial" w:cs="Arial"/>
        </w:rPr>
        <w:t xml:space="preserve"> </w:t>
      </w:r>
      <w:r w:rsidR="00805782" w:rsidRPr="003D704B">
        <w:rPr>
          <w:rFonts w:ascii="Arial" w:eastAsia="Times New Roman" w:hAnsi="Arial" w:cs="Arial"/>
          <w:bCs/>
          <w:spacing w:val="-1"/>
        </w:rPr>
        <w:t>Черемушкинский</w:t>
      </w:r>
      <w:r w:rsidRPr="003D704B">
        <w:rPr>
          <w:rFonts w:ascii="Arial" w:eastAsia="Times New Roman" w:hAnsi="Arial" w:cs="Arial"/>
          <w:bCs/>
          <w:spacing w:val="-1"/>
        </w:rPr>
        <w:t xml:space="preserve"> сельсовет</w:t>
      </w:r>
      <w:r w:rsidRPr="003D704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bookmarkEnd w:id="220"/>
    <w:p w14:paraId="57CC7434" w14:textId="77777777" w:rsidR="00040DE6" w:rsidRPr="003D704B" w:rsidRDefault="00040DE6" w:rsidP="00040DE6">
      <w:pPr>
        <w:pStyle w:val="e"/>
        <w:spacing w:line="276" w:lineRule="auto"/>
        <w:jc w:val="center"/>
        <w:rPr>
          <w:rFonts w:ascii="Arial" w:hAnsi="Arial" w:cs="Arial"/>
          <w:b/>
        </w:rPr>
      </w:pPr>
    </w:p>
    <w:p w14:paraId="5992D77D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21" w:name="_Toc524593229"/>
      <w:bookmarkStart w:id="222" w:name="_Toc88831219"/>
      <w:bookmarkStart w:id="223" w:name="_Toc105759058"/>
      <w:r w:rsidRPr="003D704B">
        <w:rPr>
          <w:rFonts w:ascii="Arial" w:hAnsi="Arial" w:cs="Arial"/>
          <w:szCs w:val="24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21"/>
      <w:bookmarkEnd w:id="222"/>
      <w:bookmarkEnd w:id="223"/>
    </w:p>
    <w:p w14:paraId="7161C620" w14:textId="77777777" w:rsidR="00805782" w:rsidRPr="003D704B" w:rsidRDefault="00805782" w:rsidP="0080578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Централизованное водоотведение в </w:t>
      </w:r>
      <w:r w:rsidRPr="003D704B">
        <w:rPr>
          <w:rFonts w:ascii="Arial" w:eastAsia="Times New Roman" w:hAnsi="Arial" w:cs="Arial"/>
          <w:bCs/>
          <w:spacing w:val="-1"/>
        </w:rPr>
        <w:t>МО</w:t>
      </w:r>
      <w:r w:rsidRPr="003D704B">
        <w:rPr>
          <w:rFonts w:ascii="Arial" w:hAnsi="Arial" w:cs="Arial"/>
        </w:rPr>
        <w:t xml:space="preserve"> </w:t>
      </w:r>
      <w:r w:rsidRPr="003D704B">
        <w:rPr>
          <w:rFonts w:ascii="Arial" w:eastAsia="Times New Roman" w:hAnsi="Arial" w:cs="Arial"/>
          <w:bCs/>
          <w:spacing w:val="-1"/>
        </w:rPr>
        <w:t>Черемушкинский сельсовет</w:t>
      </w:r>
      <w:r w:rsidRPr="003D704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14:paraId="4EFAB328" w14:textId="77777777" w:rsidR="00040DE6" w:rsidRPr="003D704B" w:rsidRDefault="00040DE6" w:rsidP="00040DE6">
      <w:pPr>
        <w:rPr>
          <w:rFonts w:ascii="Arial" w:hAnsi="Arial" w:cs="Arial"/>
          <w:sz w:val="24"/>
        </w:rPr>
      </w:pPr>
    </w:p>
    <w:p w14:paraId="02B7F75A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24" w:name="_Toc524593230"/>
      <w:bookmarkStart w:id="225" w:name="_Toc88831220"/>
      <w:bookmarkStart w:id="226" w:name="_Toc105759059"/>
      <w:r w:rsidRPr="003D704B">
        <w:rPr>
          <w:rFonts w:ascii="Arial" w:hAnsi="Arial" w:cs="Arial"/>
          <w:szCs w:val="24"/>
        </w:rPr>
        <w:lastRenderedPageBreak/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24"/>
      <w:bookmarkEnd w:id="225"/>
      <w:bookmarkEnd w:id="226"/>
    </w:p>
    <w:p w14:paraId="6698E7CC" w14:textId="77777777" w:rsidR="00805782" w:rsidRPr="003D704B" w:rsidRDefault="00805782" w:rsidP="00805782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 xml:space="preserve">Централизованное водоотведение в </w:t>
      </w:r>
      <w:r w:rsidRPr="003D704B">
        <w:rPr>
          <w:rFonts w:ascii="Arial" w:eastAsia="Times New Roman" w:hAnsi="Arial" w:cs="Arial"/>
          <w:bCs/>
          <w:spacing w:val="-1"/>
        </w:rPr>
        <w:t>МО</w:t>
      </w:r>
      <w:r w:rsidRPr="003D704B">
        <w:rPr>
          <w:rFonts w:ascii="Arial" w:hAnsi="Arial" w:cs="Arial"/>
        </w:rPr>
        <w:t xml:space="preserve"> </w:t>
      </w:r>
      <w:r w:rsidRPr="003D704B">
        <w:rPr>
          <w:rFonts w:ascii="Arial" w:eastAsia="Times New Roman" w:hAnsi="Arial" w:cs="Arial"/>
          <w:bCs/>
          <w:spacing w:val="-1"/>
        </w:rPr>
        <w:t>Черемушкинский сельсовет</w:t>
      </w:r>
      <w:r w:rsidRPr="003D704B">
        <w:rPr>
          <w:rFonts w:ascii="Arial" w:hAnsi="Arial" w:cs="Arial"/>
        </w:rPr>
        <w:t xml:space="preserve"> не осуществляется. Население пользуется индивидуальными септиками и выгребными ямами.</w:t>
      </w:r>
    </w:p>
    <w:p w14:paraId="13016E7B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  <w:shd w:val="clear" w:color="auto" w:fill="FFFFFF"/>
        </w:rPr>
      </w:pPr>
    </w:p>
    <w:p w14:paraId="38F82858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27" w:name="_Toc524593231"/>
      <w:bookmarkStart w:id="228" w:name="_Toc88831221"/>
      <w:bookmarkStart w:id="229" w:name="_Toc105759060"/>
      <w:r w:rsidRPr="003D704B">
        <w:rPr>
          <w:rFonts w:ascii="Arial" w:hAnsi="Arial" w:cs="Arial"/>
          <w:szCs w:val="24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27"/>
      <w:bookmarkEnd w:id="228"/>
      <w:bookmarkEnd w:id="229"/>
    </w:p>
    <w:p w14:paraId="233092A2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bookmarkStart w:id="230" w:name="_Hlk105158909"/>
      <w:r w:rsidRPr="003D704B">
        <w:rPr>
          <w:rFonts w:ascii="Arial" w:hAnsi="Arial" w:cs="Arial"/>
        </w:rPr>
        <w:t>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возможным, ввиду отсутствия системы водоотведения.</w:t>
      </w:r>
    </w:p>
    <w:bookmarkEnd w:id="230"/>
    <w:p w14:paraId="19762273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64146832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31" w:name="_Toc524593232"/>
      <w:bookmarkStart w:id="232" w:name="_Toc88831222"/>
      <w:bookmarkStart w:id="233" w:name="_Toc105759061"/>
      <w:r w:rsidRPr="003D704B">
        <w:rPr>
          <w:rFonts w:ascii="Arial" w:hAnsi="Arial" w:cs="Arial"/>
          <w:szCs w:val="24"/>
        </w:rPr>
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31"/>
      <w:bookmarkEnd w:id="232"/>
      <w:bookmarkEnd w:id="233"/>
    </w:p>
    <w:p w14:paraId="7DEE3EDF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  <w:bookmarkStart w:id="234" w:name="_Hlk104217901"/>
      <w:r w:rsidRPr="003D704B">
        <w:rPr>
          <w:rFonts w:ascii="Arial" w:hAnsi="Arial" w:cs="Arial"/>
        </w:rPr>
        <w:t>Централизованная система водоотведения отсутствует.</w:t>
      </w:r>
    </w:p>
    <w:bookmarkEnd w:id="234"/>
    <w:p w14:paraId="37EEE2C1" w14:textId="77777777" w:rsidR="00040DE6" w:rsidRPr="003D704B" w:rsidRDefault="00040DE6" w:rsidP="00040DE6">
      <w:pPr>
        <w:rPr>
          <w:rFonts w:ascii="Arial" w:hAnsi="Arial" w:cs="Arial"/>
          <w:sz w:val="24"/>
        </w:rPr>
        <w:sectPr w:rsidR="00040DE6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627DD5C3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35" w:name="_Toc524593233"/>
      <w:bookmarkStart w:id="236" w:name="_Toc88831223"/>
      <w:bookmarkStart w:id="237" w:name="_Toc105759062"/>
      <w:bookmarkStart w:id="238" w:name="_Toc359401275"/>
      <w:bookmarkStart w:id="239" w:name="_Toc360621783"/>
      <w:bookmarkStart w:id="240" w:name="_Toc362437919"/>
      <w:bookmarkStart w:id="241" w:name="_Toc363218672"/>
      <w:r w:rsidRPr="003D704B">
        <w:rPr>
          <w:rFonts w:ascii="Arial" w:hAnsi="Arial" w:cs="Arial"/>
          <w:szCs w:val="24"/>
        </w:rPr>
        <w:t>2.3. ПРОГНОЗ ОБЪЕМА СТОЧНЫХ ВОД</w:t>
      </w:r>
      <w:bookmarkEnd w:id="235"/>
      <w:bookmarkEnd w:id="236"/>
      <w:bookmarkEnd w:id="237"/>
    </w:p>
    <w:p w14:paraId="107E76E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2" w:name="_Toc88831224"/>
      <w:bookmarkStart w:id="243" w:name="_Toc105759063"/>
      <w:r w:rsidRPr="003D704B">
        <w:rPr>
          <w:rFonts w:ascii="Arial" w:hAnsi="Arial" w:cs="Arial"/>
          <w:szCs w:val="24"/>
        </w:rPr>
        <w:t>2.3.1. Сведения о фактическом и ожидаемом поступлении сточных вод в централизованную систему водоотведения</w:t>
      </w:r>
      <w:bookmarkEnd w:id="242"/>
      <w:bookmarkEnd w:id="243"/>
    </w:p>
    <w:bookmarkEnd w:id="238"/>
    <w:bookmarkEnd w:id="239"/>
    <w:bookmarkEnd w:id="240"/>
    <w:bookmarkEnd w:id="241"/>
    <w:p w14:paraId="5EA44652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  <w:r w:rsidRPr="003D704B">
        <w:rPr>
          <w:rFonts w:ascii="Arial" w:hAnsi="Arial" w:cs="Arial"/>
        </w:rPr>
        <w:t>Централизованная система водоотведения отсутствует.</w:t>
      </w:r>
    </w:p>
    <w:p w14:paraId="5F2A9FCA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0140E6B9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4" w:name="_Toc524593236"/>
      <w:bookmarkStart w:id="245" w:name="_Toc88831225"/>
      <w:bookmarkStart w:id="246" w:name="_Toc105759064"/>
      <w:r w:rsidRPr="003D704B">
        <w:rPr>
          <w:rFonts w:ascii="Arial" w:hAnsi="Arial" w:cs="Arial"/>
          <w:szCs w:val="24"/>
        </w:rPr>
        <w:t xml:space="preserve">2.3.2. </w:t>
      </w:r>
      <w:bookmarkEnd w:id="244"/>
      <w:bookmarkEnd w:id="245"/>
      <w:r w:rsidRPr="003D704B">
        <w:rPr>
          <w:rFonts w:ascii="Arial" w:hAnsi="Arial" w:cs="Arial"/>
          <w:szCs w:val="24"/>
        </w:rPr>
        <w:t>Описание структуры централизованной системы водоотведения (эксплуатационные и технологические зоны)</w:t>
      </w:r>
      <w:bookmarkEnd w:id="246"/>
    </w:p>
    <w:p w14:paraId="31DFEE9F" w14:textId="77777777" w:rsidR="00040DE6" w:rsidRPr="003D704B" w:rsidRDefault="00040DE6" w:rsidP="00040DE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bookmarkStart w:id="247" w:name="_Hlk104217774"/>
      <w:r w:rsidRPr="003D704B">
        <w:rPr>
          <w:rFonts w:ascii="Arial" w:hAnsi="Arial" w:cs="Arial"/>
          <w:sz w:val="24"/>
          <w:szCs w:val="24"/>
        </w:rPr>
        <w:t>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76D21211" w14:textId="77777777" w:rsidR="00040DE6" w:rsidRPr="003D704B" w:rsidRDefault="00040DE6" w:rsidP="00040DE6">
      <w:pPr>
        <w:pStyle w:val="a8"/>
        <w:spacing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740C0661" w14:textId="77777777" w:rsidR="00040DE6" w:rsidRPr="003D704B" w:rsidRDefault="00040DE6" w:rsidP="00040DE6">
      <w:pPr>
        <w:pStyle w:val="a8"/>
        <w:ind w:firstLine="709"/>
        <w:jc w:val="both"/>
        <w:rPr>
          <w:rFonts w:ascii="Arial" w:hAnsi="Arial" w:cs="Arial"/>
          <w:sz w:val="24"/>
          <w:szCs w:val="24"/>
        </w:rPr>
      </w:pPr>
      <w:r w:rsidRPr="003D704B">
        <w:rPr>
          <w:rFonts w:ascii="Arial" w:hAnsi="Arial" w:cs="Arial"/>
          <w:sz w:val="24"/>
          <w:szCs w:val="24"/>
        </w:rPr>
        <w:t>Централизованная система водоотведения отсутствует.</w:t>
      </w:r>
    </w:p>
    <w:bookmarkEnd w:id="247"/>
    <w:p w14:paraId="0C5DA490" w14:textId="77777777" w:rsidR="00040DE6" w:rsidRPr="003D704B" w:rsidRDefault="00040DE6" w:rsidP="00040DE6">
      <w:pPr>
        <w:ind w:firstLine="709"/>
        <w:rPr>
          <w:rFonts w:ascii="Arial" w:hAnsi="Arial" w:cs="Arial"/>
          <w:sz w:val="24"/>
        </w:rPr>
      </w:pPr>
    </w:p>
    <w:p w14:paraId="7F7EDC62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48" w:name="_Toc524593237"/>
      <w:bookmarkStart w:id="249" w:name="_Toc88831226"/>
      <w:bookmarkStart w:id="250" w:name="_Toc105759065"/>
      <w:r w:rsidRPr="003D704B">
        <w:rPr>
          <w:rFonts w:ascii="Arial" w:hAnsi="Arial" w:cs="Arial"/>
          <w:szCs w:val="24"/>
        </w:rPr>
        <w:lastRenderedPageBreak/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48"/>
      <w:bookmarkEnd w:id="249"/>
      <w:bookmarkEnd w:id="250"/>
    </w:p>
    <w:p w14:paraId="40D9A505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Расчет требуемой мощности на перспективное время не производится в связи отсутствием самой системы водоотведения и КОС в частности.</w:t>
      </w:r>
    </w:p>
    <w:p w14:paraId="789C8FBF" w14:textId="77777777" w:rsidR="00040DE6" w:rsidRPr="003D704B" w:rsidRDefault="00040DE6" w:rsidP="00040DE6">
      <w:pPr>
        <w:rPr>
          <w:rFonts w:ascii="Arial" w:hAnsi="Arial" w:cs="Arial"/>
          <w:sz w:val="24"/>
        </w:rPr>
      </w:pPr>
    </w:p>
    <w:p w14:paraId="294397E9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1" w:name="_Toc524593238"/>
      <w:bookmarkStart w:id="252" w:name="_Toc88831227"/>
      <w:bookmarkStart w:id="253" w:name="_Toc105759066"/>
      <w:r w:rsidRPr="003D704B">
        <w:rPr>
          <w:rFonts w:ascii="Arial" w:hAnsi="Arial" w:cs="Arial"/>
          <w:szCs w:val="24"/>
        </w:rPr>
        <w:t>2.3.4. Результаты анализа гидравлических режимов и режимов работы элементов централизованной системы водоотведения</w:t>
      </w:r>
      <w:bookmarkEnd w:id="251"/>
      <w:bookmarkEnd w:id="252"/>
      <w:bookmarkEnd w:id="253"/>
    </w:p>
    <w:p w14:paraId="2127937F" w14:textId="77777777" w:rsidR="00040DE6" w:rsidRPr="003D704B" w:rsidRDefault="00040DE6" w:rsidP="00040DE6">
      <w:pPr>
        <w:spacing w:line="276" w:lineRule="auto"/>
        <w:ind w:firstLine="709"/>
        <w:rPr>
          <w:rFonts w:ascii="Arial" w:eastAsia="Calibri" w:hAnsi="Arial" w:cs="Arial"/>
          <w:sz w:val="24"/>
          <w:shd w:val="clear" w:color="auto" w:fill="FFFFFF"/>
        </w:rPr>
      </w:pPr>
      <w:bookmarkStart w:id="254" w:name="_Hlk104217805"/>
      <w:r w:rsidRPr="003D704B">
        <w:rPr>
          <w:rFonts w:ascii="Arial" w:eastAsia="Calibri" w:hAnsi="Arial" w:cs="Arial"/>
          <w:sz w:val="24"/>
          <w:shd w:val="clear" w:color="auto" w:fill="FFFFFF"/>
        </w:rPr>
        <w:t>В настоящее время централизованная система водоотведения отсутствуют. В результате этого анализ гидравлических режимов невозможен.</w:t>
      </w:r>
    </w:p>
    <w:bookmarkEnd w:id="254"/>
    <w:p w14:paraId="06523E6A" w14:textId="77777777" w:rsidR="00040DE6" w:rsidRPr="003D704B" w:rsidRDefault="00040DE6" w:rsidP="00040DE6">
      <w:pPr>
        <w:rPr>
          <w:rFonts w:ascii="Arial" w:hAnsi="Arial" w:cs="Arial"/>
          <w:sz w:val="24"/>
        </w:rPr>
      </w:pPr>
    </w:p>
    <w:p w14:paraId="1C3122BB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5" w:name="_Toc524593239"/>
      <w:bookmarkStart w:id="256" w:name="_Toc88831228"/>
      <w:bookmarkStart w:id="257" w:name="_Toc105759067"/>
      <w:r w:rsidRPr="003D704B">
        <w:rPr>
          <w:rFonts w:ascii="Arial" w:hAnsi="Arial" w:cs="Arial"/>
          <w:szCs w:val="24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55"/>
      <w:bookmarkEnd w:id="256"/>
      <w:bookmarkEnd w:id="257"/>
      <w:r w:rsidRPr="003D704B">
        <w:rPr>
          <w:rFonts w:ascii="Arial" w:hAnsi="Arial" w:cs="Arial"/>
          <w:szCs w:val="24"/>
        </w:rPr>
        <w:t xml:space="preserve"> </w:t>
      </w:r>
    </w:p>
    <w:p w14:paraId="240E1895" w14:textId="77777777" w:rsidR="00040DE6" w:rsidRPr="003D704B" w:rsidRDefault="00040DE6" w:rsidP="00040DE6">
      <w:pPr>
        <w:spacing w:line="360" w:lineRule="auto"/>
        <w:ind w:firstLine="709"/>
        <w:rPr>
          <w:rFonts w:ascii="Arial" w:hAnsi="Arial" w:cs="Arial"/>
          <w:sz w:val="24"/>
        </w:rPr>
      </w:pPr>
      <w:bookmarkStart w:id="258" w:name="_Hlk104217817"/>
      <w:r w:rsidRPr="003D704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bookmarkEnd w:id="258"/>
    <w:p w14:paraId="4BD1CBE4" w14:textId="77777777" w:rsidR="00040DE6" w:rsidRPr="003D704B" w:rsidRDefault="00040DE6" w:rsidP="00040DE6">
      <w:pPr>
        <w:spacing w:line="276" w:lineRule="auto"/>
        <w:jc w:val="left"/>
        <w:rPr>
          <w:rFonts w:ascii="Arial" w:eastAsia="Calibri" w:hAnsi="Arial" w:cs="Arial"/>
          <w:sz w:val="24"/>
        </w:rPr>
      </w:pPr>
    </w:p>
    <w:p w14:paraId="4A87D9C5" w14:textId="77777777" w:rsidR="00040DE6" w:rsidRPr="003D704B" w:rsidRDefault="00040DE6" w:rsidP="00040DE6">
      <w:pPr>
        <w:rPr>
          <w:rFonts w:ascii="Arial" w:hAnsi="Arial" w:cs="Arial"/>
          <w:sz w:val="24"/>
        </w:rPr>
        <w:sectPr w:rsidR="00040DE6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58BA42A4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59" w:name="_Toc524593240"/>
      <w:bookmarkStart w:id="260" w:name="_Toc88831229"/>
      <w:bookmarkStart w:id="261" w:name="_Toc105759068"/>
      <w:r w:rsidRPr="003D704B">
        <w:rPr>
          <w:rFonts w:ascii="Arial" w:hAnsi="Arial" w:cs="Arial"/>
          <w:szCs w:val="24"/>
        </w:rPr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59"/>
      <w:bookmarkEnd w:id="260"/>
      <w:bookmarkEnd w:id="261"/>
    </w:p>
    <w:p w14:paraId="7C9B72E1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2" w:name="_Toc88831230"/>
      <w:bookmarkStart w:id="263" w:name="_Toc105759069"/>
      <w:r w:rsidRPr="003D704B">
        <w:rPr>
          <w:rFonts w:ascii="Arial" w:hAnsi="Arial" w:cs="Arial"/>
          <w:szCs w:val="24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  <w:bookmarkEnd w:id="262"/>
      <w:bookmarkEnd w:id="263"/>
    </w:p>
    <w:p w14:paraId="729311C1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eastAsia="Times New Roman" w:hAnsi="Arial" w:cs="Arial"/>
        </w:rPr>
      </w:pPr>
      <w:r w:rsidRPr="003D704B">
        <w:rPr>
          <w:rFonts w:ascii="Arial" w:eastAsia="Times New Roman" w:hAnsi="Arial" w:cs="Arial"/>
        </w:rPr>
        <w:t>Данные не представлены, т.к. на территории муниципального образования нет централизованной системы водоотведения.</w:t>
      </w:r>
    </w:p>
    <w:p w14:paraId="0F1D083C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67D1A7A8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4" w:name="_Toc88831231"/>
      <w:bookmarkStart w:id="265" w:name="_Toc105759070"/>
      <w:r w:rsidRPr="003D704B">
        <w:rPr>
          <w:rFonts w:ascii="Arial" w:hAnsi="Arial" w:cs="Arial"/>
          <w:szCs w:val="24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</w:r>
      <w:bookmarkEnd w:id="264"/>
      <w:bookmarkEnd w:id="265"/>
    </w:p>
    <w:p w14:paraId="7119CB45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0597FDD9" w14:textId="77777777" w:rsidR="00040DE6" w:rsidRPr="003D704B" w:rsidRDefault="00040DE6" w:rsidP="00040DE6">
      <w:pPr>
        <w:rPr>
          <w:rFonts w:ascii="Arial" w:hAnsi="Arial" w:cs="Arial"/>
          <w:sz w:val="24"/>
        </w:rPr>
      </w:pPr>
    </w:p>
    <w:p w14:paraId="32F210F9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66" w:name="_Toc88831232"/>
      <w:bookmarkStart w:id="267" w:name="_Toc105759071"/>
      <w:r w:rsidRPr="003D704B">
        <w:rPr>
          <w:rFonts w:ascii="Arial" w:hAnsi="Arial" w:cs="Arial"/>
          <w:szCs w:val="24"/>
        </w:rPr>
        <w:t>2.4.3. Технические обоснования основных мероприятий по реализации схем водоотведения</w:t>
      </w:r>
      <w:bookmarkEnd w:id="266"/>
      <w:bookmarkEnd w:id="267"/>
      <w:r w:rsidRPr="003D704B">
        <w:rPr>
          <w:rFonts w:ascii="Arial" w:hAnsi="Arial" w:cs="Arial"/>
          <w:szCs w:val="24"/>
        </w:rPr>
        <w:t xml:space="preserve"> </w:t>
      </w:r>
    </w:p>
    <w:p w14:paraId="0B820191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bookmarkStart w:id="268" w:name="_Toc524593247"/>
      <w:bookmarkStart w:id="269" w:name="_Toc88831233"/>
      <w:r w:rsidRPr="003D704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1582DABD" w14:textId="77777777" w:rsidR="00040DE6" w:rsidRPr="003D704B" w:rsidRDefault="00040DE6" w:rsidP="00040DE6">
      <w:pPr>
        <w:rPr>
          <w:rFonts w:ascii="Arial" w:hAnsi="Arial" w:cs="Arial"/>
          <w:sz w:val="24"/>
        </w:rPr>
      </w:pPr>
    </w:p>
    <w:p w14:paraId="580E4DF0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0" w:name="_Toc105759072"/>
      <w:r w:rsidRPr="003D704B">
        <w:rPr>
          <w:rFonts w:ascii="Arial" w:hAnsi="Arial" w:cs="Arial"/>
          <w:szCs w:val="24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68"/>
      <w:bookmarkEnd w:id="269"/>
      <w:bookmarkEnd w:id="270"/>
    </w:p>
    <w:p w14:paraId="37D0E2C1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Перечень вновь строящихся, реконструируемых объектов централизованной системы канализации представлен в п.2.4.2.</w:t>
      </w:r>
    </w:p>
    <w:p w14:paraId="6397D589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Предлагаемых к выводу из эксплуатации объектов централизованных систем водоотведения нет.</w:t>
      </w:r>
    </w:p>
    <w:p w14:paraId="52E7D74A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233B08A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1" w:name="_Toc524593248"/>
      <w:bookmarkStart w:id="272" w:name="_Toc88831234"/>
      <w:bookmarkStart w:id="273" w:name="_Toc105759073"/>
      <w:r w:rsidRPr="003D704B">
        <w:rPr>
          <w:rFonts w:ascii="Arial" w:hAnsi="Arial" w:cs="Arial"/>
          <w:szCs w:val="24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71"/>
      <w:bookmarkEnd w:id="272"/>
      <w:bookmarkEnd w:id="273"/>
    </w:p>
    <w:p w14:paraId="2AC7AF2F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Развитие систем диспетчеризации настоящей схемой не предусмотрено. Мероприятия не запланированы.</w:t>
      </w:r>
    </w:p>
    <w:p w14:paraId="4998609C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75BF25E6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4" w:name="_Toc524593249"/>
      <w:bookmarkStart w:id="275" w:name="_Toc88831235"/>
      <w:bookmarkStart w:id="276" w:name="_Toc105759074"/>
      <w:r w:rsidRPr="003D704B">
        <w:rPr>
          <w:rFonts w:ascii="Arial" w:hAnsi="Arial" w:cs="Arial"/>
          <w:szCs w:val="24"/>
        </w:rPr>
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</w:r>
      <w:bookmarkEnd w:id="274"/>
      <w:bookmarkEnd w:id="275"/>
      <w:bookmarkEnd w:id="276"/>
    </w:p>
    <w:p w14:paraId="411DD19B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2FFEF443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</w:p>
    <w:p w14:paraId="62ED76B8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77" w:name="_Toc524593250"/>
      <w:bookmarkStart w:id="278" w:name="_Toc88831236"/>
      <w:bookmarkStart w:id="279" w:name="_Toc105759075"/>
      <w:r w:rsidRPr="003D704B">
        <w:rPr>
          <w:rFonts w:ascii="Arial" w:hAnsi="Arial" w:cs="Arial"/>
          <w:szCs w:val="24"/>
        </w:rPr>
        <w:t>2.4.7. Границы и характеристики охранных зон сетей и сооружений централизованной системы водоотведения</w:t>
      </w:r>
      <w:bookmarkEnd w:id="277"/>
      <w:bookmarkEnd w:id="278"/>
      <w:bookmarkEnd w:id="279"/>
    </w:p>
    <w:p w14:paraId="4AF05C84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021A0E78" w14:textId="77777777" w:rsidR="00040DE6" w:rsidRPr="003D704B" w:rsidRDefault="00040DE6" w:rsidP="00040DE6">
      <w:pPr>
        <w:spacing w:line="360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14:paraId="3CA9D541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</w:p>
    <w:p w14:paraId="5A66F94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0" w:name="_Toc524593251"/>
      <w:bookmarkStart w:id="281" w:name="_Toc88831237"/>
      <w:bookmarkStart w:id="282" w:name="_Toc105759076"/>
      <w:r w:rsidRPr="003D704B">
        <w:rPr>
          <w:rFonts w:ascii="Arial" w:hAnsi="Arial" w:cs="Arial"/>
          <w:szCs w:val="24"/>
        </w:rPr>
        <w:t>2.4.8. Границы планируемых зон размещения объектов централизованной системы водоотведения</w:t>
      </w:r>
      <w:bookmarkEnd w:id="280"/>
      <w:bookmarkEnd w:id="281"/>
      <w:bookmarkEnd w:id="282"/>
    </w:p>
    <w:p w14:paraId="3B760165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Строительство новых канализационных объектов не предусматривается.</w:t>
      </w:r>
    </w:p>
    <w:p w14:paraId="3920490C" w14:textId="77777777" w:rsidR="00040DE6" w:rsidRPr="003D704B" w:rsidRDefault="00040DE6" w:rsidP="00040DE6">
      <w:pPr>
        <w:spacing w:line="360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Централизованная система водоотведения отсутствует.</w:t>
      </w:r>
    </w:p>
    <w:p w14:paraId="269F2488" w14:textId="77777777" w:rsidR="00040DE6" w:rsidRPr="003D704B" w:rsidRDefault="00040DE6" w:rsidP="00040DE6">
      <w:pPr>
        <w:jc w:val="left"/>
        <w:rPr>
          <w:rFonts w:ascii="Arial" w:eastAsia="Calibri" w:hAnsi="Arial" w:cs="Arial"/>
          <w:sz w:val="24"/>
        </w:rPr>
      </w:pPr>
    </w:p>
    <w:p w14:paraId="424940B6" w14:textId="77777777" w:rsidR="00040DE6" w:rsidRPr="003D704B" w:rsidRDefault="00040DE6" w:rsidP="00040DE6">
      <w:pPr>
        <w:rPr>
          <w:rFonts w:ascii="Arial" w:hAnsi="Arial" w:cs="Arial"/>
          <w:sz w:val="24"/>
        </w:rPr>
        <w:sectPr w:rsidR="00040DE6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0F444EA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3" w:name="_Toc88831238"/>
      <w:bookmarkStart w:id="284" w:name="_Toc105759077"/>
      <w:r w:rsidRPr="003D704B">
        <w:rPr>
          <w:rFonts w:ascii="Arial" w:hAnsi="Arial" w:cs="Arial"/>
          <w:szCs w:val="24"/>
        </w:rPr>
        <w:t>2.5. ЭКОЛОГИЧЕСКИЕ АСПЕКТЫ МЕРОПРИЯТИЙ ПО СТРОИТЕЛЬСТВУ И РЕКОНСТРУКЦИИ ОБЪЕКТОВ ЦЕНТРАЛИЗОВАННОЙ СИСТЕМЫ ВОДООТВЕДЕНИЯ</w:t>
      </w:r>
      <w:bookmarkEnd w:id="283"/>
      <w:bookmarkEnd w:id="284"/>
    </w:p>
    <w:p w14:paraId="4A8A098D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5" w:name="_Toc380393371"/>
      <w:bookmarkStart w:id="286" w:name="_Toc88831239"/>
      <w:bookmarkStart w:id="287" w:name="_Toc105759078"/>
      <w:r w:rsidRPr="003D704B">
        <w:rPr>
          <w:rFonts w:ascii="Arial" w:hAnsi="Arial" w:cs="Arial"/>
          <w:szCs w:val="24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85"/>
      <w:bookmarkEnd w:id="286"/>
      <w:bookmarkEnd w:id="287"/>
    </w:p>
    <w:p w14:paraId="2C9D387F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  <w:bookmarkStart w:id="288" w:name="_Toc380393372"/>
      <w:r w:rsidRPr="003D704B">
        <w:rPr>
          <w:rFonts w:ascii="Arial" w:hAnsi="Arial" w:cs="Arial"/>
        </w:rPr>
        <w:t>Сведения о мероприятиях отсутствуют, так как нет централизованного водоотведения.</w:t>
      </w:r>
    </w:p>
    <w:p w14:paraId="268D248C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</w:rPr>
      </w:pPr>
    </w:p>
    <w:p w14:paraId="0FBFE27C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89" w:name="_Toc88831240"/>
      <w:bookmarkStart w:id="290" w:name="_Toc105759079"/>
      <w:r w:rsidRPr="003D704B">
        <w:rPr>
          <w:rFonts w:ascii="Arial" w:hAnsi="Arial" w:cs="Arial"/>
          <w:szCs w:val="24"/>
        </w:rPr>
        <w:lastRenderedPageBreak/>
        <w:t>2.5.2. Сведения о применении методов, безопасных для окружающей среды, при утилизации осадков сточных вод</w:t>
      </w:r>
      <w:bookmarkEnd w:id="288"/>
      <w:bookmarkEnd w:id="289"/>
      <w:bookmarkEnd w:id="290"/>
    </w:p>
    <w:p w14:paraId="4F60576F" w14:textId="77777777" w:rsidR="00040DE6" w:rsidRPr="003D704B" w:rsidRDefault="00040DE6" w:rsidP="00040DE6">
      <w:pPr>
        <w:spacing w:before="120" w:after="60" w:line="360" w:lineRule="auto"/>
        <w:ind w:firstLine="709"/>
        <w:rPr>
          <w:rFonts w:ascii="Arial" w:eastAsia="Calibri" w:hAnsi="Arial" w:cs="Arial"/>
          <w:sz w:val="24"/>
        </w:rPr>
      </w:pPr>
      <w:r w:rsidRPr="003D704B">
        <w:rPr>
          <w:rFonts w:ascii="Arial" w:eastAsia="Calibri" w:hAnsi="Arial" w:cs="Arial"/>
          <w:sz w:val="24"/>
        </w:rPr>
        <w:t>Отсутствуют.</w:t>
      </w:r>
    </w:p>
    <w:p w14:paraId="3E07137E" w14:textId="77777777" w:rsidR="00040DE6" w:rsidRPr="003D704B" w:rsidRDefault="00040DE6" w:rsidP="00040DE6">
      <w:pPr>
        <w:rPr>
          <w:rFonts w:ascii="Arial" w:hAnsi="Arial" w:cs="Arial"/>
          <w:sz w:val="24"/>
        </w:rPr>
        <w:sectPr w:rsidR="00040DE6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30839E45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91" w:name="_Toc524593253"/>
      <w:bookmarkStart w:id="292" w:name="_Toc88831241"/>
      <w:bookmarkStart w:id="293" w:name="_Toc105759080"/>
      <w:r w:rsidRPr="003D704B">
        <w:rPr>
          <w:rFonts w:ascii="Arial" w:hAnsi="Arial" w:cs="Arial"/>
          <w:szCs w:val="24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91"/>
      <w:bookmarkEnd w:id="292"/>
      <w:bookmarkEnd w:id="293"/>
    </w:p>
    <w:p w14:paraId="445B7A35" w14:textId="77777777" w:rsidR="00040DE6" w:rsidRPr="003D704B" w:rsidRDefault="00040DE6" w:rsidP="00040DE6">
      <w:pPr>
        <w:spacing w:line="276" w:lineRule="auto"/>
        <w:ind w:firstLine="709"/>
        <w:rPr>
          <w:rFonts w:ascii="Arial" w:hAnsi="Arial" w:cs="Arial"/>
          <w:sz w:val="24"/>
        </w:rPr>
      </w:pPr>
      <w:bookmarkStart w:id="294" w:name="_Toc88831242"/>
      <w:r w:rsidRPr="003D704B">
        <w:rPr>
          <w:rFonts w:ascii="Arial" w:hAnsi="Arial" w:cs="Arial"/>
          <w:sz w:val="24"/>
        </w:rPr>
        <w:t>Оценка потребностей в капитальных вложениях отсутствует, так как нет централизованного водоотведения.</w:t>
      </w:r>
    </w:p>
    <w:p w14:paraId="046C257D" w14:textId="77777777" w:rsidR="00040DE6" w:rsidRPr="003D704B" w:rsidRDefault="00040DE6" w:rsidP="00040DE6">
      <w:pPr>
        <w:jc w:val="left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br w:type="page"/>
      </w:r>
    </w:p>
    <w:p w14:paraId="43E6E4E8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95" w:name="_Toc105759081"/>
      <w:r w:rsidRPr="003D704B">
        <w:rPr>
          <w:rFonts w:ascii="Arial" w:hAnsi="Arial" w:cs="Arial"/>
          <w:szCs w:val="24"/>
        </w:rPr>
        <w:lastRenderedPageBreak/>
        <w:t>2.7.</w:t>
      </w:r>
      <w:bookmarkStart w:id="296" w:name="_Toc104449991"/>
      <w:bookmarkEnd w:id="294"/>
      <w:r w:rsidRPr="003D704B">
        <w:rPr>
          <w:rFonts w:ascii="Arial" w:hAnsi="Arial" w:cs="Arial"/>
          <w:szCs w:val="24"/>
        </w:rPr>
        <w:t xml:space="preserve"> ПЛАНОВЫЕ ЗНАЧЕНИЯ ПОКАЗАТЕЛЕЙ РАЗВИТИЯ ЦЕНТРАЛИЗОВАННЫХ СИСТЕМ ВОДООТВЕДЕНИЯ</w:t>
      </w:r>
      <w:bookmarkEnd w:id="295"/>
      <w:bookmarkEnd w:id="296"/>
    </w:p>
    <w:p w14:paraId="0BE8707A" w14:textId="77777777" w:rsidR="00040DE6" w:rsidRPr="003D704B" w:rsidRDefault="00040DE6" w:rsidP="00040DE6">
      <w:pPr>
        <w:pStyle w:val="70"/>
        <w:rPr>
          <w:rFonts w:ascii="Arial" w:hAnsi="Arial" w:cs="Arial"/>
          <w:color w:val="auto"/>
          <w:sz w:val="24"/>
          <w:szCs w:val="24"/>
        </w:rPr>
      </w:pPr>
    </w:p>
    <w:p w14:paraId="6F2FA3C7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297" w:name="_Toc521244331"/>
      <w:bookmarkStart w:id="298" w:name="_Toc88831243"/>
      <w:bookmarkStart w:id="299" w:name="_Toc104449992"/>
      <w:bookmarkStart w:id="300" w:name="_Toc105759082"/>
      <w:r w:rsidRPr="003D704B">
        <w:rPr>
          <w:rFonts w:ascii="Arial" w:hAnsi="Arial" w:cs="Arial"/>
          <w:szCs w:val="24"/>
        </w:rPr>
        <w:t>2.7.1. Показатели надежности и бесперебойности водоотведения</w:t>
      </w:r>
      <w:bookmarkEnd w:id="297"/>
      <w:bookmarkEnd w:id="298"/>
      <w:bookmarkEnd w:id="299"/>
      <w:bookmarkEnd w:id="300"/>
    </w:p>
    <w:p w14:paraId="11AAF09F" w14:textId="77777777" w:rsidR="00040DE6" w:rsidRPr="003D704B" w:rsidRDefault="00040DE6" w:rsidP="00040DE6">
      <w:pPr>
        <w:pStyle w:val="e"/>
        <w:spacing w:line="276" w:lineRule="auto"/>
        <w:rPr>
          <w:rFonts w:ascii="Arial" w:hAnsi="Arial" w:cs="Arial"/>
        </w:rPr>
      </w:pPr>
      <w:bookmarkStart w:id="301" w:name="_Toc88831244"/>
      <w:r w:rsidRPr="003D704B">
        <w:rPr>
          <w:rFonts w:ascii="Arial" w:hAnsi="Arial" w:cs="Arial"/>
        </w:rPr>
        <w:t>Отсутствуют.</w:t>
      </w:r>
    </w:p>
    <w:p w14:paraId="65DDC9D1" w14:textId="77777777" w:rsidR="00040DE6" w:rsidRPr="003D704B" w:rsidRDefault="00040DE6" w:rsidP="00040DE6">
      <w:pPr>
        <w:pStyle w:val="e"/>
        <w:spacing w:line="276" w:lineRule="auto"/>
        <w:rPr>
          <w:rFonts w:ascii="Arial" w:eastAsia="Times New Roman" w:hAnsi="Arial" w:cs="Arial"/>
        </w:rPr>
      </w:pPr>
    </w:p>
    <w:p w14:paraId="089450C3" w14:textId="77777777" w:rsidR="00040DE6" w:rsidRPr="003D704B" w:rsidRDefault="00040DE6" w:rsidP="00040DE6">
      <w:pPr>
        <w:pStyle w:val="3TimesNewRoman14"/>
        <w:numPr>
          <w:ilvl w:val="0"/>
          <w:numId w:val="0"/>
        </w:numPr>
        <w:spacing w:before="0" w:after="0"/>
        <w:ind w:left="1224" w:hanging="504"/>
        <w:rPr>
          <w:rFonts w:ascii="Arial" w:hAnsi="Arial" w:cs="Arial"/>
          <w:szCs w:val="24"/>
        </w:rPr>
      </w:pPr>
      <w:bookmarkStart w:id="302" w:name="_Toc104449993"/>
      <w:bookmarkStart w:id="303" w:name="_Toc105759083"/>
      <w:r w:rsidRPr="003D704B">
        <w:rPr>
          <w:rFonts w:ascii="Arial" w:hAnsi="Arial" w:cs="Arial"/>
          <w:szCs w:val="24"/>
        </w:rPr>
        <w:t>2.7.2. Показатели очистки сточных вод</w:t>
      </w:r>
      <w:bookmarkEnd w:id="301"/>
      <w:bookmarkEnd w:id="302"/>
      <w:bookmarkEnd w:id="303"/>
    </w:p>
    <w:p w14:paraId="3CEB09A7" w14:textId="77777777" w:rsidR="00040DE6" w:rsidRPr="003D704B" w:rsidRDefault="00040DE6" w:rsidP="00040DE6">
      <w:pPr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Показатель очистки сточных вод отсутствуют, так как нет централизованного водоотведения.</w:t>
      </w:r>
    </w:p>
    <w:p w14:paraId="1FDE2A14" w14:textId="77777777" w:rsidR="00040DE6" w:rsidRPr="003D704B" w:rsidRDefault="00040DE6" w:rsidP="00040DE6">
      <w:pPr>
        <w:pStyle w:val="e"/>
        <w:spacing w:before="0" w:line="276" w:lineRule="auto"/>
        <w:jc w:val="center"/>
        <w:rPr>
          <w:rFonts w:ascii="Arial" w:hAnsi="Arial" w:cs="Arial"/>
        </w:rPr>
      </w:pPr>
    </w:p>
    <w:p w14:paraId="29011603" w14:textId="77777777" w:rsidR="00040DE6" w:rsidRPr="003D704B" w:rsidRDefault="00040DE6" w:rsidP="00040DE6">
      <w:pPr>
        <w:pStyle w:val="3TimesNewRoman14"/>
        <w:numPr>
          <w:ilvl w:val="0"/>
          <w:numId w:val="0"/>
        </w:numPr>
        <w:spacing w:before="0"/>
        <w:ind w:left="1224" w:hanging="504"/>
        <w:rPr>
          <w:rFonts w:ascii="Arial" w:hAnsi="Arial" w:cs="Arial"/>
          <w:szCs w:val="24"/>
        </w:rPr>
      </w:pPr>
      <w:bookmarkStart w:id="304" w:name="_Toc521244334"/>
      <w:bookmarkStart w:id="305" w:name="_Toc88831245"/>
      <w:bookmarkStart w:id="306" w:name="_Toc104449994"/>
      <w:bookmarkStart w:id="307" w:name="_Toc105759084"/>
      <w:r w:rsidRPr="003D704B">
        <w:rPr>
          <w:rFonts w:ascii="Arial" w:hAnsi="Arial" w:cs="Arial"/>
          <w:szCs w:val="24"/>
        </w:rPr>
        <w:t>2.7.3. Показатели эффективности использования ресурсов при транспортировке сточных вод</w:t>
      </w:r>
      <w:bookmarkEnd w:id="304"/>
      <w:bookmarkEnd w:id="305"/>
      <w:bookmarkEnd w:id="306"/>
      <w:bookmarkEnd w:id="307"/>
    </w:p>
    <w:p w14:paraId="29B63547" w14:textId="77777777" w:rsidR="00040DE6" w:rsidRPr="003D704B" w:rsidRDefault="00040DE6" w:rsidP="00040DE6">
      <w:pPr>
        <w:pStyle w:val="e"/>
        <w:spacing w:line="276" w:lineRule="auto"/>
        <w:jc w:val="both"/>
        <w:rPr>
          <w:rFonts w:ascii="Arial" w:hAnsi="Arial" w:cs="Arial"/>
          <w:shd w:val="clear" w:color="auto" w:fill="FFFFFF"/>
        </w:rPr>
      </w:pPr>
      <w:r w:rsidRPr="003D704B">
        <w:rPr>
          <w:rFonts w:ascii="Arial" w:hAnsi="Arial" w:cs="Arial"/>
          <w:shd w:val="clear" w:color="auto" w:fill="FFFFFF"/>
        </w:rPr>
        <w:t>Отсутствуют.</w:t>
      </w:r>
    </w:p>
    <w:p w14:paraId="4E26A382" w14:textId="77777777" w:rsidR="00040DE6" w:rsidRPr="003D704B" w:rsidRDefault="00040DE6" w:rsidP="00040DE6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08" w:name="_Toc88831246"/>
      <w:bookmarkStart w:id="309" w:name="_Toc104449995"/>
      <w:bookmarkStart w:id="310" w:name="_Toc105759085"/>
      <w:r w:rsidRPr="003D704B">
        <w:rPr>
          <w:rFonts w:ascii="Arial" w:hAnsi="Arial" w:cs="Arial"/>
          <w:szCs w:val="24"/>
        </w:rPr>
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308"/>
      <w:bookmarkEnd w:id="309"/>
      <w:bookmarkEnd w:id="310"/>
    </w:p>
    <w:p w14:paraId="3B5B8D57" w14:textId="77777777" w:rsidR="00040DE6" w:rsidRPr="003D704B" w:rsidRDefault="00040DE6" w:rsidP="00040DE6">
      <w:pPr>
        <w:ind w:firstLine="709"/>
        <w:rPr>
          <w:rFonts w:ascii="Arial" w:eastAsia="Calibri" w:hAnsi="Arial" w:cs="Arial"/>
          <w:sz w:val="24"/>
          <w:shd w:val="clear" w:color="auto" w:fill="FFFFFF"/>
        </w:rPr>
      </w:pPr>
      <w:r w:rsidRPr="003D704B">
        <w:rPr>
          <w:rFonts w:ascii="Arial" w:hAnsi="Arial" w:cs="Arial"/>
          <w:sz w:val="24"/>
        </w:rPr>
        <w:t>Иные показатели отсутствуют.</w:t>
      </w:r>
    </w:p>
    <w:p w14:paraId="424A17A6" w14:textId="77777777" w:rsidR="00A86F27" w:rsidRPr="003D704B" w:rsidRDefault="00A86F27">
      <w:pPr>
        <w:rPr>
          <w:rFonts w:ascii="Arial" w:hAnsi="Arial" w:cs="Arial"/>
          <w:sz w:val="24"/>
        </w:rPr>
        <w:sectPr w:rsidR="00A86F27" w:rsidRPr="003D704B" w:rsidSect="008A1679">
          <w:type w:val="continuous"/>
          <w:pgSz w:w="11906" w:h="16838"/>
          <w:pgMar w:top="1134" w:right="850" w:bottom="1134" w:left="1701" w:header="709" w:footer="709" w:gutter="0"/>
          <w:cols w:space="708"/>
          <w:titlePg/>
          <w:docGrid w:linePitch="360"/>
        </w:sectPr>
      </w:pPr>
    </w:p>
    <w:p w14:paraId="2F7A1B5D" w14:textId="77777777" w:rsidR="00D86952" w:rsidRPr="003D704B" w:rsidRDefault="0057702F" w:rsidP="00D16AB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11" w:name="_Toc88831247"/>
      <w:bookmarkStart w:id="312" w:name="_Toc105759086"/>
      <w:bookmarkStart w:id="313" w:name="_Toc360621785"/>
      <w:bookmarkStart w:id="314" w:name="_Toc362437921"/>
      <w:bookmarkStart w:id="315" w:name="_Toc363218674"/>
      <w:r w:rsidRPr="003D704B">
        <w:rPr>
          <w:rFonts w:ascii="Arial" w:hAnsi="Arial" w:cs="Arial"/>
          <w:szCs w:val="24"/>
        </w:rPr>
        <w:t xml:space="preserve">2.8. </w:t>
      </w:r>
      <w:r w:rsidR="00B77942" w:rsidRPr="003D704B">
        <w:rPr>
          <w:rFonts w:ascii="Arial" w:hAnsi="Arial" w:cs="Arial"/>
          <w:szCs w:val="24"/>
        </w:rPr>
        <w:t>П</w:t>
      </w:r>
      <w:r w:rsidR="00676A8F" w:rsidRPr="003D704B">
        <w:rPr>
          <w:rFonts w:ascii="Arial" w:hAnsi="Arial" w:cs="Arial"/>
          <w:szCs w:val="24"/>
        </w:rPr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311"/>
      <w:bookmarkEnd w:id="312"/>
    </w:p>
    <w:p w14:paraId="7A789360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7EBACCD9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5F518E27" w14:textId="77777777" w:rsidR="00431707" w:rsidRPr="003D704B" w:rsidRDefault="003001FD" w:rsidP="00431707">
      <w:pPr>
        <w:pStyle w:val="e"/>
        <w:spacing w:line="276" w:lineRule="auto"/>
        <w:jc w:val="both"/>
        <w:rPr>
          <w:rFonts w:ascii="Arial" w:hAnsi="Arial" w:cs="Arial"/>
        </w:rPr>
      </w:pPr>
      <w:r w:rsidRPr="003D704B">
        <w:rPr>
          <w:rFonts w:ascii="Arial" w:hAnsi="Arial" w:cs="Arial"/>
        </w:rPr>
        <w:lastRenderedPageBreak/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56C7489B" w14:textId="77777777" w:rsidR="00431707" w:rsidRPr="003D704B" w:rsidRDefault="003001FD" w:rsidP="00431707">
      <w:pPr>
        <w:spacing w:line="276" w:lineRule="auto"/>
        <w:ind w:firstLine="709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t>На территории муниципального образования Черемушкинский сельсовет бесхозяйные объекты централизованной системы водоотведения отсутствуют.</w:t>
      </w:r>
    </w:p>
    <w:bookmarkEnd w:id="313"/>
    <w:bookmarkEnd w:id="314"/>
    <w:bookmarkEnd w:id="315"/>
    <w:p w14:paraId="3639455D" w14:textId="77777777" w:rsidR="00447693" w:rsidRPr="003D704B" w:rsidRDefault="00447693" w:rsidP="00224039">
      <w:pPr>
        <w:spacing w:line="276" w:lineRule="auto"/>
        <w:ind w:firstLine="709"/>
        <w:jc w:val="left"/>
        <w:rPr>
          <w:rFonts w:ascii="Arial" w:hAnsi="Arial" w:cs="Arial"/>
          <w:sz w:val="24"/>
        </w:rPr>
      </w:pPr>
    </w:p>
    <w:p w14:paraId="4E26DF92" w14:textId="77777777" w:rsidR="00224039" w:rsidRPr="003D704B" w:rsidRDefault="00224039">
      <w:pPr>
        <w:jc w:val="left"/>
        <w:rPr>
          <w:rFonts w:ascii="Arial" w:hAnsi="Arial" w:cs="Arial"/>
          <w:sz w:val="24"/>
        </w:rPr>
      </w:pPr>
      <w:r w:rsidRPr="003D704B">
        <w:rPr>
          <w:rFonts w:ascii="Arial" w:hAnsi="Arial" w:cs="Arial"/>
          <w:sz w:val="24"/>
        </w:rPr>
        <w:br w:type="page"/>
      </w:r>
    </w:p>
    <w:p w14:paraId="445BB543" w14:textId="77777777" w:rsidR="00431707" w:rsidRPr="003D704B" w:rsidRDefault="00224039" w:rsidP="00431707">
      <w:pPr>
        <w:pStyle w:val="3TimesNewRoman14"/>
        <w:numPr>
          <w:ilvl w:val="0"/>
          <w:numId w:val="0"/>
        </w:numPr>
        <w:ind w:left="1224" w:hanging="504"/>
        <w:rPr>
          <w:rFonts w:ascii="Arial" w:hAnsi="Arial" w:cs="Arial"/>
          <w:szCs w:val="24"/>
        </w:rPr>
      </w:pPr>
      <w:bookmarkStart w:id="316" w:name="_Toc156797128"/>
      <w:bookmarkStart w:id="317" w:name="_Toc157496056"/>
      <w:bookmarkStart w:id="318" w:name="_Toc380393376"/>
      <w:bookmarkStart w:id="319" w:name="_Toc88831248"/>
      <w:bookmarkStart w:id="320" w:name="_Toc105759087"/>
      <w:r w:rsidRPr="003D704B">
        <w:rPr>
          <w:rFonts w:ascii="Arial" w:hAnsi="Arial" w:cs="Arial"/>
          <w:szCs w:val="24"/>
        </w:rPr>
        <w:lastRenderedPageBreak/>
        <w:t>НОРМАТИВНО-ТЕХНИЧЕСКАЯ (ССЫЛОЧНАЯ) ЛИТЕРАТУРА</w:t>
      </w:r>
      <w:bookmarkEnd w:id="316"/>
      <w:bookmarkEnd w:id="317"/>
      <w:bookmarkEnd w:id="318"/>
      <w:bookmarkEnd w:id="319"/>
      <w:bookmarkEnd w:id="320"/>
    </w:p>
    <w:p w14:paraId="0D45A149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43492E1C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Федеральный закон Российской Федерации от 7 декабря 2011 г. № 416-ФЗ «О водоснабжении и вододелении</w:t>
      </w:r>
    </w:p>
    <w:p w14:paraId="697AB1AD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Федеральный закон от 27 июля 2010 года № 190-ФЗ «О теплоснабжении»</w:t>
      </w:r>
    </w:p>
    <w:p w14:paraId="22FF1AF5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Постановление правительства Российской Федерации от 5 сентября 2013 г. №782 «О схемах водоснабжения и водоотведения».</w:t>
      </w:r>
    </w:p>
    <w:p w14:paraId="2FB9EC11" w14:textId="77777777" w:rsidR="00431707" w:rsidRPr="003D704B" w:rsidRDefault="003001FD" w:rsidP="003001FD">
      <w:pPr>
        <w:pStyle w:val="ae"/>
        <w:numPr>
          <w:ilvl w:val="0"/>
          <w:numId w:val="13"/>
        </w:numPr>
        <w:suppressAutoHyphens/>
        <w:spacing w:after="0"/>
        <w:ind w:left="0" w:firstLine="567"/>
        <w:rPr>
          <w:rFonts w:ascii="Arial" w:hAnsi="Arial" w:cs="Arial"/>
          <w:szCs w:val="24"/>
        </w:rPr>
      </w:pPr>
      <w:r w:rsidRPr="003D704B">
        <w:rPr>
          <w:rFonts w:ascii="Arial" w:hAnsi="Arial" w:cs="Arial"/>
          <w:szCs w:val="24"/>
        </w:rPr>
        <w:t>Приказ Министерства строительства и жилищно-коммунального хозяйства Российской Федерации от 04.04.2014 г. № 162/</w:t>
      </w:r>
      <w:proofErr w:type="spellStart"/>
      <w:r w:rsidRPr="003D704B">
        <w:rPr>
          <w:rFonts w:ascii="Arial" w:hAnsi="Arial" w:cs="Arial"/>
          <w:szCs w:val="24"/>
        </w:rPr>
        <w:t>пр</w:t>
      </w:r>
      <w:proofErr w:type="spellEnd"/>
      <w:r w:rsidRPr="003D704B">
        <w:rPr>
          <w:rFonts w:ascii="Arial" w:hAnsi="Arial" w:cs="Arial"/>
          <w:szCs w:val="24"/>
        </w:rPr>
        <w:t xml:space="preserve">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0AA21176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СП 31.13330.2012 «Водоснабжение. Наружные сети и сооружения. Актуализированная редакция СНиП 2.04.02-84*».</w:t>
      </w:r>
    </w:p>
    <w:p w14:paraId="068481B6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СП 32.13330.2018 Канализация. Наружные сети и сооружения. СНиП 2.04.03-85 (с Изменением N 1).</w:t>
      </w:r>
    </w:p>
    <w:p w14:paraId="2470CC2E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СП 131.13330.2020 Строительная климатология СНиП 23-01-99*.</w:t>
      </w:r>
    </w:p>
    <w:p w14:paraId="1655C8DF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7407C36A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68E0A062" w14:textId="77777777" w:rsidR="00431707" w:rsidRPr="003D704B" w:rsidRDefault="003001FD" w:rsidP="003001FD">
      <w:pPr>
        <w:pStyle w:val="123"/>
        <w:numPr>
          <w:ilvl w:val="0"/>
          <w:numId w:val="13"/>
        </w:numPr>
        <w:suppressAutoHyphens/>
        <w:snapToGrid w:val="0"/>
        <w:spacing w:before="0" w:line="276" w:lineRule="auto"/>
        <w:ind w:left="0" w:firstLine="567"/>
        <w:rPr>
          <w:rFonts w:ascii="Arial" w:hAnsi="Arial" w:cs="Arial"/>
        </w:rPr>
      </w:pPr>
      <w:r w:rsidRPr="003D704B">
        <w:rPr>
          <w:rFonts w:ascii="Arial" w:hAnsi="Arial" w:cs="Arial"/>
        </w:rPr>
        <w:t>Правила оформления см. в: ГОСТ Р 7.0.100-2018, ГОСТ 7.80-2000, ГОСТ 7.12-1993, ГОСТ 7.9-1995.</w:t>
      </w:r>
    </w:p>
    <w:p w14:paraId="0C75B894" w14:textId="77777777" w:rsidR="00431707" w:rsidRPr="00574074" w:rsidRDefault="00431707" w:rsidP="00431707">
      <w:pPr>
        <w:rPr>
          <w:rFonts w:ascii="Times New Roman" w:hAnsi="Times New Roman"/>
          <w:sz w:val="24"/>
        </w:rPr>
      </w:pPr>
    </w:p>
    <w:p w14:paraId="1B36CB9A" w14:textId="7FEAE563" w:rsidR="00431707" w:rsidRDefault="00431707" w:rsidP="000A1084">
      <w:pPr>
        <w:rPr>
          <w:rFonts w:ascii="Times New Roman" w:hAnsi="Times New Roman"/>
          <w:sz w:val="24"/>
        </w:rPr>
      </w:pPr>
    </w:p>
    <w:p w14:paraId="716EF0B0" w14:textId="483E445F" w:rsidR="002D5A1B" w:rsidRDefault="002D5A1B" w:rsidP="000A1084">
      <w:pPr>
        <w:rPr>
          <w:rFonts w:ascii="Times New Roman" w:hAnsi="Times New Roman"/>
          <w:sz w:val="24"/>
        </w:rPr>
      </w:pPr>
    </w:p>
    <w:p w14:paraId="17D1CD33" w14:textId="66B9EB73" w:rsidR="002D5A1B" w:rsidRDefault="002D5A1B" w:rsidP="000A1084">
      <w:pPr>
        <w:rPr>
          <w:rFonts w:ascii="Times New Roman" w:hAnsi="Times New Roman"/>
          <w:sz w:val="24"/>
        </w:rPr>
      </w:pPr>
    </w:p>
    <w:p w14:paraId="058A9763" w14:textId="30DE6710" w:rsidR="002D5A1B" w:rsidRDefault="002D5A1B" w:rsidP="000A1084">
      <w:pPr>
        <w:rPr>
          <w:rFonts w:ascii="Times New Roman" w:hAnsi="Times New Roman"/>
          <w:sz w:val="24"/>
        </w:rPr>
      </w:pPr>
    </w:p>
    <w:p w14:paraId="5F24B032" w14:textId="1D8850C6" w:rsidR="002D5A1B" w:rsidRDefault="002D5A1B" w:rsidP="000A1084">
      <w:pPr>
        <w:rPr>
          <w:rFonts w:ascii="Times New Roman" w:hAnsi="Times New Roman"/>
          <w:sz w:val="24"/>
        </w:rPr>
      </w:pPr>
    </w:p>
    <w:p w14:paraId="118F70E8" w14:textId="46EB37DE" w:rsidR="002D5A1B" w:rsidRDefault="002D5A1B" w:rsidP="000A1084">
      <w:pPr>
        <w:rPr>
          <w:rFonts w:ascii="Times New Roman" w:hAnsi="Times New Roman"/>
          <w:sz w:val="24"/>
        </w:rPr>
      </w:pPr>
    </w:p>
    <w:p w14:paraId="48CB1358" w14:textId="31B1ECB0" w:rsidR="002D5A1B" w:rsidRDefault="002D5A1B" w:rsidP="000A1084">
      <w:pPr>
        <w:rPr>
          <w:rFonts w:ascii="Times New Roman" w:hAnsi="Times New Roman"/>
          <w:sz w:val="24"/>
        </w:rPr>
      </w:pPr>
    </w:p>
    <w:p w14:paraId="11D1EDFD" w14:textId="3DA3B26A" w:rsidR="002D5A1B" w:rsidRDefault="002D5A1B" w:rsidP="000A1084">
      <w:pPr>
        <w:rPr>
          <w:rFonts w:ascii="Times New Roman" w:hAnsi="Times New Roman"/>
          <w:sz w:val="24"/>
        </w:rPr>
      </w:pPr>
    </w:p>
    <w:p w14:paraId="4C006C7E" w14:textId="474EEB66" w:rsidR="002D5A1B" w:rsidRDefault="002D5A1B" w:rsidP="000A1084">
      <w:pPr>
        <w:rPr>
          <w:rFonts w:ascii="Times New Roman" w:hAnsi="Times New Roman"/>
          <w:sz w:val="24"/>
        </w:rPr>
      </w:pPr>
    </w:p>
    <w:p w14:paraId="39A988CA" w14:textId="37F173F7" w:rsidR="002D5A1B" w:rsidRDefault="002D5A1B" w:rsidP="000A1084">
      <w:pPr>
        <w:rPr>
          <w:rFonts w:ascii="Times New Roman" w:hAnsi="Times New Roman"/>
          <w:sz w:val="24"/>
        </w:rPr>
      </w:pPr>
    </w:p>
    <w:p w14:paraId="44FAA89E" w14:textId="5F237FBA" w:rsidR="002D5A1B" w:rsidRDefault="002D5A1B" w:rsidP="000A1084">
      <w:pPr>
        <w:rPr>
          <w:rFonts w:ascii="Times New Roman" w:hAnsi="Times New Roman"/>
          <w:sz w:val="24"/>
        </w:rPr>
      </w:pPr>
    </w:p>
    <w:p w14:paraId="6FE7E39A" w14:textId="2E136D67" w:rsidR="002D5A1B" w:rsidRDefault="002D5A1B" w:rsidP="000A1084">
      <w:pPr>
        <w:rPr>
          <w:rFonts w:ascii="Times New Roman" w:hAnsi="Times New Roman"/>
          <w:sz w:val="24"/>
        </w:rPr>
      </w:pPr>
    </w:p>
    <w:p w14:paraId="3A58D5F8" w14:textId="7D1564DB" w:rsidR="002D5A1B" w:rsidRDefault="002D5A1B" w:rsidP="000A1084">
      <w:pPr>
        <w:rPr>
          <w:rFonts w:ascii="Times New Roman" w:hAnsi="Times New Roman"/>
          <w:sz w:val="24"/>
        </w:rPr>
      </w:pPr>
    </w:p>
    <w:p w14:paraId="38CB16A0" w14:textId="622FD5B5" w:rsidR="002D5A1B" w:rsidRDefault="002D5A1B" w:rsidP="000A1084">
      <w:pPr>
        <w:rPr>
          <w:rFonts w:ascii="Times New Roman" w:hAnsi="Times New Roman"/>
          <w:sz w:val="24"/>
        </w:rPr>
      </w:pPr>
    </w:p>
    <w:p w14:paraId="60267BEF" w14:textId="4D43BFA9" w:rsidR="002D5A1B" w:rsidRDefault="002D5A1B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№1 Схема Черемушкинского сельсовета.</w:t>
      </w:r>
    </w:p>
    <w:p w14:paraId="3B1C8F09" w14:textId="51A8218A" w:rsidR="002D5A1B" w:rsidRDefault="002D5A1B" w:rsidP="000A1084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 wp14:anchorId="3A1B79BC" wp14:editId="7E8B9A5D">
            <wp:extent cx="5940425" cy="7560988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609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A1F790" w14:textId="34A32ACD" w:rsidR="002D5A1B" w:rsidRDefault="002D5A1B" w:rsidP="000A1084">
      <w:pPr>
        <w:rPr>
          <w:rFonts w:ascii="Times New Roman" w:hAnsi="Times New Roman"/>
          <w:sz w:val="24"/>
        </w:rPr>
      </w:pPr>
    </w:p>
    <w:p w14:paraId="72ADCBFE" w14:textId="1077C118" w:rsidR="002D5A1B" w:rsidRDefault="002D5A1B" w:rsidP="000A1084">
      <w:pPr>
        <w:rPr>
          <w:rFonts w:ascii="Times New Roman" w:hAnsi="Times New Roman"/>
          <w:sz w:val="24"/>
        </w:rPr>
      </w:pPr>
    </w:p>
    <w:p w14:paraId="5D3765E5" w14:textId="314CFA87" w:rsidR="002D5A1B" w:rsidRDefault="002D5A1B" w:rsidP="000A1084">
      <w:pPr>
        <w:rPr>
          <w:rFonts w:ascii="Times New Roman" w:hAnsi="Times New Roman"/>
          <w:sz w:val="24"/>
        </w:rPr>
      </w:pPr>
    </w:p>
    <w:p w14:paraId="7133DBF1" w14:textId="6D8990A7" w:rsidR="002D5A1B" w:rsidRDefault="002D5A1B" w:rsidP="000A1084">
      <w:pPr>
        <w:rPr>
          <w:rFonts w:ascii="Times New Roman" w:hAnsi="Times New Roman"/>
          <w:sz w:val="24"/>
        </w:rPr>
      </w:pPr>
    </w:p>
    <w:p w14:paraId="517F4A48" w14:textId="1B51907D" w:rsidR="002D5A1B" w:rsidRDefault="002D5A1B" w:rsidP="000A1084">
      <w:pPr>
        <w:rPr>
          <w:rFonts w:ascii="Times New Roman" w:hAnsi="Times New Roman"/>
          <w:sz w:val="24"/>
        </w:rPr>
      </w:pPr>
    </w:p>
    <w:p w14:paraId="2320C734" w14:textId="77777777" w:rsidR="002D5A1B" w:rsidRPr="00574074" w:rsidRDefault="002D5A1B" w:rsidP="000A1084">
      <w:pPr>
        <w:rPr>
          <w:rFonts w:ascii="Times New Roman" w:hAnsi="Times New Roman"/>
          <w:sz w:val="24"/>
        </w:rPr>
      </w:pPr>
    </w:p>
    <w:sectPr w:rsidR="002D5A1B" w:rsidRPr="00574074" w:rsidSect="008A1679">
      <w:type w:val="continuous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F375DD" w14:textId="77777777" w:rsidR="006E4D64" w:rsidRDefault="006E4D64">
      <w:r>
        <w:separator/>
      </w:r>
    </w:p>
  </w:endnote>
  <w:endnote w:type="continuationSeparator" w:id="0">
    <w:p w14:paraId="20F9E857" w14:textId="77777777" w:rsidR="006E4D64" w:rsidRDefault="006E4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E662B3" w14:textId="77777777" w:rsidR="003D704B" w:rsidRDefault="003D704B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1465206E" w14:textId="77777777" w:rsidR="003D704B" w:rsidRDefault="003D704B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5932E544" w14:textId="77777777" w:rsidR="003D704B" w:rsidRDefault="003D704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109255EC" w14:textId="77777777" w:rsidR="003D704B" w:rsidRDefault="003D704B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13218587" w14:textId="77777777" w:rsidR="003D704B" w:rsidRDefault="003D704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080C44B1" w14:textId="77777777" w:rsidR="003D704B" w:rsidRDefault="003D704B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DD7B96" w14:textId="77777777" w:rsidR="006E4D64" w:rsidRDefault="006E4D64">
      <w:r>
        <w:separator/>
      </w:r>
    </w:p>
  </w:footnote>
  <w:footnote w:type="continuationSeparator" w:id="0">
    <w:p w14:paraId="6A4F8EBB" w14:textId="77777777" w:rsidR="006E4D64" w:rsidRDefault="006E4D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0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13"/>
  </w:num>
  <w:num w:numId="5">
    <w:abstractNumId w:val="11"/>
  </w:num>
  <w:num w:numId="6">
    <w:abstractNumId w:val="8"/>
  </w:num>
  <w:num w:numId="7">
    <w:abstractNumId w:val="1"/>
  </w:num>
  <w:num w:numId="8">
    <w:abstractNumId w:val="7"/>
  </w:num>
  <w:num w:numId="9">
    <w:abstractNumId w:val="2"/>
  </w:num>
  <w:num w:numId="10">
    <w:abstractNumId w:val="4"/>
  </w:num>
  <w:num w:numId="11">
    <w:abstractNumId w:val="5"/>
  </w:num>
  <w:num w:numId="12">
    <w:abstractNumId w:val="3"/>
  </w:num>
  <w:num w:numId="13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302A"/>
    <w:rsid w:val="0001553E"/>
    <w:rsid w:val="0001599F"/>
    <w:rsid w:val="000160CA"/>
    <w:rsid w:val="00016AA0"/>
    <w:rsid w:val="00016C7E"/>
    <w:rsid w:val="00017511"/>
    <w:rsid w:val="00017919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0DE6"/>
    <w:rsid w:val="00041E8D"/>
    <w:rsid w:val="00043A16"/>
    <w:rsid w:val="00043B11"/>
    <w:rsid w:val="00046277"/>
    <w:rsid w:val="0004740F"/>
    <w:rsid w:val="00050FCC"/>
    <w:rsid w:val="0005221A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14A6"/>
    <w:rsid w:val="000F2332"/>
    <w:rsid w:val="000F7E0A"/>
    <w:rsid w:val="001000D2"/>
    <w:rsid w:val="001001BA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1786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3AD3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97FD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A1B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1FD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D704B"/>
    <w:rsid w:val="003E2ACE"/>
    <w:rsid w:val="003E3B6F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1707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4074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A62E4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8F5"/>
    <w:rsid w:val="006D6A34"/>
    <w:rsid w:val="006E0421"/>
    <w:rsid w:val="006E0A1B"/>
    <w:rsid w:val="006E181B"/>
    <w:rsid w:val="006E2851"/>
    <w:rsid w:val="006E4A99"/>
    <w:rsid w:val="006E4AB6"/>
    <w:rsid w:val="006E4D64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80171B"/>
    <w:rsid w:val="00802EFE"/>
    <w:rsid w:val="008039D8"/>
    <w:rsid w:val="00803DEB"/>
    <w:rsid w:val="00804762"/>
    <w:rsid w:val="008053E2"/>
    <w:rsid w:val="00805782"/>
    <w:rsid w:val="0080582F"/>
    <w:rsid w:val="00805958"/>
    <w:rsid w:val="008064CD"/>
    <w:rsid w:val="00806503"/>
    <w:rsid w:val="008065D7"/>
    <w:rsid w:val="0080677B"/>
    <w:rsid w:val="00807945"/>
    <w:rsid w:val="00810C32"/>
    <w:rsid w:val="00811AC1"/>
    <w:rsid w:val="00813F80"/>
    <w:rsid w:val="00814E1B"/>
    <w:rsid w:val="0081501D"/>
    <w:rsid w:val="00816B1E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385F"/>
    <w:rsid w:val="008547BC"/>
    <w:rsid w:val="0085493C"/>
    <w:rsid w:val="00855814"/>
    <w:rsid w:val="008570E1"/>
    <w:rsid w:val="00857834"/>
    <w:rsid w:val="00857986"/>
    <w:rsid w:val="00862201"/>
    <w:rsid w:val="008635E8"/>
    <w:rsid w:val="00863E42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1679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E6F57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7D14"/>
    <w:rsid w:val="009124FD"/>
    <w:rsid w:val="00912B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27AA"/>
    <w:rsid w:val="009636AF"/>
    <w:rsid w:val="0096485C"/>
    <w:rsid w:val="00975302"/>
    <w:rsid w:val="00986BF0"/>
    <w:rsid w:val="00986C31"/>
    <w:rsid w:val="009878C3"/>
    <w:rsid w:val="00990809"/>
    <w:rsid w:val="00990992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3B2C"/>
    <w:rsid w:val="009A51B4"/>
    <w:rsid w:val="009A573F"/>
    <w:rsid w:val="009A7002"/>
    <w:rsid w:val="009A7D2E"/>
    <w:rsid w:val="009B21AE"/>
    <w:rsid w:val="009B31CB"/>
    <w:rsid w:val="009B36E6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1B2A"/>
    <w:rsid w:val="00A34813"/>
    <w:rsid w:val="00A349A8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6037"/>
    <w:rsid w:val="00A86E29"/>
    <w:rsid w:val="00A86EB1"/>
    <w:rsid w:val="00A86F27"/>
    <w:rsid w:val="00A873F5"/>
    <w:rsid w:val="00A90DC9"/>
    <w:rsid w:val="00A91B81"/>
    <w:rsid w:val="00A91CF1"/>
    <w:rsid w:val="00A93B89"/>
    <w:rsid w:val="00A966A3"/>
    <w:rsid w:val="00AA15F1"/>
    <w:rsid w:val="00AA2BBD"/>
    <w:rsid w:val="00AA2D46"/>
    <w:rsid w:val="00AA3DFA"/>
    <w:rsid w:val="00AA42DD"/>
    <w:rsid w:val="00AA7972"/>
    <w:rsid w:val="00AB0689"/>
    <w:rsid w:val="00AB0B91"/>
    <w:rsid w:val="00AB0B9C"/>
    <w:rsid w:val="00AB0D92"/>
    <w:rsid w:val="00AB315D"/>
    <w:rsid w:val="00AB3ACD"/>
    <w:rsid w:val="00AB5080"/>
    <w:rsid w:val="00AB6DB5"/>
    <w:rsid w:val="00AC399A"/>
    <w:rsid w:val="00AC5EC0"/>
    <w:rsid w:val="00AC74BC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4A58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2820"/>
    <w:rsid w:val="00C739A9"/>
    <w:rsid w:val="00C75252"/>
    <w:rsid w:val="00C758C4"/>
    <w:rsid w:val="00C76885"/>
    <w:rsid w:val="00C76EF1"/>
    <w:rsid w:val="00C77BDD"/>
    <w:rsid w:val="00C819E7"/>
    <w:rsid w:val="00C83F23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D6978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18EE"/>
    <w:rsid w:val="00D92099"/>
    <w:rsid w:val="00D9239F"/>
    <w:rsid w:val="00D927DD"/>
    <w:rsid w:val="00D9288D"/>
    <w:rsid w:val="00D9344E"/>
    <w:rsid w:val="00D93868"/>
    <w:rsid w:val="00D9621C"/>
    <w:rsid w:val="00DA1E74"/>
    <w:rsid w:val="00DA2F48"/>
    <w:rsid w:val="00DA4734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1330"/>
    <w:rsid w:val="00E33735"/>
    <w:rsid w:val="00E34080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37C0B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08D8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45CB9BE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51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1d">
    <w:name w:val="Текст примечания Знак1"/>
    <w:basedOn w:val="a1"/>
    <w:semiHidden/>
    <w:locked/>
    <w:rsid w:val="00516949"/>
    <w:rPr>
      <w:rFonts w:ascii="Verdana" w:hAnsi="Verdana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42">
    <w:name w:val="Текст примечания Знак4"/>
    <w:basedOn w:val="a1"/>
    <w:rsid w:val="00F83D21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e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f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0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51">
    <w:name w:val="Текст примечания Знак5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character" w:styleId="aff8">
    <w:name w:val="Unresolved Mention"/>
    <w:basedOn w:val="a1"/>
    <w:uiPriority w:val="99"/>
    <w:semiHidden/>
    <w:unhideWhenUsed/>
    <w:rsid w:val="00040DE6"/>
    <w:rPr>
      <w:color w:val="605E5C"/>
      <w:shd w:val="clear" w:color="auto" w:fill="E1DFDD"/>
    </w:rPr>
  </w:style>
  <w:style w:type="paragraph" w:customStyle="1" w:styleId="3c">
    <w:name w:val="заголовок 3"/>
    <w:basedOn w:val="a0"/>
    <w:next w:val="a0"/>
    <w:rsid w:val="003D704B"/>
    <w:pPr>
      <w:keepNext/>
      <w:autoSpaceDE w:val="0"/>
      <w:autoSpaceDN w:val="0"/>
      <w:jc w:val="center"/>
    </w:pPr>
    <w:rPr>
      <w:rFonts w:ascii="Times New Roman" w:hAnsi="Times New Roman"/>
      <w:b/>
      <w:bCs/>
      <w:sz w:val="36"/>
      <w:szCs w:val="36"/>
    </w:rPr>
  </w:style>
  <w:style w:type="paragraph" w:styleId="aff9">
    <w:name w:val="Subtitle"/>
    <w:basedOn w:val="a0"/>
    <w:link w:val="affa"/>
    <w:qFormat/>
    <w:rsid w:val="003D704B"/>
    <w:pPr>
      <w:autoSpaceDE w:val="0"/>
      <w:autoSpaceDN w:val="0"/>
      <w:jc w:val="center"/>
    </w:pPr>
    <w:rPr>
      <w:rFonts w:ascii="Arial" w:hAnsi="Arial"/>
      <w:sz w:val="36"/>
      <w:szCs w:val="36"/>
      <w:lang w:val="x-none" w:eastAsia="x-none"/>
    </w:rPr>
  </w:style>
  <w:style w:type="character" w:customStyle="1" w:styleId="affa">
    <w:name w:val="Подзаголовок Знак"/>
    <w:basedOn w:val="a1"/>
    <w:link w:val="aff9"/>
    <w:rsid w:val="003D704B"/>
    <w:rPr>
      <w:rFonts w:ascii="Arial" w:hAnsi="Arial"/>
      <w:sz w:val="36"/>
      <w:szCs w:val="36"/>
      <w:lang w:val="x-none" w:eastAsia="x-none"/>
    </w:rPr>
  </w:style>
  <w:style w:type="character" w:customStyle="1" w:styleId="FontStyle15">
    <w:name w:val="Font Style15"/>
    <w:uiPriority w:val="99"/>
    <w:rsid w:val="003D704B"/>
    <w:rPr>
      <w:rFonts w:ascii="Times New Roman" w:hAnsi="Times New Roman" w:cs="Times New Roman" w:hint="default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38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53892E-D722-4BDC-80B1-B0FFC493C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64</Pages>
  <Words>14780</Words>
  <Characters>84251</Characters>
  <Application>Microsoft Office Word</Application>
  <DocSecurity>0</DocSecurity>
  <Lines>702</Lines>
  <Paragraphs>197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98834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Нелли Воскресенская</cp:lastModifiedBy>
  <cp:revision>83</cp:revision>
  <cp:lastPrinted>2022-07-27T12:02:00Z</cp:lastPrinted>
  <dcterms:created xsi:type="dcterms:W3CDTF">2021-10-12T02:40:00Z</dcterms:created>
  <dcterms:modified xsi:type="dcterms:W3CDTF">2025-05-13T07:50:00Z</dcterms:modified>
</cp:coreProperties>
</file>