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</w:t>
      </w:r>
      <w:r w:rsidR="00A905C2">
        <w:rPr>
          <w:rFonts w:ascii="Arial" w:hAnsi="Arial" w:cs="Arial"/>
          <w:color w:val="182F3A"/>
          <w:sz w:val="24"/>
          <w:szCs w:val="24"/>
        </w:rPr>
        <w:t>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</w:p>
    <w:p w:rsidR="00A731C8" w:rsidRPr="00D12272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</w:p>
    <w:p w:rsidR="004738CF" w:rsidRDefault="00D55172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УВЕДОМЛЕНИЕ О НАЧАЛЕ АКТУАЛИЗАЦИИ СХЕМ</w:t>
      </w:r>
      <w:r w:rsidR="00C854DA" w:rsidRPr="00D12272">
        <w:rPr>
          <w:rFonts w:ascii="Arial" w:hAnsi="Arial" w:cs="Arial"/>
          <w:color w:val="182F3A"/>
          <w:sz w:val="24"/>
          <w:szCs w:val="24"/>
        </w:rPr>
        <w:t xml:space="preserve"> ВОДОСНАБЖЕНИЯ И ВОДООТВЕДЕНИЯ </w:t>
      </w:r>
      <w:r w:rsidR="001D4CE2" w:rsidRPr="00D12272">
        <w:rPr>
          <w:rFonts w:ascii="Arial" w:hAnsi="Arial" w:cs="Arial"/>
          <w:color w:val="182F3A"/>
          <w:sz w:val="24"/>
          <w:szCs w:val="24"/>
        </w:rPr>
        <w:br/>
      </w: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Уведомление о проведении публичных 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 </w:t>
      </w:r>
      <w:r w:rsidRPr="000E12A2">
        <w:rPr>
          <w:rFonts w:ascii="Arial" w:hAnsi="Arial" w:cs="Arial"/>
          <w:color w:val="auto"/>
          <w:sz w:val="24"/>
          <w:szCs w:val="24"/>
        </w:rPr>
        <w:t>водоснабжения и водоотведения  Балахтинского района Красноярского края актуализация на 2026г.</w:t>
      </w: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Pr="00D20F2C" w:rsidRDefault="00D20F2C" w:rsidP="005E79A5">
      <w:pPr>
        <w:pStyle w:val="7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в соответствии с требованиями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постановления Правительства Российской Федерации от 05.09.2013 года № 782 «О схемах водоснабжения и водоотведения» </w:t>
      </w:r>
      <w:r w:rsidRPr="00D20F2C">
        <w:rPr>
          <w:rFonts w:ascii="Arial" w:hAnsi="Arial" w:cs="Arial"/>
          <w:color w:val="auto"/>
          <w:sz w:val="24"/>
          <w:szCs w:val="24"/>
        </w:rPr>
        <w:t>извещает о проведении публичных</w:t>
      </w:r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слушаний по рассмотрению проект</w:t>
      </w:r>
      <w:r w:rsidRPr="000E12A2">
        <w:rPr>
          <w:rFonts w:ascii="Arial" w:hAnsi="Arial" w:cs="Arial"/>
          <w:color w:val="auto"/>
          <w:sz w:val="24"/>
          <w:szCs w:val="24"/>
        </w:rPr>
        <w:t>ов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актуализированн</w:t>
      </w:r>
      <w:r w:rsidRPr="000E12A2">
        <w:rPr>
          <w:rFonts w:ascii="Arial" w:hAnsi="Arial" w:cs="Arial"/>
          <w:color w:val="auto"/>
          <w:sz w:val="24"/>
          <w:szCs w:val="24"/>
        </w:rPr>
        <w:t>ых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(актуализация на 2026г.)</w:t>
      </w:r>
      <w:r w:rsidR="00703F35">
        <w:rPr>
          <w:rFonts w:ascii="Arial" w:hAnsi="Arial" w:cs="Arial"/>
          <w:color w:val="auto"/>
          <w:sz w:val="24"/>
          <w:szCs w:val="24"/>
        </w:rPr>
        <w:t xml:space="preserve">. </w:t>
      </w:r>
      <w:r w:rsidR="00012C5F">
        <w:rPr>
          <w:rFonts w:ascii="Arial" w:hAnsi="Arial" w:cs="Arial"/>
          <w:color w:val="auto"/>
          <w:sz w:val="24"/>
          <w:szCs w:val="24"/>
        </w:rPr>
        <w:t>Публичное слушание проводится 2</w:t>
      </w:r>
      <w:r w:rsidR="00622DFF">
        <w:rPr>
          <w:rFonts w:ascii="Arial" w:hAnsi="Arial" w:cs="Arial"/>
          <w:color w:val="auto"/>
          <w:sz w:val="24"/>
          <w:szCs w:val="24"/>
        </w:rPr>
        <w:t>9</w:t>
      </w:r>
      <w:r w:rsidR="00012C5F">
        <w:rPr>
          <w:rFonts w:ascii="Arial" w:hAnsi="Arial" w:cs="Arial"/>
          <w:color w:val="auto"/>
          <w:sz w:val="24"/>
          <w:szCs w:val="24"/>
        </w:rPr>
        <w:t>.05.2025 года:</w:t>
      </w:r>
    </w:p>
    <w:p w:rsidR="00A95698" w:rsidRPr="000E12A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Петропавловского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8:00.</w:t>
      </w: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Приморского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9:30.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Ровненского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11:00.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D1227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Тюльковского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12:30.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0E12A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Черемушкинского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14:00.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95698" w:rsidRPr="00D12272" w:rsidRDefault="00A95698" w:rsidP="00A95698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Чистопольского сельсовета Балахтинского района Красноярского края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на перспективу до 2032 года.  </w:t>
      </w:r>
      <w:r w:rsidRPr="00D20F2C">
        <w:rPr>
          <w:rFonts w:ascii="Arial" w:hAnsi="Arial" w:cs="Arial"/>
          <w:color w:val="auto"/>
          <w:sz w:val="24"/>
          <w:szCs w:val="24"/>
        </w:rPr>
        <w:t>Время начала регистрации участников публичн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слушани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15:30.</w:t>
      </w: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0E12A2">
        <w:rPr>
          <w:rFonts w:ascii="Arial" w:hAnsi="Arial" w:cs="Arial"/>
          <w:color w:val="auto"/>
          <w:sz w:val="24"/>
          <w:szCs w:val="24"/>
        </w:rPr>
        <w:t>.</w:t>
      </w:r>
      <w:bookmarkStart w:id="0" w:name="_GoBack"/>
      <w:bookmarkEnd w:id="0"/>
    </w:p>
    <w:p w:rsidR="00D20F2C" w:rsidRPr="000E12A2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D20F2C" w:rsidRDefault="00D20F2C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</w:p>
    <w:p w:rsidR="00F03D45" w:rsidRPr="00D55172" w:rsidRDefault="00F03D45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12C5F"/>
    <w:rsid w:val="0003779B"/>
    <w:rsid w:val="00066CCF"/>
    <w:rsid w:val="00084F6F"/>
    <w:rsid w:val="000E12A2"/>
    <w:rsid w:val="0015027F"/>
    <w:rsid w:val="001C11B5"/>
    <w:rsid w:val="001D4CE2"/>
    <w:rsid w:val="002123CE"/>
    <w:rsid w:val="002521A2"/>
    <w:rsid w:val="0028633A"/>
    <w:rsid w:val="002977A2"/>
    <w:rsid w:val="003F253B"/>
    <w:rsid w:val="004738CF"/>
    <w:rsid w:val="00497DD4"/>
    <w:rsid w:val="004A51D0"/>
    <w:rsid w:val="00542912"/>
    <w:rsid w:val="00544FE8"/>
    <w:rsid w:val="005A0C95"/>
    <w:rsid w:val="005E79A5"/>
    <w:rsid w:val="00622DFF"/>
    <w:rsid w:val="00657E6C"/>
    <w:rsid w:val="006717A4"/>
    <w:rsid w:val="00682CC6"/>
    <w:rsid w:val="006A041A"/>
    <w:rsid w:val="006A198F"/>
    <w:rsid w:val="006D3118"/>
    <w:rsid w:val="006D70ED"/>
    <w:rsid w:val="00703F35"/>
    <w:rsid w:val="00765A8F"/>
    <w:rsid w:val="007D7362"/>
    <w:rsid w:val="007E2813"/>
    <w:rsid w:val="008308FD"/>
    <w:rsid w:val="008F79E4"/>
    <w:rsid w:val="00944085"/>
    <w:rsid w:val="00992335"/>
    <w:rsid w:val="009F0A16"/>
    <w:rsid w:val="00A671F3"/>
    <w:rsid w:val="00A731C8"/>
    <w:rsid w:val="00A905C2"/>
    <w:rsid w:val="00A95698"/>
    <w:rsid w:val="00BE064D"/>
    <w:rsid w:val="00C729B2"/>
    <w:rsid w:val="00C854DA"/>
    <w:rsid w:val="00D1131F"/>
    <w:rsid w:val="00D12272"/>
    <w:rsid w:val="00D20F2C"/>
    <w:rsid w:val="00D55172"/>
    <w:rsid w:val="00D70A1C"/>
    <w:rsid w:val="00D836DA"/>
    <w:rsid w:val="00E02E84"/>
    <w:rsid w:val="00E0712A"/>
    <w:rsid w:val="00E11E04"/>
    <w:rsid w:val="00E260C3"/>
    <w:rsid w:val="00ED57A4"/>
    <w:rsid w:val="00F02D99"/>
    <w:rsid w:val="00F03D45"/>
    <w:rsid w:val="00F07FB9"/>
    <w:rsid w:val="00F3750E"/>
    <w:rsid w:val="00F479BD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FD67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43</cp:revision>
  <cp:lastPrinted>2022-04-26T06:53:00Z</cp:lastPrinted>
  <dcterms:created xsi:type="dcterms:W3CDTF">2022-04-26T04:09:00Z</dcterms:created>
  <dcterms:modified xsi:type="dcterms:W3CDTF">2025-05-15T02:24:00Z</dcterms:modified>
</cp:coreProperties>
</file>