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543E" w:rsidRPr="0057543E" w:rsidRDefault="0057543E" w:rsidP="0057543E">
      <w:pPr>
        <w:tabs>
          <w:tab w:val="left" w:pos="-2410"/>
        </w:tabs>
        <w:jc w:val="center"/>
        <w:rPr>
          <w:rFonts w:ascii="Arial" w:hAnsi="Arial"/>
          <w:spacing w:val="100"/>
          <w:sz w:val="36"/>
        </w:rPr>
      </w:pPr>
      <w:r>
        <w:rPr>
          <w:rFonts w:ascii="Arial" w:hAnsi="Arial"/>
          <w:noProof/>
          <w:sz w:val="36"/>
        </w:rPr>
        <w:drawing>
          <wp:inline distT="0" distB="0" distL="0" distR="0">
            <wp:extent cx="571500" cy="733425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43E" w:rsidRPr="00BF495F" w:rsidRDefault="0057543E" w:rsidP="0057543E">
      <w:pPr>
        <w:tabs>
          <w:tab w:val="left" w:pos="-2410"/>
        </w:tabs>
        <w:jc w:val="center"/>
        <w:rPr>
          <w:rFonts w:ascii="Arial" w:hAnsi="Arial"/>
          <w:spacing w:val="100"/>
          <w:sz w:val="28"/>
          <w:szCs w:val="28"/>
        </w:rPr>
      </w:pPr>
      <w:r w:rsidRPr="00BF495F">
        <w:rPr>
          <w:rFonts w:ascii="Arial" w:hAnsi="Arial"/>
          <w:spacing w:val="100"/>
          <w:sz w:val="28"/>
          <w:szCs w:val="28"/>
        </w:rPr>
        <w:t>Красноярский край</w:t>
      </w:r>
    </w:p>
    <w:p w:rsidR="0057543E" w:rsidRPr="0057543E" w:rsidRDefault="0057543E" w:rsidP="0057543E">
      <w:pPr>
        <w:keepNext/>
        <w:tabs>
          <w:tab w:val="left" w:pos="-2410"/>
        </w:tabs>
        <w:outlineLvl w:val="2"/>
        <w:rPr>
          <w:sz w:val="16"/>
        </w:rPr>
      </w:pPr>
    </w:p>
    <w:p w:rsidR="0057543E" w:rsidRPr="00BF495F" w:rsidRDefault="0057543E" w:rsidP="0057543E">
      <w:pPr>
        <w:keepNext/>
        <w:tabs>
          <w:tab w:val="left" w:pos="-2410"/>
        </w:tabs>
        <w:jc w:val="center"/>
        <w:outlineLvl w:val="2"/>
        <w:rPr>
          <w:b/>
          <w:sz w:val="28"/>
          <w:szCs w:val="28"/>
        </w:rPr>
      </w:pPr>
      <w:r w:rsidRPr="00BF495F">
        <w:rPr>
          <w:b/>
          <w:sz w:val="28"/>
          <w:szCs w:val="28"/>
        </w:rPr>
        <w:t>БАЛАХТИНСКИЙ РАЙОННЫЙ СОВЕТ ДЕПУТАТОВ</w:t>
      </w:r>
    </w:p>
    <w:p w:rsidR="00BF495F" w:rsidRDefault="00BF495F" w:rsidP="0057543E">
      <w:pPr>
        <w:jc w:val="center"/>
      </w:pPr>
    </w:p>
    <w:p w:rsidR="00BF495F" w:rsidRPr="0057543E" w:rsidRDefault="00BF495F" w:rsidP="0057543E">
      <w:pPr>
        <w:jc w:val="center"/>
      </w:pPr>
    </w:p>
    <w:p w:rsidR="0057543E" w:rsidRPr="00BF495F" w:rsidRDefault="0057543E" w:rsidP="00F17BF1">
      <w:pPr>
        <w:keepNext/>
        <w:tabs>
          <w:tab w:val="left" w:pos="-2410"/>
        </w:tabs>
        <w:jc w:val="center"/>
        <w:outlineLvl w:val="0"/>
        <w:rPr>
          <w:b/>
          <w:sz w:val="32"/>
        </w:rPr>
      </w:pPr>
      <w:r w:rsidRPr="00BF495F">
        <w:rPr>
          <w:b/>
          <w:sz w:val="32"/>
        </w:rPr>
        <w:t>Р</w:t>
      </w:r>
      <w:r w:rsidR="00BF495F" w:rsidRPr="00BF495F">
        <w:rPr>
          <w:b/>
          <w:sz w:val="32"/>
        </w:rPr>
        <w:t>ЕШЕНИЕ</w:t>
      </w:r>
    </w:p>
    <w:p w:rsidR="0057543E" w:rsidRPr="0057543E" w:rsidRDefault="0057543E" w:rsidP="0057543E">
      <w:pPr>
        <w:rPr>
          <w:highlight w:val="yellow"/>
        </w:rPr>
      </w:pPr>
    </w:p>
    <w:p w:rsidR="00714822" w:rsidRDefault="00714822" w:rsidP="00714822">
      <w:pPr>
        <w:tabs>
          <w:tab w:val="left" w:pos="-2410"/>
          <w:tab w:val="left" w:pos="567"/>
          <w:tab w:val="left" w:pos="720"/>
        </w:tabs>
        <w:jc w:val="both"/>
        <w:rPr>
          <w:sz w:val="24"/>
          <w:szCs w:val="28"/>
        </w:rPr>
      </w:pPr>
      <w:r>
        <w:rPr>
          <w:sz w:val="24"/>
          <w:szCs w:val="28"/>
        </w:rPr>
        <w:t xml:space="preserve">от 30.04.2025                                               п. Балахта             </w:t>
      </w:r>
      <w:r>
        <w:rPr>
          <w:sz w:val="24"/>
          <w:szCs w:val="28"/>
        </w:rPr>
        <w:tab/>
      </w:r>
      <w:r>
        <w:rPr>
          <w:sz w:val="24"/>
          <w:szCs w:val="28"/>
        </w:rPr>
        <w:tab/>
        <w:t xml:space="preserve">            № 35-372р</w:t>
      </w:r>
    </w:p>
    <w:p w:rsidR="005553A9" w:rsidRPr="0057543E" w:rsidRDefault="005553A9" w:rsidP="005553A9">
      <w:pPr>
        <w:tabs>
          <w:tab w:val="left" w:pos="-2410"/>
        </w:tabs>
        <w:rPr>
          <w:highlight w:val="yellow"/>
        </w:rPr>
      </w:pPr>
    </w:p>
    <w:p w:rsidR="0057543E" w:rsidRPr="0057543E" w:rsidRDefault="0057543E" w:rsidP="0057543E">
      <w:pPr>
        <w:jc w:val="both"/>
        <w:rPr>
          <w:b/>
          <w:sz w:val="28"/>
        </w:rPr>
      </w:pPr>
      <w:r w:rsidRPr="0057543E">
        <w:rPr>
          <w:b/>
          <w:sz w:val="28"/>
        </w:rPr>
        <w:t>Об утверждении генеральн</w:t>
      </w:r>
      <w:r w:rsidR="00B23F2A">
        <w:rPr>
          <w:b/>
          <w:sz w:val="28"/>
        </w:rPr>
        <w:t>ого</w:t>
      </w:r>
      <w:r w:rsidRPr="0057543E">
        <w:rPr>
          <w:b/>
          <w:sz w:val="28"/>
        </w:rPr>
        <w:t xml:space="preserve"> план</w:t>
      </w:r>
      <w:r w:rsidR="00B23F2A">
        <w:rPr>
          <w:b/>
          <w:sz w:val="28"/>
        </w:rPr>
        <w:t>а</w:t>
      </w:r>
      <w:r w:rsidRPr="0057543E">
        <w:rPr>
          <w:b/>
          <w:sz w:val="28"/>
        </w:rPr>
        <w:t xml:space="preserve"> </w:t>
      </w:r>
      <w:r w:rsidR="005553A9">
        <w:rPr>
          <w:b/>
          <w:sz w:val="28"/>
        </w:rPr>
        <w:t>Ровнен</w:t>
      </w:r>
      <w:r w:rsidR="00B23F2A">
        <w:rPr>
          <w:b/>
          <w:sz w:val="28"/>
        </w:rPr>
        <w:t>ского сельсовета</w:t>
      </w:r>
      <w:r w:rsidR="00F17BF1">
        <w:rPr>
          <w:b/>
          <w:sz w:val="28"/>
        </w:rPr>
        <w:t xml:space="preserve"> </w:t>
      </w:r>
      <w:r w:rsidRPr="0057543E">
        <w:rPr>
          <w:b/>
          <w:sz w:val="28"/>
        </w:rPr>
        <w:t xml:space="preserve">Балахтинского района Красноярского края </w:t>
      </w:r>
    </w:p>
    <w:p w:rsidR="00B23F2A" w:rsidRPr="008E5071" w:rsidRDefault="00B23F2A" w:rsidP="00BF495F">
      <w:pPr>
        <w:jc w:val="both"/>
        <w:rPr>
          <w:b/>
          <w:sz w:val="10"/>
          <w:szCs w:val="10"/>
        </w:rPr>
      </w:pPr>
    </w:p>
    <w:p w:rsidR="00F17BF1" w:rsidRPr="000F4E3B" w:rsidRDefault="0057543E" w:rsidP="004505DB">
      <w:pPr>
        <w:ind w:firstLine="426"/>
        <w:jc w:val="both"/>
        <w:rPr>
          <w:sz w:val="28"/>
          <w:szCs w:val="28"/>
        </w:rPr>
      </w:pPr>
      <w:r w:rsidRPr="001B2ADF">
        <w:rPr>
          <w:sz w:val="28"/>
          <w:szCs w:val="28"/>
        </w:rPr>
        <w:t>Руководствуясь ст</w:t>
      </w:r>
      <w:r w:rsidR="005553A9">
        <w:rPr>
          <w:sz w:val="28"/>
          <w:szCs w:val="28"/>
        </w:rPr>
        <w:t>.</w:t>
      </w:r>
      <w:r w:rsidRPr="001B2ADF">
        <w:rPr>
          <w:sz w:val="28"/>
          <w:szCs w:val="28"/>
        </w:rPr>
        <w:t>24 Градостроительного кодекса Российской Федерации</w:t>
      </w:r>
      <w:r w:rsidR="004124FA">
        <w:rPr>
          <w:sz w:val="28"/>
          <w:szCs w:val="28"/>
        </w:rPr>
        <w:t xml:space="preserve"> от 29.12.2004 №190-ФЗ</w:t>
      </w:r>
      <w:r w:rsidRPr="001B2ADF">
        <w:rPr>
          <w:sz w:val="28"/>
          <w:szCs w:val="28"/>
        </w:rPr>
        <w:t xml:space="preserve">, Федеральным законом </w:t>
      </w:r>
      <w:r w:rsidR="00F17BF1" w:rsidRPr="001B2ADF">
        <w:rPr>
          <w:sz w:val="28"/>
          <w:szCs w:val="28"/>
        </w:rPr>
        <w:t xml:space="preserve">от 06.10.2003 №131-ФЗ </w:t>
      </w:r>
      <w:r w:rsidRPr="001B2ADF">
        <w:rPr>
          <w:sz w:val="28"/>
          <w:szCs w:val="28"/>
        </w:rPr>
        <w:t xml:space="preserve">«Об общих принципах организации местного самоуправления в Российской Федерации», ст.ст.22,26 Устава Балахтинского района, </w:t>
      </w:r>
      <w:r w:rsidR="001B2ADF" w:rsidRPr="004124FA">
        <w:rPr>
          <w:sz w:val="28"/>
          <w:szCs w:val="28"/>
        </w:rPr>
        <w:t>учитывая Сводно</w:t>
      </w:r>
      <w:r w:rsidR="00F17BF1" w:rsidRPr="004124FA">
        <w:rPr>
          <w:sz w:val="28"/>
          <w:szCs w:val="28"/>
        </w:rPr>
        <w:t>е</w:t>
      </w:r>
      <w:r w:rsidR="001B2ADF" w:rsidRPr="004124FA">
        <w:rPr>
          <w:sz w:val="28"/>
          <w:szCs w:val="28"/>
        </w:rPr>
        <w:t xml:space="preserve"> заключени</w:t>
      </w:r>
      <w:r w:rsidR="00F17BF1" w:rsidRPr="004124FA">
        <w:rPr>
          <w:sz w:val="28"/>
          <w:szCs w:val="28"/>
        </w:rPr>
        <w:t>е</w:t>
      </w:r>
      <w:r w:rsidR="001B2ADF" w:rsidRPr="004124FA">
        <w:rPr>
          <w:sz w:val="28"/>
          <w:szCs w:val="28"/>
        </w:rPr>
        <w:t xml:space="preserve"> Минэкономразвития России о согласии с проектом генерального плана </w:t>
      </w:r>
      <w:r w:rsidR="004124FA" w:rsidRPr="004124FA">
        <w:rPr>
          <w:sz w:val="28"/>
          <w:szCs w:val="28"/>
        </w:rPr>
        <w:t>Ровнен</w:t>
      </w:r>
      <w:r w:rsidR="001B2ADF" w:rsidRPr="004124FA">
        <w:rPr>
          <w:sz w:val="28"/>
          <w:szCs w:val="28"/>
        </w:rPr>
        <w:t>ского сельсовета Балахтинского района Красноярского края от 2</w:t>
      </w:r>
      <w:r w:rsidR="004124FA" w:rsidRPr="004124FA">
        <w:rPr>
          <w:sz w:val="28"/>
          <w:szCs w:val="28"/>
        </w:rPr>
        <w:t>0</w:t>
      </w:r>
      <w:r w:rsidR="001B2ADF" w:rsidRPr="004124FA">
        <w:rPr>
          <w:sz w:val="28"/>
          <w:szCs w:val="28"/>
        </w:rPr>
        <w:t>.0</w:t>
      </w:r>
      <w:r w:rsidR="004124FA" w:rsidRPr="004124FA">
        <w:rPr>
          <w:sz w:val="28"/>
          <w:szCs w:val="28"/>
        </w:rPr>
        <w:t>2</w:t>
      </w:r>
      <w:r w:rsidR="001B2ADF" w:rsidRPr="004124FA">
        <w:rPr>
          <w:sz w:val="28"/>
          <w:szCs w:val="28"/>
        </w:rPr>
        <w:t>.202</w:t>
      </w:r>
      <w:r w:rsidR="004124FA" w:rsidRPr="004124FA">
        <w:rPr>
          <w:sz w:val="28"/>
          <w:szCs w:val="28"/>
        </w:rPr>
        <w:t>5</w:t>
      </w:r>
      <w:r w:rsidR="001B2ADF" w:rsidRPr="004124FA">
        <w:rPr>
          <w:sz w:val="28"/>
          <w:szCs w:val="28"/>
        </w:rPr>
        <w:t xml:space="preserve"> №</w:t>
      </w:r>
      <w:r w:rsidR="004124FA" w:rsidRPr="004124FA">
        <w:rPr>
          <w:sz w:val="28"/>
          <w:szCs w:val="28"/>
        </w:rPr>
        <w:t>5525</w:t>
      </w:r>
      <w:r w:rsidR="001B2ADF" w:rsidRPr="004124FA">
        <w:rPr>
          <w:sz w:val="28"/>
          <w:szCs w:val="28"/>
        </w:rPr>
        <w:t>-</w:t>
      </w:r>
      <w:r w:rsidR="004124FA" w:rsidRPr="004124FA">
        <w:rPr>
          <w:sz w:val="28"/>
          <w:szCs w:val="28"/>
        </w:rPr>
        <w:t>СН</w:t>
      </w:r>
      <w:r w:rsidR="001B2ADF" w:rsidRPr="004124FA">
        <w:rPr>
          <w:sz w:val="28"/>
          <w:szCs w:val="28"/>
        </w:rPr>
        <w:t>/Д27и, Заключени</w:t>
      </w:r>
      <w:r w:rsidR="004124FA" w:rsidRPr="004124FA">
        <w:rPr>
          <w:sz w:val="28"/>
          <w:szCs w:val="28"/>
        </w:rPr>
        <w:t>е</w:t>
      </w:r>
      <w:r w:rsidR="001B2ADF" w:rsidRPr="004124FA">
        <w:rPr>
          <w:sz w:val="28"/>
          <w:szCs w:val="28"/>
        </w:rPr>
        <w:t xml:space="preserve"> Правительства Красноярского края о согласии с проектом генерального плана </w:t>
      </w:r>
      <w:r w:rsidR="004124FA" w:rsidRPr="004124FA">
        <w:rPr>
          <w:sz w:val="28"/>
          <w:szCs w:val="28"/>
        </w:rPr>
        <w:t>Ровнен</w:t>
      </w:r>
      <w:r w:rsidR="001B2ADF" w:rsidRPr="004124FA">
        <w:rPr>
          <w:sz w:val="28"/>
          <w:szCs w:val="28"/>
        </w:rPr>
        <w:t xml:space="preserve">ского сельсовета Балахтинского района Красноярского края от </w:t>
      </w:r>
      <w:r w:rsidR="004124FA" w:rsidRPr="004124FA">
        <w:rPr>
          <w:sz w:val="28"/>
          <w:szCs w:val="28"/>
        </w:rPr>
        <w:t>08</w:t>
      </w:r>
      <w:r w:rsidR="001B2ADF" w:rsidRPr="004124FA">
        <w:rPr>
          <w:sz w:val="28"/>
          <w:szCs w:val="28"/>
        </w:rPr>
        <w:t>.0</w:t>
      </w:r>
      <w:r w:rsidR="004124FA" w:rsidRPr="004124FA">
        <w:rPr>
          <w:sz w:val="28"/>
          <w:szCs w:val="28"/>
        </w:rPr>
        <w:t>4</w:t>
      </w:r>
      <w:r w:rsidR="001B2ADF" w:rsidRPr="004124FA">
        <w:rPr>
          <w:sz w:val="28"/>
          <w:szCs w:val="28"/>
        </w:rPr>
        <w:t>.202</w:t>
      </w:r>
      <w:r w:rsidR="004124FA" w:rsidRPr="004124FA">
        <w:rPr>
          <w:sz w:val="28"/>
          <w:szCs w:val="28"/>
        </w:rPr>
        <w:t>5</w:t>
      </w:r>
      <w:r w:rsidR="001B2ADF" w:rsidRPr="004124FA">
        <w:rPr>
          <w:sz w:val="28"/>
          <w:szCs w:val="28"/>
        </w:rPr>
        <w:t xml:space="preserve"> №</w:t>
      </w:r>
      <w:r w:rsidR="004124FA" w:rsidRPr="004124FA">
        <w:rPr>
          <w:sz w:val="28"/>
          <w:szCs w:val="28"/>
        </w:rPr>
        <w:t>3</w:t>
      </w:r>
      <w:r w:rsidR="001B2ADF" w:rsidRPr="004124FA">
        <w:rPr>
          <w:sz w:val="28"/>
          <w:szCs w:val="28"/>
        </w:rPr>
        <w:t>-036</w:t>
      </w:r>
      <w:r w:rsidR="004124FA" w:rsidRPr="004124FA">
        <w:rPr>
          <w:sz w:val="28"/>
          <w:szCs w:val="28"/>
        </w:rPr>
        <w:t>97</w:t>
      </w:r>
      <w:r w:rsidR="001B2ADF" w:rsidRPr="004124FA">
        <w:rPr>
          <w:sz w:val="28"/>
          <w:szCs w:val="28"/>
        </w:rPr>
        <w:t xml:space="preserve">, </w:t>
      </w:r>
      <w:r w:rsidRPr="000F4E3B">
        <w:rPr>
          <w:sz w:val="28"/>
          <w:szCs w:val="28"/>
        </w:rPr>
        <w:t>на основании протокол</w:t>
      </w:r>
      <w:r w:rsidR="004124FA" w:rsidRPr="000F4E3B">
        <w:rPr>
          <w:sz w:val="28"/>
          <w:szCs w:val="28"/>
        </w:rPr>
        <w:t>ов</w:t>
      </w:r>
      <w:r w:rsidRPr="000F4E3B">
        <w:rPr>
          <w:sz w:val="28"/>
          <w:szCs w:val="28"/>
        </w:rPr>
        <w:t xml:space="preserve"> </w:t>
      </w:r>
      <w:r w:rsidR="00F17BF1" w:rsidRPr="000F4E3B">
        <w:rPr>
          <w:sz w:val="28"/>
          <w:szCs w:val="28"/>
        </w:rPr>
        <w:t>П</w:t>
      </w:r>
      <w:r w:rsidRPr="000F4E3B">
        <w:rPr>
          <w:sz w:val="28"/>
          <w:szCs w:val="28"/>
        </w:rPr>
        <w:t>убличных слушаний</w:t>
      </w:r>
      <w:r w:rsidR="001B2ADF" w:rsidRPr="000F4E3B">
        <w:t xml:space="preserve"> </w:t>
      </w:r>
      <w:r w:rsidR="001B2ADF" w:rsidRPr="000F4E3B">
        <w:rPr>
          <w:sz w:val="28"/>
          <w:szCs w:val="28"/>
        </w:rPr>
        <w:t>по рассмотрени</w:t>
      </w:r>
      <w:r w:rsidR="000F4E3B" w:rsidRPr="000F4E3B">
        <w:rPr>
          <w:sz w:val="28"/>
          <w:szCs w:val="28"/>
        </w:rPr>
        <w:t>ю</w:t>
      </w:r>
      <w:r w:rsidR="001B2ADF" w:rsidRPr="000F4E3B">
        <w:rPr>
          <w:sz w:val="28"/>
          <w:szCs w:val="28"/>
        </w:rPr>
        <w:t xml:space="preserve"> проекта генерального плана и проекта внесения изменений в правила землепользования и застройки </w:t>
      </w:r>
      <w:r w:rsidR="000F4E3B" w:rsidRPr="000F4E3B">
        <w:rPr>
          <w:sz w:val="28"/>
          <w:szCs w:val="28"/>
        </w:rPr>
        <w:t>Ровнен</w:t>
      </w:r>
      <w:r w:rsidR="001B2ADF" w:rsidRPr="000F4E3B">
        <w:rPr>
          <w:sz w:val="28"/>
          <w:szCs w:val="28"/>
        </w:rPr>
        <w:t>ского сельсовета Балахтинского района Красноярского края</w:t>
      </w:r>
      <w:r w:rsidR="000801DC" w:rsidRPr="000F4E3B">
        <w:rPr>
          <w:sz w:val="28"/>
          <w:szCs w:val="28"/>
        </w:rPr>
        <w:t xml:space="preserve"> от </w:t>
      </w:r>
      <w:r w:rsidR="000F4E3B" w:rsidRPr="000F4E3B">
        <w:rPr>
          <w:sz w:val="28"/>
          <w:szCs w:val="28"/>
        </w:rPr>
        <w:t>18</w:t>
      </w:r>
      <w:r w:rsidR="000801DC" w:rsidRPr="000F4E3B">
        <w:rPr>
          <w:sz w:val="28"/>
          <w:szCs w:val="28"/>
        </w:rPr>
        <w:t xml:space="preserve"> ию</w:t>
      </w:r>
      <w:r w:rsidR="000F4E3B" w:rsidRPr="000F4E3B">
        <w:rPr>
          <w:sz w:val="28"/>
          <w:szCs w:val="28"/>
        </w:rPr>
        <w:t>н</w:t>
      </w:r>
      <w:r w:rsidR="000801DC" w:rsidRPr="000F4E3B">
        <w:rPr>
          <w:sz w:val="28"/>
          <w:szCs w:val="28"/>
        </w:rPr>
        <w:t>я 202</w:t>
      </w:r>
      <w:r w:rsidR="000F4E3B">
        <w:rPr>
          <w:sz w:val="28"/>
          <w:szCs w:val="28"/>
        </w:rPr>
        <w:t>4</w:t>
      </w:r>
      <w:r w:rsidR="000801DC" w:rsidRPr="000F4E3B">
        <w:rPr>
          <w:sz w:val="28"/>
          <w:szCs w:val="28"/>
        </w:rPr>
        <w:t xml:space="preserve"> года</w:t>
      </w:r>
      <w:r w:rsidR="001B2ADF" w:rsidRPr="000F4E3B">
        <w:rPr>
          <w:sz w:val="28"/>
          <w:szCs w:val="28"/>
        </w:rPr>
        <w:t xml:space="preserve"> и заключения по результатам </w:t>
      </w:r>
      <w:r w:rsidR="00F17BF1" w:rsidRPr="000F4E3B">
        <w:rPr>
          <w:sz w:val="28"/>
          <w:szCs w:val="28"/>
        </w:rPr>
        <w:t>П</w:t>
      </w:r>
      <w:r w:rsidR="001B2ADF" w:rsidRPr="000F4E3B">
        <w:rPr>
          <w:sz w:val="28"/>
          <w:szCs w:val="28"/>
        </w:rPr>
        <w:t>убличных слушаний</w:t>
      </w:r>
      <w:r w:rsidR="001B2ADF" w:rsidRPr="000F4E3B">
        <w:t xml:space="preserve"> </w:t>
      </w:r>
      <w:r w:rsidR="001B2ADF" w:rsidRPr="000F4E3B">
        <w:rPr>
          <w:sz w:val="28"/>
          <w:szCs w:val="28"/>
        </w:rPr>
        <w:t xml:space="preserve">от </w:t>
      </w:r>
      <w:r w:rsidR="000F4E3B" w:rsidRPr="000F4E3B">
        <w:rPr>
          <w:sz w:val="28"/>
          <w:szCs w:val="28"/>
        </w:rPr>
        <w:t>18</w:t>
      </w:r>
      <w:r w:rsidR="001B2ADF" w:rsidRPr="000F4E3B">
        <w:rPr>
          <w:sz w:val="28"/>
          <w:szCs w:val="28"/>
        </w:rPr>
        <w:t>.0</w:t>
      </w:r>
      <w:r w:rsidR="000F4E3B" w:rsidRPr="000F4E3B">
        <w:rPr>
          <w:sz w:val="28"/>
          <w:szCs w:val="28"/>
        </w:rPr>
        <w:t>6</w:t>
      </w:r>
      <w:r w:rsidR="001B2ADF" w:rsidRPr="000F4E3B">
        <w:rPr>
          <w:sz w:val="28"/>
          <w:szCs w:val="28"/>
        </w:rPr>
        <w:t>.202</w:t>
      </w:r>
      <w:r w:rsidR="000F4E3B" w:rsidRPr="000F4E3B">
        <w:rPr>
          <w:sz w:val="28"/>
          <w:szCs w:val="28"/>
        </w:rPr>
        <w:t>4</w:t>
      </w:r>
      <w:r w:rsidR="001B2ADF" w:rsidRPr="000F4E3B">
        <w:rPr>
          <w:sz w:val="28"/>
          <w:szCs w:val="28"/>
        </w:rPr>
        <w:t xml:space="preserve"> №</w:t>
      </w:r>
      <w:r w:rsidR="000F4E3B" w:rsidRPr="000F4E3B">
        <w:rPr>
          <w:sz w:val="28"/>
          <w:szCs w:val="28"/>
        </w:rPr>
        <w:t>2</w:t>
      </w:r>
      <w:r w:rsidR="001B2ADF" w:rsidRPr="000F4E3B">
        <w:rPr>
          <w:sz w:val="28"/>
          <w:szCs w:val="28"/>
        </w:rPr>
        <w:t>/202</w:t>
      </w:r>
      <w:r w:rsidR="000F4E3B" w:rsidRPr="000F4E3B">
        <w:rPr>
          <w:sz w:val="28"/>
          <w:szCs w:val="28"/>
        </w:rPr>
        <w:t>4</w:t>
      </w:r>
      <w:r w:rsidR="001B2ADF" w:rsidRPr="000F4E3B">
        <w:rPr>
          <w:sz w:val="28"/>
          <w:szCs w:val="28"/>
        </w:rPr>
        <w:t>,</w:t>
      </w:r>
      <w:r w:rsidRPr="000F4E3B">
        <w:rPr>
          <w:sz w:val="28"/>
          <w:szCs w:val="28"/>
        </w:rPr>
        <w:t xml:space="preserve"> Балахтинский районный Совет депутатов,</w:t>
      </w:r>
    </w:p>
    <w:p w:rsidR="0057543E" w:rsidRPr="000F4E3B" w:rsidRDefault="0057543E" w:rsidP="00F17BF1">
      <w:pPr>
        <w:jc w:val="center"/>
        <w:rPr>
          <w:b/>
          <w:sz w:val="28"/>
          <w:szCs w:val="28"/>
        </w:rPr>
      </w:pPr>
      <w:r w:rsidRPr="000F4E3B">
        <w:rPr>
          <w:b/>
          <w:sz w:val="28"/>
          <w:szCs w:val="28"/>
        </w:rPr>
        <w:t>РЕШИЛ:</w:t>
      </w:r>
    </w:p>
    <w:p w:rsidR="0057543E" w:rsidRPr="005553A9" w:rsidRDefault="0057543E" w:rsidP="0057543E">
      <w:pPr>
        <w:jc w:val="both"/>
        <w:rPr>
          <w:sz w:val="12"/>
          <w:szCs w:val="28"/>
          <w:highlight w:val="yellow"/>
        </w:rPr>
      </w:pPr>
    </w:p>
    <w:p w:rsidR="0057543E" w:rsidRPr="000F4E3B" w:rsidRDefault="0057543E" w:rsidP="00B23F2A">
      <w:pPr>
        <w:ind w:firstLine="426"/>
        <w:jc w:val="both"/>
        <w:rPr>
          <w:sz w:val="28"/>
          <w:szCs w:val="28"/>
        </w:rPr>
      </w:pPr>
      <w:r w:rsidRPr="000F4E3B">
        <w:rPr>
          <w:sz w:val="28"/>
          <w:szCs w:val="28"/>
        </w:rPr>
        <w:t>1.</w:t>
      </w:r>
      <w:r w:rsidRPr="000F4E3B">
        <w:rPr>
          <w:sz w:val="28"/>
          <w:szCs w:val="28"/>
        </w:rPr>
        <w:tab/>
      </w:r>
      <w:r w:rsidR="00BF495F" w:rsidRPr="000F4E3B">
        <w:rPr>
          <w:sz w:val="28"/>
          <w:szCs w:val="28"/>
        </w:rPr>
        <w:t xml:space="preserve"> </w:t>
      </w:r>
      <w:r w:rsidRPr="000F4E3B">
        <w:rPr>
          <w:sz w:val="28"/>
          <w:szCs w:val="28"/>
        </w:rPr>
        <w:t xml:space="preserve">Утвердить генеральный план </w:t>
      </w:r>
      <w:r w:rsidR="000F4E3B" w:rsidRPr="000F4E3B">
        <w:rPr>
          <w:sz w:val="28"/>
          <w:szCs w:val="28"/>
        </w:rPr>
        <w:t>Ровнен</w:t>
      </w:r>
      <w:r w:rsidR="000801DC" w:rsidRPr="000F4E3B">
        <w:rPr>
          <w:sz w:val="28"/>
          <w:szCs w:val="28"/>
        </w:rPr>
        <w:t>ского сельсовета</w:t>
      </w:r>
      <w:r w:rsidRPr="000F4E3B">
        <w:rPr>
          <w:sz w:val="28"/>
          <w:szCs w:val="28"/>
        </w:rPr>
        <w:t xml:space="preserve"> Балахтинского района Красноярского края, согласно приложений 1, 2</w:t>
      </w:r>
      <w:r w:rsidR="00C75E91" w:rsidRPr="000F4E3B">
        <w:rPr>
          <w:sz w:val="28"/>
          <w:szCs w:val="28"/>
        </w:rPr>
        <w:t xml:space="preserve"> к настоящему решению</w:t>
      </w:r>
      <w:r w:rsidRPr="000F4E3B">
        <w:rPr>
          <w:sz w:val="28"/>
          <w:szCs w:val="28"/>
        </w:rPr>
        <w:t>.</w:t>
      </w:r>
    </w:p>
    <w:p w:rsidR="005553A9" w:rsidRPr="000F4E3B" w:rsidRDefault="0057543E" w:rsidP="005553A9">
      <w:pPr>
        <w:ind w:firstLine="426"/>
        <w:jc w:val="both"/>
        <w:rPr>
          <w:sz w:val="28"/>
          <w:szCs w:val="28"/>
        </w:rPr>
      </w:pPr>
      <w:r w:rsidRPr="000F4E3B">
        <w:rPr>
          <w:sz w:val="28"/>
          <w:szCs w:val="28"/>
        </w:rPr>
        <w:t>2.</w:t>
      </w:r>
      <w:r w:rsidRPr="000F4E3B">
        <w:rPr>
          <w:sz w:val="28"/>
          <w:szCs w:val="28"/>
        </w:rPr>
        <w:tab/>
      </w:r>
      <w:r w:rsidR="00BF495F" w:rsidRPr="000F4E3B">
        <w:rPr>
          <w:sz w:val="28"/>
          <w:szCs w:val="28"/>
        </w:rPr>
        <w:t xml:space="preserve"> </w:t>
      </w:r>
      <w:r w:rsidR="005553A9" w:rsidRPr="000F4E3B">
        <w:rPr>
          <w:sz w:val="28"/>
          <w:szCs w:val="28"/>
        </w:rPr>
        <w:t xml:space="preserve">Контроль за выполнением данного решения возложить на заместителя главы района по обеспечению жизнедеятельности (Штуккерт А.А.) и </w:t>
      </w:r>
      <w:r w:rsidR="008E5071">
        <w:rPr>
          <w:sz w:val="28"/>
          <w:szCs w:val="28"/>
        </w:rPr>
        <w:t xml:space="preserve">депутатскую </w:t>
      </w:r>
      <w:r w:rsidR="005553A9" w:rsidRPr="000F4E3B">
        <w:rPr>
          <w:sz w:val="28"/>
          <w:szCs w:val="28"/>
        </w:rPr>
        <w:t xml:space="preserve">комиссию по вопросам жизнеобеспечения (Сиротинин А.Ф.). </w:t>
      </w:r>
    </w:p>
    <w:p w:rsidR="0057543E" w:rsidRPr="000F4E3B" w:rsidRDefault="0057543E" w:rsidP="00BF495F">
      <w:pPr>
        <w:ind w:firstLine="426"/>
        <w:jc w:val="both"/>
        <w:rPr>
          <w:sz w:val="28"/>
          <w:szCs w:val="28"/>
        </w:rPr>
      </w:pPr>
      <w:r w:rsidRPr="000F4E3B">
        <w:rPr>
          <w:sz w:val="28"/>
          <w:szCs w:val="28"/>
        </w:rPr>
        <w:t>3.</w:t>
      </w:r>
      <w:r w:rsidRPr="000F4E3B">
        <w:rPr>
          <w:sz w:val="28"/>
          <w:szCs w:val="28"/>
        </w:rPr>
        <w:tab/>
      </w:r>
      <w:r w:rsidR="00BF495F" w:rsidRPr="000F4E3B">
        <w:rPr>
          <w:sz w:val="28"/>
          <w:szCs w:val="28"/>
        </w:rPr>
        <w:t xml:space="preserve"> </w:t>
      </w:r>
      <w:r w:rsidRPr="000F4E3B">
        <w:rPr>
          <w:sz w:val="28"/>
          <w:szCs w:val="28"/>
        </w:rPr>
        <w:t>Разместить настоящее решение на официальном сайте Балахтинского района.</w:t>
      </w:r>
    </w:p>
    <w:p w:rsidR="0057543E" w:rsidRPr="00CC20C2" w:rsidRDefault="0057543E" w:rsidP="00BF495F">
      <w:pPr>
        <w:ind w:firstLine="426"/>
        <w:jc w:val="both"/>
        <w:rPr>
          <w:sz w:val="28"/>
        </w:rPr>
      </w:pPr>
      <w:r w:rsidRPr="00CC20C2">
        <w:rPr>
          <w:sz w:val="28"/>
        </w:rPr>
        <w:t>4.</w:t>
      </w:r>
      <w:r w:rsidRPr="00CC20C2">
        <w:rPr>
          <w:sz w:val="28"/>
        </w:rPr>
        <w:tab/>
      </w:r>
      <w:r w:rsidR="00BF495F" w:rsidRPr="00CC20C2">
        <w:rPr>
          <w:sz w:val="28"/>
        </w:rPr>
        <w:t xml:space="preserve"> </w:t>
      </w:r>
      <w:r w:rsidRPr="00CC20C2">
        <w:rPr>
          <w:sz w:val="28"/>
        </w:rPr>
        <w:t xml:space="preserve">Настоящее Решение вступает в силу в день, следующий за днем его официального опубликования в </w:t>
      </w:r>
      <w:r w:rsidR="000F4E3B" w:rsidRPr="00CC20C2">
        <w:rPr>
          <w:sz w:val="28"/>
        </w:rPr>
        <w:t xml:space="preserve">сетевом издании – официальный сайт газеты </w:t>
      </w:r>
      <w:r w:rsidRPr="00CC20C2">
        <w:rPr>
          <w:sz w:val="28"/>
        </w:rPr>
        <w:t>«Сельская новь».</w:t>
      </w:r>
    </w:p>
    <w:tbl>
      <w:tblPr>
        <w:tblW w:w="9464" w:type="dxa"/>
        <w:tblInd w:w="534" w:type="dxa"/>
        <w:tblLook w:val="04A0"/>
      </w:tblPr>
      <w:tblGrid>
        <w:gridCol w:w="5353"/>
        <w:gridCol w:w="4111"/>
      </w:tblGrid>
      <w:tr w:rsidR="0057543E" w:rsidRPr="00B23F2A" w:rsidTr="006D5E15">
        <w:tc>
          <w:tcPr>
            <w:tcW w:w="5353" w:type="dxa"/>
          </w:tcPr>
          <w:p w:rsidR="00B17EE4" w:rsidRPr="00CC20C2" w:rsidRDefault="00BF495F" w:rsidP="00BF495F">
            <w:pPr>
              <w:rPr>
                <w:sz w:val="28"/>
              </w:rPr>
            </w:pPr>
            <w:r w:rsidRPr="00CC20C2">
              <w:rPr>
                <w:sz w:val="28"/>
              </w:rPr>
              <w:t xml:space="preserve"> </w:t>
            </w:r>
          </w:p>
          <w:p w:rsidR="00BF495F" w:rsidRPr="00CC20C2" w:rsidRDefault="00BF495F" w:rsidP="00BF495F">
            <w:pPr>
              <w:rPr>
                <w:sz w:val="28"/>
              </w:rPr>
            </w:pPr>
            <w:r w:rsidRPr="00CC20C2">
              <w:rPr>
                <w:sz w:val="28"/>
              </w:rPr>
              <w:t xml:space="preserve">Председатель Балахтинского  </w:t>
            </w:r>
          </w:p>
          <w:p w:rsidR="00BF495F" w:rsidRPr="00CC20C2" w:rsidRDefault="00BF495F" w:rsidP="00BF495F">
            <w:pPr>
              <w:rPr>
                <w:sz w:val="28"/>
              </w:rPr>
            </w:pPr>
            <w:r w:rsidRPr="00CC20C2">
              <w:rPr>
                <w:sz w:val="28"/>
              </w:rPr>
              <w:t xml:space="preserve"> районного Совета депутатов</w:t>
            </w:r>
          </w:p>
          <w:p w:rsidR="00BF495F" w:rsidRPr="00CC20C2" w:rsidRDefault="00BF495F" w:rsidP="00BF495F">
            <w:pPr>
              <w:rPr>
                <w:sz w:val="28"/>
              </w:rPr>
            </w:pPr>
          </w:p>
          <w:p w:rsidR="0057543E" w:rsidRPr="00CC20C2" w:rsidRDefault="004505DB" w:rsidP="005553A9">
            <w:pPr>
              <w:rPr>
                <w:sz w:val="28"/>
              </w:rPr>
            </w:pPr>
            <w:r w:rsidRPr="00CC20C2">
              <w:rPr>
                <w:sz w:val="28"/>
              </w:rPr>
              <w:t xml:space="preserve">  </w:t>
            </w:r>
            <w:r w:rsidR="00BF495F" w:rsidRPr="00CC20C2">
              <w:rPr>
                <w:sz w:val="28"/>
              </w:rPr>
              <w:t>________________Т.М. Иккес</w:t>
            </w:r>
          </w:p>
        </w:tc>
        <w:tc>
          <w:tcPr>
            <w:tcW w:w="4111" w:type="dxa"/>
          </w:tcPr>
          <w:p w:rsidR="00B17EE4" w:rsidRPr="00CC20C2" w:rsidRDefault="00B17EE4" w:rsidP="00BF495F">
            <w:pPr>
              <w:autoSpaceDE w:val="0"/>
              <w:autoSpaceDN w:val="0"/>
              <w:adjustRightInd w:val="0"/>
              <w:rPr>
                <w:rFonts w:cs="Arial"/>
                <w:sz w:val="28"/>
                <w:szCs w:val="24"/>
              </w:rPr>
            </w:pPr>
          </w:p>
          <w:p w:rsidR="0098747D" w:rsidRPr="00CC20C2" w:rsidRDefault="00BF495F" w:rsidP="00BF495F">
            <w:pPr>
              <w:autoSpaceDE w:val="0"/>
              <w:autoSpaceDN w:val="0"/>
              <w:adjustRightInd w:val="0"/>
              <w:rPr>
                <w:rFonts w:cs="Arial"/>
                <w:sz w:val="28"/>
                <w:szCs w:val="24"/>
              </w:rPr>
            </w:pPr>
            <w:r w:rsidRPr="00CC20C2">
              <w:rPr>
                <w:rFonts w:cs="Arial"/>
                <w:sz w:val="28"/>
                <w:szCs w:val="24"/>
              </w:rPr>
              <w:t xml:space="preserve">Глава </w:t>
            </w:r>
          </w:p>
          <w:p w:rsidR="00BF495F" w:rsidRPr="00CC20C2" w:rsidRDefault="00BF495F" w:rsidP="00BF495F">
            <w:pPr>
              <w:autoSpaceDE w:val="0"/>
              <w:autoSpaceDN w:val="0"/>
              <w:adjustRightInd w:val="0"/>
              <w:rPr>
                <w:rFonts w:cs="Arial"/>
                <w:sz w:val="28"/>
                <w:szCs w:val="24"/>
              </w:rPr>
            </w:pPr>
            <w:r w:rsidRPr="00CC20C2">
              <w:rPr>
                <w:rFonts w:cs="Arial"/>
                <w:sz w:val="28"/>
                <w:szCs w:val="24"/>
              </w:rPr>
              <w:t xml:space="preserve">Балахтинского района         </w:t>
            </w:r>
          </w:p>
          <w:p w:rsidR="00BF495F" w:rsidRPr="00CC20C2" w:rsidRDefault="00BF495F" w:rsidP="00BF495F">
            <w:pPr>
              <w:autoSpaceDE w:val="0"/>
              <w:autoSpaceDN w:val="0"/>
              <w:adjustRightInd w:val="0"/>
              <w:rPr>
                <w:rFonts w:cs="Arial"/>
                <w:sz w:val="28"/>
                <w:szCs w:val="24"/>
              </w:rPr>
            </w:pPr>
            <w:r w:rsidRPr="00CC20C2">
              <w:rPr>
                <w:rFonts w:cs="Arial"/>
                <w:sz w:val="28"/>
                <w:szCs w:val="24"/>
              </w:rPr>
              <w:t xml:space="preserve">    </w:t>
            </w:r>
          </w:p>
          <w:p w:rsidR="0057543E" w:rsidRPr="000801DC" w:rsidRDefault="004505DB" w:rsidP="00CC20C2">
            <w:pPr>
              <w:autoSpaceDE w:val="0"/>
              <w:autoSpaceDN w:val="0"/>
              <w:adjustRightInd w:val="0"/>
              <w:rPr>
                <w:rFonts w:cs="Arial"/>
                <w:sz w:val="18"/>
                <w:szCs w:val="24"/>
              </w:rPr>
            </w:pPr>
            <w:r w:rsidRPr="00CC20C2">
              <w:rPr>
                <w:rFonts w:cs="Arial"/>
                <w:sz w:val="28"/>
                <w:szCs w:val="24"/>
              </w:rPr>
              <w:t xml:space="preserve"> ______________ В.А. Аниканов</w:t>
            </w:r>
          </w:p>
        </w:tc>
      </w:tr>
    </w:tbl>
    <w:p w:rsidR="008E5071" w:rsidRDefault="008E5071" w:rsidP="0057543E">
      <w:pPr>
        <w:tabs>
          <w:tab w:val="left" w:pos="426"/>
        </w:tabs>
        <w:ind w:left="709"/>
        <w:jc w:val="right"/>
        <w:rPr>
          <w:sz w:val="24"/>
        </w:rPr>
      </w:pPr>
    </w:p>
    <w:p w:rsidR="008E5071" w:rsidRDefault="008E5071" w:rsidP="0057543E">
      <w:pPr>
        <w:tabs>
          <w:tab w:val="left" w:pos="426"/>
        </w:tabs>
        <w:ind w:left="709"/>
        <w:jc w:val="right"/>
        <w:rPr>
          <w:sz w:val="24"/>
        </w:rPr>
      </w:pPr>
    </w:p>
    <w:p w:rsidR="0057543E" w:rsidRPr="004505DB" w:rsidRDefault="0057543E" w:rsidP="0057543E">
      <w:pPr>
        <w:tabs>
          <w:tab w:val="left" w:pos="426"/>
        </w:tabs>
        <w:ind w:left="709"/>
        <w:jc w:val="right"/>
        <w:rPr>
          <w:sz w:val="24"/>
        </w:rPr>
      </w:pPr>
      <w:r w:rsidRPr="004505DB">
        <w:rPr>
          <w:sz w:val="24"/>
        </w:rPr>
        <w:lastRenderedPageBreak/>
        <w:t xml:space="preserve">Приложение 1 к </w:t>
      </w:r>
      <w:r w:rsidR="0098747D" w:rsidRPr="004505DB">
        <w:rPr>
          <w:sz w:val="24"/>
        </w:rPr>
        <w:t>р</w:t>
      </w:r>
      <w:r w:rsidRPr="004505DB">
        <w:rPr>
          <w:sz w:val="24"/>
        </w:rPr>
        <w:t xml:space="preserve">ешению </w:t>
      </w:r>
    </w:p>
    <w:p w:rsidR="0057543E" w:rsidRPr="004505DB" w:rsidRDefault="0057543E" w:rsidP="0057543E">
      <w:pPr>
        <w:tabs>
          <w:tab w:val="left" w:pos="426"/>
        </w:tabs>
        <w:ind w:left="709"/>
        <w:jc w:val="right"/>
        <w:rPr>
          <w:sz w:val="24"/>
        </w:rPr>
      </w:pPr>
      <w:r w:rsidRPr="004505DB">
        <w:rPr>
          <w:sz w:val="24"/>
        </w:rPr>
        <w:t>Балахтинского районного Совета депутатов</w:t>
      </w:r>
    </w:p>
    <w:p w:rsidR="00B17EE4" w:rsidRDefault="00714822" w:rsidP="0057543E">
      <w:pPr>
        <w:tabs>
          <w:tab w:val="left" w:pos="426"/>
        </w:tabs>
        <w:ind w:left="709"/>
        <w:jc w:val="right"/>
        <w:rPr>
          <w:sz w:val="24"/>
        </w:rPr>
      </w:pPr>
      <w:r>
        <w:rPr>
          <w:sz w:val="24"/>
        </w:rPr>
        <w:t>о</w:t>
      </w:r>
      <w:r w:rsidR="0057543E" w:rsidRPr="004505DB">
        <w:rPr>
          <w:sz w:val="24"/>
        </w:rPr>
        <w:t>т</w:t>
      </w:r>
      <w:r>
        <w:rPr>
          <w:sz w:val="24"/>
        </w:rPr>
        <w:t xml:space="preserve"> 30.04.2025</w:t>
      </w:r>
      <w:r w:rsidR="00CC20C2">
        <w:rPr>
          <w:sz w:val="24"/>
        </w:rPr>
        <w:t xml:space="preserve"> </w:t>
      </w:r>
      <w:r w:rsidR="0057543E" w:rsidRPr="004505DB">
        <w:rPr>
          <w:sz w:val="24"/>
        </w:rPr>
        <w:t xml:space="preserve"> №</w:t>
      </w:r>
      <w:r>
        <w:rPr>
          <w:sz w:val="24"/>
        </w:rPr>
        <w:t>35-372р</w:t>
      </w:r>
      <w:r w:rsidR="00CC20C2">
        <w:rPr>
          <w:sz w:val="24"/>
        </w:rPr>
        <w:t>.</w:t>
      </w:r>
    </w:p>
    <w:p w:rsidR="0039230A" w:rsidRDefault="0044244B" w:rsidP="0057543E">
      <w:pPr>
        <w:tabs>
          <w:tab w:val="left" w:pos="426"/>
        </w:tabs>
        <w:ind w:left="709"/>
        <w:jc w:val="right"/>
        <w:rPr>
          <w:sz w:val="24"/>
        </w:rPr>
      </w:pPr>
      <w:r w:rsidRPr="0044244B">
        <w:rPr>
          <w:noProof/>
        </w:rPr>
        <w:pict>
          <v:rect id="Прямоугольник 9" o:spid="_x0000_s2056" style="position:absolute;left:0;text-align:left;margin-left:-12.35pt;margin-top:14.55pt;width:497.55pt;height:681.65pt;z-index:251659264;visibility:visible;mso-wrap-style:square;mso-wrap-distance-left:9pt;mso-wrap-distance-top:0;mso-wrap-distance-right:9pt;mso-wrap-distance-bottom:0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" filled="f" strokecolor="windowText" strokeweight=".25pt">
            <v:path arrowok="t"/>
          </v:rect>
        </w:pict>
      </w:r>
    </w:p>
    <w:p w:rsidR="009259BE" w:rsidRPr="00C50F3D" w:rsidRDefault="009259BE" w:rsidP="00C50F3D">
      <w:pPr>
        <w:ind w:firstLine="284"/>
        <w:jc w:val="center"/>
        <w:rPr>
          <w:rFonts w:ascii="Century Gothic" w:hAnsi="Century Gothic" w:cstheme="minorHAnsi"/>
          <w:noProof/>
        </w:rPr>
      </w:pPr>
    </w:p>
    <w:p w:rsidR="0039230A" w:rsidRPr="001629C7" w:rsidRDefault="0039230A" w:rsidP="0039230A">
      <w:pPr>
        <w:ind w:firstLine="284"/>
        <w:jc w:val="center"/>
        <w:rPr>
          <w:rFonts w:ascii="Sceptica" w:hAnsi="Sceptica"/>
          <w:sz w:val="26"/>
          <w:szCs w:val="26"/>
        </w:rPr>
      </w:pPr>
      <w:r>
        <w:rPr>
          <w:rFonts w:ascii="Century Gothic" w:hAnsi="Century Gothic" w:cstheme="minorHAnsi"/>
          <w:noProof/>
        </w:rPr>
        <w:drawing>
          <wp:inline distT="0" distB="0" distL="0" distR="0">
            <wp:extent cx="4321810" cy="845185"/>
            <wp:effectExtent l="0" t="0" r="0" b="0"/>
            <wp:docPr id="75" name="Рисунок 75" descr="Лого на титул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ого на титулы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1810" cy="84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30A" w:rsidRPr="00400AFC" w:rsidRDefault="0039230A" w:rsidP="0039230A">
      <w:pPr>
        <w:tabs>
          <w:tab w:val="center" w:pos="4677"/>
          <w:tab w:val="right" w:pos="9355"/>
        </w:tabs>
        <w:ind w:hanging="142"/>
        <w:jc w:val="center"/>
        <w:rPr>
          <w:rFonts w:ascii="Century Gothic" w:hAnsi="Century Gothic" w:cstheme="minorHAnsi"/>
          <w:sz w:val="24"/>
          <w:szCs w:val="24"/>
        </w:rPr>
      </w:pPr>
      <w:r w:rsidRPr="00400AFC">
        <w:rPr>
          <w:rFonts w:ascii="Century Gothic" w:hAnsi="Century Gothic" w:cstheme="minorHAnsi"/>
          <w:sz w:val="24"/>
          <w:szCs w:val="24"/>
        </w:rPr>
        <w:t xml:space="preserve">Акционерное общество «Территориальный градостроительный институт </w:t>
      </w:r>
    </w:p>
    <w:p w:rsidR="0039230A" w:rsidRPr="00400AFC" w:rsidRDefault="0039230A" w:rsidP="0039230A">
      <w:pPr>
        <w:jc w:val="center"/>
        <w:rPr>
          <w:rFonts w:ascii="Century Gothic" w:hAnsi="Century Gothic"/>
          <w:caps/>
          <w:sz w:val="24"/>
          <w:szCs w:val="24"/>
          <w:highlight w:val="yellow"/>
        </w:rPr>
      </w:pPr>
      <w:r w:rsidRPr="00400AFC">
        <w:rPr>
          <w:rFonts w:ascii="Century Gothic" w:hAnsi="Century Gothic" w:cstheme="minorHAnsi"/>
          <w:sz w:val="24"/>
          <w:szCs w:val="24"/>
        </w:rPr>
        <w:t>«Красноярскгражданпроект» (АО «Гражданпроект»)</w:t>
      </w:r>
    </w:p>
    <w:p w:rsidR="0039230A" w:rsidRPr="00400AFC" w:rsidRDefault="0039230A" w:rsidP="0039230A">
      <w:pPr>
        <w:tabs>
          <w:tab w:val="left" w:pos="8623"/>
        </w:tabs>
        <w:jc w:val="center"/>
        <w:rPr>
          <w:rFonts w:ascii="Century Gothic" w:hAnsi="Century Gothic"/>
          <w:sz w:val="32"/>
          <w:szCs w:val="32"/>
        </w:rPr>
      </w:pPr>
    </w:p>
    <w:p w:rsidR="0039230A" w:rsidRPr="00400AFC" w:rsidRDefault="0039230A" w:rsidP="0039230A">
      <w:pPr>
        <w:jc w:val="right"/>
        <w:rPr>
          <w:rFonts w:ascii="Century Gothic" w:hAnsi="Century Gothic"/>
          <w:sz w:val="28"/>
          <w:szCs w:val="28"/>
        </w:rPr>
      </w:pPr>
    </w:p>
    <w:p w:rsidR="0039230A" w:rsidRPr="00400AFC" w:rsidRDefault="0039230A" w:rsidP="0039230A">
      <w:pPr>
        <w:tabs>
          <w:tab w:val="left" w:pos="4536"/>
        </w:tabs>
        <w:ind w:firstLine="4253"/>
        <w:jc w:val="right"/>
        <w:rPr>
          <w:rFonts w:ascii="Century Gothic" w:hAnsi="Century Gothic"/>
          <w:sz w:val="24"/>
          <w:szCs w:val="24"/>
        </w:rPr>
      </w:pPr>
      <w:r w:rsidRPr="00400AFC">
        <w:rPr>
          <w:rFonts w:ascii="Century Gothic" w:hAnsi="Century Gothic"/>
          <w:sz w:val="24"/>
          <w:szCs w:val="24"/>
        </w:rPr>
        <w:t>МК №0319300156223000029 от 07.07.2023</w:t>
      </w:r>
    </w:p>
    <w:p w:rsidR="0039230A" w:rsidRPr="00400AFC" w:rsidRDefault="0039230A" w:rsidP="0039230A">
      <w:pPr>
        <w:tabs>
          <w:tab w:val="left" w:pos="4536"/>
        </w:tabs>
        <w:ind w:firstLine="4253"/>
        <w:jc w:val="right"/>
        <w:rPr>
          <w:rFonts w:ascii="Century Gothic" w:hAnsi="Century Gothic"/>
          <w:sz w:val="24"/>
          <w:szCs w:val="24"/>
        </w:rPr>
      </w:pPr>
      <w:r w:rsidRPr="00400AFC">
        <w:rPr>
          <w:rFonts w:ascii="Century Gothic" w:hAnsi="Century Gothic"/>
          <w:sz w:val="24"/>
          <w:szCs w:val="24"/>
        </w:rPr>
        <w:t>Шифр: 1315-23.03</w:t>
      </w:r>
    </w:p>
    <w:p w:rsidR="0039230A" w:rsidRPr="00400AFC" w:rsidRDefault="0039230A" w:rsidP="0039230A">
      <w:pPr>
        <w:jc w:val="right"/>
        <w:rPr>
          <w:rFonts w:ascii="Century Gothic" w:hAnsi="Century Gothic"/>
          <w:caps/>
          <w:sz w:val="24"/>
          <w:szCs w:val="24"/>
        </w:rPr>
      </w:pPr>
    </w:p>
    <w:p w:rsidR="0039230A" w:rsidRPr="00400AFC" w:rsidRDefault="0039230A" w:rsidP="0039230A">
      <w:pPr>
        <w:rPr>
          <w:rFonts w:ascii="Century Gothic" w:hAnsi="Century Gothic"/>
          <w:sz w:val="32"/>
          <w:szCs w:val="24"/>
        </w:rPr>
      </w:pPr>
    </w:p>
    <w:tbl>
      <w:tblPr>
        <w:tblW w:w="9356" w:type="dxa"/>
        <w:tblInd w:w="250" w:type="dxa"/>
        <w:tblLook w:val="04A0"/>
      </w:tblPr>
      <w:tblGrid>
        <w:gridCol w:w="2552"/>
        <w:gridCol w:w="6804"/>
      </w:tblGrid>
      <w:tr w:rsidR="0039230A" w:rsidRPr="00400AFC" w:rsidTr="005C1AD7">
        <w:tc>
          <w:tcPr>
            <w:tcW w:w="2552" w:type="dxa"/>
            <w:shd w:val="clear" w:color="auto" w:fill="auto"/>
          </w:tcPr>
          <w:p w:rsidR="0039230A" w:rsidRPr="00400AFC" w:rsidRDefault="0039230A" w:rsidP="008E5071">
            <w:pPr>
              <w:tabs>
                <w:tab w:val="left" w:pos="2410"/>
              </w:tabs>
              <w:ind w:left="-108"/>
              <w:rPr>
                <w:rFonts w:ascii="Century Gothic" w:hAnsi="Century Gothic"/>
                <w:sz w:val="32"/>
                <w:szCs w:val="24"/>
              </w:rPr>
            </w:pPr>
            <w:r w:rsidRPr="00400AFC">
              <w:rPr>
                <w:rFonts w:ascii="Century Gothic" w:hAnsi="Century Gothic"/>
                <w:sz w:val="32"/>
                <w:szCs w:val="24"/>
              </w:rPr>
              <w:t>Заказчик:</w:t>
            </w:r>
          </w:p>
        </w:tc>
        <w:tc>
          <w:tcPr>
            <w:tcW w:w="6804" w:type="dxa"/>
            <w:shd w:val="clear" w:color="auto" w:fill="auto"/>
          </w:tcPr>
          <w:p w:rsidR="0039230A" w:rsidRPr="00400AFC" w:rsidRDefault="0039230A" w:rsidP="008E5071">
            <w:pPr>
              <w:tabs>
                <w:tab w:val="left" w:pos="2410"/>
              </w:tabs>
              <w:ind w:left="34"/>
              <w:jc w:val="both"/>
              <w:rPr>
                <w:rFonts w:ascii="Century Gothic" w:hAnsi="Century Gothic"/>
                <w:b/>
                <w:sz w:val="32"/>
                <w:szCs w:val="24"/>
              </w:rPr>
            </w:pPr>
            <w:r w:rsidRPr="00400AFC">
              <w:rPr>
                <w:rFonts w:ascii="Century Gothic" w:hAnsi="Century Gothic"/>
                <w:b/>
                <w:sz w:val="32"/>
                <w:szCs w:val="24"/>
              </w:rPr>
              <w:t>Администрация Балахтинского района Красноярского края</w:t>
            </w:r>
          </w:p>
        </w:tc>
      </w:tr>
    </w:tbl>
    <w:p w:rsidR="0039230A" w:rsidRPr="00400AFC" w:rsidRDefault="0039230A" w:rsidP="0039230A">
      <w:pPr>
        <w:rPr>
          <w:rFonts w:ascii="Century Gothic" w:hAnsi="Century Gothic"/>
          <w:sz w:val="32"/>
          <w:szCs w:val="24"/>
        </w:rPr>
      </w:pPr>
    </w:p>
    <w:tbl>
      <w:tblPr>
        <w:tblW w:w="9638" w:type="dxa"/>
        <w:tblInd w:w="250" w:type="dxa"/>
        <w:tblLayout w:type="fixed"/>
        <w:tblLook w:val="0000"/>
      </w:tblPr>
      <w:tblGrid>
        <w:gridCol w:w="2835"/>
        <w:gridCol w:w="6803"/>
      </w:tblGrid>
      <w:tr w:rsidR="0039230A" w:rsidRPr="00400AFC" w:rsidTr="005C1AD7">
        <w:tc>
          <w:tcPr>
            <w:tcW w:w="2835" w:type="dxa"/>
          </w:tcPr>
          <w:p w:rsidR="0039230A" w:rsidRPr="00400AFC" w:rsidRDefault="0039230A" w:rsidP="005C1AD7">
            <w:pPr>
              <w:ind w:left="-113"/>
              <w:rPr>
                <w:rFonts w:ascii="Century Gothic" w:hAnsi="Century Gothic"/>
                <w:sz w:val="32"/>
                <w:szCs w:val="24"/>
              </w:rPr>
            </w:pPr>
            <w:r w:rsidRPr="00400AFC">
              <w:rPr>
                <w:rFonts w:ascii="Century Gothic" w:hAnsi="Century Gothic"/>
                <w:bCs/>
                <w:sz w:val="32"/>
                <w:szCs w:val="32"/>
              </w:rPr>
              <w:t>Наименование объекта:</w:t>
            </w:r>
          </w:p>
        </w:tc>
        <w:tc>
          <w:tcPr>
            <w:tcW w:w="6803" w:type="dxa"/>
          </w:tcPr>
          <w:p w:rsidR="0039230A" w:rsidRPr="00400AFC" w:rsidRDefault="0039230A" w:rsidP="005C1AD7">
            <w:pPr>
              <w:widowControl w:val="0"/>
              <w:autoSpaceDE w:val="0"/>
              <w:autoSpaceDN w:val="0"/>
              <w:adjustRightInd w:val="0"/>
              <w:ind w:left="-113"/>
              <w:contextualSpacing/>
              <w:jc w:val="both"/>
              <w:rPr>
                <w:rFonts w:ascii="Century Gothic" w:hAnsi="Century Gothic"/>
                <w:b/>
                <w:sz w:val="32"/>
                <w:szCs w:val="24"/>
              </w:rPr>
            </w:pPr>
            <w:r w:rsidRPr="00400AFC">
              <w:rPr>
                <w:rFonts w:ascii="Century Gothic" w:eastAsia="Calibri" w:hAnsi="Century Gothic"/>
                <w:b/>
                <w:sz w:val="32"/>
                <w:szCs w:val="24"/>
              </w:rPr>
              <w:t>Научно-исследовательская работа: «Разработка проекта генерального плана и проекта внесения изменений в правила землепользования и застройки Ровненского сельсовета Балахтинского района Красноярского края»</w:t>
            </w:r>
          </w:p>
          <w:p w:rsidR="0039230A" w:rsidRPr="00400AFC" w:rsidRDefault="0039230A" w:rsidP="005C1AD7">
            <w:pPr>
              <w:autoSpaceDE w:val="0"/>
              <w:autoSpaceDN w:val="0"/>
              <w:adjustRightInd w:val="0"/>
              <w:ind w:left="-113"/>
              <w:jc w:val="both"/>
              <w:rPr>
                <w:rFonts w:ascii="Century Gothic" w:hAnsi="Century Gothic"/>
                <w:bCs/>
                <w:sz w:val="32"/>
                <w:szCs w:val="24"/>
              </w:rPr>
            </w:pPr>
          </w:p>
          <w:p w:rsidR="0039230A" w:rsidRPr="00400AFC" w:rsidRDefault="0039230A" w:rsidP="005C1AD7">
            <w:pPr>
              <w:autoSpaceDE w:val="0"/>
              <w:autoSpaceDN w:val="0"/>
              <w:adjustRightInd w:val="0"/>
              <w:ind w:left="-113"/>
              <w:jc w:val="center"/>
              <w:rPr>
                <w:rFonts w:ascii="Century Gothic" w:hAnsi="Century Gothic"/>
                <w:sz w:val="32"/>
                <w:szCs w:val="32"/>
              </w:rPr>
            </w:pPr>
          </w:p>
        </w:tc>
      </w:tr>
    </w:tbl>
    <w:p w:rsidR="0039230A" w:rsidRPr="00400AFC" w:rsidRDefault="0039230A" w:rsidP="0039230A">
      <w:pPr>
        <w:rPr>
          <w:rFonts w:ascii="Century Gothic" w:hAnsi="Century Gothic"/>
          <w:sz w:val="32"/>
          <w:szCs w:val="24"/>
        </w:rPr>
      </w:pPr>
    </w:p>
    <w:p w:rsidR="0039230A" w:rsidRPr="00400AFC" w:rsidRDefault="0039230A" w:rsidP="0039230A">
      <w:pPr>
        <w:tabs>
          <w:tab w:val="left" w:pos="426"/>
        </w:tabs>
        <w:jc w:val="center"/>
        <w:rPr>
          <w:rFonts w:ascii="Century Gothic" w:hAnsi="Century Gothic"/>
          <w:sz w:val="32"/>
          <w:szCs w:val="24"/>
        </w:rPr>
      </w:pPr>
    </w:p>
    <w:p w:rsidR="0039230A" w:rsidRPr="00400AFC" w:rsidRDefault="0039230A" w:rsidP="0039230A">
      <w:pPr>
        <w:tabs>
          <w:tab w:val="left" w:pos="426"/>
        </w:tabs>
        <w:jc w:val="center"/>
        <w:rPr>
          <w:rFonts w:ascii="Century Gothic" w:hAnsi="Century Gothic"/>
          <w:sz w:val="32"/>
          <w:szCs w:val="32"/>
        </w:rPr>
      </w:pPr>
      <w:r w:rsidRPr="00400AFC">
        <w:rPr>
          <w:rFonts w:ascii="Century Gothic" w:hAnsi="Century Gothic"/>
          <w:sz w:val="32"/>
          <w:szCs w:val="32"/>
        </w:rPr>
        <w:t>ПОЛОЖЕНИЕ О ТЕРРИТОРИАЛЬНОМ ПЛАНИРОВАНИИ</w:t>
      </w:r>
    </w:p>
    <w:p w:rsidR="0039230A" w:rsidRPr="00400AFC" w:rsidRDefault="0039230A" w:rsidP="0039230A">
      <w:pPr>
        <w:tabs>
          <w:tab w:val="left" w:pos="3469"/>
        </w:tabs>
        <w:rPr>
          <w:rFonts w:ascii="Century Gothic" w:hAnsi="Century Gothic"/>
          <w:sz w:val="24"/>
          <w:szCs w:val="24"/>
        </w:rPr>
      </w:pPr>
    </w:p>
    <w:p w:rsidR="0039230A" w:rsidRPr="00400AFC" w:rsidRDefault="0039230A" w:rsidP="0039230A">
      <w:pPr>
        <w:rPr>
          <w:rFonts w:ascii="Century Gothic" w:hAnsi="Century Gothic"/>
          <w:sz w:val="24"/>
          <w:szCs w:val="24"/>
        </w:rPr>
      </w:pPr>
    </w:p>
    <w:p w:rsidR="0039230A" w:rsidRPr="00400AFC" w:rsidRDefault="0039230A" w:rsidP="0039230A">
      <w:pPr>
        <w:rPr>
          <w:rFonts w:ascii="Century Gothic" w:hAnsi="Century Gothic"/>
          <w:sz w:val="24"/>
          <w:szCs w:val="24"/>
        </w:rPr>
      </w:pPr>
    </w:p>
    <w:p w:rsidR="0039230A" w:rsidRPr="00400AFC" w:rsidRDefault="0039230A" w:rsidP="0039230A">
      <w:pPr>
        <w:rPr>
          <w:rFonts w:ascii="Century Gothic" w:hAnsi="Century Gothic"/>
          <w:sz w:val="24"/>
          <w:szCs w:val="24"/>
        </w:rPr>
      </w:pPr>
    </w:p>
    <w:p w:rsidR="0039230A" w:rsidRPr="00400AFC" w:rsidRDefault="0039230A" w:rsidP="0039230A">
      <w:pPr>
        <w:rPr>
          <w:rFonts w:ascii="Century Gothic" w:hAnsi="Century Gothic"/>
          <w:sz w:val="24"/>
          <w:szCs w:val="24"/>
        </w:rPr>
      </w:pPr>
    </w:p>
    <w:p w:rsidR="0039230A" w:rsidRPr="00400AFC" w:rsidRDefault="0039230A" w:rsidP="0039230A">
      <w:pPr>
        <w:rPr>
          <w:rFonts w:ascii="Century Gothic" w:hAnsi="Century Gothic"/>
          <w:sz w:val="24"/>
          <w:szCs w:val="24"/>
        </w:rPr>
      </w:pPr>
    </w:p>
    <w:p w:rsidR="0039230A" w:rsidRPr="00400AFC" w:rsidRDefault="0039230A" w:rsidP="0039230A">
      <w:pPr>
        <w:rPr>
          <w:rFonts w:ascii="Century Gothic" w:hAnsi="Century Gothic"/>
          <w:sz w:val="24"/>
          <w:szCs w:val="24"/>
        </w:rPr>
      </w:pPr>
    </w:p>
    <w:p w:rsidR="0039230A" w:rsidRDefault="0039230A" w:rsidP="0039230A">
      <w:pPr>
        <w:rPr>
          <w:rFonts w:ascii="Century Gothic" w:hAnsi="Century Gothic"/>
          <w:sz w:val="24"/>
          <w:szCs w:val="24"/>
        </w:rPr>
      </w:pPr>
    </w:p>
    <w:p w:rsidR="0039230A" w:rsidRPr="00400AFC" w:rsidRDefault="0039230A" w:rsidP="0039230A">
      <w:pPr>
        <w:rPr>
          <w:rFonts w:ascii="Century Gothic" w:hAnsi="Century Gothic"/>
          <w:sz w:val="24"/>
          <w:szCs w:val="24"/>
        </w:rPr>
      </w:pPr>
    </w:p>
    <w:p w:rsidR="0039230A" w:rsidRPr="00400AFC" w:rsidRDefault="0039230A" w:rsidP="0039230A">
      <w:pPr>
        <w:rPr>
          <w:rFonts w:ascii="Century Gothic" w:hAnsi="Century Gothic"/>
          <w:sz w:val="24"/>
          <w:szCs w:val="24"/>
        </w:rPr>
      </w:pPr>
    </w:p>
    <w:p w:rsidR="0039230A" w:rsidRPr="00876A4F" w:rsidRDefault="0039230A" w:rsidP="0039230A">
      <w:pPr>
        <w:jc w:val="center"/>
        <w:rPr>
          <w:rFonts w:ascii="Century Gothic" w:hAnsi="Century Gothic"/>
          <w:sz w:val="24"/>
          <w:szCs w:val="24"/>
        </w:rPr>
        <w:sectPr w:rsidR="0039230A" w:rsidRPr="00876A4F" w:rsidSect="005C1AD7">
          <w:footerReference w:type="even" r:id="rId10"/>
          <w:footerReference w:type="default" r:id="rId11"/>
          <w:footerReference w:type="first" r:id="rId12"/>
          <w:pgSz w:w="11906" w:h="16838"/>
          <w:pgMar w:top="851" w:right="851" w:bottom="851" w:left="1531" w:header="709" w:footer="709" w:gutter="0"/>
          <w:pgNumType w:start="1"/>
          <w:cols w:space="708"/>
          <w:titlePg/>
          <w:docGrid w:linePitch="360"/>
        </w:sectPr>
      </w:pPr>
      <w:r w:rsidRPr="00876A4F">
        <w:rPr>
          <w:rFonts w:ascii="Century Gothic" w:hAnsi="Century Gothic"/>
          <w:sz w:val="24"/>
          <w:szCs w:val="24"/>
        </w:rPr>
        <w:t>2023</w:t>
      </w:r>
    </w:p>
    <w:p w:rsidR="0039230A" w:rsidRPr="00400AFC" w:rsidRDefault="0039230A" w:rsidP="0039230A">
      <w:pPr>
        <w:tabs>
          <w:tab w:val="left" w:pos="6946"/>
        </w:tabs>
        <w:spacing w:line="276" w:lineRule="auto"/>
        <w:jc w:val="center"/>
        <w:rPr>
          <w:rFonts w:ascii="Century Gothic" w:hAnsi="Century Gothic"/>
          <w:sz w:val="24"/>
          <w:szCs w:val="24"/>
        </w:rPr>
      </w:pPr>
      <w:r w:rsidRPr="00400AFC">
        <w:rPr>
          <w:rFonts w:ascii="Century Gothic" w:hAnsi="Century Gothic"/>
          <w:sz w:val="24"/>
          <w:szCs w:val="24"/>
        </w:rPr>
        <w:lastRenderedPageBreak/>
        <w:tab/>
        <w:t>Инв. № 17/21834</w:t>
      </w:r>
    </w:p>
    <w:p w:rsidR="0039230A" w:rsidRPr="00400AFC" w:rsidRDefault="0039230A" w:rsidP="0039230A">
      <w:pPr>
        <w:tabs>
          <w:tab w:val="left" w:pos="6946"/>
        </w:tabs>
        <w:spacing w:line="276" w:lineRule="auto"/>
        <w:jc w:val="center"/>
        <w:rPr>
          <w:rFonts w:ascii="Century Gothic" w:hAnsi="Century Gothic"/>
          <w:sz w:val="24"/>
          <w:szCs w:val="24"/>
        </w:rPr>
      </w:pPr>
      <w:r w:rsidRPr="00400AFC">
        <w:rPr>
          <w:rFonts w:ascii="Century Gothic" w:hAnsi="Century Gothic"/>
          <w:sz w:val="24"/>
          <w:szCs w:val="24"/>
        </w:rPr>
        <w:tab/>
        <w:t>Экз. №_________</w:t>
      </w:r>
    </w:p>
    <w:p w:rsidR="0039230A" w:rsidRDefault="0039230A" w:rsidP="0039230A">
      <w:pPr>
        <w:tabs>
          <w:tab w:val="center" w:pos="4677"/>
          <w:tab w:val="right" w:pos="9355"/>
        </w:tabs>
        <w:ind w:hanging="142"/>
        <w:jc w:val="center"/>
        <w:rPr>
          <w:rFonts w:ascii="Century Gothic" w:hAnsi="Century Gothic" w:cstheme="minorHAnsi"/>
          <w:sz w:val="24"/>
          <w:szCs w:val="24"/>
        </w:rPr>
      </w:pPr>
    </w:p>
    <w:p w:rsidR="0039230A" w:rsidRPr="00400AFC" w:rsidRDefault="0039230A" w:rsidP="0039230A">
      <w:pPr>
        <w:tabs>
          <w:tab w:val="center" w:pos="4677"/>
          <w:tab w:val="right" w:pos="9355"/>
        </w:tabs>
        <w:ind w:hanging="142"/>
        <w:jc w:val="center"/>
        <w:rPr>
          <w:rFonts w:ascii="Century Gothic" w:hAnsi="Century Gothic" w:cstheme="minorHAnsi"/>
          <w:sz w:val="24"/>
          <w:szCs w:val="24"/>
        </w:rPr>
      </w:pPr>
      <w:r w:rsidRPr="00400AFC">
        <w:rPr>
          <w:rFonts w:ascii="Century Gothic" w:hAnsi="Century Gothic" w:cstheme="minorHAnsi"/>
          <w:sz w:val="24"/>
          <w:szCs w:val="24"/>
        </w:rPr>
        <w:t xml:space="preserve">Акционерное общество «Территориальный градостроительный институт </w:t>
      </w:r>
    </w:p>
    <w:p w:rsidR="0039230A" w:rsidRPr="00400AFC" w:rsidRDefault="0039230A" w:rsidP="0039230A">
      <w:pPr>
        <w:jc w:val="center"/>
        <w:rPr>
          <w:rFonts w:ascii="Century Gothic" w:hAnsi="Century Gothic"/>
          <w:caps/>
          <w:sz w:val="24"/>
          <w:szCs w:val="24"/>
          <w:highlight w:val="yellow"/>
        </w:rPr>
      </w:pPr>
      <w:r w:rsidRPr="00400AFC">
        <w:rPr>
          <w:rFonts w:ascii="Century Gothic" w:hAnsi="Century Gothic" w:cstheme="minorHAnsi"/>
          <w:sz w:val="24"/>
          <w:szCs w:val="24"/>
        </w:rPr>
        <w:t>«Красноярскгражданпроект» (АО «Гражданпроект»)</w:t>
      </w:r>
    </w:p>
    <w:p w:rsidR="0039230A" w:rsidRPr="00400AFC" w:rsidRDefault="0039230A" w:rsidP="0039230A">
      <w:pPr>
        <w:spacing w:line="276" w:lineRule="auto"/>
        <w:jc w:val="center"/>
        <w:rPr>
          <w:rFonts w:ascii="Century Gothic" w:hAnsi="Century Gothic"/>
          <w:sz w:val="32"/>
          <w:szCs w:val="24"/>
        </w:rPr>
      </w:pPr>
    </w:p>
    <w:p w:rsidR="0039230A" w:rsidRPr="00400AFC" w:rsidRDefault="0039230A" w:rsidP="0039230A">
      <w:pPr>
        <w:ind w:left="2268" w:right="566"/>
        <w:jc w:val="both"/>
        <w:rPr>
          <w:rFonts w:ascii="Century Gothic" w:hAnsi="Century Gothic"/>
          <w:caps/>
          <w:sz w:val="24"/>
          <w:szCs w:val="24"/>
        </w:rPr>
      </w:pPr>
    </w:p>
    <w:p w:rsidR="0039230A" w:rsidRPr="00400AFC" w:rsidRDefault="0039230A" w:rsidP="0039230A">
      <w:pPr>
        <w:tabs>
          <w:tab w:val="left" w:pos="4536"/>
        </w:tabs>
        <w:ind w:firstLine="3969"/>
        <w:jc w:val="right"/>
        <w:rPr>
          <w:rFonts w:ascii="Century Gothic" w:hAnsi="Century Gothic"/>
          <w:sz w:val="24"/>
          <w:szCs w:val="24"/>
        </w:rPr>
      </w:pPr>
      <w:r w:rsidRPr="00400AFC">
        <w:rPr>
          <w:rFonts w:ascii="Century Gothic" w:hAnsi="Century Gothic"/>
          <w:sz w:val="24"/>
          <w:szCs w:val="24"/>
        </w:rPr>
        <w:t>МК №0319300156223000029 от 07.07.2023</w:t>
      </w:r>
    </w:p>
    <w:p w:rsidR="0039230A" w:rsidRPr="00400AFC" w:rsidRDefault="0039230A" w:rsidP="0039230A">
      <w:pPr>
        <w:tabs>
          <w:tab w:val="left" w:pos="4536"/>
        </w:tabs>
        <w:ind w:firstLine="3969"/>
        <w:jc w:val="right"/>
        <w:rPr>
          <w:rFonts w:ascii="Century Gothic" w:hAnsi="Century Gothic"/>
          <w:sz w:val="24"/>
          <w:szCs w:val="24"/>
        </w:rPr>
      </w:pPr>
      <w:r w:rsidRPr="00400AFC">
        <w:rPr>
          <w:rFonts w:ascii="Century Gothic" w:hAnsi="Century Gothic"/>
          <w:sz w:val="24"/>
          <w:szCs w:val="24"/>
        </w:rPr>
        <w:t>Шифр: 1315-23.03</w:t>
      </w:r>
    </w:p>
    <w:p w:rsidR="0039230A" w:rsidRPr="00400AFC" w:rsidRDefault="0039230A" w:rsidP="0039230A">
      <w:pPr>
        <w:tabs>
          <w:tab w:val="left" w:pos="6237"/>
        </w:tabs>
        <w:rPr>
          <w:rFonts w:ascii="Century Gothic" w:hAnsi="Century Gothic"/>
          <w:sz w:val="28"/>
          <w:szCs w:val="28"/>
        </w:rPr>
      </w:pPr>
    </w:p>
    <w:tbl>
      <w:tblPr>
        <w:tblW w:w="9923" w:type="dxa"/>
        <w:tblInd w:w="108" w:type="dxa"/>
        <w:tblLook w:val="04A0"/>
      </w:tblPr>
      <w:tblGrid>
        <w:gridCol w:w="2835"/>
        <w:gridCol w:w="7088"/>
      </w:tblGrid>
      <w:tr w:rsidR="0039230A" w:rsidRPr="00400AFC" w:rsidTr="00652B75">
        <w:tc>
          <w:tcPr>
            <w:tcW w:w="2835" w:type="dxa"/>
            <w:shd w:val="clear" w:color="auto" w:fill="auto"/>
          </w:tcPr>
          <w:p w:rsidR="0039230A" w:rsidRPr="00400AFC" w:rsidRDefault="0039230A" w:rsidP="008E5071">
            <w:pPr>
              <w:tabs>
                <w:tab w:val="left" w:pos="2410"/>
              </w:tabs>
              <w:rPr>
                <w:rFonts w:ascii="Century Gothic" w:hAnsi="Century Gothic"/>
                <w:sz w:val="32"/>
                <w:szCs w:val="24"/>
              </w:rPr>
            </w:pPr>
            <w:r w:rsidRPr="00400AFC">
              <w:rPr>
                <w:rFonts w:ascii="Century Gothic" w:hAnsi="Century Gothic"/>
                <w:sz w:val="32"/>
                <w:szCs w:val="24"/>
              </w:rPr>
              <w:t>Заказчик:</w:t>
            </w:r>
          </w:p>
        </w:tc>
        <w:tc>
          <w:tcPr>
            <w:tcW w:w="7088" w:type="dxa"/>
            <w:shd w:val="clear" w:color="auto" w:fill="auto"/>
          </w:tcPr>
          <w:p w:rsidR="0039230A" w:rsidRPr="00400AFC" w:rsidRDefault="0039230A" w:rsidP="008E5071">
            <w:pPr>
              <w:tabs>
                <w:tab w:val="left" w:pos="2410"/>
              </w:tabs>
              <w:jc w:val="both"/>
              <w:rPr>
                <w:rFonts w:ascii="Century Gothic" w:hAnsi="Century Gothic"/>
                <w:b/>
                <w:sz w:val="32"/>
                <w:szCs w:val="24"/>
              </w:rPr>
            </w:pPr>
            <w:r w:rsidRPr="00400AFC">
              <w:rPr>
                <w:rFonts w:ascii="Century Gothic" w:hAnsi="Century Gothic"/>
                <w:b/>
                <w:sz w:val="32"/>
                <w:szCs w:val="24"/>
              </w:rPr>
              <w:t>Администрация Балахтинского района Красноярского края</w:t>
            </w:r>
          </w:p>
        </w:tc>
      </w:tr>
    </w:tbl>
    <w:p w:rsidR="0039230A" w:rsidRPr="00400AFC" w:rsidRDefault="0039230A" w:rsidP="0039230A">
      <w:pPr>
        <w:rPr>
          <w:rFonts w:ascii="Century Gothic" w:hAnsi="Century Gothic"/>
          <w:sz w:val="32"/>
          <w:szCs w:val="24"/>
        </w:rPr>
      </w:pPr>
    </w:p>
    <w:tbl>
      <w:tblPr>
        <w:tblW w:w="9781" w:type="dxa"/>
        <w:tblInd w:w="250" w:type="dxa"/>
        <w:tblLayout w:type="fixed"/>
        <w:tblLook w:val="0000"/>
      </w:tblPr>
      <w:tblGrid>
        <w:gridCol w:w="2552"/>
        <w:gridCol w:w="7229"/>
      </w:tblGrid>
      <w:tr w:rsidR="0039230A" w:rsidRPr="00400AFC" w:rsidTr="00652B75">
        <w:tc>
          <w:tcPr>
            <w:tcW w:w="2552" w:type="dxa"/>
          </w:tcPr>
          <w:p w:rsidR="0039230A" w:rsidRPr="00400AFC" w:rsidRDefault="0039230A" w:rsidP="008E5071">
            <w:pPr>
              <w:tabs>
                <w:tab w:val="left" w:pos="284"/>
              </w:tabs>
              <w:ind w:left="-108" w:right="-108"/>
              <w:rPr>
                <w:rFonts w:ascii="Century Gothic" w:hAnsi="Century Gothic"/>
                <w:sz w:val="32"/>
                <w:szCs w:val="24"/>
              </w:rPr>
            </w:pPr>
            <w:r w:rsidRPr="00400AFC">
              <w:rPr>
                <w:rFonts w:ascii="Century Gothic" w:hAnsi="Century Gothic"/>
                <w:bCs/>
                <w:sz w:val="32"/>
                <w:szCs w:val="32"/>
              </w:rPr>
              <w:t>Наименование объекта:</w:t>
            </w:r>
          </w:p>
        </w:tc>
        <w:tc>
          <w:tcPr>
            <w:tcW w:w="7229" w:type="dxa"/>
          </w:tcPr>
          <w:p w:rsidR="0039230A" w:rsidRPr="00400AFC" w:rsidRDefault="0039230A" w:rsidP="008E5071">
            <w:pPr>
              <w:tabs>
                <w:tab w:val="left" w:pos="2410"/>
              </w:tabs>
              <w:ind w:left="175"/>
              <w:jc w:val="both"/>
              <w:rPr>
                <w:rFonts w:ascii="Century Gothic" w:hAnsi="Century Gothic"/>
                <w:b/>
                <w:sz w:val="32"/>
                <w:szCs w:val="24"/>
              </w:rPr>
            </w:pPr>
            <w:r w:rsidRPr="00400AFC">
              <w:rPr>
                <w:rFonts w:ascii="Century Gothic" w:hAnsi="Century Gothic"/>
                <w:b/>
                <w:sz w:val="32"/>
                <w:szCs w:val="24"/>
              </w:rPr>
              <w:t>Научно-исследовательская работа: «Разработка проекта генерального плана и проекта внесения изменений в правила землепользования и застройки Ровненского сельсовета Балахтинского района Красноярского края»</w:t>
            </w:r>
          </w:p>
          <w:p w:rsidR="0039230A" w:rsidRPr="00400AFC" w:rsidRDefault="0039230A" w:rsidP="008E5071">
            <w:pPr>
              <w:tabs>
                <w:tab w:val="left" w:pos="2410"/>
              </w:tabs>
              <w:jc w:val="both"/>
              <w:rPr>
                <w:rFonts w:ascii="Century Gothic" w:hAnsi="Century Gothic"/>
                <w:sz w:val="32"/>
                <w:szCs w:val="24"/>
              </w:rPr>
            </w:pPr>
          </w:p>
        </w:tc>
      </w:tr>
    </w:tbl>
    <w:p w:rsidR="0039230A" w:rsidRPr="00400AFC" w:rsidRDefault="0039230A" w:rsidP="0039230A">
      <w:pPr>
        <w:rPr>
          <w:rFonts w:ascii="Century Gothic" w:hAnsi="Century Gothic"/>
          <w:sz w:val="32"/>
          <w:szCs w:val="24"/>
        </w:rPr>
      </w:pPr>
    </w:p>
    <w:p w:rsidR="0039230A" w:rsidRPr="00400AFC" w:rsidRDefault="0039230A" w:rsidP="0039230A">
      <w:pPr>
        <w:tabs>
          <w:tab w:val="left" w:pos="426"/>
        </w:tabs>
        <w:jc w:val="center"/>
        <w:rPr>
          <w:rFonts w:ascii="Century Gothic" w:hAnsi="Century Gothic"/>
          <w:sz w:val="32"/>
          <w:szCs w:val="24"/>
        </w:rPr>
      </w:pPr>
    </w:p>
    <w:p w:rsidR="0039230A" w:rsidRPr="00400AFC" w:rsidRDefault="0039230A" w:rsidP="0039230A">
      <w:pPr>
        <w:tabs>
          <w:tab w:val="left" w:pos="426"/>
        </w:tabs>
        <w:jc w:val="center"/>
        <w:rPr>
          <w:rFonts w:ascii="Century Gothic" w:hAnsi="Century Gothic"/>
          <w:sz w:val="32"/>
          <w:szCs w:val="32"/>
        </w:rPr>
      </w:pPr>
      <w:r w:rsidRPr="00400AFC">
        <w:rPr>
          <w:rFonts w:ascii="Century Gothic" w:hAnsi="Century Gothic"/>
          <w:sz w:val="32"/>
          <w:szCs w:val="32"/>
        </w:rPr>
        <w:t>ПОЛОЖЕНИЕ О ТЕРРИТОРИАЛЬНОМ ПЛАНИРОВАНИИ</w:t>
      </w:r>
    </w:p>
    <w:p w:rsidR="0039230A" w:rsidRPr="00400AFC" w:rsidRDefault="0039230A" w:rsidP="0039230A">
      <w:pPr>
        <w:tabs>
          <w:tab w:val="left" w:pos="426"/>
        </w:tabs>
        <w:jc w:val="center"/>
        <w:rPr>
          <w:rFonts w:ascii="Century Gothic" w:hAnsi="Century Gothic"/>
          <w:sz w:val="32"/>
          <w:szCs w:val="32"/>
        </w:rPr>
      </w:pPr>
    </w:p>
    <w:p w:rsidR="0039230A" w:rsidRPr="00400AFC" w:rsidRDefault="0039230A" w:rsidP="0039230A">
      <w:pPr>
        <w:tabs>
          <w:tab w:val="left" w:pos="3469"/>
        </w:tabs>
        <w:rPr>
          <w:rFonts w:ascii="Century Gothic" w:hAnsi="Century Gothic"/>
          <w:sz w:val="24"/>
          <w:szCs w:val="24"/>
        </w:rPr>
      </w:pPr>
    </w:p>
    <w:p w:rsidR="0039230A" w:rsidRPr="00400AFC" w:rsidRDefault="0039230A" w:rsidP="0039230A">
      <w:pPr>
        <w:rPr>
          <w:rFonts w:ascii="Century Gothic" w:hAnsi="Century Gothic"/>
          <w:sz w:val="24"/>
          <w:szCs w:val="24"/>
        </w:rPr>
      </w:pPr>
    </w:p>
    <w:p w:rsidR="0039230A" w:rsidRPr="00400AFC" w:rsidRDefault="0039230A" w:rsidP="0039230A">
      <w:pPr>
        <w:rPr>
          <w:rFonts w:ascii="Century Gothic" w:hAnsi="Century Gothic"/>
          <w:sz w:val="24"/>
          <w:szCs w:val="24"/>
        </w:rPr>
      </w:pPr>
    </w:p>
    <w:p w:rsidR="0039230A" w:rsidRPr="00400AFC" w:rsidRDefault="0039230A" w:rsidP="0039230A">
      <w:pPr>
        <w:rPr>
          <w:rFonts w:ascii="Century Gothic" w:hAnsi="Century Gothic"/>
          <w:sz w:val="24"/>
          <w:szCs w:val="24"/>
        </w:rPr>
      </w:pPr>
    </w:p>
    <w:p w:rsidR="0039230A" w:rsidRPr="00400AFC" w:rsidRDefault="0039230A" w:rsidP="0039230A">
      <w:pPr>
        <w:tabs>
          <w:tab w:val="left" w:pos="7720"/>
        </w:tabs>
        <w:rPr>
          <w:rFonts w:ascii="Century Gothic" w:hAnsi="Century Gothic"/>
          <w:sz w:val="28"/>
          <w:szCs w:val="28"/>
        </w:rPr>
      </w:pPr>
      <w:r w:rsidRPr="00400AFC">
        <w:rPr>
          <w:rFonts w:ascii="Century Gothic" w:hAnsi="Century Gothic"/>
          <w:sz w:val="28"/>
          <w:szCs w:val="28"/>
        </w:rPr>
        <w:tab/>
      </w:r>
    </w:p>
    <w:p w:rsidR="0039230A" w:rsidRPr="00876A4F" w:rsidRDefault="0039230A" w:rsidP="0039230A">
      <w:pPr>
        <w:ind w:left="709"/>
        <w:rPr>
          <w:rFonts w:ascii="Century Gothic" w:hAnsi="Century Gothic"/>
          <w:sz w:val="24"/>
          <w:szCs w:val="24"/>
        </w:rPr>
      </w:pPr>
      <w:r w:rsidRPr="00876A4F">
        <w:rPr>
          <w:rFonts w:ascii="Century Gothic" w:hAnsi="Century Gothic"/>
          <w:sz w:val="24"/>
          <w:szCs w:val="24"/>
        </w:rPr>
        <w:t xml:space="preserve">Директор по градостроительной </w:t>
      </w:r>
    </w:p>
    <w:p w:rsidR="0039230A" w:rsidRPr="00876A4F" w:rsidRDefault="0039230A" w:rsidP="0039230A">
      <w:pPr>
        <w:ind w:left="709"/>
        <w:rPr>
          <w:rFonts w:ascii="Century Gothic" w:hAnsi="Century Gothic"/>
          <w:sz w:val="24"/>
          <w:szCs w:val="24"/>
        </w:rPr>
      </w:pPr>
      <w:r w:rsidRPr="00876A4F">
        <w:rPr>
          <w:rFonts w:ascii="Century Gothic" w:hAnsi="Century Gothic"/>
          <w:sz w:val="24"/>
          <w:szCs w:val="24"/>
        </w:rPr>
        <w:t xml:space="preserve">деятельности                                                                      </w:t>
      </w:r>
      <w:r>
        <w:rPr>
          <w:rFonts w:ascii="Century Gothic" w:hAnsi="Century Gothic"/>
          <w:sz w:val="24"/>
          <w:szCs w:val="24"/>
        </w:rPr>
        <w:t xml:space="preserve">        </w:t>
      </w:r>
      <w:r w:rsidRPr="00876A4F">
        <w:rPr>
          <w:rFonts w:ascii="Century Gothic" w:hAnsi="Century Gothic"/>
          <w:sz w:val="24"/>
          <w:szCs w:val="24"/>
        </w:rPr>
        <w:t>М.В. Волков</w:t>
      </w:r>
    </w:p>
    <w:p w:rsidR="0039230A" w:rsidRPr="00876A4F" w:rsidRDefault="0039230A" w:rsidP="0039230A">
      <w:pPr>
        <w:ind w:firstLine="709"/>
        <w:jc w:val="center"/>
        <w:rPr>
          <w:rFonts w:ascii="Century Gothic" w:hAnsi="Century Gothic"/>
          <w:sz w:val="24"/>
          <w:szCs w:val="24"/>
        </w:rPr>
      </w:pPr>
    </w:p>
    <w:p w:rsidR="0039230A" w:rsidRPr="00876A4F" w:rsidRDefault="0039230A" w:rsidP="0039230A">
      <w:pPr>
        <w:tabs>
          <w:tab w:val="left" w:pos="567"/>
          <w:tab w:val="left" w:pos="6521"/>
        </w:tabs>
        <w:ind w:firstLine="709"/>
        <w:rPr>
          <w:rFonts w:ascii="Century Gothic" w:hAnsi="Century Gothic"/>
          <w:sz w:val="24"/>
          <w:szCs w:val="24"/>
        </w:rPr>
      </w:pPr>
      <w:r w:rsidRPr="00876A4F">
        <w:rPr>
          <w:rFonts w:ascii="Century Gothic" w:hAnsi="Century Gothic"/>
          <w:sz w:val="24"/>
          <w:szCs w:val="24"/>
        </w:rPr>
        <w:t>Главный инженер проекта</w:t>
      </w:r>
      <w:r w:rsidRPr="00876A4F">
        <w:rPr>
          <w:rFonts w:ascii="Century Gothic" w:hAnsi="Century Gothic"/>
          <w:sz w:val="24"/>
          <w:szCs w:val="24"/>
        </w:rPr>
        <w:tab/>
      </w:r>
      <w:r w:rsidRPr="00876A4F">
        <w:rPr>
          <w:rFonts w:ascii="Century Gothic" w:hAnsi="Century Gothic"/>
          <w:sz w:val="24"/>
          <w:szCs w:val="24"/>
        </w:rPr>
        <w:tab/>
        <w:t xml:space="preserve">      Е.Д. Свидрицкая</w:t>
      </w:r>
    </w:p>
    <w:p w:rsidR="0039230A" w:rsidRPr="00400AFC" w:rsidRDefault="0039230A" w:rsidP="0039230A">
      <w:pPr>
        <w:tabs>
          <w:tab w:val="left" w:pos="2060"/>
        </w:tabs>
        <w:rPr>
          <w:rFonts w:ascii="Century Gothic" w:hAnsi="Century Gothic"/>
          <w:sz w:val="24"/>
          <w:szCs w:val="24"/>
        </w:rPr>
      </w:pPr>
    </w:p>
    <w:p w:rsidR="0039230A" w:rsidRPr="00400AFC" w:rsidRDefault="0039230A" w:rsidP="0039230A">
      <w:pPr>
        <w:jc w:val="center"/>
        <w:rPr>
          <w:rFonts w:ascii="Century Gothic" w:hAnsi="Century Gothic"/>
          <w:sz w:val="24"/>
          <w:szCs w:val="24"/>
        </w:rPr>
      </w:pPr>
    </w:p>
    <w:p w:rsidR="0039230A" w:rsidRPr="00400AFC" w:rsidRDefault="0039230A" w:rsidP="0039230A">
      <w:pPr>
        <w:jc w:val="center"/>
        <w:rPr>
          <w:rFonts w:ascii="Century Gothic" w:hAnsi="Century Gothic"/>
          <w:sz w:val="24"/>
          <w:szCs w:val="24"/>
        </w:rPr>
      </w:pPr>
    </w:p>
    <w:p w:rsidR="0039230A" w:rsidRPr="00400AFC" w:rsidRDefault="0039230A" w:rsidP="0039230A">
      <w:pPr>
        <w:jc w:val="center"/>
        <w:rPr>
          <w:rFonts w:ascii="Century Gothic" w:hAnsi="Century Gothic"/>
          <w:sz w:val="24"/>
          <w:szCs w:val="24"/>
        </w:rPr>
      </w:pPr>
    </w:p>
    <w:p w:rsidR="0039230A" w:rsidRPr="00400AFC" w:rsidRDefault="0039230A" w:rsidP="0039230A">
      <w:pPr>
        <w:jc w:val="center"/>
        <w:rPr>
          <w:rFonts w:ascii="Century Gothic" w:hAnsi="Century Gothic"/>
          <w:sz w:val="24"/>
          <w:szCs w:val="24"/>
        </w:rPr>
      </w:pPr>
    </w:p>
    <w:p w:rsidR="0039230A" w:rsidRPr="00400AFC" w:rsidRDefault="0039230A" w:rsidP="0039230A">
      <w:pPr>
        <w:jc w:val="center"/>
        <w:rPr>
          <w:rFonts w:ascii="Century Gothic" w:hAnsi="Century Gothic"/>
          <w:sz w:val="24"/>
          <w:szCs w:val="24"/>
        </w:rPr>
      </w:pPr>
    </w:p>
    <w:p w:rsidR="0039230A" w:rsidRPr="00400AFC" w:rsidRDefault="0039230A" w:rsidP="0039230A">
      <w:pPr>
        <w:jc w:val="center"/>
        <w:rPr>
          <w:rFonts w:ascii="Century Gothic" w:hAnsi="Century Gothic"/>
          <w:sz w:val="24"/>
          <w:szCs w:val="24"/>
        </w:rPr>
      </w:pPr>
    </w:p>
    <w:p w:rsidR="0039230A" w:rsidRPr="00876A4F" w:rsidRDefault="0039230A" w:rsidP="0039230A">
      <w:pPr>
        <w:jc w:val="center"/>
        <w:rPr>
          <w:rFonts w:ascii="Century Gothic" w:hAnsi="Century Gothic"/>
          <w:sz w:val="24"/>
          <w:szCs w:val="24"/>
        </w:rPr>
        <w:sectPr w:rsidR="0039230A" w:rsidRPr="00876A4F" w:rsidSect="00652B75">
          <w:footerReference w:type="even" r:id="rId13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  <w:r w:rsidRPr="00876A4F">
        <w:rPr>
          <w:rFonts w:ascii="Century Gothic" w:hAnsi="Century Gothic"/>
          <w:sz w:val="24"/>
          <w:szCs w:val="24"/>
        </w:rPr>
        <w:t>2023</w:t>
      </w:r>
    </w:p>
    <w:p w:rsidR="0039230A" w:rsidRDefault="0039230A" w:rsidP="0039230A">
      <w:pPr>
        <w:jc w:val="center"/>
        <w:rPr>
          <w:b/>
          <w:sz w:val="24"/>
          <w:szCs w:val="28"/>
        </w:rPr>
      </w:pPr>
      <w:r w:rsidRPr="00AF09A4">
        <w:rPr>
          <w:b/>
          <w:sz w:val="24"/>
          <w:szCs w:val="28"/>
        </w:rPr>
        <w:lastRenderedPageBreak/>
        <w:t>ПРОЕКТ РАЗРАБОТАН АВТОРСКИМ КОЛЛЕКТИВОМ МАСТЕРСКОЙ ГРАДОСТРОИТЕЛЬНОГО ПРОЕКТИРОВАНИЯ</w:t>
      </w:r>
    </w:p>
    <w:p w:rsidR="0039230A" w:rsidRPr="00AF09A4" w:rsidRDefault="0039230A" w:rsidP="0039230A">
      <w:pPr>
        <w:jc w:val="center"/>
        <w:rPr>
          <w:b/>
          <w:sz w:val="24"/>
          <w:szCs w:val="28"/>
        </w:rPr>
      </w:pPr>
    </w:p>
    <w:p w:rsidR="0039230A" w:rsidRPr="00AF09A4" w:rsidRDefault="0039230A" w:rsidP="0039230A">
      <w:pPr>
        <w:rPr>
          <w:sz w:val="24"/>
          <w:szCs w:val="24"/>
        </w:rPr>
      </w:pP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570"/>
        <w:gridCol w:w="2001"/>
      </w:tblGrid>
      <w:tr w:rsidR="0039230A" w:rsidRPr="00AF09A4" w:rsidTr="008E5071">
        <w:tc>
          <w:tcPr>
            <w:tcW w:w="7570" w:type="dxa"/>
          </w:tcPr>
          <w:p w:rsidR="0039230A" w:rsidRPr="00AF09A4" w:rsidRDefault="0039230A" w:rsidP="008E5071">
            <w:pPr>
              <w:tabs>
                <w:tab w:val="left" w:pos="6379"/>
              </w:tabs>
              <w:rPr>
                <w:sz w:val="24"/>
                <w:szCs w:val="24"/>
              </w:rPr>
            </w:pPr>
            <w:r w:rsidRPr="00AF09A4">
              <w:rPr>
                <w:sz w:val="24"/>
                <w:szCs w:val="24"/>
              </w:rPr>
              <w:t>Начальник МГП</w:t>
            </w:r>
          </w:p>
        </w:tc>
        <w:tc>
          <w:tcPr>
            <w:tcW w:w="2001" w:type="dxa"/>
          </w:tcPr>
          <w:p w:rsidR="0039230A" w:rsidRPr="00AF09A4" w:rsidRDefault="0039230A" w:rsidP="008E5071">
            <w:pPr>
              <w:tabs>
                <w:tab w:val="left" w:pos="6379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А.И. Корниенко</w:t>
            </w:r>
          </w:p>
        </w:tc>
      </w:tr>
      <w:tr w:rsidR="0039230A" w:rsidRPr="00AF09A4" w:rsidTr="008E5071">
        <w:tc>
          <w:tcPr>
            <w:tcW w:w="7570" w:type="dxa"/>
          </w:tcPr>
          <w:p w:rsidR="0039230A" w:rsidRPr="00AF09A4" w:rsidRDefault="0039230A" w:rsidP="008E5071">
            <w:pPr>
              <w:tabs>
                <w:tab w:val="left" w:pos="6379"/>
              </w:tabs>
              <w:rPr>
                <w:sz w:val="24"/>
                <w:szCs w:val="24"/>
              </w:rPr>
            </w:pPr>
          </w:p>
        </w:tc>
        <w:tc>
          <w:tcPr>
            <w:tcW w:w="2001" w:type="dxa"/>
          </w:tcPr>
          <w:p w:rsidR="0039230A" w:rsidRPr="00AF09A4" w:rsidRDefault="0039230A" w:rsidP="008E5071">
            <w:pPr>
              <w:tabs>
                <w:tab w:val="left" w:pos="6379"/>
              </w:tabs>
              <w:rPr>
                <w:sz w:val="24"/>
                <w:szCs w:val="24"/>
              </w:rPr>
            </w:pPr>
          </w:p>
        </w:tc>
      </w:tr>
      <w:tr w:rsidR="0039230A" w:rsidRPr="00AF09A4" w:rsidTr="008E5071">
        <w:tc>
          <w:tcPr>
            <w:tcW w:w="7570" w:type="dxa"/>
          </w:tcPr>
          <w:p w:rsidR="0039230A" w:rsidRPr="00AF09A4" w:rsidRDefault="0039230A" w:rsidP="008E5071">
            <w:pPr>
              <w:tabs>
                <w:tab w:val="left" w:pos="6379"/>
              </w:tabs>
              <w:rPr>
                <w:sz w:val="24"/>
                <w:szCs w:val="24"/>
              </w:rPr>
            </w:pPr>
          </w:p>
        </w:tc>
        <w:tc>
          <w:tcPr>
            <w:tcW w:w="2001" w:type="dxa"/>
          </w:tcPr>
          <w:p w:rsidR="0039230A" w:rsidRPr="00AF09A4" w:rsidRDefault="0039230A" w:rsidP="008E5071">
            <w:pPr>
              <w:tabs>
                <w:tab w:val="left" w:pos="6379"/>
              </w:tabs>
              <w:rPr>
                <w:sz w:val="24"/>
                <w:szCs w:val="24"/>
              </w:rPr>
            </w:pPr>
          </w:p>
        </w:tc>
      </w:tr>
      <w:tr w:rsidR="0039230A" w:rsidRPr="00AF09A4" w:rsidTr="008E5071">
        <w:tc>
          <w:tcPr>
            <w:tcW w:w="9571" w:type="dxa"/>
            <w:gridSpan w:val="2"/>
          </w:tcPr>
          <w:p w:rsidR="0039230A" w:rsidRPr="00AF09A4" w:rsidRDefault="0039230A" w:rsidP="008E5071">
            <w:pPr>
              <w:tabs>
                <w:tab w:val="left" w:pos="6379"/>
              </w:tabs>
              <w:jc w:val="center"/>
              <w:rPr>
                <w:sz w:val="24"/>
                <w:szCs w:val="24"/>
              </w:rPr>
            </w:pPr>
            <w:r w:rsidRPr="00AF09A4">
              <w:rPr>
                <w:b/>
                <w:sz w:val="24"/>
                <w:szCs w:val="24"/>
              </w:rPr>
              <w:t>Архитектурная часть:</w:t>
            </w:r>
          </w:p>
        </w:tc>
      </w:tr>
      <w:tr w:rsidR="0039230A" w:rsidRPr="00AF09A4" w:rsidTr="008E5071">
        <w:tc>
          <w:tcPr>
            <w:tcW w:w="7570" w:type="dxa"/>
          </w:tcPr>
          <w:p w:rsidR="0039230A" w:rsidRPr="00AF09A4" w:rsidRDefault="0039230A" w:rsidP="008E5071">
            <w:pPr>
              <w:tabs>
                <w:tab w:val="left" w:pos="3047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2001" w:type="dxa"/>
          </w:tcPr>
          <w:p w:rsidR="0039230A" w:rsidRPr="00AF09A4" w:rsidRDefault="0039230A" w:rsidP="008E5071">
            <w:pPr>
              <w:tabs>
                <w:tab w:val="left" w:pos="6379"/>
              </w:tabs>
              <w:rPr>
                <w:sz w:val="24"/>
                <w:szCs w:val="24"/>
              </w:rPr>
            </w:pPr>
          </w:p>
        </w:tc>
      </w:tr>
      <w:tr w:rsidR="0039230A" w:rsidRPr="00AF09A4" w:rsidTr="008E5071">
        <w:tc>
          <w:tcPr>
            <w:tcW w:w="7570" w:type="dxa"/>
          </w:tcPr>
          <w:p w:rsidR="0039230A" w:rsidRPr="00AF09A4" w:rsidRDefault="0039230A" w:rsidP="008E5071">
            <w:pPr>
              <w:tabs>
                <w:tab w:val="left" w:pos="3047"/>
              </w:tabs>
              <w:rPr>
                <w:b/>
                <w:sz w:val="24"/>
                <w:szCs w:val="24"/>
              </w:rPr>
            </w:pPr>
            <w:r w:rsidRPr="00AF09A4">
              <w:rPr>
                <w:sz w:val="24"/>
                <w:szCs w:val="24"/>
              </w:rPr>
              <w:t>ГИП МГП</w:t>
            </w:r>
          </w:p>
        </w:tc>
        <w:tc>
          <w:tcPr>
            <w:tcW w:w="2001" w:type="dxa"/>
          </w:tcPr>
          <w:p w:rsidR="0039230A" w:rsidRPr="00AF09A4" w:rsidRDefault="0039230A" w:rsidP="008E5071">
            <w:pPr>
              <w:tabs>
                <w:tab w:val="left" w:pos="6379"/>
              </w:tabs>
              <w:rPr>
                <w:sz w:val="24"/>
                <w:szCs w:val="24"/>
              </w:rPr>
            </w:pPr>
            <w:r w:rsidRPr="00AF09A4">
              <w:rPr>
                <w:sz w:val="24"/>
                <w:szCs w:val="24"/>
              </w:rPr>
              <w:t>Е.Д. Свидрицкая</w:t>
            </w:r>
          </w:p>
        </w:tc>
      </w:tr>
      <w:tr w:rsidR="0039230A" w:rsidRPr="00AF09A4" w:rsidTr="008E5071">
        <w:tc>
          <w:tcPr>
            <w:tcW w:w="7570" w:type="dxa"/>
          </w:tcPr>
          <w:p w:rsidR="0039230A" w:rsidRPr="00AF09A4" w:rsidRDefault="0039230A" w:rsidP="008E5071">
            <w:pPr>
              <w:tabs>
                <w:tab w:val="left" w:pos="3047"/>
              </w:tabs>
              <w:rPr>
                <w:sz w:val="24"/>
                <w:szCs w:val="24"/>
              </w:rPr>
            </w:pPr>
          </w:p>
        </w:tc>
        <w:tc>
          <w:tcPr>
            <w:tcW w:w="2001" w:type="dxa"/>
          </w:tcPr>
          <w:p w:rsidR="0039230A" w:rsidRPr="00AF09A4" w:rsidRDefault="0039230A" w:rsidP="008E5071">
            <w:pPr>
              <w:tabs>
                <w:tab w:val="left" w:pos="6379"/>
              </w:tabs>
              <w:rPr>
                <w:sz w:val="24"/>
                <w:szCs w:val="24"/>
              </w:rPr>
            </w:pPr>
          </w:p>
        </w:tc>
      </w:tr>
      <w:tr w:rsidR="0039230A" w:rsidRPr="00AF09A4" w:rsidTr="008E5071">
        <w:tc>
          <w:tcPr>
            <w:tcW w:w="7570" w:type="dxa"/>
          </w:tcPr>
          <w:p w:rsidR="0039230A" w:rsidRPr="00AF09A4" w:rsidRDefault="0039230A" w:rsidP="008E5071">
            <w:pPr>
              <w:tabs>
                <w:tab w:val="left" w:pos="3047"/>
              </w:tabs>
              <w:rPr>
                <w:sz w:val="24"/>
                <w:szCs w:val="24"/>
              </w:rPr>
            </w:pPr>
          </w:p>
        </w:tc>
        <w:tc>
          <w:tcPr>
            <w:tcW w:w="2001" w:type="dxa"/>
          </w:tcPr>
          <w:p w:rsidR="0039230A" w:rsidRPr="00AF09A4" w:rsidRDefault="0039230A" w:rsidP="008E5071">
            <w:pPr>
              <w:tabs>
                <w:tab w:val="left" w:pos="6379"/>
              </w:tabs>
              <w:rPr>
                <w:sz w:val="24"/>
                <w:szCs w:val="24"/>
              </w:rPr>
            </w:pPr>
          </w:p>
        </w:tc>
      </w:tr>
      <w:tr w:rsidR="0039230A" w:rsidRPr="00AF09A4" w:rsidTr="008E5071">
        <w:tc>
          <w:tcPr>
            <w:tcW w:w="9571" w:type="dxa"/>
            <w:gridSpan w:val="2"/>
          </w:tcPr>
          <w:p w:rsidR="0039230A" w:rsidRPr="00AF09A4" w:rsidRDefault="0039230A" w:rsidP="008E5071">
            <w:pPr>
              <w:tabs>
                <w:tab w:val="left" w:pos="6379"/>
              </w:tabs>
              <w:jc w:val="center"/>
              <w:rPr>
                <w:sz w:val="24"/>
                <w:szCs w:val="24"/>
              </w:rPr>
            </w:pPr>
            <w:r w:rsidRPr="00AF09A4">
              <w:rPr>
                <w:b/>
                <w:sz w:val="24"/>
                <w:szCs w:val="24"/>
              </w:rPr>
              <w:t>Экономическая часть:</w:t>
            </w:r>
          </w:p>
        </w:tc>
      </w:tr>
      <w:tr w:rsidR="0039230A" w:rsidRPr="00AF09A4" w:rsidTr="008E5071">
        <w:tc>
          <w:tcPr>
            <w:tcW w:w="7570" w:type="dxa"/>
          </w:tcPr>
          <w:p w:rsidR="0039230A" w:rsidRPr="00AF09A4" w:rsidRDefault="0039230A" w:rsidP="008E5071">
            <w:pPr>
              <w:tabs>
                <w:tab w:val="left" w:pos="3047"/>
              </w:tabs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001" w:type="dxa"/>
          </w:tcPr>
          <w:p w:rsidR="0039230A" w:rsidRPr="00AF09A4" w:rsidRDefault="0039230A" w:rsidP="008E5071">
            <w:pPr>
              <w:tabs>
                <w:tab w:val="left" w:pos="6379"/>
              </w:tabs>
              <w:rPr>
                <w:sz w:val="24"/>
                <w:szCs w:val="24"/>
              </w:rPr>
            </w:pPr>
          </w:p>
        </w:tc>
      </w:tr>
      <w:tr w:rsidR="0039230A" w:rsidRPr="00AF09A4" w:rsidTr="008E5071">
        <w:tc>
          <w:tcPr>
            <w:tcW w:w="7570" w:type="dxa"/>
          </w:tcPr>
          <w:p w:rsidR="0039230A" w:rsidRPr="00AF09A4" w:rsidRDefault="0039230A" w:rsidP="008E5071">
            <w:pPr>
              <w:tabs>
                <w:tab w:val="left" w:pos="3047"/>
              </w:tabs>
              <w:rPr>
                <w:b/>
                <w:sz w:val="24"/>
                <w:szCs w:val="24"/>
              </w:rPr>
            </w:pPr>
            <w:r w:rsidRPr="00AF09A4">
              <w:rPr>
                <w:sz w:val="24"/>
                <w:szCs w:val="24"/>
              </w:rPr>
              <w:t>Эксперт - экономист градостроительства</w:t>
            </w:r>
          </w:p>
        </w:tc>
        <w:tc>
          <w:tcPr>
            <w:tcW w:w="2001" w:type="dxa"/>
          </w:tcPr>
          <w:p w:rsidR="0039230A" w:rsidRPr="00AF09A4" w:rsidRDefault="0039230A" w:rsidP="008E5071">
            <w:pPr>
              <w:tabs>
                <w:tab w:val="left" w:pos="6379"/>
              </w:tabs>
              <w:rPr>
                <w:sz w:val="24"/>
                <w:szCs w:val="24"/>
              </w:rPr>
            </w:pPr>
            <w:r w:rsidRPr="00AF09A4">
              <w:rPr>
                <w:sz w:val="24"/>
                <w:szCs w:val="24"/>
              </w:rPr>
              <w:t>Е.С. Справцева</w:t>
            </w:r>
          </w:p>
        </w:tc>
      </w:tr>
      <w:tr w:rsidR="0039230A" w:rsidRPr="00AF09A4" w:rsidTr="008E5071">
        <w:tc>
          <w:tcPr>
            <w:tcW w:w="7570" w:type="dxa"/>
          </w:tcPr>
          <w:p w:rsidR="0039230A" w:rsidRPr="00AF09A4" w:rsidRDefault="0039230A" w:rsidP="008E5071">
            <w:pPr>
              <w:tabs>
                <w:tab w:val="left" w:pos="3047"/>
              </w:tabs>
              <w:rPr>
                <w:sz w:val="24"/>
                <w:szCs w:val="24"/>
              </w:rPr>
            </w:pPr>
          </w:p>
        </w:tc>
        <w:tc>
          <w:tcPr>
            <w:tcW w:w="2001" w:type="dxa"/>
          </w:tcPr>
          <w:p w:rsidR="0039230A" w:rsidRPr="00AF09A4" w:rsidRDefault="0039230A" w:rsidP="008E5071">
            <w:pPr>
              <w:tabs>
                <w:tab w:val="left" w:pos="6379"/>
              </w:tabs>
              <w:rPr>
                <w:sz w:val="24"/>
                <w:szCs w:val="24"/>
              </w:rPr>
            </w:pPr>
          </w:p>
        </w:tc>
      </w:tr>
      <w:tr w:rsidR="0039230A" w:rsidRPr="00AF09A4" w:rsidTr="008E5071">
        <w:tc>
          <w:tcPr>
            <w:tcW w:w="7570" w:type="dxa"/>
          </w:tcPr>
          <w:p w:rsidR="0039230A" w:rsidRPr="00AF09A4" w:rsidRDefault="0039230A" w:rsidP="008E5071">
            <w:pPr>
              <w:tabs>
                <w:tab w:val="left" w:pos="3047"/>
              </w:tabs>
              <w:rPr>
                <w:sz w:val="24"/>
                <w:szCs w:val="24"/>
              </w:rPr>
            </w:pPr>
          </w:p>
        </w:tc>
        <w:tc>
          <w:tcPr>
            <w:tcW w:w="2001" w:type="dxa"/>
          </w:tcPr>
          <w:p w:rsidR="0039230A" w:rsidRPr="00AF09A4" w:rsidRDefault="0039230A" w:rsidP="008E5071">
            <w:pPr>
              <w:tabs>
                <w:tab w:val="left" w:pos="6379"/>
              </w:tabs>
              <w:rPr>
                <w:sz w:val="24"/>
                <w:szCs w:val="24"/>
              </w:rPr>
            </w:pPr>
          </w:p>
        </w:tc>
      </w:tr>
      <w:tr w:rsidR="0039230A" w:rsidRPr="00AF09A4" w:rsidTr="008E5071">
        <w:tc>
          <w:tcPr>
            <w:tcW w:w="9571" w:type="dxa"/>
            <w:gridSpan w:val="2"/>
          </w:tcPr>
          <w:p w:rsidR="0039230A" w:rsidRPr="00AF09A4" w:rsidRDefault="0039230A" w:rsidP="008E5071">
            <w:pPr>
              <w:tabs>
                <w:tab w:val="left" w:pos="6379"/>
              </w:tabs>
              <w:jc w:val="center"/>
              <w:rPr>
                <w:sz w:val="24"/>
                <w:szCs w:val="24"/>
              </w:rPr>
            </w:pPr>
            <w:r w:rsidRPr="00AF09A4">
              <w:rPr>
                <w:b/>
                <w:sz w:val="24"/>
                <w:szCs w:val="24"/>
              </w:rPr>
              <w:t>Транспортная инфраструктура:</w:t>
            </w:r>
          </w:p>
        </w:tc>
      </w:tr>
      <w:tr w:rsidR="0039230A" w:rsidRPr="00AF09A4" w:rsidTr="008E5071">
        <w:tc>
          <w:tcPr>
            <w:tcW w:w="7570" w:type="dxa"/>
          </w:tcPr>
          <w:p w:rsidR="0039230A" w:rsidRPr="00AF09A4" w:rsidRDefault="0039230A" w:rsidP="008E5071">
            <w:pPr>
              <w:tabs>
                <w:tab w:val="left" w:pos="3047"/>
              </w:tabs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001" w:type="dxa"/>
          </w:tcPr>
          <w:p w:rsidR="0039230A" w:rsidRPr="00AF09A4" w:rsidRDefault="0039230A" w:rsidP="008E5071">
            <w:pPr>
              <w:tabs>
                <w:tab w:val="left" w:pos="6379"/>
              </w:tabs>
              <w:rPr>
                <w:sz w:val="24"/>
                <w:szCs w:val="24"/>
              </w:rPr>
            </w:pPr>
          </w:p>
        </w:tc>
      </w:tr>
      <w:tr w:rsidR="0039230A" w:rsidRPr="00AF09A4" w:rsidTr="008E5071">
        <w:tc>
          <w:tcPr>
            <w:tcW w:w="7570" w:type="dxa"/>
          </w:tcPr>
          <w:p w:rsidR="0039230A" w:rsidRPr="00AF09A4" w:rsidRDefault="0039230A" w:rsidP="008E5071">
            <w:pPr>
              <w:rPr>
                <w:sz w:val="24"/>
                <w:szCs w:val="24"/>
              </w:rPr>
            </w:pPr>
            <w:r w:rsidRPr="00AF09A4">
              <w:rPr>
                <w:sz w:val="24"/>
                <w:szCs w:val="24"/>
              </w:rPr>
              <w:t>Ведущий специалист транспортного развития территории (ОТРТ)</w:t>
            </w:r>
          </w:p>
        </w:tc>
        <w:tc>
          <w:tcPr>
            <w:tcW w:w="2001" w:type="dxa"/>
          </w:tcPr>
          <w:p w:rsidR="0039230A" w:rsidRPr="00AF09A4" w:rsidRDefault="0039230A" w:rsidP="008E5071">
            <w:pPr>
              <w:tabs>
                <w:tab w:val="left" w:pos="6379"/>
              </w:tabs>
              <w:rPr>
                <w:sz w:val="24"/>
                <w:szCs w:val="24"/>
              </w:rPr>
            </w:pPr>
            <w:r w:rsidRPr="00AF09A4">
              <w:rPr>
                <w:sz w:val="24"/>
                <w:szCs w:val="24"/>
              </w:rPr>
              <w:t>А.Г. Мельников</w:t>
            </w:r>
          </w:p>
        </w:tc>
      </w:tr>
      <w:tr w:rsidR="0039230A" w:rsidRPr="00AF09A4" w:rsidTr="008E5071">
        <w:tc>
          <w:tcPr>
            <w:tcW w:w="7570" w:type="dxa"/>
          </w:tcPr>
          <w:p w:rsidR="0039230A" w:rsidRPr="00AF09A4" w:rsidRDefault="0039230A" w:rsidP="008E5071">
            <w:pPr>
              <w:rPr>
                <w:sz w:val="24"/>
                <w:szCs w:val="24"/>
              </w:rPr>
            </w:pPr>
          </w:p>
        </w:tc>
        <w:tc>
          <w:tcPr>
            <w:tcW w:w="2001" w:type="dxa"/>
          </w:tcPr>
          <w:p w:rsidR="0039230A" w:rsidRPr="00AF09A4" w:rsidRDefault="0039230A" w:rsidP="008E5071">
            <w:pPr>
              <w:tabs>
                <w:tab w:val="left" w:pos="6379"/>
              </w:tabs>
              <w:rPr>
                <w:sz w:val="24"/>
                <w:szCs w:val="24"/>
              </w:rPr>
            </w:pPr>
          </w:p>
        </w:tc>
      </w:tr>
      <w:tr w:rsidR="0039230A" w:rsidRPr="00AF09A4" w:rsidTr="008E5071">
        <w:tc>
          <w:tcPr>
            <w:tcW w:w="7570" w:type="dxa"/>
          </w:tcPr>
          <w:p w:rsidR="0039230A" w:rsidRPr="00AF09A4" w:rsidRDefault="0039230A" w:rsidP="008E5071">
            <w:pPr>
              <w:rPr>
                <w:sz w:val="24"/>
                <w:szCs w:val="24"/>
              </w:rPr>
            </w:pPr>
          </w:p>
        </w:tc>
        <w:tc>
          <w:tcPr>
            <w:tcW w:w="2001" w:type="dxa"/>
          </w:tcPr>
          <w:p w:rsidR="0039230A" w:rsidRPr="00AF09A4" w:rsidRDefault="0039230A" w:rsidP="008E5071">
            <w:pPr>
              <w:tabs>
                <w:tab w:val="left" w:pos="6379"/>
              </w:tabs>
              <w:rPr>
                <w:sz w:val="24"/>
                <w:szCs w:val="24"/>
              </w:rPr>
            </w:pPr>
          </w:p>
        </w:tc>
      </w:tr>
      <w:tr w:rsidR="0039230A" w:rsidRPr="00AF09A4" w:rsidTr="008E5071">
        <w:tc>
          <w:tcPr>
            <w:tcW w:w="9571" w:type="dxa"/>
            <w:gridSpan w:val="2"/>
          </w:tcPr>
          <w:p w:rsidR="0039230A" w:rsidRPr="00AF09A4" w:rsidRDefault="0039230A" w:rsidP="008E5071">
            <w:pPr>
              <w:tabs>
                <w:tab w:val="left" w:pos="6379"/>
              </w:tabs>
              <w:jc w:val="center"/>
              <w:rPr>
                <w:sz w:val="24"/>
                <w:szCs w:val="24"/>
              </w:rPr>
            </w:pPr>
            <w:r w:rsidRPr="00AF09A4">
              <w:rPr>
                <w:b/>
                <w:sz w:val="24"/>
                <w:szCs w:val="24"/>
              </w:rPr>
              <w:t>Инженерная подготовка:</w:t>
            </w:r>
          </w:p>
        </w:tc>
      </w:tr>
      <w:tr w:rsidR="0039230A" w:rsidRPr="00AF09A4" w:rsidTr="008E5071">
        <w:tc>
          <w:tcPr>
            <w:tcW w:w="7570" w:type="dxa"/>
          </w:tcPr>
          <w:p w:rsidR="0039230A" w:rsidRPr="00AF09A4" w:rsidRDefault="0039230A" w:rsidP="008E5071">
            <w:pPr>
              <w:tabs>
                <w:tab w:val="left" w:pos="3047"/>
              </w:tabs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001" w:type="dxa"/>
          </w:tcPr>
          <w:p w:rsidR="0039230A" w:rsidRPr="00AF09A4" w:rsidRDefault="0039230A" w:rsidP="008E5071">
            <w:pPr>
              <w:tabs>
                <w:tab w:val="left" w:pos="6379"/>
              </w:tabs>
              <w:rPr>
                <w:sz w:val="24"/>
                <w:szCs w:val="24"/>
              </w:rPr>
            </w:pPr>
          </w:p>
        </w:tc>
      </w:tr>
      <w:tr w:rsidR="0039230A" w:rsidRPr="00AF09A4" w:rsidTr="008E5071">
        <w:tc>
          <w:tcPr>
            <w:tcW w:w="7570" w:type="dxa"/>
          </w:tcPr>
          <w:p w:rsidR="0039230A" w:rsidRPr="00AF09A4" w:rsidRDefault="0039230A" w:rsidP="008E5071">
            <w:pPr>
              <w:tabs>
                <w:tab w:val="left" w:pos="3047"/>
              </w:tabs>
              <w:rPr>
                <w:b/>
                <w:sz w:val="24"/>
                <w:szCs w:val="24"/>
              </w:rPr>
            </w:pPr>
            <w:r w:rsidRPr="00AF09A4">
              <w:rPr>
                <w:sz w:val="24"/>
                <w:szCs w:val="24"/>
              </w:rPr>
              <w:t>Ведущий проектировщик градостроительства</w:t>
            </w:r>
          </w:p>
        </w:tc>
        <w:tc>
          <w:tcPr>
            <w:tcW w:w="2001" w:type="dxa"/>
          </w:tcPr>
          <w:p w:rsidR="0039230A" w:rsidRPr="00AF09A4" w:rsidRDefault="0039230A" w:rsidP="008E5071">
            <w:pPr>
              <w:tabs>
                <w:tab w:val="left" w:pos="6379"/>
              </w:tabs>
              <w:rPr>
                <w:sz w:val="24"/>
                <w:szCs w:val="24"/>
              </w:rPr>
            </w:pPr>
            <w:r w:rsidRPr="00AF09A4">
              <w:rPr>
                <w:sz w:val="24"/>
                <w:szCs w:val="24"/>
              </w:rPr>
              <w:t>Н.В. Гилевич</w:t>
            </w:r>
          </w:p>
        </w:tc>
      </w:tr>
      <w:tr w:rsidR="0039230A" w:rsidRPr="00AF09A4" w:rsidTr="008E5071">
        <w:tc>
          <w:tcPr>
            <w:tcW w:w="7570" w:type="dxa"/>
          </w:tcPr>
          <w:p w:rsidR="0039230A" w:rsidRPr="00AF09A4" w:rsidRDefault="0039230A" w:rsidP="008E5071">
            <w:pPr>
              <w:tabs>
                <w:tab w:val="left" w:pos="3047"/>
              </w:tabs>
              <w:rPr>
                <w:sz w:val="24"/>
                <w:szCs w:val="24"/>
              </w:rPr>
            </w:pPr>
          </w:p>
        </w:tc>
        <w:tc>
          <w:tcPr>
            <w:tcW w:w="2001" w:type="dxa"/>
          </w:tcPr>
          <w:p w:rsidR="0039230A" w:rsidRPr="00AF09A4" w:rsidRDefault="0039230A" w:rsidP="008E5071">
            <w:pPr>
              <w:tabs>
                <w:tab w:val="left" w:pos="6379"/>
              </w:tabs>
              <w:rPr>
                <w:sz w:val="24"/>
                <w:szCs w:val="24"/>
              </w:rPr>
            </w:pPr>
          </w:p>
        </w:tc>
      </w:tr>
      <w:tr w:rsidR="0039230A" w:rsidRPr="00AF09A4" w:rsidTr="008E5071">
        <w:tc>
          <w:tcPr>
            <w:tcW w:w="7570" w:type="dxa"/>
          </w:tcPr>
          <w:p w:rsidR="0039230A" w:rsidRPr="00AF09A4" w:rsidRDefault="0039230A" w:rsidP="008E5071">
            <w:pPr>
              <w:tabs>
                <w:tab w:val="left" w:pos="3047"/>
              </w:tabs>
              <w:rPr>
                <w:sz w:val="24"/>
                <w:szCs w:val="24"/>
              </w:rPr>
            </w:pPr>
          </w:p>
        </w:tc>
        <w:tc>
          <w:tcPr>
            <w:tcW w:w="2001" w:type="dxa"/>
          </w:tcPr>
          <w:p w:rsidR="0039230A" w:rsidRPr="00AF09A4" w:rsidRDefault="0039230A" w:rsidP="008E5071">
            <w:pPr>
              <w:tabs>
                <w:tab w:val="left" w:pos="6379"/>
              </w:tabs>
              <w:rPr>
                <w:sz w:val="24"/>
                <w:szCs w:val="24"/>
              </w:rPr>
            </w:pPr>
          </w:p>
        </w:tc>
      </w:tr>
      <w:tr w:rsidR="0039230A" w:rsidRPr="00AF09A4" w:rsidTr="008E5071">
        <w:tc>
          <w:tcPr>
            <w:tcW w:w="9571" w:type="dxa"/>
            <w:gridSpan w:val="2"/>
          </w:tcPr>
          <w:p w:rsidR="0039230A" w:rsidRPr="00AF09A4" w:rsidRDefault="0039230A" w:rsidP="008E5071">
            <w:pPr>
              <w:tabs>
                <w:tab w:val="left" w:pos="6379"/>
              </w:tabs>
              <w:jc w:val="center"/>
              <w:rPr>
                <w:sz w:val="24"/>
                <w:szCs w:val="24"/>
              </w:rPr>
            </w:pPr>
            <w:r w:rsidRPr="00AF09A4">
              <w:rPr>
                <w:b/>
                <w:sz w:val="24"/>
                <w:szCs w:val="24"/>
              </w:rPr>
              <w:t>Инженерные сети:</w:t>
            </w:r>
          </w:p>
        </w:tc>
      </w:tr>
      <w:tr w:rsidR="0039230A" w:rsidRPr="00AF09A4" w:rsidTr="008E5071">
        <w:tc>
          <w:tcPr>
            <w:tcW w:w="7570" w:type="dxa"/>
          </w:tcPr>
          <w:p w:rsidR="0039230A" w:rsidRPr="00AF09A4" w:rsidRDefault="0039230A" w:rsidP="008E5071">
            <w:pPr>
              <w:tabs>
                <w:tab w:val="left" w:pos="3047"/>
              </w:tabs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001" w:type="dxa"/>
          </w:tcPr>
          <w:p w:rsidR="0039230A" w:rsidRPr="00AF09A4" w:rsidRDefault="0039230A" w:rsidP="008E5071">
            <w:pPr>
              <w:tabs>
                <w:tab w:val="left" w:pos="6379"/>
              </w:tabs>
              <w:rPr>
                <w:sz w:val="24"/>
                <w:szCs w:val="24"/>
              </w:rPr>
            </w:pPr>
          </w:p>
        </w:tc>
      </w:tr>
      <w:tr w:rsidR="0039230A" w:rsidRPr="00AF09A4" w:rsidTr="008E5071">
        <w:tc>
          <w:tcPr>
            <w:tcW w:w="7570" w:type="dxa"/>
          </w:tcPr>
          <w:p w:rsidR="0039230A" w:rsidRPr="00CF576F" w:rsidRDefault="0039230A" w:rsidP="008E5071">
            <w:r w:rsidRPr="009D4F63">
              <w:rPr>
                <w:sz w:val="24"/>
              </w:rPr>
              <w:t>Специалист инженерного обеспечения 1 категории</w:t>
            </w:r>
          </w:p>
        </w:tc>
        <w:tc>
          <w:tcPr>
            <w:tcW w:w="2001" w:type="dxa"/>
          </w:tcPr>
          <w:p w:rsidR="0039230A" w:rsidRPr="00CF576F" w:rsidRDefault="0039230A" w:rsidP="008E5071">
            <w:r w:rsidRPr="009D4F63">
              <w:rPr>
                <w:sz w:val="24"/>
              </w:rPr>
              <w:t>М.Д.</w:t>
            </w:r>
            <w:r>
              <w:rPr>
                <w:sz w:val="24"/>
              </w:rPr>
              <w:t xml:space="preserve"> </w:t>
            </w:r>
            <w:r w:rsidRPr="009D4F63">
              <w:rPr>
                <w:sz w:val="24"/>
              </w:rPr>
              <w:t xml:space="preserve">Стрижнева </w:t>
            </w:r>
            <w:r w:rsidRPr="00CF576F">
              <w:t xml:space="preserve">          </w:t>
            </w:r>
          </w:p>
        </w:tc>
      </w:tr>
      <w:tr w:rsidR="0039230A" w:rsidRPr="00AF09A4" w:rsidTr="008E5071">
        <w:tc>
          <w:tcPr>
            <w:tcW w:w="7570" w:type="dxa"/>
          </w:tcPr>
          <w:p w:rsidR="0039230A" w:rsidRPr="00CF576F" w:rsidRDefault="0039230A" w:rsidP="008E5071"/>
        </w:tc>
        <w:tc>
          <w:tcPr>
            <w:tcW w:w="2001" w:type="dxa"/>
          </w:tcPr>
          <w:p w:rsidR="0039230A" w:rsidRPr="00CF576F" w:rsidRDefault="0039230A" w:rsidP="008E5071">
            <w:r w:rsidRPr="00CF576F">
              <w:t xml:space="preserve">            </w:t>
            </w:r>
          </w:p>
        </w:tc>
      </w:tr>
      <w:tr w:rsidR="0039230A" w:rsidRPr="00AF09A4" w:rsidTr="008E5071">
        <w:tc>
          <w:tcPr>
            <w:tcW w:w="7570" w:type="dxa"/>
          </w:tcPr>
          <w:p w:rsidR="0039230A" w:rsidRPr="00AF09A4" w:rsidRDefault="0039230A" w:rsidP="008E5071">
            <w:pPr>
              <w:tabs>
                <w:tab w:val="left" w:pos="3047"/>
              </w:tabs>
              <w:rPr>
                <w:sz w:val="24"/>
                <w:szCs w:val="24"/>
              </w:rPr>
            </w:pPr>
          </w:p>
        </w:tc>
        <w:tc>
          <w:tcPr>
            <w:tcW w:w="2001" w:type="dxa"/>
          </w:tcPr>
          <w:p w:rsidR="0039230A" w:rsidRPr="00AF09A4" w:rsidRDefault="0039230A" w:rsidP="008E5071">
            <w:pPr>
              <w:tabs>
                <w:tab w:val="left" w:pos="6379"/>
              </w:tabs>
              <w:rPr>
                <w:sz w:val="24"/>
                <w:szCs w:val="24"/>
              </w:rPr>
            </w:pPr>
          </w:p>
        </w:tc>
      </w:tr>
      <w:tr w:rsidR="0039230A" w:rsidRPr="00AF09A4" w:rsidTr="008E5071">
        <w:tc>
          <w:tcPr>
            <w:tcW w:w="9571" w:type="dxa"/>
            <w:gridSpan w:val="2"/>
          </w:tcPr>
          <w:p w:rsidR="0039230A" w:rsidRPr="00AF09A4" w:rsidRDefault="0039230A" w:rsidP="008E5071">
            <w:pPr>
              <w:tabs>
                <w:tab w:val="left" w:pos="6379"/>
              </w:tabs>
              <w:jc w:val="center"/>
              <w:rPr>
                <w:sz w:val="24"/>
                <w:szCs w:val="24"/>
              </w:rPr>
            </w:pPr>
            <w:r w:rsidRPr="00AF09A4">
              <w:rPr>
                <w:b/>
                <w:sz w:val="24"/>
                <w:szCs w:val="24"/>
              </w:rPr>
              <w:t>Мероприятия по охране окружающей среды:</w:t>
            </w:r>
          </w:p>
        </w:tc>
      </w:tr>
      <w:tr w:rsidR="0039230A" w:rsidRPr="00AF09A4" w:rsidTr="008E5071">
        <w:tc>
          <w:tcPr>
            <w:tcW w:w="7570" w:type="dxa"/>
          </w:tcPr>
          <w:p w:rsidR="0039230A" w:rsidRPr="00AF09A4" w:rsidRDefault="0039230A" w:rsidP="008E5071">
            <w:pPr>
              <w:tabs>
                <w:tab w:val="left" w:pos="3047"/>
              </w:tabs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001" w:type="dxa"/>
          </w:tcPr>
          <w:p w:rsidR="0039230A" w:rsidRPr="00AF09A4" w:rsidRDefault="0039230A" w:rsidP="008E5071">
            <w:pPr>
              <w:tabs>
                <w:tab w:val="left" w:pos="6379"/>
              </w:tabs>
              <w:rPr>
                <w:sz w:val="24"/>
                <w:szCs w:val="24"/>
              </w:rPr>
            </w:pPr>
          </w:p>
        </w:tc>
      </w:tr>
      <w:tr w:rsidR="0039230A" w:rsidRPr="00AF09A4" w:rsidTr="008E5071">
        <w:tc>
          <w:tcPr>
            <w:tcW w:w="7570" w:type="dxa"/>
          </w:tcPr>
          <w:p w:rsidR="0039230A" w:rsidRPr="00AF09A4" w:rsidRDefault="0039230A" w:rsidP="008E5071">
            <w:pPr>
              <w:tabs>
                <w:tab w:val="left" w:pos="3047"/>
              </w:tabs>
              <w:rPr>
                <w:sz w:val="24"/>
                <w:szCs w:val="24"/>
              </w:rPr>
            </w:pPr>
            <w:r w:rsidRPr="00931D8D">
              <w:rPr>
                <w:sz w:val="24"/>
                <w:szCs w:val="24"/>
              </w:rPr>
              <w:t>Эксперт градостроительства-эколог</w:t>
            </w:r>
          </w:p>
        </w:tc>
        <w:tc>
          <w:tcPr>
            <w:tcW w:w="2001" w:type="dxa"/>
          </w:tcPr>
          <w:p w:rsidR="0039230A" w:rsidRPr="00AF09A4" w:rsidRDefault="0039230A" w:rsidP="008E5071">
            <w:pPr>
              <w:tabs>
                <w:tab w:val="left" w:pos="6379"/>
              </w:tabs>
              <w:rPr>
                <w:sz w:val="24"/>
                <w:szCs w:val="24"/>
              </w:rPr>
            </w:pPr>
            <w:r w:rsidRPr="00AF09A4">
              <w:rPr>
                <w:sz w:val="24"/>
                <w:szCs w:val="24"/>
              </w:rPr>
              <w:t>Л.В. Шляхова</w:t>
            </w:r>
          </w:p>
        </w:tc>
      </w:tr>
      <w:tr w:rsidR="0039230A" w:rsidRPr="00AF09A4" w:rsidTr="008E5071">
        <w:tc>
          <w:tcPr>
            <w:tcW w:w="7570" w:type="dxa"/>
          </w:tcPr>
          <w:p w:rsidR="0039230A" w:rsidRPr="00AF09A4" w:rsidRDefault="0039230A" w:rsidP="008E5071">
            <w:pPr>
              <w:tabs>
                <w:tab w:val="left" w:pos="3047"/>
              </w:tabs>
              <w:rPr>
                <w:sz w:val="24"/>
                <w:szCs w:val="24"/>
              </w:rPr>
            </w:pPr>
          </w:p>
        </w:tc>
        <w:tc>
          <w:tcPr>
            <w:tcW w:w="2001" w:type="dxa"/>
          </w:tcPr>
          <w:p w:rsidR="0039230A" w:rsidRPr="00AF09A4" w:rsidRDefault="0039230A" w:rsidP="008E5071">
            <w:pPr>
              <w:tabs>
                <w:tab w:val="left" w:pos="6379"/>
              </w:tabs>
              <w:rPr>
                <w:sz w:val="24"/>
                <w:szCs w:val="24"/>
              </w:rPr>
            </w:pPr>
          </w:p>
        </w:tc>
      </w:tr>
      <w:tr w:rsidR="0039230A" w:rsidRPr="00AF09A4" w:rsidTr="008E5071">
        <w:tc>
          <w:tcPr>
            <w:tcW w:w="7570" w:type="dxa"/>
          </w:tcPr>
          <w:p w:rsidR="0039230A" w:rsidRPr="00AF09A4" w:rsidRDefault="0039230A" w:rsidP="008E5071">
            <w:pPr>
              <w:tabs>
                <w:tab w:val="left" w:pos="3047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2001" w:type="dxa"/>
          </w:tcPr>
          <w:p w:rsidR="0039230A" w:rsidRPr="00AF09A4" w:rsidRDefault="0039230A" w:rsidP="008E5071">
            <w:pPr>
              <w:tabs>
                <w:tab w:val="left" w:pos="6379"/>
              </w:tabs>
              <w:rPr>
                <w:sz w:val="24"/>
                <w:szCs w:val="24"/>
              </w:rPr>
            </w:pPr>
          </w:p>
        </w:tc>
      </w:tr>
      <w:tr w:rsidR="0039230A" w:rsidRPr="00AF09A4" w:rsidTr="008E5071">
        <w:tc>
          <w:tcPr>
            <w:tcW w:w="9571" w:type="dxa"/>
            <w:gridSpan w:val="2"/>
          </w:tcPr>
          <w:p w:rsidR="0039230A" w:rsidRPr="00AF09A4" w:rsidRDefault="0039230A" w:rsidP="008E5071">
            <w:pPr>
              <w:tabs>
                <w:tab w:val="left" w:pos="3047"/>
              </w:tabs>
              <w:jc w:val="center"/>
              <w:rPr>
                <w:b/>
                <w:sz w:val="24"/>
                <w:szCs w:val="24"/>
              </w:rPr>
            </w:pPr>
            <w:r w:rsidRPr="00AF09A4">
              <w:rPr>
                <w:b/>
                <w:sz w:val="24"/>
                <w:szCs w:val="24"/>
              </w:rPr>
              <w:t xml:space="preserve">Инженерно-технические мероприятия гражданской обороны. </w:t>
            </w:r>
          </w:p>
          <w:p w:rsidR="0039230A" w:rsidRPr="00AF09A4" w:rsidRDefault="0039230A" w:rsidP="008E5071">
            <w:pPr>
              <w:tabs>
                <w:tab w:val="left" w:pos="3047"/>
              </w:tabs>
              <w:jc w:val="center"/>
              <w:rPr>
                <w:b/>
                <w:sz w:val="24"/>
                <w:szCs w:val="24"/>
              </w:rPr>
            </w:pPr>
            <w:r w:rsidRPr="00AF09A4">
              <w:rPr>
                <w:b/>
                <w:sz w:val="24"/>
                <w:szCs w:val="24"/>
              </w:rPr>
              <w:t>Мероприятия по предупреждению чрезвычайных ситуаций (ИТМ ГОЧС):</w:t>
            </w:r>
          </w:p>
        </w:tc>
      </w:tr>
      <w:tr w:rsidR="0039230A" w:rsidRPr="00AF09A4" w:rsidTr="008E5071">
        <w:tc>
          <w:tcPr>
            <w:tcW w:w="7570" w:type="dxa"/>
          </w:tcPr>
          <w:p w:rsidR="0039230A" w:rsidRPr="00AF09A4" w:rsidRDefault="0039230A" w:rsidP="008E5071">
            <w:pPr>
              <w:tabs>
                <w:tab w:val="left" w:pos="3047"/>
              </w:tabs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001" w:type="dxa"/>
          </w:tcPr>
          <w:p w:rsidR="0039230A" w:rsidRPr="00AF09A4" w:rsidRDefault="0039230A" w:rsidP="008E5071">
            <w:pPr>
              <w:tabs>
                <w:tab w:val="left" w:pos="6379"/>
              </w:tabs>
              <w:rPr>
                <w:sz w:val="24"/>
                <w:szCs w:val="24"/>
              </w:rPr>
            </w:pPr>
          </w:p>
        </w:tc>
      </w:tr>
      <w:tr w:rsidR="0039230A" w:rsidRPr="00AF09A4" w:rsidTr="008E5071">
        <w:tc>
          <w:tcPr>
            <w:tcW w:w="7570" w:type="dxa"/>
          </w:tcPr>
          <w:p w:rsidR="0039230A" w:rsidRPr="00AF09A4" w:rsidRDefault="0039230A" w:rsidP="008E5071">
            <w:pPr>
              <w:tabs>
                <w:tab w:val="left" w:pos="3047"/>
              </w:tabs>
              <w:rPr>
                <w:b/>
                <w:sz w:val="24"/>
                <w:szCs w:val="24"/>
              </w:rPr>
            </w:pPr>
            <w:r w:rsidRPr="00AF09A4">
              <w:rPr>
                <w:sz w:val="24"/>
                <w:szCs w:val="24"/>
              </w:rPr>
              <w:t>Главный градостроитель транспортного развития территории</w:t>
            </w:r>
          </w:p>
        </w:tc>
        <w:tc>
          <w:tcPr>
            <w:tcW w:w="2001" w:type="dxa"/>
          </w:tcPr>
          <w:p w:rsidR="0039230A" w:rsidRPr="00AF09A4" w:rsidRDefault="0039230A" w:rsidP="008E5071">
            <w:pPr>
              <w:tabs>
                <w:tab w:val="left" w:pos="6379"/>
              </w:tabs>
              <w:rPr>
                <w:sz w:val="24"/>
                <w:szCs w:val="24"/>
              </w:rPr>
            </w:pPr>
            <w:r w:rsidRPr="00AF09A4">
              <w:rPr>
                <w:sz w:val="24"/>
                <w:szCs w:val="24"/>
              </w:rPr>
              <w:t>Л.М. Резвых</w:t>
            </w:r>
          </w:p>
        </w:tc>
      </w:tr>
      <w:tr w:rsidR="0039230A" w:rsidRPr="00AF09A4" w:rsidTr="008E5071">
        <w:tc>
          <w:tcPr>
            <w:tcW w:w="7570" w:type="dxa"/>
          </w:tcPr>
          <w:p w:rsidR="0039230A" w:rsidRPr="00AF09A4" w:rsidRDefault="0039230A" w:rsidP="008E5071">
            <w:pPr>
              <w:tabs>
                <w:tab w:val="left" w:pos="3047"/>
              </w:tabs>
              <w:rPr>
                <w:sz w:val="24"/>
                <w:szCs w:val="24"/>
              </w:rPr>
            </w:pPr>
          </w:p>
        </w:tc>
        <w:tc>
          <w:tcPr>
            <w:tcW w:w="2001" w:type="dxa"/>
          </w:tcPr>
          <w:p w:rsidR="0039230A" w:rsidRPr="00AF09A4" w:rsidRDefault="0039230A" w:rsidP="008E5071">
            <w:pPr>
              <w:tabs>
                <w:tab w:val="left" w:pos="6379"/>
              </w:tabs>
              <w:rPr>
                <w:sz w:val="24"/>
                <w:szCs w:val="24"/>
              </w:rPr>
            </w:pPr>
          </w:p>
        </w:tc>
      </w:tr>
      <w:tr w:rsidR="0039230A" w:rsidRPr="00AF09A4" w:rsidTr="008E5071">
        <w:tc>
          <w:tcPr>
            <w:tcW w:w="7570" w:type="dxa"/>
          </w:tcPr>
          <w:p w:rsidR="0039230A" w:rsidRPr="00AF09A4" w:rsidRDefault="0039230A" w:rsidP="008E5071">
            <w:pPr>
              <w:tabs>
                <w:tab w:val="left" w:pos="3047"/>
              </w:tabs>
              <w:rPr>
                <w:sz w:val="24"/>
                <w:szCs w:val="24"/>
              </w:rPr>
            </w:pPr>
          </w:p>
        </w:tc>
        <w:tc>
          <w:tcPr>
            <w:tcW w:w="2001" w:type="dxa"/>
          </w:tcPr>
          <w:p w:rsidR="0039230A" w:rsidRPr="00AF09A4" w:rsidRDefault="0039230A" w:rsidP="008E5071">
            <w:pPr>
              <w:tabs>
                <w:tab w:val="left" w:pos="6379"/>
              </w:tabs>
              <w:rPr>
                <w:sz w:val="24"/>
                <w:szCs w:val="24"/>
              </w:rPr>
            </w:pPr>
          </w:p>
        </w:tc>
      </w:tr>
      <w:tr w:rsidR="0039230A" w:rsidRPr="00AF09A4" w:rsidTr="008E5071">
        <w:tc>
          <w:tcPr>
            <w:tcW w:w="9571" w:type="dxa"/>
            <w:gridSpan w:val="2"/>
          </w:tcPr>
          <w:p w:rsidR="0039230A" w:rsidRPr="00AF09A4" w:rsidRDefault="0039230A" w:rsidP="008E5071">
            <w:pPr>
              <w:tabs>
                <w:tab w:val="left" w:pos="6379"/>
              </w:tabs>
              <w:jc w:val="center"/>
              <w:rPr>
                <w:sz w:val="24"/>
                <w:szCs w:val="24"/>
              </w:rPr>
            </w:pPr>
            <w:r w:rsidRPr="00AF09A4">
              <w:rPr>
                <w:b/>
                <w:sz w:val="24"/>
                <w:szCs w:val="24"/>
              </w:rPr>
              <w:t>Описание границ населенных пунктов и территориальных зон</w:t>
            </w:r>
          </w:p>
        </w:tc>
      </w:tr>
      <w:tr w:rsidR="0039230A" w:rsidRPr="00AF09A4" w:rsidTr="008E5071">
        <w:tc>
          <w:tcPr>
            <w:tcW w:w="7570" w:type="dxa"/>
          </w:tcPr>
          <w:p w:rsidR="0039230A" w:rsidRPr="00AF09A4" w:rsidRDefault="0039230A" w:rsidP="008E5071">
            <w:pPr>
              <w:tabs>
                <w:tab w:val="left" w:pos="3047"/>
              </w:tabs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001" w:type="dxa"/>
          </w:tcPr>
          <w:p w:rsidR="0039230A" w:rsidRPr="00AF09A4" w:rsidRDefault="0039230A" w:rsidP="008E5071">
            <w:pPr>
              <w:tabs>
                <w:tab w:val="left" w:pos="6379"/>
              </w:tabs>
              <w:rPr>
                <w:sz w:val="24"/>
                <w:szCs w:val="24"/>
              </w:rPr>
            </w:pPr>
          </w:p>
        </w:tc>
      </w:tr>
      <w:tr w:rsidR="0039230A" w:rsidRPr="00AF09A4" w:rsidTr="008E5071">
        <w:tc>
          <w:tcPr>
            <w:tcW w:w="7570" w:type="dxa"/>
          </w:tcPr>
          <w:p w:rsidR="0039230A" w:rsidRPr="00AF09A4" w:rsidRDefault="0039230A" w:rsidP="008E5071">
            <w:pPr>
              <w:tabs>
                <w:tab w:val="left" w:pos="3047"/>
              </w:tabs>
              <w:rPr>
                <w:b/>
                <w:sz w:val="24"/>
                <w:szCs w:val="24"/>
              </w:rPr>
            </w:pPr>
            <w:r w:rsidRPr="00AF09A4">
              <w:rPr>
                <w:sz w:val="24"/>
                <w:szCs w:val="24"/>
              </w:rPr>
              <w:t>Специалист транспортного развития территории</w:t>
            </w:r>
          </w:p>
        </w:tc>
        <w:tc>
          <w:tcPr>
            <w:tcW w:w="2001" w:type="dxa"/>
          </w:tcPr>
          <w:p w:rsidR="0039230A" w:rsidRPr="00AF09A4" w:rsidRDefault="0039230A" w:rsidP="008E5071">
            <w:pPr>
              <w:tabs>
                <w:tab w:val="left" w:pos="6379"/>
              </w:tabs>
              <w:rPr>
                <w:sz w:val="24"/>
                <w:szCs w:val="24"/>
              </w:rPr>
            </w:pPr>
            <w:r w:rsidRPr="00AF09A4">
              <w:rPr>
                <w:sz w:val="24"/>
                <w:szCs w:val="24"/>
              </w:rPr>
              <w:t>Е.В. Рыбинская</w:t>
            </w:r>
          </w:p>
        </w:tc>
      </w:tr>
    </w:tbl>
    <w:p w:rsidR="0039230A" w:rsidRPr="001629C7" w:rsidRDefault="0039230A" w:rsidP="0039230A">
      <w:pPr>
        <w:spacing w:line="276" w:lineRule="auto"/>
        <w:ind w:right="-285"/>
        <w:jc w:val="center"/>
        <w:rPr>
          <w:rFonts w:eastAsia="MS Mincho"/>
          <w:b/>
          <w:sz w:val="24"/>
          <w:szCs w:val="24"/>
          <w:lang w:eastAsia="en-US"/>
        </w:rPr>
        <w:sectPr w:rsidR="0039230A" w:rsidRPr="001629C7" w:rsidSect="00A82125">
          <w:footerReference w:type="first" r:id="rId14"/>
          <w:pgSz w:w="11906" w:h="16838"/>
          <w:pgMar w:top="851" w:right="567" w:bottom="851" w:left="1418" w:header="709" w:footer="709" w:gutter="0"/>
          <w:cols w:space="708"/>
          <w:titlePg/>
          <w:docGrid w:linePitch="360"/>
        </w:sectPr>
      </w:pPr>
    </w:p>
    <w:p w:rsidR="0039230A" w:rsidRPr="001629C7" w:rsidRDefault="0039230A" w:rsidP="0039230A">
      <w:pPr>
        <w:spacing w:line="276" w:lineRule="auto"/>
        <w:ind w:right="-285"/>
        <w:jc w:val="center"/>
        <w:rPr>
          <w:rFonts w:eastAsia="MS Mincho"/>
          <w:b/>
          <w:sz w:val="24"/>
          <w:szCs w:val="24"/>
          <w:lang w:eastAsia="en-US"/>
        </w:rPr>
      </w:pPr>
      <w:r w:rsidRPr="001629C7">
        <w:rPr>
          <w:rFonts w:eastAsia="MS Mincho"/>
          <w:b/>
          <w:sz w:val="24"/>
          <w:szCs w:val="24"/>
          <w:lang w:eastAsia="en-US"/>
        </w:rPr>
        <w:lastRenderedPageBreak/>
        <w:t>Состав проекта</w:t>
      </w:r>
    </w:p>
    <w:p w:rsidR="0039230A" w:rsidRPr="001629C7" w:rsidRDefault="0039230A" w:rsidP="0039230A">
      <w:pPr>
        <w:spacing w:line="276" w:lineRule="auto"/>
        <w:ind w:left="284"/>
        <w:jc w:val="both"/>
        <w:rPr>
          <w:rFonts w:eastAsia="MS Mincho"/>
          <w:sz w:val="24"/>
          <w:szCs w:val="24"/>
          <w:u w:val="single"/>
          <w:lang w:eastAsia="en-US"/>
        </w:rPr>
      </w:pPr>
    </w:p>
    <w:p w:rsidR="0039230A" w:rsidRPr="001629C7" w:rsidRDefault="0039230A" w:rsidP="0039230A">
      <w:pPr>
        <w:spacing w:line="276" w:lineRule="auto"/>
        <w:jc w:val="both"/>
        <w:rPr>
          <w:rFonts w:eastAsia="MS Mincho"/>
          <w:sz w:val="24"/>
          <w:szCs w:val="24"/>
          <w:u w:val="single"/>
          <w:lang w:eastAsia="en-US"/>
        </w:rPr>
      </w:pPr>
      <w:r w:rsidRPr="001629C7">
        <w:rPr>
          <w:rFonts w:eastAsia="MS Mincho"/>
          <w:b/>
          <w:sz w:val="24"/>
          <w:szCs w:val="24"/>
          <w:lang w:eastAsia="en-US"/>
        </w:rPr>
        <w:t xml:space="preserve">А. Графические материалы </w:t>
      </w:r>
    </w:p>
    <w:tbl>
      <w:tblPr>
        <w:tblW w:w="4897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78"/>
        <w:gridCol w:w="5629"/>
        <w:gridCol w:w="1241"/>
        <w:gridCol w:w="892"/>
        <w:gridCol w:w="1588"/>
      </w:tblGrid>
      <w:tr w:rsidR="0039230A" w:rsidRPr="001629C7" w:rsidTr="008E5071">
        <w:tc>
          <w:tcPr>
            <w:tcW w:w="291" w:type="pct"/>
            <w:shd w:val="clear" w:color="auto" w:fill="auto"/>
            <w:vAlign w:val="center"/>
          </w:tcPr>
          <w:p w:rsidR="0039230A" w:rsidRPr="001629C7" w:rsidRDefault="0039230A" w:rsidP="008E5071">
            <w:pPr>
              <w:jc w:val="center"/>
              <w:rPr>
                <w:sz w:val="24"/>
                <w:szCs w:val="24"/>
              </w:rPr>
            </w:pPr>
            <w:r w:rsidRPr="001629C7">
              <w:rPr>
                <w:sz w:val="24"/>
                <w:szCs w:val="24"/>
              </w:rPr>
              <w:t>№</w:t>
            </w:r>
          </w:p>
        </w:tc>
        <w:tc>
          <w:tcPr>
            <w:tcW w:w="2835" w:type="pct"/>
            <w:shd w:val="clear" w:color="auto" w:fill="auto"/>
            <w:vAlign w:val="center"/>
          </w:tcPr>
          <w:p w:rsidR="0039230A" w:rsidRPr="001629C7" w:rsidRDefault="0039230A" w:rsidP="008E507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1629C7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625" w:type="pct"/>
            <w:shd w:val="clear" w:color="auto" w:fill="auto"/>
            <w:vAlign w:val="center"/>
          </w:tcPr>
          <w:p w:rsidR="0039230A" w:rsidRPr="001629C7" w:rsidRDefault="0039230A" w:rsidP="008E507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1629C7">
              <w:rPr>
                <w:rFonts w:eastAsia="Calibri"/>
                <w:bCs/>
                <w:sz w:val="24"/>
                <w:szCs w:val="24"/>
              </w:rPr>
              <w:t>Масштаб</w:t>
            </w:r>
          </w:p>
        </w:tc>
        <w:tc>
          <w:tcPr>
            <w:tcW w:w="449" w:type="pct"/>
            <w:shd w:val="clear" w:color="auto" w:fill="auto"/>
            <w:vAlign w:val="center"/>
          </w:tcPr>
          <w:p w:rsidR="0039230A" w:rsidRPr="001629C7" w:rsidRDefault="0039230A" w:rsidP="008E507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1629C7">
              <w:rPr>
                <w:rFonts w:eastAsia="Calibri"/>
                <w:bCs/>
                <w:sz w:val="24"/>
                <w:szCs w:val="24"/>
              </w:rPr>
              <w:t xml:space="preserve">№ </w:t>
            </w:r>
            <w:r>
              <w:rPr>
                <w:rFonts w:eastAsia="Calibri"/>
                <w:bCs/>
                <w:sz w:val="24"/>
                <w:szCs w:val="24"/>
              </w:rPr>
              <w:t>листа</w:t>
            </w:r>
          </w:p>
        </w:tc>
        <w:tc>
          <w:tcPr>
            <w:tcW w:w="800" w:type="pct"/>
            <w:shd w:val="clear" w:color="auto" w:fill="auto"/>
            <w:vAlign w:val="center"/>
          </w:tcPr>
          <w:p w:rsidR="0039230A" w:rsidRPr="001629C7" w:rsidRDefault="0039230A" w:rsidP="008E507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1629C7">
              <w:rPr>
                <w:rFonts w:eastAsia="Calibri"/>
                <w:bCs/>
                <w:sz w:val="24"/>
                <w:szCs w:val="24"/>
              </w:rPr>
              <w:t>Инвентарный номер</w:t>
            </w:r>
          </w:p>
        </w:tc>
      </w:tr>
      <w:tr w:rsidR="0039230A" w:rsidRPr="001629C7" w:rsidTr="008E5071">
        <w:tc>
          <w:tcPr>
            <w:tcW w:w="291" w:type="pct"/>
            <w:shd w:val="clear" w:color="auto" w:fill="auto"/>
            <w:vAlign w:val="center"/>
          </w:tcPr>
          <w:p w:rsidR="0039230A" w:rsidRPr="001629C7" w:rsidRDefault="0039230A" w:rsidP="008E507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709" w:type="pct"/>
            <w:gridSpan w:val="4"/>
            <w:shd w:val="clear" w:color="auto" w:fill="auto"/>
            <w:vAlign w:val="center"/>
          </w:tcPr>
          <w:p w:rsidR="0039230A" w:rsidRPr="001629C7" w:rsidRDefault="0039230A" w:rsidP="008E5071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b/>
                <w:bCs/>
                <w:sz w:val="24"/>
                <w:szCs w:val="24"/>
              </w:rPr>
            </w:pPr>
            <w:r w:rsidRPr="001629C7">
              <w:rPr>
                <w:rFonts w:eastAsia="Calibri"/>
                <w:b/>
                <w:bCs/>
                <w:sz w:val="24"/>
                <w:szCs w:val="24"/>
              </w:rPr>
              <w:t>Материалы утверждаемой части генерального плана</w:t>
            </w:r>
          </w:p>
        </w:tc>
      </w:tr>
      <w:tr w:rsidR="0039230A" w:rsidRPr="001629C7" w:rsidTr="008E5071">
        <w:tc>
          <w:tcPr>
            <w:tcW w:w="291" w:type="pct"/>
            <w:shd w:val="clear" w:color="auto" w:fill="auto"/>
            <w:vAlign w:val="center"/>
          </w:tcPr>
          <w:p w:rsidR="0039230A" w:rsidRPr="001629C7" w:rsidRDefault="0039230A" w:rsidP="008E5071">
            <w:pPr>
              <w:jc w:val="center"/>
              <w:rPr>
                <w:sz w:val="24"/>
                <w:szCs w:val="24"/>
              </w:rPr>
            </w:pPr>
            <w:r w:rsidRPr="001629C7">
              <w:rPr>
                <w:sz w:val="24"/>
                <w:szCs w:val="24"/>
              </w:rPr>
              <w:t>1</w:t>
            </w:r>
          </w:p>
        </w:tc>
        <w:tc>
          <w:tcPr>
            <w:tcW w:w="2835" w:type="pct"/>
            <w:shd w:val="clear" w:color="auto" w:fill="auto"/>
            <w:vAlign w:val="center"/>
          </w:tcPr>
          <w:p w:rsidR="0039230A" w:rsidRPr="001629C7" w:rsidRDefault="0039230A" w:rsidP="008E5071">
            <w:pPr>
              <w:jc w:val="both"/>
              <w:rPr>
                <w:rFonts w:eastAsia="Calibri"/>
                <w:bCs/>
                <w:sz w:val="24"/>
                <w:szCs w:val="24"/>
              </w:rPr>
            </w:pPr>
            <w:r w:rsidRPr="001629C7">
              <w:rPr>
                <w:rFonts w:eastAsia="Calibri"/>
                <w:bCs/>
                <w:sz w:val="24"/>
                <w:szCs w:val="24"/>
              </w:rPr>
              <w:t>Карта планируемого размещения объектов местного значения сельского поселения</w:t>
            </w:r>
          </w:p>
        </w:tc>
        <w:tc>
          <w:tcPr>
            <w:tcW w:w="625" w:type="pct"/>
            <w:shd w:val="clear" w:color="auto" w:fill="auto"/>
            <w:vAlign w:val="center"/>
          </w:tcPr>
          <w:p w:rsidR="0039230A" w:rsidRPr="001629C7" w:rsidRDefault="0039230A" w:rsidP="008E5071">
            <w:pPr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1629C7">
              <w:rPr>
                <w:rFonts w:eastAsia="Calibri"/>
                <w:bCs/>
                <w:sz w:val="24"/>
                <w:szCs w:val="24"/>
              </w:rPr>
              <w:t>1:50 000</w:t>
            </w:r>
          </w:p>
        </w:tc>
        <w:tc>
          <w:tcPr>
            <w:tcW w:w="449" w:type="pct"/>
            <w:shd w:val="clear" w:color="auto" w:fill="auto"/>
            <w:vAlign w:val="center"/>
          </w:tcPr>
          <w:p w:rsidR="0039230A" w:rsidRPr="001629C7" w:rsidRDefault="0039230A" w:rsidP="008E5071">
            <w:pPr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1629C7">
              <w:rPr>
                <w:rFonts w:eastAsia="Calibri"/>
                <w:bCs/>
                <w:sz w:val="24"/>
                <w:szCs w:val="24"/>
              </w:rPr>
              <w:t>1</w:t>
            </w:r>
          </w:p>
        </w:tc>
        <w:tc>
          <w:tcPr>
            <w:tcW w:w="800" w:type="pct"/>
            <w:shd w:val="clear" w:color="auto" w:fill="auto"/>
            <w:vAlign w:val="center"/>
          </w:tcPr>
          <w:p w:rsidR="0039230A" w:rsidRPr="001629C7" w:rsidRDefault="0039230A" w:rsidP="008E5071">
            <w:pPr>
              <w:jc w:val="center"/>
              <w:rPr>
                <w:sz w:val="24"/>
                <w:szCs w:val="24"/>
              </w:rPr>
            </w:pPr>
            <w:r w:rsidRPr="001629C7">
              <w:rPr>
                <w:sz w:val="24"/>
                <w:szCs w:val="24"/>
              </w:rPr>
              <w:t>17/21808</w:t>
            </w:r>
          </w:p>
        </w:tc>
      </w:tr>
      <w:tr w:rsidR="0039230A" w:rsidRPr="001629C7" w:rsidTr="008E5071">
        <w:tc>
          <w:tcPr>
            <w:tcW w:w="291" w:type="pct"/>
            <w:shd w:val="clear" w:color="auto" w:fill="auto"/>
            <w:vAlign w:val="center"/>
          </w:tcPr>
          <w:p w:rsidR="0039230A" w:rsidRPr="001629C7" w:rsidRDefault="0039230A" w:rsidP="008E5071">
            <w:pPr>
              <w:jc w:val="center"/>
              <w:rPr>
                <w:sz w:val="24"/>
                <w:szCs w:val="24"/>
              </w:rPr>
            </w:pPr>
            <w:r w:rsidRPr="001629C7">
              <w:rPr>
                <w:sz w:val="24"/>
                <w:szCs w:val="24"/>
              </w:rPr>
              <w:t>2</w:t>
            </w:r>
          </w:p>
        </w:tc>
        <w:tc>
          <w:tcPr>
            <w:tcW w:w="2835" w:type="pct"/>
            <w:shd w:val="clear" w:color="auto" w:fill="auto"/>
            <w:vAlign w:val="center"/>
          </w:tcPr>
          <w:p w:rsidR="0039230A" w:rsidRPr="001629C7" w:rsidRDefault="0039230A" w:rsidP="008E5071">
            <w:pPr>
              <w:jc w:val="both"/>
              <w:rPr>
                <w:rFonts w:eastAsia="Calibri"/>
                <w:bCs/>
                <w:sz w:val="24"/>
                <w:szCs w:val="24"/>
              </w:rPr>
            </w:pPr>
            <w:r w:rsidRPr="001629C7">
              <w:rPr>
                <w:rFonts w:eastAsia="Calibri"/>
                <w:bCs/>
                <w:sz w:val="24"/>
                <w:szCs w:val="24"/>
              </w:rPr>
              <w:t>Карта планируемого размещения объектов местного значения с. Ровное</w:t>
            </w:r>
          </w:p>
        </w:tc>
        <w:tc>
          <w:tcPr>
            <w:tcW w:w="625" w:type="pct"/>
            <w:shd w:val="clear" w:color="auto" w:fill="auto"/>
            <w:vAlign w:val="center"/>
          </w:tcPr>
          <w:p w:rsidR="0039230A" w:rsidRPr="001629C7" w:rsidRDefault="0039230A" w:rsidP="008E5071">
            <w:pPr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1629C7">
              <w:rPr>
                <w:rFonts w:eastAsia="Calibri"/>
                <w:bCs/>
                <w:sz w:val="24"/>
                <w:szCs w:val="24"/>
              </w:rPr>
              <w:t>1:5 000</w:t>
            </w:r>
          </w:p>
        </w:tc>
        <w:tc>
          <w:tcPr>
            <w:tcW w:w="449" w:type="pct"/>
            <w:shd w:val="clear" w:color="auto" w:fill="auto"/>
            <w:vAlign w:val="center"/>
          </w:tcPr>
          <w:p w:rsidR="0039230A" w:rsidRPr="001629C7" w:rsidRDefault="0039230A" w:rsidP="008E5071">
            <w:pPr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1629C7">
              <w:rPr>
                <w:rFonts w:eastAsia="Calibri"/>
                <w:bCs/>
                <w:sz w:val="24"/>
                <w:szCs w:val="24"/>
              </w:rPr>
              <w:t>2</w:t>
            </w:r>
          </w:p>
        </w:tc>
        <w:tc>
          <w:tcPr>
            <w:tcW w:w="800" w:type="pct"/>
            <w:shd w:val="clear" w:color="auto" w:fill="auto"/>
            <w:vAlign w:val="center"/>
          </w:tcPr>
          <w:p w:rsidR="0039230A" w:rsidRPr="001629C7" w:rsidRDefault="0039230A" w:rsidP="008E5071">
            <w:pPr>
              <w:jc w:val="center"/>
              <w:rPr>
                <w:sz w:val="24"/>
                <w:szCs w:val="24"/>
              </w:rPr>
            </w:pPr>
            <w:r w:rsidRPr="001629C7">
              <w:rPr>
                <w:sz w:val="24"/>
                <w:szCs w:val="24"/>
              </w:rPr>
              <w:t>17/21809</w:t>
            </w:r>
          </w:p>
        </w:tc>
      </w:tr>
      <w:tr w:rsidR="0039230A" w:rsidRPr="001629C7" w:rsidTr="008E5071">
        <w:tc>
          <w:tcPr>
            <w:tcW w:w="291" w:type="pct"/>
            <w:shd w:val="clear" w:color="auto" w:fill="auto"/>
            <w:vAlign w:val="center"/>
          </w:tcPr>
          <w:p w:rsidR="0039230A" w:rsidRPr="001629C7" w:rsidRDefault="0039230A" w:rsidP="008E5071">
            <w:pPr>
              <w:jc w:val="center"/>
              <w:rPr>
                <w:sz w:val="24"/>
                <w:szCs w:val="24"/>
              </w:rPr>
            </w:pPr>
            <w:r w:rsidRPr="001629C7">
              <w:rPr>
                <w:sz w:val="24"/>
                <w:szCs w:val="24"/>
              </w:rPr>
              <w:t>3</w:t>
            </w:r>
          </w:p>
        </w:tc>
        <w:tc>
          <w:tcPr>
            <w:tcW w:w="2835" w:type="pct"/>
            <w:shd w:val="clear" w:color="auto" w:fill="auto"/>
            <w:vAlign w:val="center"/>
          </w:tcPr>
          <w:p w:rsidR="0039230A" w:rsidRPr="001629C7" w:rsidRDefault="0039230A" w:rsidP="008E5071">
            <w:pPr>
              <w:jc w:val="both"/>
              <w:rPr>
                <w:rFonts w:eastAsia="Calibri"/>
                <w:bCs/>
                <w:sz w:val="24"/>
                <w:szCs w:val="24"/>
              </w:rPr>
            </w:pPr>
            <w:r w:rsidRPr="001629C7">
              <w:rPr>
                <w:rFonts w:eastAsia="Calibri"/>
                <w:bCs/>
                <w:sz w:val="24"/>
                <w:szCs w:val="24"/>
              </w:rPr>
              <w:t>Карта планируемого размещения объектов местного значения д. Тойлук, д. Холодный Ключ, с. Курбатово, д. Кизылка</w:t>
            </w:r>
          </w:p>
        </w:tc>
        <w:tc>
          <w:tcPr>
            <w:tcW w:w="625" w:type="pct"/>
            <w:shd w:val="clear" w:color="auto" w:fill="auto"/>
            <w:vAlign w:val="center"/>
          </w:tcPr>
          <w:p w:rsidR="0039230A" w:rsidRPr="001629C7" w:rsidRDefault="0039230A" w:rsidP="008E5071">
            <w:pPr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1629C7">
              <w:rPr>
                <w:rFonts w:eastAsia="Calibri"/>
                <w:bCs/>
                <w:sz w:val="24"/>
                <w:szCs w:val="24"/>
              </w:rPr>
              <w:t>1:5 000</w:t>
            </w:r>
          </w:p>
        </w:tc>
        <w:tc>
          <w:tcPr>
            <w:tcW w:w="449" w:type="pct"/>
            <w:shd w:val="clear" w:color="auto" w:fill="auto"/>
            <w:vAlign w:val="center"/>
          </w:tcPr>
          <w:p w:rsidR="0039230A" w:rsidRPr="001629C7" w:rsidRDefault="0039230A" w:rsidP="008E5071">
            <w:pPr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1629C7">
              <w:rPr>
                <w:rFonts w:eastAsia="Calibri"/>
                <w:bCs/>
                <w:sz w:val="24"/>
                <w:szCs w:val="24"/>
              </w:rPr>
              <w:t>3</w:t>
            </w:r>
          </w:p>
        </w:tc>
        <w:tc>
          <w:tcPr>
            <w:tcW w:w="800" w:type="pct"/>
            <w:shd w:val="clear" w:color="auto" w:fill="auto"/>
            <w:vAlign w:val="center"/>
          </w:tcPr>
          <w:p w:rsidR="0039230A" w:rsidRPr="001629C7" w:rsidRDefault="0039230A" w:rsidP="008E5071">
            <w:pPr>
              <w:jc w:val="center"/>
              <w:rPr>
                <w:sz w:val="24"/>
                <w:szCs w:val="24"/>
              </w:rPr>
            </w:pPr>
            <w:r w:rsidRPr="001629C7">
              <w:rPr>
                <w:sz w:val="24"/>
                <w:szCs w:val="24"/>
              </w:rPr>
              <w:t>17/21810</w:t>
            </w:r>
          </w:p>
        </w:tc>
      </w:tr>
      <w:tr w:rsidR="0039230A" w:rsidRPr="001629C7" w:rsidTr="008E5071">
        <w:tc>
          <w:tcPr>
            <w:tcW w:w="291" w:type="pct"/>
            <w:shd w:val="clear" w:color="auto" w:fill="auto"/>
            <w:vAlign w:val="center"/>
          </w:tcPr>
          <w:p w:rsidR="0039230A" w:rsidRPr="001629C7" w:rsidRDefault="0039230A" w:rsidP="008E5071">
            <w:pPr>
              <w:jc w:val="center"/>
              <w:rPr>
                <w:sz w:val="24"/>
                <w:szCs w:val="24"/>
              </w:rPr>
            </w:pPr>
            <w:r w:rsidRPr="001629C7">
              <w:rPr>
                <w:sz w:val="24"/>
                <w:szCs w:val="24"/>
              </w:rPr>
              <w:t>4</w:t>
            </w:r>
          </w:p>
        </w:tc>
        <w:tc>
          <w:tcPr>
            <w:tcW w:w="2835" w:type="pct"/>
            <w:shd w:val="clear" w:color="auto" w:fill="auto"/>
            <w:vAlign w:val="center"/>
          </w:tcPr>
          <w:p w:rsidR="0039230A" w:rsidRPr="001629C7" w:rsidRDefault="0039230A" w:rsidP="008E5071">
            <w:pPr>
              <w:jc w:val="both"/>
              <w:rPr>
                <w:rFonts w:eastAsia="Calibri"/>
                <w:bCs/>
                <w:sz w:val="24"/>
                <w:szCs w:val="24"/>
              </w:rPr>
            </w:pPr>
            <w:r w:rsidRPr="001629C7">
              <w:rPr>
                <w:rFonts w:eastAsia="Calibri"/>
                <w:bCs/>
                <w:sz w:val="24"/>
                <w:szCs w:val="24"/>
              </w:rPr>
              <w:t>Карта границ населенных пунктов, входящих в состав сельского поселения</w:t>
            </w:r>
          </w:p>
        </w:tc>
        <w:tc>
          <w:tcPr>
            <w:tcW w:w="625" w:type="pct"/>
            <w:shd w:val="clear" w:color="auto" w:fill="auto"/>
            <w:vAlign w:val="center"/>
          </w:tcPr>
          <w:p w:rsidR="0039230A" w:rsidRPr="001629C7" w:rsidRDefault="0039230A" w:rsidP="008E5071">
            <w:pPr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1629C7">
              <w:rPr>
                <w:rFonts w:eastAsia="Calibri"/>
                <w:bCs/>
                <w:sz w:val="24"/>
                <w:szCs w:val="24"/>
              </w:rPr>
              <w:t>1:50 000</w:t>
            </w:r>
          </w:p>
        </w:tc>
        <w:tc>
          <w:tcPr>
            <w:tcW w:w="449" w:type="pct"/>
            <w:shd w:val="clear" w:color="auto" w:fill="auto"/>
            <w:vAlign w:val="center"/>
          </w:tcPr>
          <w:p w:rsidR="0039230A" w:rsidRPr="001629C7" w:rsidRDefault="0039230A" w:rsidP="008E5071">
            <w:pPr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1629C7">
              <w:rPr>
                <w:rFonts w:eastAsia="Calibri"/>
                <w:bCs/>
                <w:sz w:val="24"/>
                <w:szCs w:val="24"/>
              </w:rPr>
              <w:t>4</w:t>
            </w:r>
          </w:p>
        </w:tc>
        <w:tc>
          <w:tcPr>
            <w:tcW w:w="800" w:type="pct"/>
            <w:shd w:val="clear" w:color="auto" w:fill="auto"/>
            <w:vAlign w:val="center"/>
          </w:tcPr>
          <w:p w:rsidR="0039230A" w:rsidRPr="001629C7" w:rsidRDefault="0039230A" w:rsidP="008E5071">
            <w:pPr>
              <w:jc w:val="center"/>
              <w:rPr>
                <w:sz w:val="24"/>
                <w:szCs w:val="24"/>
              </w:rPr>
            </w:pPr>
            <w:r w:rsidRPr="001629C7">
              <w:rPr>
                <w:sz w:val="24"/>
                <w:szCs w:val="24"/>
              </w:rPr>
              <w:t>17/21811</w:t>
            </w:r>
          </w:p>
        </w:tc>
      </w:tr>
      <w:tr w:rsidR="0039230A" w:rsidRPr="001629C7" w:rsidTr="008E5071">
        <w:tc>
          <w:tcPr>
            <w:tcW w:w="291" w:type="pct"/>
            <w:shd w:val="clear" w:color="auto" w:fill="auto"/>
            <w:vAlign w:val="center"/>
          </w:tcPr>
          <w:p w:rsidR="0039230A" w:rsidRPr="001629C7" w:rsidRDefault="0039230A" w:rsidP="008E5071">
            <w:pPr>
              <w:jc w:val="center"/>
              <w:rPr>
                <w:sz w:val="24"/>
                <w:szCs w:val="24"/>
              </w:rPr>
            </w:pPr>
            <w:r w:rsidRPr="001629C7">
              <w:rPr>
                <w:sz w:val="24"/>
                <w:szCs w:val="24"/>
              </w:rPr>
              <w:t>5</w:t>
            </w:r>
          </w:p>
        </w:tc>
        <w:tc>
          <w:tcPr>
            <w:tcW w:w="2835" w:type="pct"/>
            <w:shd w:val="clear" w:color="auto" w:fill="auto"/>
            <w:vAlign w:val="center"/>
          </w:tcPr>
          <w:p w:rsidR="0039230A" w:rsidRPr="001629C7" w:rsidRDefault="0039230A" w:rsidP="008E5071">
            <w:pPr>
              <w:jc w:val="both"/>
              <w:rPr>
                <w:rFonts w:eastAsia="Calibri"/>
                <w:bCs/>
                <w:sz w:val="24"/>
                <w:szCs w:val="24"/>
              </w:rPr>
            </w:pPr>
            <w:r w:rsidRPr="001629C7">
              <w:rPr>
                <w:rFonts w:eastAsia="Calibri"/>
                <w:bCs/>
                <w:sz w:val="24"/>
                <w:szCs w:val="24"/>
              </w:rPr>
              <w:t>Карта функциональных зон сельского поселения</w:t>
            </w:r>
          </w:p>
        </w:tc>
        <w:tc>
          <w:tcPr>
            <w:tcW w:w="625" w:type="pct"/>
            <w:shd w:val="clear" w:color="auto" w:fill="auto"/>
            <w:vAlign w:val="center"/>
          </w:tcPr>
          <w:p w:rsidR="0039230A" w:rsidRPr="001629C7" w:rsidRDefault="0039230A" w:rsidP="008E5071">
            <w:pPr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1629C7">
              <w:rPr>
                <w:rFonts w:eastAsia="Calibri"/>
                <w:bCs/>
                <w:sz w:val="24"/>
                <w:szCs w:val="24"/>
              </w:rPr>
              <w:t>1:50 000</w:t>
            </w:r>
          </w:p>
        </w:tc>
        <w:tc>
          <w:tcPr>
            <w:tcW w:w="449" w:type="pct"/>
            <w:shd w:val="clear" w:color="auto" w:fill="auto"/>
            <w:vAlign w:val="center"/>
          </w:tcPr>
          <w:p w:rsidR="0039230A" w:rsidRPr="001629C7" w:rsidRDefault="0039230A" w:rsidP="008E5071">
            <w:pPr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1629C7">
              <w:rPr>
                <w:rFonts w:eastAsia="Calibri"/>
                <w:bCs/>
                <w:sz w:val="24"/>
                <w:szCs w:val="24"/>
              </w:rPr>
              <w:t>5</w:t>
            </w:r>
          </w:p>
        </w:tc>
        <w:tc>
          <w:tcPr>
            <w:tcW w:w="800" w:type="pct"/>
            <w:shd w:val="clear" w:color="auto" w:fill="auto"/>
            <w:vAlign w:val="center"/>
          </w:tcPr>
          <w:p w:rsidR="0039230A" w:rsidRPr="001629C7" w:rsidRDefault="0039230A" w:rsidP="008E5071">
            <w:pPr>
              <w:jc w:val="center"/>
              <w:rPr>
                <w:sz w:val="24"/>
                <w:szCs w:val="24"/>
              </w:rPr>
            </w:pPr>
            <w:r w:rsidRPr="001629C7">
              <w:rPr>
                <w:sz w:val="24"/>
                <w:szCs w:val="24"/>
              </w:rPr>
              <w:t>17/21812</w:t>
            </w:r>
          </w:p>
        </w:tc>
      </w:tr>
      <w:tr w:rsidR="0039230A" w:rsidRPr="001629C7" w:rsidTr="008E5071">
        <w:tc>
          <w:tcPr>
            <w:tcW w:w="291" w:type="pct"/>
            <w:shd w:val="clear" w:color="auto" w:fill="auto"/>
            <w:vAlign w:val="center"/>
          </w:tcPr>
          <w:p w:rsidR="0039230A" w:rsidRPr="001629C7" w:rsidRDefault="0039230A" w:rsidP="008E5071">
            <w:pPr>
              <w:jc w:val="center"/>
              <w:rPr>
                <w:sz w:val="24"/>
                <w:szCs w:val="24"/>
              </w:rPr>
            </w:pPr>
            <w:r w:rsidRPr="001629C7">
              <w:rPr>
                <w:sz w:val="24"/>
                <w:szCs w:val="24"/>
              </w:rPr>
              <w:t>6</w:t>
            </w:r>
          </w:p>
        </w:tc>
        <w:tc>
          <w:tcPr>
            <w:tcW w:w="2835" w:type="pct"/>
            <w:shd w:val="clear" w:color="auto" w:fill="auto"/>
            <w:vAlign w:val="center"/>
          </w:tcPr>
          <w:p w:rsidR="0039230A" w:rsidRPr="001629C7" w:rsidRDefault="0039230A" w:rsidP="008E5071">
            <w:pPr>
              <w:jc w:val="both"/>
              <w:rPr>
                <w:rFonts w:eastAsia="Calibri"/>
                <w:bCs/>
                <w:sz w:val="24"/>
                <w:szCs w:val="24"/>
              </w:rPr>
            </w:pPr>
            <w:r w:rsidRPr="001629C7">
              <w:rPr>
                <w:rFonts w:eastAsia="Calibri"/>
                <w:bCs/>
                <w:sz w:val="24"/>
                <w:szCs w:val="24"/>
              </w:rPr>
              <w:t>Карта функциона</w:t>
            </w:r>
            <w:r>
              <w:rPr>
                <w:rFonts w:eastAsia="Calibri"/>
                <w:bCs/>
                <w:sz w:val="24"/>
                <w:szCs w:val="24"/>
              </w:rPr>
              <w:t>льных зон населенного пункта с.</w:t>
            </w:r>
            <w:r w:rsidRPr="001629C7">
              <w:rPr>
                <w:rFonts w:eastAsia="Calibri"/>
                <w:bCs/>
                <w:sz w:val="24"/>
                <w:szCs w:val="24"/>
              </w:rPr>
              <w:t>Ровное</w:t>
            </w:r>
          </w:p>
        </w:tc>
        <w:tc>
          <w:tcPr>
            <w:tcW w:w="625" w:type="pct"/>
            <w:shd w:val="clear" w:color="auto" w:fill="auto"/>
            <w:vAlign w:val="center"/>
          </w:tcPr>
          <w:p w:rsidR="0039230A" w:rsidRPr="001629C7" w:rsidRDefault="0039230A" w:rsidP="008E5071">
            <w:pPr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1629C7">
              <w:rPr>
                <w:rFonts w:eastAsia="Calibri"/>
                <w:bCs/>
                <w:sz w:val="24"/>
                <w:szCs w:val="24"/>
              </w:rPr>
              <w:t>1:5 000</w:t>
            </w:r>
          </w:p>
        </w:tc>
        <w:tc>
          <w:tcPr>
            <w:tcW w:w="449" w:type="pct"/>
            <w:shd w:val="clear" w:color="auto" w:fill="auto"/>
            <w:vAlign w:val="center"/>
          </w:tcPr>
          <w:p w:rsidR="0039230A" w:rsidRPr="001629C7" w:rsidRDefault="0039230A" w:rsidP="008E5071">
            <w:pPr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1629C7">
              <w:rPr>
                <w:rFonts w:eastAsia="Calibri"/>
                <w:bCs/>
                <w:sz w:val="24"/>
                <w:szCs w:val="24"/>
              </w:rPr>
              <w:t>6</w:t>
            </w:r>
          </w:p>
        </w:tc>
        <w:tc>
          <w:tcPr>
            <w:tcW w:w="800" w:type="pct"/>
            <w:shd w:val="clear" w:color="auto" w:fill="auto"/>
            <w:vAlign w:val="center"/>
          </w:tcPr>
          <w:p w:rsidR="0039230A" w:rsidRPr="001629C7" w:rsidRDefault="0039230A" w:rsidP="008E5071">
            <w:pPr>
              <w:jc w:val="center"/>
              <w:rPr>
                <w:sz w:val="24"/>
                <w:szCs w:val="24"/>
              </w:rPr>
            </w:pPr>
            <w:r w:rsidRPr="001629C7">
              <w:rPr>
                <w:sz w:val="24"/>
                <w:szCs w:val="24"/>
              </w:rPr>
              <w:t>17/21813</w:t>
            </w:r>
          </w:p>
        </w:tc>
      </w:tr>
      <w:tr w:rsidR="0039230A" w:rsidRPr="001629C7" w:rsidTr="008E5071">
        <w:trPr>
          <w:trHeight w:val="755"/>
        </w:trPr>
        <w:tc>
          <w:tcPr>
            <w:tcW w:w="291" w:type="pct"/>
            <w:shd w:val="clear" w:color="auto" w:fill="auto"/>
            <w:vAlign w:val="center"/>
          </w:tcPr>
          <w:p w:rsidR="0039230A" w:rsidRPr="001629C7" w:rsidRDefault="0039230A" w:rsidP="008E5071">
            <w:pPr>
              <w:jc w:val="center"/>
              <w:rPr>
                <w:sz w:val="24"/>
                <w:szCs w:val="24"/>
              </w:rPr>
            </w:pPr>
            <w:r w:rsidRPr="001629C7">
              <w:rPr>
                <w:sz w:val="24"/>
                <w:szCs w:val="24"/>
              </w:rPr>
              <w:t>7</w:t>
            </w:r>
          </w:p>
        </w:tc>
        <w:tc>
          <w:tcPr>
            <w:tcW w:w="2835" w:type="pct"/>
            <w:shd w:val="clear" w:color="auto" w:fill="auto"/>
            <w:vAlign w:val="center"/>
          </w:tcPr>
          <w:p w:rsidR="0039230A" w:rsidRPr="001629C7" w:rsidRDefault="0039230A" w:rsidP="008E5071">
            <w:pPr>
              <w:shd w:val="clear" w:color="auto" w:fill="FFFFFF"/>
              <w:spacing w:after="150"/>
              <w:jc w:val="both"/>
              <w:rPr>
                <w:rFonts w:eastAsia="Calibri"/>
                <w:bCs/>
                <w:sz w:val="24"/>
                <w:szCs w:val="24"/>
              </w:rPr>
            </w:pPr>
            <w:r w:rsidRPr="001629C7">
              <w:rPr>
                <w:rFonts w:eastAsia="Calibri"/>
                <w:bCs/>
                <w:sz w:val="24"/>
                <w:szCs w:val="24"/>
              </w:rPr>
              <w:t xml:space="preserve">Карта функциональных зон населенных пунктов  </w:t>
            </w:r>
            <w:r>
              <w:rPr>
                <w:rFonts w:eastAsia="Calibri"/>
                <w:bCs/>
                <w:sz w:val="24"/>
                <w:szCs w:val="24"/>
              </w:rPr>
              <w:t xml:space="preserve">     д.Тойлук, д.Холодный Ключ, с.Курбатово, д.</w:t>
            </w:r>
            <w:r w:rsidRPr="001629C7">
              <w:rPr>
                <w:rFonts w:eastAsia="Calibri"/>
                <w:bCs/>
                <w:sz w:val="24"/>
                <w:szCs w:val="24"/>
              </w:rPr>
              <w:t xml:space="preserve">Кизылка </w:t>
            </w:r>
          </w:p>
        </w:tc>
        <w:tc>
          <w:tcPr>
            <w:tcW w:w="625" w:type="pct"/>
            <w:shd w:val="clear" w:color="auto" w:fill="auto"/>
            <w:vAlign w:val="center"/>
          </w:tcPr>
          <w:p w:rsidR="0039230A" w:rsidRPr="001629C7" w:rsidRDefault="0039230A" w:rsidP="008E5071">
            <w:pPr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1629C7">
              <w:rPr>
                <w:rFonts w:eastAsia="Calibri"/>
                <w:bCs/>
                <w:sz w:val="24"/>
                <w:szCs w:val="24"/>
              </w:rPr>
              <w:t>1:5 000</w:t>
            </w:r>
          </w:p>
        </w:tc>
        <w:tc>
          <w:tcPr>
            <w:tcW w:w="449" w:type="pct"/>
            <w:shd w:val="clear" w:color="auto" w:fill="auto"/>
            <w:vAlign w:val="center"/>
          </w:tcPr>
          <w:p w:rsidR="0039230A" w:rsidRPr="001629C7" w:rsidRDefault="0039230A" w:rsidP="008E5071">
            <w:pPr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1629C7">
              <w:rPr>
                <w:rFonts w:eastAsia="Calibri"/>
                <w:bCs/>
                <w:sz w:val="24"/>
                <w:szCs w:val="24"/>
              </w:rPr>
              <w:t>7</w:t>
            </w:r>
          </w:p>
        </w:tc>
        <w:tc>
          <w:tcPr>
            <w:tcW w:w="800" w:type="pct"/>
            <w:shd w:val="clear" w:color="auto" w:fill="auto"/>
            <w:vAlign w:val="center"/>
          </w:tcPr>
          <w:p w:rsidR="0039230A" w:rsidRPr="001629C7" w:rsidRDefault="0039230A" w:rsidP="008E5071">
            <w:pPr>
              <w:jc w:val="center"/>
              <w:rPr>
                <w:sz w:val="24"/>
                <w:szCs w:val="24"/>
              </w:rPr>
            </w:pPr>
            <w:r w:rsidRPr="001629C7">
              <w:rPr>
                <w:sz w:val="24"/>
                <w:szCs w:val="24"/>
              </w:rPr>
              <w:t>17/21814</w:t>
            </w:r>
          </w:p>
        </w:tc>
      </w:tr>
    </w:tbl>
    <w:p w:rsidR="0039230A" w:rsidRPr="001629C7" w:rsidRDefault="0039230A" w:rsidP="0039230A">
      <w:pPr>
        <w:widowControl w:val="0"/>
        <w:autoSpaceDE w:val="0"/>
        <w:autoSpaceDN w:val="0"/>
        <w:adjustRightInd w:val="0"/>
        <w:rPr>
          <w:rFonts w:eastAsia="Calibri"/>
          <w:b/>
          <w:bCs/>
          <w:sz w:val="24"/>
          <w:szCs w:val="24"/>
        </w:rPr>
      </w:pPr>
    </w:p>
    <w:p w:rsidR="0039230A" w:rsidRPr="001629C7" w:rsidRDefault="0039230A" w:rsidP="0039230A">
      <w:pPr>
        <w:widowControl w:val="0"/>
        <w:autoSpaceDE w:val="0"/>
        <w:autoSpaceDN w:val="0"/>
        <w:adjustRightInd w:val="0"/>
        <w:rPr>
          <w:rFonts w:eastAsia="MS Mincho"/>
          <w:sz w:val="24"/>
          <w:szCs w:val="24"/>
          <w:lang w:eastAsia="en-US"/>
        </w:rPr>
      </w:pPr>
      <w:r w:rsidRPr="001629C7">
        <w:rPr>
          <w:rFonts w:eastAsia="Calibri"/>
          <w:b/>
          <w:bCs/>
          <w:sz w:val="24"/>
          <w:szCs w:val="24"/>
        </w:rPr>
        <w:t>Б. Текстовые материалы</w:t>
      </w:r>
      <w:r w:rsidRPr="001629C7">
        <w:rPr>
          <w:rFonts w:eastAsia="MS Mincho"/>
          <w:sz w:val="24"/>
          <w:szCs w:val="24"/>
          <w:lang w:eastAsia="en-US"/>
        </w:rPr>
        <w:t xml:space="preserve"> </w:t>
      </w:r>
    </w:p>
    <w:p w:rsidR="0039230A" w:rsidRPr="001629C7" w:rsidRDefault="0039230A" w:rsidP="0039230A">
      <w:pPr>
        <w:rPr>
          <w:sz w:val="24"/>
          <w:szCs w:val="24"/>
        </w:rPr>
      </w:pPr>
      <w:r>
        <w:rPr>
          <w:rFonts w:eastAsia="Calibri"/>
          <w:bCs/>
          <w:sz w:val="24"/>
          <w:szCs w:val="24"/>
        </w:rPr>
        <w:t>1</w:t>
      </w:r>
      <w:r w:rsidRPr="001629C7">
        <w:rPr>
          <w:rFonts w:eastAsia="Calibri"/>
          <w:bCs/>
          <w:sz w:val="24"/>
          <w:szCs w:val="24"/>
        </w:rPr>
        <w:t>.</w:t>
      </w:r>
      <w:r w:rsidRPr="001629C7">
        <w:rPr>
          <w:rFonts w:eastAsia="Calibri"/>
          <w:bCs/>
          <w:sz w:val="24"/>
          <w:szCs w:val="24"/>
        </w:rPr>
        <w:tab/>
        <w:t xml:space="preserve">Положение о </w:t>
      </w:r>
      <w:r>
        <w:rPr>
          <w:rFonts w:eastAsia="Calibri"/>
          <w:bCs/>
          <w:sz w:val="24"/>
          <w:szCs w:val="24"/>
        </w:rPr>
        <w:t xml:space="preserve">территориальном планировании </w:t>
      </w:r>
      <w:r>
        <w:rPr>
          <w:rFonts w:eastAsia="Calibri"/>
          <w:bCs/>
          <w:sz w:val="24"/>
          <w:szCs w:val="24"/>
        </w:rPr>
        <w:tab/>
      </w:r>
      <w:r>
        <w:rPr>
          <w:rFonts w:eastAsia="Calibri"/>
          <w:bCs/>
          <w:sz w:val="24"/>
          <w:szCs w:val="24"/>
        </w:rPr>
        <w:tab/>
        <w:t xml:space="preserve">                          </w:t>
      </w:r>
      <w:r w:rsidRPr="001629C7">
        <w:rPr>
          <w:rFonts w:eastAsia="Calibri"/>
          <w:bCs/>
          <w:sz w:val="24"/>
          <w:szCs w:val="24"/>
        </w:rPr>
        <w:t>инв. № 17/21834</w:t>
      </w:r>
    </w:p>
    <w:p w:rsidR="0039230A" w:rsidRPr="001629C7" w:rsidRDefault="0039230A" w:rsidP="0039230A">
      <w:pPr>
        <w:widowControl w:val="0"/>
        <w:autoSpaceDE w:val="0"/>
        <w:autoSpaceDN w:val="0"/>
        <w:adjustRightInd w:val="0"/>
        <w:rPr>
          <w:rFonts w:eastAsia="Calibri"/>
          <w:bCs/>
          <w:sz w:val="24"/>
          <w:szCs w:val="24"/>
        </w:rPr>
      </w:pPr>
    </w:p>
    <w:p w:rsidR="0039230A" w:rsidRPr="001629C7" w:rsidRDefault="0039230A" w:rsidP="0039230A">
      <w:pPr>
        <w:spacing w:line="276" w:lineRule="auto"/>
        <w:jc w:val="both"/>
        <w:rPr>
          <w:rFonts w:eastAsia="Calibri"/>
          <w:b/>
          <w:bCs/>
          <w:sz w:val="24"/>
          <w:szCs w:val="24"/>
        </w:rPr>
      </w:pPr>
      <w:r>
        <w:rPr>
          <w:rFonts w:eastAsia="Calibri"/>
          <w:b/>
          <w:bCs/>
          <w:sz w:val="24"/>
          <w:szCs w:val="24"/>
        </w:rPr>
        <w:t>В</w:t>
      </w:r>
      <w:r w:rsidRPr="001629C7">
        <w:rPr>
          <w:rFonts w:eastAsia="Calibri"/>
          <w:b/>
          <w:bCs/>
          <w:sz w:val="24"/>
          <w:szCs w:val="24"/>
        </w:rPr>
        <w:t xml:space="preserve">. Электронная версия </w:t>
      </w:r>
      <w:r w:rsidRPr="001629C7">
        <w:rPr>
          <w:rFonts w:eastAsia="Calibri"/>
          <w:b/>
          <w:bCs/>
          <w:sz w:val="24"/>
          <w:szCs w:val="24"/>
          <w:lang w:val="en-US"/>
        </w:rPr>
        <w:t>CD</w:t>
      </w:r>
      <w:r w:rsidRPr="001629C7">
        <w:rPr>
          <w:rFonts w:eastAsia="Calibri"/>
          <w:b/>
          <w:bCs/>
          <w:sz w:val="24"/>
          <w:szCs w:val="24"/>
        </w:rPr>
        <w:t>-диск, инв. №</w:t>
      </w:r>
      <w:r w:rsidRPr="001629C7">
        <w:rPr>
          <w:rFonts w:eastAsia="MS Mincho"/>
          <w:sz w:val="24"/>
          <w:szCs w:val="24"/>
          <w:lang w:eastAsia="en-US"/>
        </w:rPr>
        <w:t xml:space="preserve"> 1796д</w:t>
      </w:r>
    </w:p>
    <w:p w:rsidR="0039230A" w:rsidRPr="001629C7" w:rsidRDefault="0039230A" w:rsidP="0039230A">
      <w:pPr>
        <w:spacing w:line="276" w:lineRule="auto"/>
        <w:jc w:val="both"/>
        <w:rPr>
          <w:rFonts w:eastAsia="MS Mincho"/>
          <w:sz w:val="24"/>
          <w:szCs w:val="24"/>
          <w:lang w:eastAsia="en-US"/>
        </w:rPr>
      </w:pPr>
      <w:r w:rsidRPr="001629C7">
        <w:rPr>
          <w:rFonts w:eastAsia="MS Mincho"/>
          <w:sz w:val="24"/>
          <w:szCs w:val="24"/>
          <w:lang w:eastAsia="en-US"/>
        </w:rPr>
        <w:t>1. Графические материалы в векторном (база данных ArcMap) и растровом формате (PDF, JP</w:t>
      </w:r>
      <w:r>
        <w:rPr>
          <w:rFonts w:eastAsia="MS Mincho"/>
          <w:sz w:val="24"/>
          <w:szCs w:val="24"/>
          <w:lang w:eastAsia="en-US"/>
        </w:rPr>
        <w:t>G), т</w:t>
      </w:r>
      <w:r w:rsidRPr="001629C7">
        <w:rPr>
          <w:rFonts w:eastAsia="MS Mincho"/>
          <w:sz w:val="24"/>
          <w:szCs w:val="24"/>
          <w:lang w:eastAsia="en-US"/>
        </w:rPr>
        <w:t>екстовые материалы в формате PDF, Word, сведения о границах населенны</w:t>
      </w:r>
      <w:r>
        <w:rPr>
          <w:rFonts w:eastAsia="MS Mincho"/>
          <w:sz w:val="24"/>
          <w:szCs w:val="24"/>
          <w:lang w:eastAsia="en-US"/>
        </w:rPr>
        <w:t>х пунктов                     и территориальных зонах</w:t>
      </w:r>
      <w:r w:rsidRPr="001629C7">
        <w:rPr>
          <w:rFonts w:eastAsia="MS Mincho"/>
          <w:sz w:val="24"/>
          <w:szCs w:val="24"/>
          <w:lang w:eastAsia="en-US"/>
        </w:rPr>
        <w:t>.</w:t>
      </w:r>
    </w:p>
    <w:p w:rsidR="0039230A" w:rsidRPr="001629C7" w:rsidRDefault="0039230A" w:rsidP="0039230A">
      <w:pPr>
        <w:spacing w:line="276" w:lineRule="auto"/>
        <w:rPr>
          <w:rFonts w:eastAsia="MS Mincho"/>
          <w:sz w:val="24"/>
          <w:szCs w:val="24"/>
          <w:lang w:eastAsia="en-US"/>
        </w:rPr>
      </w:pPr>
    </w:p>
    <w:p w:rsidR="0039230A" w:rsidRDefault="0039230A" w:rsidP="0039230A">
      <w:pPr>
        <w:spacing w:line="276" w:lineRule="auto"/>
        <w:rPr>
          <w:rFonts w:eastAsia="MS Mincho"/>
          <w:sz w:val="24"/>
          <w:szCs w:val="24"/>
          <w:lang w:eastAsia="en-US"/>
        </w:rPr>
        <w:sectPr w:rsidR="0039230A" w:rsidSect="00A82125">
          <w:pgSz w:w="11906" w:h="16838"/>
          <w:pgMar w:top="851" w:right="567" w:bottom="851" w:left="1418" w:header="709" w:footer="709" w:gutter="0"/>
          <w:cols w:space="708"/>
          <w:titlePg/>
          <w:docGrid w:linePitch="360"/>
        </w:sectPr>
      </w:pPr>
    </w:p>
    <w:p w:rsidR="0039230A" w:rsidRDefault="0039230A" w:rsidP="0039230A">
      <w:pPr>
        <w:ind w:firstLine="426"/>
        <w:rPr>
          <w:b/>
          <w:sz w:val="24"/>
          <w:szCs w:val="24"/>
        </w:rPr>
      </w:pPr>
      <w:r w:rsidRPr="001629C7">
        <w:rPr>
          <w:b/>
          <w:sz w:val="24"/>
          <w:szCs w:val="24"/>
        </w:rPr>
        <w:lastRenderedPageBreak/>
        <w:t>Содержание</w:t>
      </w:r>
    </w:p>
    <w:p w:rsidR="00A82125" w:rsidRDefault="00A82125" w:rsidP="00A82125">
      <w:pPr>
        <w:pStyle w:val="32"/>
      </w:pPr>
    </w:p>
    <w:sdt>
      <w:sdtPr>
        <w:rPr>
          <w:b/>
          <w:bCs/>
          <w:sz w:val="20"/>
        </w:rPr>
        <w:id w:val="-1172791967"/>
        <w:docPartObj>
          <w:docPartGallery w:val="Table of Contents"/>
          <w:docPartUnique/>
        </w:docPartObj>
      </w:sdtPr>
      <w:sdtEndPr>
        <w:rPr>
          <w:b w:val="0"/>
          <w:bCs w:val="0"/>
          <w:sz w:val="24"/>
        </w:rPr>
      </w:sdtEndPr>
      <w:sdtContent>
        <w:p w:rsidR="0039230A" w:rsidRDefault="0044244B" w:rsidP="00A82125">
          <w:pPr>
            <w:pStyle w:val="32"/>
            <w:rPr>
              <w:noProof/>
            </w:rPr>
          </w:pPr>
          <w:r w:rsidRPr="0044244B">
            <w:rPr>
              <w:rFonts w:asciiTheme="majorHAnsi" w:eastAsiaTheme="majorEastAsia" w:hAnsiTheme="majorHAnsi" w:cstheme="majorBidi"/>
              <w:lang w:eastAsia="en-US"/>
            </w:rPr>
            <w:fldChar w:fldCharType="begin"/>
          </w:r>
          <w:r w:rsidR="0039230A" w:rsidRPr="001629C7">
            <w:instrText xml:space="preserve"> TOC \o "1-3" \h \z \u </w:instrText>
          </w:r>
          <w:r w:rsidRPr="0044244B">
            <w:rPr>
              <w:rFonts w:asciiTheme="majorHAnsi" w:eastAsiaTheme="majorEastAsia" w:hAnsiTheme="majorHAnsi" w:cstheme="majorBidi"/>
              <w:lang w:eastAsia="en-US"/>
            </w:rPr>
            <w:fldChar w:fldCharType="separate"/>
          </w:r>
          <w:hyperlink w:anchor="_Toc192077405" w:history="1">
            <w:r w:rsidR="0039230A" w:rsidRPr="00432B2A">
              <w:rPr>
                <w:rStyle w:val="ab"/>
                <w:noProof/>
              </w:rPr>
              <w:t>1. Сведения о видах, назначении и наименованиях планируемых для размещения объектов местного значения поселения, их основные характеристики, их местоположение (для объектов местного значения, не являющихся линейными объектами, указываются функциональные зоны), а также характеристики зон с особыми условиями использования территорий в случае, если установление таких зон требуется в связи с размещением данных объектов</w:t>
            </w:r>
            <w:r w:rsidR="00A82125">
              <w:rPr>
                <w:noProof/>
                <w:webHidden/>
              </w:rPr>
              <w:t xml:space="preserve"> …………………………………………………………………………………… ……..</w:t>
            </w:r>
            <w:r>
              <w:rPr>
                <w:noProof/>
                <w:webHidden/>
              </w:rPr>
              <w:fldChar w:fldCharType="begin"/>
            </w:r>
            <w:r w:rsidR="0039230A">
              <w:rPr>
                <w:noProof/>
                <w:webHidden/>
              </w:rPr>
              <w:instrText xml:space="preserve"> PAGEREF _Toc192077405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C1AD7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  <w:r w:rsidR="00A82125">
            <w:t xml:space="preserve"> </w:t>
          </w:r>
        </w:p>
        <w:p w:rsidR="0039230A" w:rsidRPr="00C553BC" w:rsidRDefault="0039230A" w:rsidP="0039230A">
          <w:pPr>
            <w:rPr>
              <w:rFonts w:eastAsiaTheme="minorEastAsia"/>
            </w:rPr>
          </w:pPr>
        </w:p>
        <w:p w:rsidR="0039230A" w:rsidRPr="001629C7" w:rsidRDefault="0044244B" w:rsidP="00A82125">
          <w:pPr>
            <w:pStyle w:val="32"/>
          </w:pPr>
          <w:hyperlink w:anchor="_Toc192077406" w:history="1">
            <w:r w:rsidR="0039230A" w:rsidRPr="00432B2A">
              <w:rPr>
                <w:rStyle w:val="ab"/>
                <w:noProof/>
              </w:rPr>
              <w:t>2. Параметры функциональных зон, а также сведения о планируемых для размещения в них объектах федерального значения, объектах регионального значения, объектах местного значения</w:t>
            </w:r>
            <w:r w:rsidR="0039230A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9230A">
              <w:rPr>
                <w:noProof/>
                <w:webHidden/>
              </w:rPr>
              <w:instrText xml:space="preserve"> PAGEREF _Toc192077406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C1AD7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  <w:r w:rsidRPr="001629C7">
            <w:rPr>
              <w:b/>
              <w:bCs/>
            </w:rPr>
            <w:fldChar w:fldCharType="end"/>
          </w:r>
        </w:p>
      </w:sdtContent>
    </w:sdt>
    <w:p w:rsidR="0039230A" w:rsidRPr="001629C7" w:rsidRDefault="0039230A" w:rsidP="0039230A">
      <w:pPr>
        <w:rPr>
          <w:sz w:val="28"/>
          <w:szCs w:val="28"/>
        </w:rPr>
      </w:pPr>
    </w:p>
    <w:p w:rsidR="0039230A" w:rsidRPr="001629C7" w:rsidRDefault="0039230A" w:rsidP="0039230A">
      <w:pPr>
        <w:rPr>
          <w:sz w:val="28"/>
          <w:szCs w:val="28"/>
        </w:rPr>
      </w:pPr>
    </w:p>
    <w:p w:rsidR="0039230A" w:rsidRPr="001629C7" w:rsidRDefault="0039230A" w:rsidP="0039230A">
      <w:pPr>
        <w:rPr>
          <w:sz w:val="28"/>
          <w:szCs w:val="28"/>
        </w:rPr>
      </w:pPr>
    </w:p>
    <w:p w:rsidR="0039230A" w:rsidRPr="001629C7" w:rsidRDefault="0039230A" w:rsidP="0039230A">
      <w:pPr>
        <w:rPr>
          <w:sz w:val="28"/>
          <w:szCs w:val="28"/>
        </w:rPr>
      </w:pPr>
    </w:p>
    <w:p w:rsidR="0039230A" w:rsidRPr="001629C7" w:rsidRDefault="0039230A" w:rsidP="0039230A">
      <w:pPr>
        <w:tabs>
          <w:tab w:val="left" w:pos="6555"/>
        </w:tabs>
        <w:rPr>
          <w:sz w:val="28"/>
          <w:szCs w:val="28"/>
        </w:rPr>
        <w:sectPr w:rsidR="0039230A" w:rsidRPr="001629C7" w:rsidSect="00A82125">
          <w:pgSz w:w="11906" w:h="16838"/>
          <w:pgMar w:top="851" w:right="566" w:bottom="851" w:left="1418" w:header="709" w:footer="709" w:gutter="0"/>
          <w:cols w:space="708"/>
          <w:titlePg/>
          <w:docGrid w:linePitch="360"/>
        </w:sectPr>
      </w:pPr>
      <w:r w:rsidRPr="001629C7">
        <w:rPr>
          <w:sz w:val="28"/>
          <w:szCs w:val="28"/>
        </w:rPr>
        <w:tab/>
      </w:r>
      <w:r w:rsidR="00A82125">
        <w:rPr>
          <w:sz w:val="28"/>
          <w:szCs w:val="28"/>
        </w:rPr>
        <w:t xml:space="preserve"> </w:t>
      </w:r>
    </w:p>
    <w:p w:rsidR="0039230A" w:rsidRPr="0039230A" w:rsidRDefault="0039230A" w:rsidP="0039230A">
      <w:pPr>
        <w:keepNext/>
        <w:keepLines/>
        <w:spacing w:line="276" w:lineRule="auto"/>
        <w:ind w:firstLine="709"/>
        <w:jc w:val="both"/>
        <w:outlineLvl w:val="2"/>
        <w:rPr>
          <w:rFonts w:eastAsiaTheme="majorEastAsia"/>
          <w:b/>
          <w:bCs/>
          <w:sz w:val="24"/>
          <w:szCs w:val="28"/>
        </w:rPr>
      </w:pPr>
      <w:bookmarkStart w:id="0" w:name="_Toc217984890"/>
      <w:bookmarkStart w:id="1" w:name="_Toc224377530"/>
      <w:bookmarkStart w:id="2" w:name="_Toc225656875"/>
      <w:bookmarkStart w:id="3" w:name="_Toc459883373"/>
      <w:bookmarkStart w:id="4" w:name="_Toc163125226"/>
      <w:bookmarkStart w:id="5" w:name="_Toc192077405"/>
      <w:r w:rsidRPr="0039230A">
        <w:rPr>
          <w:rFonts w:eastAsiaTheme="majorEastAsia"/>
          <w:b/>
          <w:bCs/>
          <w:sz w:val="24"/>
          <w:szCs w:val="28"/>
        </w:rPr>
        <w:lastRenderedPageBreak/>
        <w:t xml:space="preserve">1. </w:t>
      </w:r>
      <w:bookmarkEnd w:id="0"/>
      <w:bookmarkEnd w:id="1"/>
      <w:bookmarkEnd w:id="2"/>
      <w:bookmarkEnd w:id="3"/>
      <w:r w:rsidRPr="0039230A">
        <w:rPr>
          <w:rFonts w:eastAsiaTheme="majorEastAsia"/>
          <w:b/>
          <w:bCs/>
          <w:sz w:val="24"/>
          <w:szCs w:val="28"/>
        </w:rPr>
        <w:t>Сведения о видах, назначении и наименованиях планируемых для размещения объектов местного значения поселения, их основные характеристики, их местоположение (для объектов местного значения, не являющихся линейными объектами, указываются функциональные зоны), а также характеристики зон с особыми условиями использования территорий в случае, если установление таких зон требуется в связи с размещением данных объектов</w:t>
      </w:r>
      <w:bookmarkEnd w:id="4"/>
      <w:bookmarkEnd w:id="5"/>
    </w:p>
    <w:p w:rsidR="0039230A" w:rsidRPr="0039230A" w:rsidRDefault="0039230A" w:rsidP="0039230A">
      <w:pPr>
        <w:jc w:val="center"/>
        <w:rPr>
          <w:sz w:val="24"/>
          <w:szCs w:val="24"/>
        </w:rPr>
      </w:pPr>
    </w:p>
    <w:tbl>
      <w:tblPr>
        <w:tblStyle w:val="af2"/>
        <w:tblW w:w="15276" w:type="dxa"/>
        <w:tblLayout w:type="fixed"/>
        <w:tblLook w:val="04A0"/>
      </w:tblPr>
      <w:tblGrid>
        <w:gridCol w:w="675"/>
        <w:gridCol w:w="1843"/>
        <w:gridCol w:w="1701"/>
        <w:gridCol w:w="1701"/>
        <w:gridCol w:w="1418"/>
        <w:gridCol w:w="1417"/>
        <w:gridCol w:w="1985"/>
        <w:gridCol w:w="1842"/>
        <w:gridCol w:w="2694"/>
      </w:tblGrid>
      <w:tr w:rsidR="0039230A" w:rsidRPr="0039230A" w:rsidTr="008E5071">
        <w:trPr>
          <w:tblHeader/>
        </w:trPr>
        <w:tc>
          <w:tcPr>
            <w:tcW w:w="675" w:type="dxa"/>
            <w:vAlign w:val="center"/>
          </w:tcPr>
          <w:p w:rsidR="0039230A" w:rsidRPr="0039230A" w:rsidRDefault="0039230A" w:rsidP="0039230A">
            <w:pPr>
              <w:spacing w:line="276" w:lineRule="auto"/>
              <w:jc w:val="center"/>
              <w:rPr>
                <w:b/>
                <w:bCs/>
                <w:iCs/>
                <w:sz w:val="22"/>
                <w:szCs w:val="22"/>
                <w:lang w:eastAsia="en-US"/>
              </w:rPr>
            </w:pPr>
            <w:r w:rsidRPr="0039230A">
              <w:rPr>
                <w:b/>
                <w:bCs/>
                <w:iCs/>
                <w:sz w:val="22"/>
                <w:szCs w:val="22"/>
              </w:rPr>
              <w:t>Усл.номер</w:t>
            </w:r>
            <w:r w:rsidRPr="0039230A">
              <w:rPr>
                <w:b/>
                <w:bCs/>
                <w:iCs/>
                <w:sz w:val="22"/>
                <w:szCs w:val="22"/>
                <w:vertAlign w:val="superscript"/>
              </w:rPr>
              <w:t>1</w:t>
            </w:r>
          </w:p>
        </w:tc>
        <w:tc>
          <w:tcPr>
            <w:tcW w:w="1843" w:type="dxa"/>
            <w:vAlign w:val="center"/>
          </w:tcPr>
          <w:p w:rsidR="0039230A" w:rsidRPr="0039230A" w:rsidRDefault="0039230A" w:rsidP="0039230A">
            <w:pPr>
              <w:spacing w:line="276" w:lineRule="auto"/>
              <w:jc w:val="center"/>
              <w:rPr>
                <w:b/>
                <w:bCs/>
                <w:iCs/>
                <w:sz w:val="22"/>
                <w:szCs w:val="22"/>
                <w:lang w:eastAsia="en-US"/>
              </w:rPr>
            </w:pPr>
            <w:r w:rsidRPr="0039230A">
              <w:rPr>
                <w:b/>
                <w:bCs/>
                <w:iCs/>
                <w:sz w:val="22"/>
                <w:szCs w:val="22"/>
              </w:rPr>
              <w:t>Наименование объекта</w:t>
            </w:r>
          </w:p>
        </w:tc>
        <w:tc>
          <w:tcPr>
            <w:tcW w:w="1701" w:type="dxa"/>
            <w:vAlign w:val="center"/>
          </w:tcPr>
          <w:p w:rsidR="0039230A" w:rsidRPr="0039230A" w:rsidRDefault="0039230A" w:rsidP="0039230A">
            <w:pPr>
              <w:spacing w:line="276" w:lineRule="auto"/>
              <w:jc w:val="center"/>
              <w:rPr>
                <w:b/>
                <w:bCs/>
                <w:iCs/>
                <w:sz w:val="22"/>
                <w:szCs w:val="22"/>
                <w:lang w:eastAsia="en-US"/>
              </w:rPr>
            </w:pPr>
            <w:r w:rsidRPr="0039230A">
              <w:rPr>
                <w:b/>
                <w:bCs/>
                <w:iCs/>
                <w:sz w:val="22"/>
                <w:szCs w:val="22"/>
              </w:rPr>
              <w:t>Тип объекта</w:t>
            </w:r>
          </w:p>
        </w:tc>
        <w:tc>
          <w:tcPr>
            <w:tcW w:w="1701" w:type="dxa"/>
            <w:vAlign w:val="center"/>
          </w:tcPr>
          <w:p w:rsidR="0039230A" w:rsidRPr="0039230A" w:rsidRDefault="0039230A" w:rsidP="0039230A">
            <w:pPr>
              <w:spacing w:line="276" w:lineRule="auto"/>
              <w:jc w:val="center"/>
              <w:rPr>
                <w:b/>
                <w:bCs/>
                <w:iCs/>
                <w:sz w:val="22"/>
                <w:szCs w:val="22"/>
                <w:lang w:eastAsia="en-US"/>
              </w:rPr>
            </w:pPr>
            <w:r w:rsidRPr="0039230A">
              <w:rPr>
                <w:b/>
                <w:bCs/>
                <w:iCs/>
                <w:sz w:val="22"/>
                <w:szCs w:val="22"/>
              </w:rPr>
              <w:t>Местоположение объекта</w:t>
            </w:r>
          </w:p>
        </w:tc>
        <w:tc>
          <w:tcPr>
            <w:tcW w:w="1418" w:type="dxa"/>
            <w:vAlign w:val="center"/>
          </w:tcPr>
          <w:p w:rsidR="0039230A" w:rsidRPr="0039230A" w:rsidRDefault="0039230A" w:rsidP="0039230A">
            <w:pPr>
              <w:spacing w:line="276" w:lineRule="auto"/>
              <w:jc w:val="center"/>
              <w:rPr>
                <w:b/>
                <w:bCs/>
                <w:iCs/>
                <w:sz w:val="22"/>
                <w:szCs w:val="22"/>
                <w:lang w:eastAsia="en-US"/>
              </w:rPr>
            </w:pPr>
            <w:r w:rsidRPr="0039230A">
              <w:rPr>
                <w:b/>
                <w:bCs/>
                <w:iCs/>
                <w:sz w:val="22"/>
                <w:szCs w:val="22"/>
              </w:rPr>
              <w:t>Основные характеристики</w:t>
            </w:r>
          </w:p>
        </w:tc>
        <w:tc>
          <w:tcPr>
            <w:tcW w:w="1417" w:type="dxa"/>
            <w:vAlign w:val="center"/>
          </w:tcPr>
          <w:p w:rsidR="0039230A" w:rsidRPr="0039230A" w:rsidRDefault="0039230A" w:rsidP="0039230A">
            <w:pPr>
              <w:spacing w:line="276" w:lineRule="auto"/>
              <w:jc w:val="center"/>
              <w:rPr>
                <w:b/>
                <w:bCs/>
                <w:iCs/>
                <w:sz w:val="22"/>
                <w:szCs w:val="22"/>
              </w:rPr>
            </w:pPr>
            <w:r w:rsidRPr="0039230A">
              <w:rPr>
                <w:b/>
                <w:bCs/>
                <w:iCs/>
                <w:sz w:val="22"/>
                <w:szCs w:val="22"/>
              </w:rPr>
              <w:t>Сроки реализации</w:t>
            </w:r>
          </w:p>
        </w:tc>
        <w:tc>
          <w:tcPr>
            <w:tcW w:w="1985" w:type="dxa"/>
            <w:vAlign w:val="center"/>
          </w:tcPr>
          <w:p w:rsidR="0039230A" w:rsidRPr="0039230A" w:rsidRDefault="0039230A" w:rsidP="0039230A">
            <w:pPr>
              <w:spacing w:line="276" w:lineRule="auto"/>
              <w:jc w:val="center"/>
              <w:rPr>
                <w:b/>
                <w:bCs/>
                <w:iCs/>
                <w:sz w:val="22"/>
                <w:szCs w:val="22"/>
                <w:lang w:eastAsia="en-US"/>
              </w:rPr>
            </w:pPr>
            <w:r w:rsidRPr="0039230A">
              <w:rPr>
                <w:b/>
                <w:bCs/>
                <w:iCs/>
                <w:sz w:val="22"/>
                <w:szCs w:val="22"/>
              </w:rPr>
              <w:t>Функциональная зона</w:t>
            </w:r>
          </w:p>
        </w:tc>
        <w:tc>
          <w:tcPr>
            <w:tcW w:w="1842" w:type="dxa"/>
            <w:vAlign w:val="center"/>
          </w:tcPr>
          <w:p w:rsidR="0039230A" w:rsidRPr="0039230A" w:rsidRDefault="0039230A" w:rsidP="0039230A">
            <w:pPr>
              <w:spacing w:line="276" w:lineRule="auto"/>
              <w:jc w:val="center"/>
              <w:rPr>
                <w:b/>
                <w:bCs/>
                <w:iCs/>
                <w:sz w:val="22"/>
                <w:szCs w:val="22"/>
                <w:lang w:eastAsia="en-US"/>
              </w:rPr>
            </w:pPr>
            <w:r w:rsidRPr="0039230A">
              <w:rPr>
                <w:b/>
                <w:bCs/>
                <w:iCs/>
                <w:sz w:val="22"/>
                <w:szCs w:val="22"/>
              </w:rPr>
              <w:t>Зоны с особыми условиями использования территорий</w:t>
            </w:r>
          </w:p>
        </w:tc>
        <w:tc>
          <w:tcPr>
            <w:tcW w:w="2694" w:type="dxa"/>
            <w:vAlign w:val="center"/>
          </w:tcPr>
          <w:p w:rsidR="0039230A" w:rsidRPr="0039230A" w:rsidRDefault="0039230A" w:rsidP="0039230A">
            <w:pPr>
              <w:spacing w:line="276" w:lineRule="auto"/>
              <w:jc w:val="center"/>
              <w:rPr>
                <w:b/>
                <w:bCs/>
                <w:iCs/>
                <w:sz w:val="22"/>
                <w:szCs w:val="22"/>
                <w:highlight w:val="yellow"/>
              </w:rPr>
            </w:pPr>
            <w:r w:rsidRPr="0039230A">
              <w:rPr>
                <w:b/>
                <w:bCs/>
                <w:iCs/>
                <w:sz w:val="22"/>
                <w:szCs w:val="22"/>
              </w:rPr>
              <w:t>Основание для размещения (наименование документа, дата, номер)</w:t>
            </w:r>
          </w:p>
        </w:tc>
      </w:tr>
      <w:tr w:rsidR="0039230A" w:rsidRPr="0039230A" w:rsidTr="008E5071">
        <w:tc>
          <w:tcPr>
            <w:tcW w:w="675" w:type="dxa"/>
            <w:vAlign w:val="center"/>
          </w:tcPr>
          <w:p w:rsidR="0039230A" w:rsidRPr="0039230A" w:rsidRDefault="0039230A" w:rsidP="0039230A">
            <w:pPr>
              <w:spacing w:line="276" w:lineRule="auto"/>
              <w:jc w:val="center"/>
              <w:rPr>
                <w:b/>
                <w:bCs/>
                <w:iCs/>
                <w:sz w:val="22"/>
                <w:szCs w:val="22"/>
              </w:rPr>
            </w:pPr>
            <w:r w:rsidRPr="0039230A">
              <w:rPr>
                <w:b/>
                <w:bCs/>
                <w:iCs/>
                <w:sz w:val="22"/>
                <w:szCs w:val="22"/>
              </w:rPr>
              <w:t>1</w:t>
            </w:r>
          </w:p>
        </w:tc>
        <w:tc>
          <w:tcPr>
            <w:tcW w:w="14601" w:type="dxa"/>
            <w:gridSpan w:val="8"/>
            <w:vAlign w:val="center"/>
          </w:tcPr>
          <w:p w:rsidR="0039230A" w:rsidRPr="0039230A" w:rsidRDefault="0039230A" w:rsidP="0039230A">
            <w:pPr>
              <w:spacing w:line="276" w:lineRule="auto"/>
              <w:jc w:val="center"/>
              <w:rPr>
                <w:b/>
                <w:bCs/>
                <w:iCs/>
                <w:sz w:val="22"/>
                <w:szCs w:val="22"/>
              </w:rPr>
            </w:pPr>
            <w:r w:rsidRPr="0039230A">
              <w:rPr>
                <w:b/>
                <w:bCs/>
                <w:iCs/>
                <w:sz w:val="22"/>
                <w:szCs w:val="22"/>
              </w:rPr>
              <w:t>Объекты капитального строительства в области физической культуры и спорта</w:t>
            </w:r>
          </w:p>
        </w:tc>
      </w:tr>
      <w:tr w:rsidR="0039230A" w:rsidRPr="0039230A" w:rsidTr="008E5071">
        <w:tc>
          <w:tcPr>
            <w:tcW w:w="675" w:type="dxa"/>
            <w:vAlign w:val="center"/>
          </w:tcPr>
          <w:p w:rsidR="0039230A" w:rsidRPr="0039230A" w:rsidRDefault="0039230A" w:rsidP="0039230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9230A">
              <w:rPr>
                <w:sz w:val="22"/>
                <w:szCs w:val="22"/>
              </w:rPr>
              <w:t>1.1</w:t>
            </w:r>
          </w:p>
        </w:tc>
        <w:tc>
          <w:tcPr>
            <w:tcW w:w="1843" w:type="dxa"/>
            <w:vAlign w:val="center"/>
          </w:tcPr>
          <w:p w:rsidR="0039230A" w:rsidRPr="0039230A" w:rsidRDefault="0039230A" w:rsidP="0039230A">
            <w:pPr>
              <w:jc w:val="center"/>
              <w:rPr>
                <w:sz w:val="22"/>
                <w:szCs w:val="22"/>
              </w:rPr>
            </w:pPr>
            <w:r w:rsidRPr="0039230A">
              <w:rPr>
                <w:sz w:val="22"/>
                <w:szCs w:val="22"/>
              </w:rPr>
              <w:t>Открытая спортивная площадка</w:t>
            </w:r>
          </w:p>
        </w:tc>
        <w:tc>
          <w:tcPr>
            <w:tcW w:w="1701" w:type="dxa"/>
            <w:vAlign w:val="center"/>
          </w:tcPr>
          <w:p w:rsidR="0039230A" w:rsidRPr="0039230A" w:rsidRDefault="0039230A" w:rsidP="0039230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9230A">
              <w:rPr>
                <w:sz w:val="22"/>
                <w:szCs w:val="22"/>
              </w:rPr>
              <w:t>Планируемый к размещению</w:t>
            </w:r>
          </w:p>
        </w:tc>
        <w:tc>
          <w:tcPr>
            <w:tcW w:w="1701" w:type="dxa"/>
            <w:vAlign w:val="center"/>
          </w:tcPr>
          <w:p w:rsidR="0039230A" w:rsidRPr="0039230A" w:rsidRDefault="0039230A" w:rsidP="0039230A">
            <w:pPr>
              <w:jc w:val="center"/>
              <w:rPr>
                <w:sz w:val="22"/>
                <w:szCs w:val="22"/>
              </w:rPr>
            </w:pPr>
            <w:r w:rsidRPr="0039230A">
              <w:rPr>
                <w:sz w:val="22"/>
                <w:szCs w:val="22"/>
              </w:rPr>
              <w:t>с. Ровное</w:t>
            </w:r>
          </w:p>
        </w:tc>
        <w:tc>
          <w:tcPr>
            <w:tcW w:w="1418" w:type="dxa"/>
            <w:vAlign w:val="center"/>
          </w:tcPr>
          <w:p w:rsidR="0039230A" w:rsidRPr="0039230A" w:rsidRDefault="0039230A" w:rsidP="0039230A">
            <w:pPr>
              <w:jc w:val="center"/>
              <w:rPr>
                <w:sz w:val="22"/>
                <w:szCs w:val="22"/>
              </w:rPr>
            </w:pPr>
            <w:r w:rsidRPr="0039230A">
              <w:rPr>
                <w:sz w:val="22"/>
                <w:szCs w:val="22"/>
              </w:rPr>
              <w:t>0,1 га</w:t>
            </w:r>
          </w:p>
        </w:tc>
        <w:tc>
          <w:tcPr>
            <w:tcW w:w="1417" w:type="dxa"/>
            <w:vAlign w:val="center"/>
          </w:tcPr>
          <w:p w:rsidR="0039230A" w:rsidRPr="0039230A" w:rsidRDefault="0039230A" w:rsidP="0039230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9230A">
              <w:rPr>
                <w:sz w:val="22"/>
                <w:szCs w:val="22"/>
              </w:rPr>
              <w:t>Расчетный срок (2035-2044)</w:t>
            </w:r>
          </w:p>
        </w:tc>
        <w:tc>
          <w:tcPr>
            <w:tcW w:w="1985" w:type="dxa"/>
            <w:vAlign w:val="center"/>
          </w:tcPr>
          <w:p w:rsidR="0039230A" w:rsidRPr="0039230A" w:rsidRDefault="0039230A" w:rsidP="0039230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9230A">
              <w:rPr>
                <w:sz w:val="22"/>
                <w:szCs w:val="22"/>
              </w:rPr>
              <w:t>Многофункциональная общественно-деловая зона</w:t>
            </w:r>
          </w:p>
        </w:tc>
        <w:tc>
          <w:tcPr>
            <w:tcW w:w="1842" w:type="dxa"/>
            <w:vAlign w:val="center"/>
          </w:tcPr>
          <w:p w:rsidR="0039230A" w:rsidRPr="0039230A" w:rsidRDefault="0039230A" w:rsidP="0039230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9230A">
              <w:rPr>
                <w:sz w:val="22"/>
                <w:szCs w:val="22"/>
              </w:rPr>
              <w:t>Не требуется</w:t>
            </w:r>
          </w:p>
        </w:tc>
        <w:tc>
          <w:tcPr>
            <w:tcW w:w="2694" w:type="dxa"/>
            <w:vMerge w:val="restart"/>
            <w:vAlign w:val="center"/>
          </w:tcPr>
          <w:p w:rsidR="0039230A" w:rsidRPr="0039230A" w:rsidRDefault="0039230A" w:rsidP="0039230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9230A">
              <w:rPr>
                <w:sz w:val="22"/>
                <w:szCs w:val="22"/>
              </w:rPr>
              <w:t>МНГП поселения*</w:t>
            </w:r>
          </w:p>
        </w:tc>
      </w:tr>
      <w:tr w:rsidR="0039230A" w:rsidRPr="0039230A" w:rsidTr="008E5071">
        <w:tc>
          <w:tcPr>
            <w:tcW w:w="675" w:type="dxa"/>
            <w:vAlign w:val="center"/>
          </w:tcPr>
          <w:p w:rsidR="0039230A" w:rsidRPr="0039230A" w:rsidRDefault="0039230A" w:rsidP="0039230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9230A">
              <w:rPr>
                <w:sz w:val="22"/>
                <w:szCs w:val="22"/>
              </w:rPr>
              <w:t>1.2</w:t>
            </w:r>
          </w:p>
        </w:tc>
        <w:tc>
          <w:tcPr>
            <w:tcW w:w="1843" w:type="dxa"/>
            <w:vAlign w:val="center"/>
          </w:tcPr>
          <w:p w:rsidR="0039230A" w:rsidRPr="0039230A" w:rsidRDefault="0039230A" w:rsidP="0039230A">
            <w:pPr>
              <w:jc w:val="center"/>
              <w:rPr>
                <w:sz w:val="22"/>
                <w:szCs w:val="22"/>
              </w:rPr>
            </w:pPr>
            <w:r w:rsidRPr="0039230A">
              <w:rPr>
                <w:sz w:val="22"/>
                <w:szCs w:val="22"/>
              </w:rPr>
              <w:t>Открытая спортивная площадка</w:t>
            </w:r>
          </w:p>
        </w:tc>
        <w:tc>
          <w:tcPr>
            <w:tcW w:w="1701" w:type="dxa"/>
            <w:vAlign w:val="center"/>
          </w:tcPr>
          <w:p w:rsidR="0039230A" w:rsidRPr="0039230A" w:rsidRDefault="0039230A" w:rsidP="0039230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9230A">
              <w:rPr>
                <w:sz w:val="22"/>
                <w:szCs w:val="22"/>
              </w:rPr>
              <w:t>Планируемый к размещению</w:t>
            </w:r>
          </w:p>
        </w:tc>
        <w:tc>
          <w:tcPr>
            <w:tcW w:w="1701" w:type="dxa"/>
            <w:vAlign w:val="center"/>
          </w:tcPr>
          <w:p w:rsidR="0039230A" w:rsidRPr="0039230A" w:rsidRDefault="0039230A" w:rsidP="0039230A">
            <w:pPr>
              <w:jc w:val="center"/>
              <w:rPr>
                <w:sz w:val="22"/>
                <w:szCs w:val="22"/>
              </w:rPr>
            </w:pPr>
            <w:r w:rsidRPr="0039230A">
              <w:rPr>
                <w:sz w:val="22"/>
                <w:szCs w:val="22"/>
              </w:rPr>
              <w:t>д. Тойлук</w:t>
            </w:r>
          </w:p>
        </w:tc>
        <w:tc>
          <w:tcPr>
            <w:tcW w:w="1418" w:type="dxa"/>
            <w:vAlign w:val="center"/>
          </w:tcPr>
          <w:p w:rsidR="0039230A" w:rsidRPr="0039230A" w:rsidRDefault="0039230A" w:rsidP="0039230A">
            <w:pPr>
              <w:jc w:val="center"/>
              <w:rPr>
                <w:sz w:val="22"/>
                <w:szCs w:val="22"/>
              </w:rPr>
            </w:pPr>
            <w:r w:rsidRPr="0039230A">
              <w:rPr>
                <w:sz w:val="22"/>
                <w:szCs w:val="22"/>
              </w:rPr>
              <w:t>0,05 га</w:t>
            </w:r>
          </w:p>
        </w:tc>
        <w:tc>
          <w:tcPr>
            <w:tcW w:w="1417" w:type="dxa"/>
            <w:vAlign w:val="center"/>
          </w:tcPr>
          <w:p w:rsidR="0039230A" w:rsidRPr="0039230A" w:rsidRDefault="0039230A" w:rsidP="0039230A">
            <w:pPr>
              <w:jc w:val="center"/>
              <w:rPr>
                <w:sz w:val="22"/>
                <w:szCs w:val="22"/>
              </w:rPr>
            </w:pPr>
            <w:r w:rsidRPr="0039230A">
              <w:rPr>
                <w:sz w:val="22"/>
                <w:szCs w:val="22"/>
              </w:rPr>
              <w:t>Расчетный срок (2035-2044)</w:t>
            </w:r>
          </w:p>
        </w:tc>
        <w:tc>
          <w:tcPr>
            <w:tcW w:w="1985" w:type="dxa"/>
            <w:vAlign w:val="center"/>
          </w:tcPr>
          <w:p w:rsidR="0039230A" w:rsidRPr="0039230A" w:rsidRDefault="0039230A" w:rsidP="0039230A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39230A">
              <w:rPr>
                <w:sz w:val="22"/>
                <w:szCs w:val="22"/>
              </w:rPr>
              <w:t>Многофункциональная общественно-деловая зона</w:t>
            </w:r>
          </w:p>
        </w:tc>
        <w:tc>
          <w:tcPr>
            <w:tcW w:w="1842" w:type="dxa"/>
            <w:vAlign w:val="center"/>
          </w:tcPr>
          <w:p w:rsidR="0039230A" w:rsidRPr="0039230A" w:rsidRDefault="0039230A" w:rsidP="0039230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9230A">
              <w:rPr>
                <w:sz w:val="22"/>
                <w:szCs w:val="22"/>
              </w:rPr>
              <w:t>Не требуется</w:t>
            </w:r>
          </w:p>
        </w:tc>
        <w:tc>
          <w:tcPr>
            <w:tcW w:w="2694" w:type="dxa"/>
            <w:vMerge/>
            <w:vAlign w:val="center"/>
          </w:tcPr>
          <w:p w:rsidR="0039230A" w:rsidRPr="0039230A" w:rsidRDefault="0039230A" w:rsidP="0039230A">
            <w:pPr>
              <w:spacing w:line="276" w:lineRule="auto"/>
              <w:jc w:val="center"/>
              <w:rPr>
                <w:color w:val="FF0000"/>
                <w:sz w:val="22"/>
                <w:szCs w:val="22"/>
              </w:rPr>
            </w:pPr>
          </w:p>
        </w:tc>
      </w:tr>
      <w:tr w:rsidR="0039230A" w:rsidRPr="0039230A" w:rsidTr="008E5071">
        <w:tc>
          <w:tcPr>
            <w:tcW w:w="675" w:type="dxa"/>
            <w:vAlign w:val="center"/>
          </w:tcPr>
          <w:p w:rsidR="0039230A" w:rsidRPr="0039230A" w:rsidRDefault="0039230A" w:rsidP="0039230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9230A">
              <w:rPr>
                <w:sz w:val="22"/>
                <w:szCs w:val="22"/>
              </w:rPr>
              <w:t>1.3</w:t>
            </w:r>
          </w:p>
        </w:tc>
        <w:tc>
          <w:tcPr>
            <w:tcW w:w="1843" w:type="dxa"/>
            <w:vAlign w:val="center"/>
          </w:tcPr>
          <w:p w:rsidR="0039230A" w:rsidRPr="0039230A" w:rsidRDefault="0039230A" w:rsidP="0039230A">
            <w:pPr>
              <w:jc w:val="center"/>
              <w:rPr>
                <w:sz w:val="22"/>
                <w:szCs w:val="22"/>
              </w:rPr>
            </w:pPr>
            <w:r w:rsidRPr="0039230A">
              <w:rPr>
                <w:sz w:val="22"/>
                <w:szCs w:val="22"/>
              </w:rPr>
              <w:t>Спортивный зал</w:t>
            </w:r>
          </w:p>
        </w:tc>
        <w:tc>
          <w:tcPr>
            <w:tcW w:w="1701" w:type="dxa"/>
            <w:vAlign w:val="center"/>
          </w:tcPr>
          <w:p w:rsidR="0039230A" w:rsidRPr="0039230A" w:rsidRDefault="0039230A" w:rsidP="0039230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9230A">
              <w:rPr>
                <w:sz w:val="22"/>
                <w:szCs w:val="22"/>
              </w:rPr>
              <w:t>Планируемый к размещению</w:t>
            </w:r>
          </w:p>
        </w:tc>
        <w:tc>
          <w:tcPr>
            <w:tcW w:w="1701" w:type="dxa"/>
            <w:vAlign w:val="center"/>
          </w:tcPr>
          <w:p w:rsidR="0039230A" w:rsidRPr="0039230A" w:rsidRDefault="0039230A" w:rsidP="0039230A">
            <w:pPr>
              <w:jc w:val="center"/>
              <w:rPr>
                <w:sz w:val="22"/>
                <w:szCs w:val="22"/>
              </w:rPr>
            </w:pPr>
            <w:r w:rsidRPr="0039230A">
              <w:rPr>
                <w:sz w:val="22"/>
                <w:szCs w:val="22"/>
              </w:rPr>
              <w:t>с. Ровное</w:t>
            </w:r>
          </w:p>
        </w:tc>
        <w:tc>
          <w:tcPr>
            <w:tcW w:w="1418" w:type="dxa"/>
            <w:vAlign w:val="center"/>
          </w:tcPr>
          <w:p w:rsidR="0039230A" w:rsidRPr="0039230A" w:rsidRDefault="0039230A" w:rsidP="0039230A">
            <w:pPr>
              <w:jc w:val="center"/>
              <w:rPr>
                <w:sz w:val="22"/>
                <w:szCs w:val="22"/>
              </w:rPr>
            </w:pPr>
            <w:r w:rsidRPr="0039230A">
              <w:rPr>
                <w:sz w:val="22"/>
                <w:szCs w:val="22"/>
              </w:rPr>
              <w:t>124 кв м</w:t>
            </w:r>
          </w:p>
        </w:tc>
        <w:tc>
          <w:tcPr>
            <w:tcW w:w="1417" w:type="dxa"/>
            <w:vAlign w:val="center"/>
          </w:tcPr>
          <w:p w:rsidR="0039230A" w:rsidRPr="0039230A" w:rsidRDefault="0039230A" w:rsidP="0039230A">
            <w:pPr>
              <w:jc w:val="center"/>
              <w:rPr>
                <w:sz w:val="22"/>
                <w:szCs w:val="22"/>
              </w:rPr>
            </w:pPr>
            <w:r w:rsidRPr="0039230A">
              <w:rPr>
                <w:sz w:val="22"/>
                <w:szCs w:val="22"/>
              </w:rPr>
              <w:t>Расчетный срок (2035-2044)</w:t>
            </w:r>
          </w:p>
        </w:tc>
        <w:tc>
          <w:tcPr>
            <w:tcW w:w="1985" w:type="dxa"/>
            <w:vAlign w:val="center"/>
          </w:tcPr>
          <w:p w:rsidR="0039230A" w:rsidRPr="0039230A" w:rsidRDefault="0039230A" w:rsidP="0039230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9230A">
              <w:rPr>
                <w:sz w:val="22"/>
                <w:szCs w:val="22"/>
              </w:rPr>
              <w:t>Многофункциональная общественно-деловая зона</w:t>
            </w:r>
          </w:p>
        </w:tc>
        <w:tc>
          <w:tcPr>
            <w:tcW w:w="1842" w:type="dxa"/>
            <w:vAlign w:val="center"/>
          </w:tcPr>
          <w:p w:rsidR="0039230A" w:rsidRPr="0039230A" w:rsidRDefault="0039230A" w:rsidP="0039230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9230A">
              <w:rPr>
                <w:sz w:val="22"/>
                <w:szCs w:val="22"/>
              </w:rPr>
              <w:t>Не требуется</w:t>
            </w:r>
          </w:p>
        </w:tc>
        <w:tc>
          <w:tcPr>
            <w:tcW w:w="2694" w:type="dxa"/>
            <w:vMerge/>
            <w:vAlign w:val="center"/>
          </w:tcPr>
          <w:p w:rsidR="0039230A" w:rsidRPr="0039230A" w:rsidRDefault="0039230A" w:rsidP="0039230A">
            <w:pPr>
              <w:spacing w:line="276" w:lineRule="auto"/>
              <w:jc w:val="center"/>
              <w:rPr>
                <w:color w:val="FF0000"/>
                <w:sz w:val="22"/>
                <w:szCs w:val="22"/>
              </w:rPr>
            </w:pPr>
          </w:p>
        </w:tc>
      </w:tr>
      <w:tr w:rsidR="0039230A" w:rsidRPr="0039230A" w:rsidTr="008E5071">
        <w:tc>
          <w:tcPr>
            <w:tcW w:w="675" w:type="dxa"/>
            <w:vAlign w:val="center"/>
          </w:tcPr>
          <w:p w:rsidR="0039230A" w:rsidRPr="0039230A" w:rsidRDefault="0039230A" w:rsidP="0039230A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39230A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14601" w:type="dxa"/>
            <w:gridSpan w:val="8"/>
            <w:vAlign w:val="center"/>
          </w:tcPr>
          <w:p w:rsidR="0039230A" w:rsidRPr="0039230A" w:rsidRDefault="0039230A" w:rsidP="0039230A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39230A">
              <w:rPr>
                <w:b/>
                <w:sz w:val="22"/>
                <w:szCs w:val="22"/>
              </w:rPr>
              <w:t>Объекты рекультивации</w:t>
            </w:r>
          </w:p>
        </w:tc>
      </w:tr>
      <w:tr w:rsidR="0039230A" w:rsidRPr="0039230A" w:rsidTr="008E5071">
        <w:tc>
          <w:tcPr>
            <w:tcW w:w="675" w:type="dxa"/>
            <w:vAlign w:val="center"/>
          </w:tcPr>
          <w:p w:rsidR="0039230A" w:rsidRPr="0039230A" w:rsidRDefault="0039230A" w:rsidP="0039230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9230A">
              <w:rPr>
                <w:sz w:val="22"/>
                <w:szCs w:val="22"/>
              </w:rPr>
              <w:t>2.1</w:t>
            </w:r>
          </w:p>
        </w:tc>
        <w:tc>
          <w:tcPr>
            <w:tcW w:w="1843" w:type="dxa"/>
            <w:vAlign w:val="center"/>
          </w:tcPr>
          <w:p w:rsidR="0039230A" w:rsidRPr="0039230A" w:rsidRDefault="0039230A" w:rsidP="0039230A">
            <w:pPr>
              <w:jc w:val="center"/>
              <w:rPr>
                <w:sz w:val="22"/>
                <w:szCs w:val="22"/>
              </w:rPr>
            </w:pPr>
            <w:r w:rsidRPr="0039230A">
              <w:rPr>
                <w:sz w:val="22"/>
                <w:szCs w:val="22"/>
              </w:rPr>
              <w:t>Несанкционированная свалка</w:t>
            </w:r>
          </w:p>
        </w:tc>
        <w:tc>
          <w:tcPr>
            <w:tcW w:w="1701" w:type="dxa"/>
            <w:vAlign w:val="center"/>
          </w:tcPr>
          <w:p w:rsidR="0039230A" w:rsidRPr="0039230A" w:rsidRDefault="0039230A" w:rsidP="0039230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9230A">
              <w:rPr>
                <w:sz w:val="22"/>
                <w:szCs w:val="22"/>
              </w:rPr>
              <w:t>Планируемая    к ликвидации</w:t>
            </w:r>
          </w:p>
        </w:tc>
        <w:tc>
          <w:tcPr>
            <w:tcW w:w="1701" w:type="dxa"/>
            <w:vAlign w:val="center"/>
          </w:tcPr>
          <w:p w:rsidR="0039230A" w:rsidRPr="0039230A" w:rsidRDefault="0039230A" w:rsidP="0039230A">
            <w:pPr>
              <w:jc w:val="center"/>
              <w:rPr>
                <w:sz w:val="22"/>
                <w:szCs w:val="22"/>
              </w:rPr>
            </w:pPr>
            <w:r w:rsidRPr="0039230A">
              <w:rPr>
                <w:sz w:val="22"/>
                <w:szCs w:val="22"/>
              </w:rPr>
              <w:t>В 0,025 км восточнее границы</w:t>
            </w:r>
          </w:p>
          <w:p w:rsidR="0039230A" w:rsidRPr="0039230A" w:rsidRDefault="0039230A" w:rsidP="0039230A">
            <w:pPr>
              <w:jc w:val="center"/>
              <w:rPr>
                <w:sz w:val="22"/>
                <w:szCs w:val="22"/>
              </w:rPr>
            </w:pPr>
            <w:r w:rsidRPr="0039230A">
              <w:rPr>
                <w:sz w:val="22"/>
                <w:szCs w:val="22"/>
              </w:rPr>
              <w:t>с. Ровное</w:t>
            </w:r>
          </w:p>
        </w:tc>
        <w:tc>
          <w:tcPr>
            <w:tcW w:w="1418" w:type="dxa"/>
            <w:vAlign w:val="center"/>
          </w:tcPr>
          <w:p w:rsidR="0039230A" w:rsidRPr="0039230A" w:rsidRDefault="0039230A" w:rsidP="0039230A">
            <w:pPr>
              <w:jc w:val="center"/>
              <w:rPr>
                <w:sz w:val="22"/>
                <w:szCs w:val="22"/>
              </w:rPr>
            </w:pPr>
            <w:r w:rsidRPr="0039230A">
              <w:rPr>
                <w:sz w:val="22"/>
                <w:szCs w:val="22"/>
              </w:rPr>
              <w:t>0,5 га</w:t>
            </w:r>
          </w:p>
        </w:tc>
        <w:tc>
          <w:tcPr>
            <w:tcW w:w="1417" w:type="dxa"/>
            <w:vAlign w:val="center"/>
          </w:tcPr>
          <w:p w:rsidR="0039230A" w:rsidRPr="0039230A" w:rsidRDefault="0039230A" w:rsidP="0039230A">
            <w:pPr>
              <w:jc w:val="center"/>
              <w:rPr>
                <w:sz w:val="22"/>
                <w:szCs w:val="22"/>
              </w:rPr>
            </w:pPr>
            <w:r w:rsidRPr="0039230A">
              <w:rPr>
                <w:sz w:val="22"/>
                <w:szCs w:val="22"/>
              </w:rPr>
              <w:t>Расчетный срок (2035-2044)</w:t>
            </w:r>
          </w:p>
        </w:tc>
        <w:tc>
          <w:tcPr>
            <w:tcW w:w="1985" w:type="dxa"/>
            <w:vAlign w:val="center"/>
          </w:tcPr>
          <w:p w:rsidR="0039230A" w:rsidRPr="0039230A" w:rsidRDefault="0039230A" w:rsidP="0039230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9230A">
              <w:rPr>
                <w:sz w:val="22"/>
                <w:szCs w:val="22"/>
              </w:rPr>
              <w:t>Производственная зона сельскохозяйственных предприятий</w:t>
            </w:r>
          </w:p>
        </w:tc>
        <w:tc>
          <w:tcPr>
            <w:tcW w:w="1842" w:type="dxa"/>
            <w:vAlign w:val="center"/>
          </w:tcPr>
          <w:p w:rsidR="0039230A" w:rsidRPr="0039230A" w:rsidRDefault="0039230A" w:rsidP="0039230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9230A">
              <w:rPr>
                <w:sz w:val="22"/>
                <w:szCs w:val="22"/>
              </w:rPr>
              <w:t>-</w:t>
            </w:r>
          </w:p>
        </w:tc>
        <w:tc>
          <w:tcPr>
            <w:tcW w:w="2694" w:type="dxa"/>
            <w:vAlign w:val="center"/>
          </w:tcPr>
          <w:p w:rsidR="0039230A" w:rsidRPr="0039230A" w:rsidRDefault="0039230A" w:rsidP="0039230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9230A">
              <w:rPr>
                <w:sz w:val="22"/>
                <w:szCs w:val="22"/>
              </w:rPr>
              <w:t>Техническое задание от 07.07.2023 №0319300156223000029</w:t>
            </w:r>
          </w:p>
        </w:tc>
      </w:tr>
      <w:tr w:rsidR="0039230A" w:rsidRPr="0039230A" w:rsidTr="008E5071">
        <w:tc>
          <w:tcPr>
            <w:tcW w:w="675" w:type="dxa"/>
            <w:vAlign w:val="center"/>
          </w:tcPr>
          <w:p w:rsidR="0039230A" w:rsidRPr="0039230A" w:rsidRDefault="0039230A" w:rsidP="0039230A">
            <w:pPr>
              <w:spacing w:line="276" w:lineRule="auto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39230A">
              <w:rPr>
                <w:b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4601" w:type="dxa"/>
            <w:gridSpan w:val="8"/>
            <w:vAlign w:val="center"/>
          </w:tcPr>
          <w:p w:rsidR="0039230A" w:rsidRPr="0039230A" w:rsidRDefault="0039230A" w:rsidP="0039230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9230A">
              <w:rPr>
                <w:b/>
                <w:bCs/>
                <w:sz w:val="22"/>
                <w:szCs w:val="22"/>
              </w:rPr>
              <w:t>Объекты капитального строительства в области транспортной инфраструктуры</w:t>
            </w:r>
          </w:p>
        </w:tc>
      </w:tr>
      <w:tr w:rsidR="0039230A" w:rsidRPr="0039230A" w:rsidTr="008E5071">
        <w:trPr>
          <w:trHeight w:val="473"/>
        </w:trPr>
        <w:tc>
          <w:tcPr>
            <w:tcW w:w="675" w:type="dxa"/>
            <w:vAlign w:val="center"/>
          </w:tcPr>
          <w:p w:rsidR="0039230A" w:rsidRPr="0039230A" w:rsidRDefault="0039230A" w:rsidP="0039230A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9230A">
              <w:rPr>
                <w:color w:val="000000" w:themeColor="text1"/>
                <w:sz w:val="22"/>
                <w:szCs w:val="22"/>
              </w:rPr>
              <w:t>3.1</w:t>
            </w:r>
          </w:p>
        </w:tc>
        <w:tc>
          <w:tcPr>
            <w:tcW w:w="1843" w:type="dxa"/>
            <w:vAlign w:val="center"/>
          </w:tcPr>
          <w:p w:rsidR="0039230A" w:rsidRPr="0039230A" w:rsidRDefault="0039230A" w:rsidP="0039230A">
            <w:pPr>
              <w:jc w:val="center"/>
              <w:rPr>
                <w:sz w:val="22"/>
                <w:szCs w:val="22"/>
              </w:rPr>
            </w:pPr>
            <w:r w:rsidRPr="0039230A">
              <w:rPr>
                <w:sz w:val="22"/>
                <w:szCs w:val="22"/>
              </w:rPr>
              <w:t xml:space="preserve">Автодорога </w:t>
            </w:r>
          </w:p>
          <w:p w:rsidR="0039230A" w:rsidRPr="0039230A" w:rsidRDefault="0039230A" w:rsidP="0039230A">
            <w:pPr>
              <w:jc w:val="center"/>
              <w:rPr>
                <w:sz w:val="22"/>
                <w:szCs w:val="22"/>
              </w:rPr>
            </w:pPr>
            <w:r w:rsidRPr="0039230A">
              <w:rPr>
                <w:sz w:val="22"/>
                <w:szCs w:val="22"/>
              </w:rPr>
              <w:t xml:space="preserve">к кладбищу в </w:t>
            </w:r>
          </w:p>
          <w:p w:rsidR="0039230A" w:rsidRPr="0039230A" w:rsidRDefault="0039230A" w:rsidP="0039230A">
            <w:pPr>
              <w:jc w:val="center"/>
              <w:rPr>
                <w:sz w:val="22"/>
                <w:szCs w:val="22"/>
              </w:rPr>
            </w:pPr>
            <w:r w:rsidRPr="0039230A">
              <w:rPr>
                <w:sz w:val="22"/>
                <w:szCs w:val="22"/>
              </w:rPr>
              <w:t xml:space="preserve">с. Ровное от </w:t>
            </w:r>
          </w:p>
          <w:p w:rsidR="0039230A" w:rsidRPr="0039230A" w:rsidRDefault="0039230A" w:rsidP="0039230A">
            <w:pPr>
              <w:jc w:val="center"/>
              <w:rPr>
                <w:sz w:val="22"/>
                <w:szCs w:val="22"/>
              </w:rPr>
            </w:pPr>
            <w:r w:rsidRPr="0039230A">
              <w:rPr>
                <w:sz w:val="22"/>
                <w:szCs w:val="22"/>
              </w:rPr>
              <w:t>ул. Советской</w:t>
            </w:r>
          </w:p>
        </w:tc>
        <w:tc>
          <w:tcPr>
            <w:tcW w:w="1701" w:type="dxa"/>
            <w:vAlign w:val="center"/>
          </w:tcPr>
          <w:p w:rsidR="0039230A" w:rsidRPr="0039230A" w:rsidRDefault="0039230A" w:rsidP="0039230A">
            <w:pPr>
              <w:jc w:val="center"/>
              <w:rPr>
                <w:sz w:val="22"/>
                <w:szCs w:val="22"/>
              </w:rPr>
            </w:pPr>
            <w:r w:rsidRPr="0039230A">
              <w:rPr>
                <w:sz w:val="22"/>
                <w:szCs w:val="22"/>
              </w:rPr>
              <w:t>Строительство</w:t>
            </w:r>
          </w:p>
        </w:tc>
        <w:tc>
          <w:tcPr>
            <w:tcW w:w="1701" w:type="dxa"/>
            <w:vAlign w:val="center"/>
          </w:tcPr>
          <w:p w:rsidR="0039230A" w:rsidRPr="0039230A" w:rsidRDefault="0039230A" w:rsidP="0039230A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9230A">
              <w:rPr>
                <w:sz w:val="22"/>
                <w:szCs w:val="22"/>
              </w:rPr>
              <w:t>с. Ровное</w:t>
            </w:r>
          </w:p>
        </w:tc>
        <w:tc>
          <w:tcPr>
            <w:tcW w:w="1418" w:type="dxa"/>
            <w:vAlign w:val="center"/>
          </w:tcPr>
          <w:p w:rsidR="0039230A" w:rsidRPr="0039230A" w:rsidRDefault="0039230A" w:rsidP="0039230A">
            <w:pPr>
              <w:jc w:val="center"/>
              <w:rPr>
                <w:sz w:val="22"/>
                <w:szCs w:val="22"/>
              </w:rPr>
            </w:pPr>
            <w:r w:rsidRPr="0039230A">
              <w:rPr>
                <w:sz w:val="22"/>
                <w:szCs w:val="22"/>
              </w:rPr>
              <w:t>2,49 км</w:t>
            </w:r>
          </w:p>
        </w:tc>
        <w:tc>
          <w:tcPr>
            <w:tcW w:w="1417" w:type="dxa"/>
            <w:vAlign w:val="center"/>
          </w:tcPr>
          <w:p w:rsidR="0039230A" w:rsidRPr="0039230A" w:rsidRDefault="0039230A" w:rsidP="0039230A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9230A">
              <w:rPr>
                <w:color w:val="000000" w:themeColor="text1"/>
                <w:sz w:val="22"/>
                <w:szCs w:val="22"/>
              </w:rPr>
              <w:t>2035 год</w:t>
            </w:r>
          </w:p>
        </w:tc>
        <w:tc>
          <w:tcPr>
            <w:tcW w:w="1985" w:type="dxa"/>
            <w:vMerge w:val="restart"/>
            <w:vAlign w:val="center"/>
          </w:tcPr>
          <w:p w:rsidR="0039230A" w:rsidRPr="0039230A" w:rsidRDefault="0039230A" w:rsidP="0039230A">
            <w:pPr>
              <w:spacing w:line="276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39230A">
              <w:rPr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1842" w:type="dxa"/>
            <w:vMerge w:val="restart"/>
            <w:vAlign w:val="center"/>
          </w:tcPr>
          <w:p w:rsidR="0039230A" w:rsidRPr="0039230A" w:rsidRDefault="0039230A" w:rsidP="0039230A">
            <w:pPr>
              <w:spacing w:line="276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39230A">
              <w:rPr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2694" w:type="dxa"/>
            <w:vMerge w:val="restart"/>
            <w:vAlign w:val="center"/>
          </w:tcPr>
          <w:p w:rsidR="0039230A" w:rsidRPr="0039230A" w:rsidRDefault="0039230A" w:rsidP="0039230A">
            <w:pPr>
              <w:spacing w:line="276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39230A">
              <w:rPr>
                <w:sz w:val="22"/>
                <w:szCs w:val="22"/>
              </w:rPr>
              <w:t>МНГП поселения*</w:t>
            </w:r>
          </w:p>
        </w:tc>
      </w:tr>
      <w:tr w:rsidR="0039230A" w:rsidRPr="0039230A" w:rsidTr="008E5071">
        <w:trPr>
          <w:trHeight w:val="472"/>
        </w:trPr>
        <w:tc>
          <w:tcPr>
            <w:tcW w:w="675" w:type="dxa"/>
            <w:vAlign w:val="center"/>
          </w:tcPr>
          <w:p w:rsidR="0039230A" w:rsidRPr="0039230A" w:rsidRDefault="0039230A" w:rsidP="0039230A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9230A">
              <w:rPr>
                <w:color w:val="000000" w:themeColor="text1"/>
                <w:sz w:val="22"/>
                <w:szCs w:val="22"/>
              </w:rPr>
              <w:lastRenderedPageBreak/>
              <w:t>3.2</w:t>
            </w:r>
          </w:p>
        </w:tc>
        <w:tc>
          <w:tcPr>
            <w:tcW w:w="1843" w:type="dxa"/>
            <w:vAlign w:val="center"/>
          </w:tcPr>
          <w:p w:rsidR="0039230A" w:rsidRPr="0039230A" w:rsidRDefault="0039230A" w:rsidP="0039230A">
            <w:pPr>
              <w:jc w:val="center"/>
              <w:rPr>
                <w:sz w:val="22"/>
                <w:szCs w:val="22"/>
              </w:rPr>
            </w:pPr>
            <w:r w:rsidRPr="0039230A">
              <w:rPr>
                <w:sz w:val="22"/>
                <w:szCs w:val="22"/>
              </w:rPr>
              <w:t>Подъезд               к кладбищу</w:t>
            </w:r>
          </w:p>
        </w:tc>
        <w:tc>
          <w:tcPr>
            <w:tcW w:w="1701" w:type="dxa"/>
            <w:vAlign w:val="center"/>
          </w:tcPr>
          <w:p w:rsidR="0039230A" w:rsidRPr="0039230A" w:rsidRDefault="0039230A" w:rsidP="0039230A">
            <w:pPr>
              <w:jc w:val="center"/>
              <w:rPr>
                <w:sz w:val="22"/>
                <w:szCs w:val="22"/>
              </w:rPr>
            </w:pPr>
            <w:r w:rsidRPr="0039230A">
              <w:rPr>
                <w:sz w:val="22"/>
                <w:szCs w:val="22"/>
              </w:rPr>
              <w:t>Реконструкция</w:t>
            </w:r>
          </w:p>
        </w:tc>
        <w:tc>
          <w:tcPr>
            <w:tcW w:w="1701" w:type="dxa"/>
            <w:vAlign w:val="center"/>
          </w:tcPr>
          <w:p w:rsidR="0039230A" w:rsidRPr="0039230A" w:rsidRDefault="0039230A" w:rsidP="0039230A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9230A">
              <w:rPr>
                <w:sz w:val="22"/>
                <w:szCs w:val="22"/>
              </w:rPr>
              <w:t>с. Ровное</w:t>
            </w:r>
          </w:p>
        </w:tc>
        <w:tc>
          <w:tcPr>
            <w:tcW w:w="1418" w:type="dxa"/>
            <w:vAlign w:val="center"/>
          </w:tcPr>
          <w:p w:rsidR="0039230A" w:rsidRPr="0039230A" w:rsidRDefault="0039230A" w:rsidP="0039230A">
            <w:pPr>
              <w:jc w:val="center"/>
              <w:rPr>
                <w:sz w:val="22"/>
                <w:szCs w:val="22"/>
              </w:rPr>
            </w:pPr>
            <w:r w:rsidRPr="0039230A">
              <w:rPr>
                <w:sz w:val="22"/>
                <w:szCs w:val="22"/>
              </w:rPr>
              <w:t>0,91 км</w:t>
            </w:r>
          </w:p>
        </w:tc>
        <w:tc>
          <w:tcPr>
            <w:tcW w:w="1417" w:type="dxa"/>
            <w:vAlign w:val="center"/>
          </w:tcPr>
          <w:p w:rsidR="0039230A" w:rsidRPr="0039230A" w:rsidRDefault="0039230A" w:rsidP="0039230A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9230A">
              <w:rPr>
                <w:color w:val="000000" w:themeColor="text1"/>
                <w:sz w:val="22"/>
                <w:szCs w:val="22"/>
              </w:rPr>
              <w:t>2035 год</w:t>
            </w:r>
          </w:p>
        </w:tc>
        <w:tc>
          <w:tcPr>
            <w:tcW w:w="1985" w:type="dxa"/>
            <w:vMerge/>
            <w:vAlign w:val="center"/>
          </w:tcPr>
          <w:p w:rsidR="0039230A" w:rsidRPr="0039230A" w:rsidRDefault="0039230A" w:rsidP="0039230A">
            <w:pPr>
              <w:spacing w:line="276" w:lineRule="auto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842" w:type="dxa"/>
            <w:vMerge/>
            <w:vAlign w:val="center"/>
          </w:tcPr>
          <w:p w:rsidR="0039230A" w:rsidRPr="0039230A" w:rsidRDefault="0039230A" w:rsidP="0039230A">
            <w:pPr>
              <w:spacing w:line="276" w:lineRule="auto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694" w:type="dxa"/>
            <w:vMerge/>
            <w:vAlign w:val="center"/>
          </w:tcPr>
          <w:p w:rsidR="0039230A" w:rsidRPr="0039230A" w:rsidRDefault="0039230A" w:rsidP="0039230A">
            <w:pPr>
              <w:spacing w:line="276" w:lineRule="auto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39230A" w:rsidRPr="0039230A" w:rsidTr="008E5071">
        <w:trPr>
          <w:trHeight w:val="472"/>
        </w:trPr>
        <w:tc>
          <w:tcPr>
            <w:tcW w:w="675" w:type="dxa"/>
            <w:vAlign w:val="center"/>
          </w:tcPr>
          <w:p w:rsidR="0039230A" w:rsidRPr="0039230A" w:rsidRDefault="0039230A" w:rsidP="0039230A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9230A">
              <w:rPr>
                <w:color w:val="000000" w:themeColor="text1"/>
                <w:sz w:val="22"/>
                <w:szCs w:val="22"/>
              </w:rPr>
              <w:t>3.3</w:t>
            </w:r>
          </w:p>
        </w:tc>
        <w:tc>
          <w:tcPr>
            <w:tcW w:w="1843" w:type="dxa"/>
            <w:vAlign w:val="center"/>
          </w:tcPr>
          <w:p w:rsidR="0039230A" w:rsidRPr="0039230A" w:rsidRDefault="0039230A" w:rsidP="0039230A">
            <w:pPr>
              <w:jc w:val="center"/>
              <w:rPr>
                <w:sz w:val="22"/>
                <w:szCs w:val="22"/>
              </w:rPr>
            </w:pPr>
            <w:r w:rsidRPr="0039230A">
              <w:rPr>
                <w:sz w:val="22"/>
                <w:szCs w:val="22"/>
              </w:rPr>
              <w:t>Автодорога         к кладбищу</w:t>
            </w:r>
          </w:p>
        </w:tc>
        <w:tc>
          <w:tcPr>
            <w:tcW w:w="1701" w:type="dxa"/>
            <w:vAlign w:val="center"/>
          </w:tcPr>
          <w:p w:rsidR="0039230A" w:rsidRPr="0039230A" w:rsidRDefault="0039230A" w:rsidP="0039230A">
            <w:pPr>
              <w:jc w:val="center"/>
              <w:rPr>
                <w:sz w:val="22"/>
                <w:szCs w:val="22"/>
              </w:rPr>
            </w:pPr>
            <w:r w:rsidRPr="0039230A">
              <w:rPr>
                <w:sz w:val="22"/>
                <w:szCs w:val="22"/>
              </w:rPr>
              <w:t>Строительство</w:t>
            </w:r>
          </w:p>
        </w:tc>
        <w:tc>
          <w:tcPr>
            <w:tcW w:w="1701" w:type="dxa"/>
            <w:vAlign w:val="center"/>
          </w:tcPr>
          <w:p w:rsidR="0039230A" w:rsidRPr="0039230A" w:rsidRDefault="0039230A" w:rsidP="0039230A">
            <w:pPr>
              <w:jc w:val="center"/>
              <w:rPr>
                <w:sz w:val="22"/>
                <w:szCs w:val="22"/>
              </w:rPr>
            </w:pPr>
            <w:r w:rsidRPr="0039230A">
              <w:rPr>
                <w:sz w:val="22"/>
                <w:szCs w:val="22"/>
              </w:rPr>
              <w:t>Ровненский сельсовет, с.Курбатово</w:t>
            </w:r>
          </w:p>
        </w:tc>
        <w:tc>
          <w:tcPr>
            <w:tcW w:w="1418" w:type="dxa"/>
            <w:vAlign w:val="center"/>
          </w:tcPr>
          <w:p w:rsidR="0039230A" w:rsidRPr="0039230A" w:rsidRDefault="0039230A" w:rsidP="0039230A">
            <w:pPr>
              <w:jc w:val="center"/>
              <w:rPr>
                <w:bCs/>
                <w:sz w:val="22"/>
                <w:szCs w:val="22"/>
              </w:rPr>
            </w:pPr>
            <w:r w:rsidRPr="0039230A">
              <w:rPr>
                <w:bCs/>
                <w:sz w:val="22"/>
                <w:szCs w:val="22"/>
              </w:rPr>
              <w:t>1,26 км</w:t>
            </w:r>
          </w:p>
        </w:tc>
        <w:tc>
          <w:tcPr>
            <w:tcW w:w="1417" w:type="dxa"/>
            <w:vAlign w:val="center"/>
          </w:tcPr>
          <w:p w:rsidR="0039230A" w:rsidRPr="0039230A" w:rsidRDefault="0039230A" w:rsidP="0039230A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9230A">
              <w:rPr>
                <w:color w:val="000000" w:themeColor="text1"/>
                <w:sz w:val="22"/>
                <w:szCs w:val="22"/>
              </w:rPr>
              <w:t>2035 год</w:t>
            </w:r>
          </w:p>
        </w:tc>
        <w:tc>
          <w:tcPr>
            <w:tcW w:w="1985" w:type="dxa"/>
            <w:vMerge/>
            <w:vAlign w:val="center"/>
          </w:tcPr>
          <w:p w:rsidR="0039230A" w:rsidRPr="0039230A" w:rsidRDefault="0039230A" w:rsidP="0039230A">
            <w:pPr>
              <w:spacing w:line="276" w:lineRule="auto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842" w:type="dxa"/>
            <w:vMerge/>
            <w:vAlign w:val="center"/>
          </w:tcPr>
          <w:p w:rsidR="0039230A" w:rsidRPr="0039230A" w:rsidRDefault="0039230A" w:rsidP="0039230A">
            <w:pPr>
              <w:spacing w:line="276" w:lineRule="auto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694" w:type="dxa"/>
            <w:vMerge/>
            <w:vAlign w:val="center"/>
          </w:tcPr>
          <w:p w:rsidR="0039230A" w:rsidRPr="0039230A" w:rsidRDefault="0039230A" w:rsidP="0039230A">
            <w:pPr>
              <w:spacing w:line="276" w:lineRule="auto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39230A" w:rsidRPr="0039230A" w:rsidTr="008E5071">
        <w:trPr>
          <w:trHeight w:val="472"/>
        </w:trPr>
        <w:tc>
          <w:tcPr>
            <w:tcW w:w="675" w:type="dxa"/>
            <w:vAlign w:val="center"/>
          </w:tcPr>
          <w:p w:rsidR="0039230A" w:rsidRPr="0039230A" w:rsidRDefault="0039230A" w:rsidP="0039230A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9230A">
              <w:rPr>
                <w:color w:val="000000" w:themeColor="text1"/>
                <w:sz w:val="22"/>
                <w:szCs w:val="22"/>
              </w:rPr>
              <w:t>3.4</w:t>
            </w:r>
          </w:p>
        </w:tc>
        <w:tc>
          <w:tcPr>
            <w:tcW w:w="1843" w:type="dxa"/>
            <w:vAlign w:val="center"/>
          </w:tcPr>
          <w:p w:rsidR="0039230A" w:rsidRPr="0039230A" w:rsidRDefault="0039230A" w:rsidP="0039230A">
            <w:pPr>
              <w:jc w:val="center"/>
              <w:rPr>
                <w:sz w:val="22"/>
                <w:szCs w:val="22"/>
              </w:rPr>
            </w:pPr>
            <w:r w:rsidRPr="0039230A">
              <w:rPr>
                <w:sz w:val="22"/>
                <w:szCs w:val="22"/>
              </w:rPr>
              <w:t>Автодорога         к кладбищу       от автодороги «Ровное – Холодный Ключ»</w:t>
            </w:r>
          </w:p>
        </w:tc>
        <w:tc>
          <w:tcPr>
            <w:tcW w:w="1701" w:type="dxa"/>
            <w:vAlign w:val="center"/>
          </w:tcPr>
          <w:p w:rsidR="0039230A" w:rsidRPr="0039230A" w:rsidRDefault="0039230A" w:rsidP="0039230A">
            <w:pPr>
              <w:jc w:val="center"/>
              <w:rPr>
                <w:sz w:val="22"/>
                <w:szCs w:val="22"/>
              </w:rPr>
            </w:pPr>
            <w:r w:rsidRPr="0039230A">
              <w:rPr>
                <w:sz w:val="22"/>
                <w:szCs w:val="22"/>
              </w:rPr>
              <w:t>Строительство</w:t>
            </w:r>
          </w:p>
        </w:tc>
        <w:tc>
          <w:tcPr>
            <w:tcW w:w="1701" w:type="dxa"/>
            <w:vAlign w:val="center"/>
          </w:tcPr>
          <w:p w:rsidR="0039230A" w:rsidRPr="0039230A" w:rsidRDefault="0039230A" w:rsidP="0039230A">
            <w:pPr>
              <w:jc w:val="center"/>
              <w:rPr>
                <w:sz w:val="22"/>
                <w:szCs w:val="22"/>
              </w:rPr>
            </w:pPr>
            <w:r w:rsidRPr="0039230A">
              <w:rPr>
                <w:sz w:val="22"/>
                <w:szCs w:val="22"/>
              </w:rPr>
              <w:t>Ровненский сельсовет, д.Холодный Ключ</w:t>
            </w:r>
          </w:p>
        </w:tc>
        <w:tc>
          <w:tcPr>
            <w:tcW w:w="1418" w:type="dxa"/>
            <w:vAlign w:val="center"/>
          </w:tcPr>
          <w:p w:rsidR="0039230A" w:rsidRPr="0039230A" w:rsidRDefault="0039230A" w:rsidP="0039230A">
            <w:pPr>
              <w:jc w:val="center"/>
              <w:rPr>
                <w:bCs/>
                <w:sz w:val="22"/>
                <w:szCs w:val="22"/>
              </w:rPr>
            </w:pPr>
            <w:r w:rsidRPr="0039230A">
              <w:rPr>
                <w:bCs/>
                <w:sz w:val="22"/>
                <w:szCs w:val="22"/>
              </w:rPr>
              <w:t>1,0 км</w:t>
            </w:r>
          </w:p>
        </w:tc>
        <w:tc>
          <w:tcPr>
            <w:tcW w:w="1417" w:type="dxa"/>
            <w:vAlign w:val="center"/>
          </w:tcPr>
          <w:p w:rsidR="0039230A" w:rsidRPr="0039230A" w:rsidRDefault="0039230A" w:rsidP="0039230A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9230A">
              <w:rPr>
                <w:color w:val="000000" w:themeColor="text1"/>
                <w:sz w:val="22"/>
                <w:szCs w:val="22"/>
              </w:rPr>
              <w:t>2035 год</w:t>
            </w:r>
          </w:p>
        </w:tc>
        <w:tc>
          <w:tcPr>
            <w:tcW w:w="1985" w:type="dxa"/>
            <w:vMerge/>
            <w:vAlign w:val="center"/>
          </w:tcPr>
          <w:p w:rsidR="0039230A" w:rsidRPr="0039230A" w:rsidRDefault="0039230A" w:rsidP="0039230A">
            <w:pPr>
              <w:spacing w:line="276" w:lineRule="auto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842" w:type="dxa"/>
            <w:vMerge/>
            <w:vAlign w:val="center"/>
          </w:tcPr>
          <w:p w:rsidR="0039230A" w:rsidRPr="0039230A" w:rsidRDefault="0039230A" w:rsidP="0039230A">
            <w:pPr>
              <w:spacing w:line="276" w:lineRule="auto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694" w:type="dxa"/>
            <w:vMerge/>
            <w:vAlign w:val="center"/>
          </w:tcPr>
          <w:p w:rsidR="0039230A" w:rsidRPr="0039230A" w:rsidRDefault="0039230A" w:rsidP="0039230A">
            <w:pPr>
              <w:spacing w:line="276" w:lineRule="auto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39230A" w:rsidRPr="0039230A" w:rsidTr="008E5071">
        <w:trPr>
          <w:trHeight w:val="472"/>
        </w:trPr>
        <w:tc>
          <w:tcPr>
            <w:tcW w:w="675" w:type="dxa"/>
            <w:vAlign w:val="center"/>
          </w:tcPr>
          <w:p w:rsidR="0039230A" w:rsidRPr="0039230A" w:rsidRDefault="0039230A" w:rsidP="0039230A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9230A">
              <w:rPr>
                <w:color w:val="000000" w:themeColor="text1"/>
                <w:sz w:val="22"/>
                <w:szCs w:val="22"/>
              </w:rPr>
              <w:t>3.5</w:t>
            </w:r>
          </w:p>
        </w:tc>
        <w:tc>
          <w:tcPr>
            <w:tcW w:w="1843" w:type="dxa"/>
            <w:vAlign w:val="center"/>
          </w:tcPr>
          <w:p w:rsidR="0039230A" w:rsidRPr="0039230A" w:rsidRDefault="0039230A" w:rsidP="0039230A">
            <w:pPr>
              <w:jc w:val="center"/>
              <w:rPr>
                <w:sz w:val="22"/>
                <w:szCs w:val="22"/>
              </w:rPr>
            </w:pPr>
            <w:r w:rsidRPr="0039230A">
              <w:rPr>
                <w:sz w:val="22"/>
                <w:szCs w:val="22"/>
              </w:rPr>
              <w:t>Автодорога         к производству (от автодороги «Ключи – Ровная»)</w:t>
            </w:r>
          </w:p>
        </w:tc>
        <w:tc>
          <w:tcPr>
            <w:tcW w:w="1701" w:type="dxa"/>
            <w:vAlign w:val="center"/>
          </w:tcPr>
          <w:p w:rsidR="0039230A" w:rsidRPr="0039230A" w:rsidRDefault="0039230A" w:rsidP="0039230A">
            <w:pPr>
              <w:jc w:val="center"/>
              <w:rPr>
                <w:sz w:val="22"/>
                <w:szCs w:val="22"/>
              </w:rPr>
            </w:pPr>
            <w:r w:rsidRPr="0039230A">
              <w:rPr>
                <w:sz w:val="22"/>
                <w:szCs w:val="22"/>
              </w:rPr>
              <w:t>Строительство</w:t>
            </w:r>
          </w:p>
        </w:tc>
        <w:tc>
          <w:tcPr>
            <w:tcW w:w="1701" w:type="dxa"/>
            <w:vAlign w:val="center"/>
          </w:tcPr>
          <w:p w:rsidR="0039230A" w:rsidRPr="0039230A" w:rsidRDefault="0039230A" w:rsidP="0039230A">
            <w:pPr>
              <w:jc w:val="center"/>
              <w:rPr>
                <w:sz w:val="22"/>
                <w:szCs w:val="22"/>
              </w:rPr>
            </w:pPr>
            <w:r w:rsidRPr="0039230A">
              <w:rPr>
                <w:sz w:val="22"/>
                <w:szCs w:val="22"/>
              </w:rPr>
              <w:t>Ровненский сельсовет</w:t>
            </w:r>
          </w:p>
        </w:tc>
        <w:tc>
          <w:tcPr>
            <w:tcW w:w="1418" w:type="dxa"/>
            <w:vAlign w:val="center"/>
          </w:tcPr>
          <w:p w:rsidR="0039230A" w:rsidRPr="0039230A" w:rsidRDefault="0039230A" w:rsidP="0039230A">
            <w:pPr>
              <w:jc w:val="center"/>
              <w:rPr>
                <w:bCs/>
                <w:sz w:val="22"/>
                <w:szCs w:val="22"/>
              </w:rPr>
            </w:pPr>
            <w:r w:rsidRPr="0039230A">
              <w:rPr>
                <w:bCs/>
                <w:sz w:val="22"/>
                <w:szCs w:val="22"/>
              </w:rPr>
              <w:t>2,48 км</w:t>
            </w:r>
          </w:p>
        </w:tc>
        <w:tc>
          <w:tcPr>
            <w:tcW w:w="1417" w:type="dxa"/>
            <w:vAlign w:val="center"/>
          </w:tcPr>
          <w:p w:rsidR="0039230A" w:rsidRPr="0039230A" w:rsidRDefault="0039230A" w:rsidP="0039230A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9230A">
              <w:rPr>
                <w:color w:val="000000" w:themeColor="text1"/>
                <w:sz w:val="22"/>
                <w:szCs w:val="22"/>
              </w:rPr>
              <w:t>2035 год</w:t>
            </w:r>
          </w:p>
        </w:tc>
        <w:tc>
          <w:tcPr>
            <w:tcW w:w="1985" w:type="dxa"/>
            <w:vMerge/>
            <w:vAlign w:val="center"/>
          </w:tcPr>
          <w:p w:rsidR="0039230A" w:rsidRPr="0039230A" w:rsidRDefault="0039230A" w:rsidP="0039230A">
            <w:pPr>
              <w:spacing w:line="276" w:lineRule="auto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842" w:type="dxa"/>
            <w:vMerge/>
            <w:vAlign w:val="center"/>
          </w:tcPr>
          <w:p w:rsidR="0039230A" w:rsidRPr="0039230A" w:rsidRDefault="0039230A" w:rsidP="0039230A">
            <w:pPr>
              <w:spacing w:line="276" w:lineRule="auto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694" w:type="dxa"/>
            <w:vMerge/>
            <w:vAlign w:val="center"/>
          </w:tcPr>
          <w:p w:rsidR="0039230A" w:rsidRPr="0039230A" w:rsidRDefault="0039230A" w:rsidP="0039230A">
            <w:pPr>
              <w:spacing w:line="276" w:lineRule="auto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39230A" w:rsidRPr="0039230A" w:rsidTr="008E5071">
        <w:trPr>
          <w:trHeight w:val="472"/>
        </w:trPr>
        <w:tc>
          <w:tcPr>
            <w:tcW w:w="675" w:type="dxa"/>
            <w:vAlign w:val="center"/>
          </w:tcPr>
          <w:p w:rsidR="0039230A" w:rsidRPr="0039230A" w:rsidRDefault="0039230A" w:rsidP="0039230A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9230A">
              <w:rPr>
                <w:color w:val="000000" w:themeColor="text1"/>
                <w:sz w:val="22"/>
                <w:szCs w:val="22"/>
              </w:rPr>
              <w:t>3.6</w:t>
            </w:r>
          </w:p>
        </w:tc>
        <w:tc>
          <w:tcPr>
            <w:tcW w:w="1843" w:type="dxa"/>
            <w:vAlign w:val="center"/>
          </w:tcPr>
          <w:p w:rsidR="0039230A" w:rsidRPr="0039230A" w:rsidRDefault="0039230A" w:rsidP="0039230A">
            <w:pPr>
              <w:jc w:val="center"/>
              <w:rPr>
                <w:sz w:val="22"/>
                <w:szCs w:val="22"/>
              </w:rPr>
            </w:pPr>
            <w:r w:rsidRPr="0039230A">
              <w:rPr>
                <w:sz w:val="22"/>
                <w:szCs w:val="22"/>
              </w:rPr>
              <w:t xml:space="preserve">Подъезд </w:t>
            </w:r>
          </w:p>
          <w:p w:rsidR="0039230A" w:rsidRPr="0039230A" w:rsidRDefault="0039230A" w:rsidP="0039230A">
            <w:pPr>
              <w:jc w:val="center"/>
              <w:rPr>
                <w:sz w:val="22"/>
                <w:szCs w:val="22"/>
              </w:rPr>
            </w:pPr>
            <w:r w:rsidRPr="0039230A">
              <w:rPr>
                <w:sz w:val="22"/>
                <w:szCs w:val="22"/>
              </w:rPr>
              <w:t>к объекту</w:t>
            </w:r>
          </w:p>
        </w:tc>
        <w:tc>
          <w:tcPr>
            <w:tcW w:w="1701" w:type="dxa"/>
            <w:vAlign w:val="center"/>
          </w:tcPr>
          <w:p w:rsidR="0039230A" w:rsidRPr="0039230A" w:rsidRDefault="0039230A" w:rsidP="0039230A">
            <w:pPr>
              <w:jc w:val="center"/>
              <w:rPr>
                <w:sz w:val="22"/>
                <w:szCs w:val="22"/>
              </w:rPr>
            </w:pPr>
            <w:r w:rsidRPr="0039230A">
              <w:rPr>
                <w:sz w:val="22"/>
                <w:szCs w:val="22"/>
              </w:rPr>
              <w:t>Строительство</w:t>
            </w:r>
          </w:p>
        </w:tc>
        <w:tc>
          <w:tcPr>
            <w:tcW w:w="1701" w:type="dxa"/>
            <w:vAlign w:val="center"/>
          </w:tcPr>
          <w:p w:rsidR="0039230A" w:rsidRPr="0039230A" w:rsidRDefault="0039230A" w:rsidP="0039230A">
            <w:pPr>
              <w:jc w:val="center"/>
              <w:rPr>
                <w:sz w:val="22"/>
                <w:szCs w:val="22"/>
              </w:rPr>
            </w:pPr>
            <w:r w:rsidRPr="0039230A">
              <w:rPr>
                <w:sz w:val="22"/>
                <w:szCs w:val="22"/>
              </w:rPr>
              <w:t>Ровненский сельсовет,</w:t>
            </w:r>
          </w:p>
          <w:p w:rsidR="0039230A" w:rsidRPr="0039230A" w:rsidRDefault="0039230A" w:rsidP="0039230A">
            <w:pPr>
              <w:jc w:val="center"/>
              <w:rPr>
                <w:sz w:val="22"/>
                <w:szCs w:val="22"/>
              </w:rPr>
            </w:pPr>
            <w:r w:rsidRPr="0039230A">
              <w:rPr>
                <w:sz w:val="22"/>
                <w:szCs w:val="22"/>
              </w:rPr>
              <w:t>д. Тойлук</w:t>
            </w:r>
          </w:p>
        </w:tc>
        <w:tc>
          <w:tcPr>
            <w:tcW w:w="1418" w:type="dxa"/>
            <w:vAlign w:val="center"/>
          </w:tcPr>
          <w:p w:rsidR="0039230A" w:rsidRPr="0039230A" w:rsidRDefault="0039230A" w:rsidP="0039230A">
            <w:pPr>
              <w:jc w:val="center"/>
              <w:rPr>
                <w:bCs/>
                <w:sz w:val="22"/>
                <w:szCs w:val="22"/>
              </w:rPr>
            </w:pPr>
            <w:r w:rsidRPr="0039230A">
              <w:rPr>
                <w:bCs/>
                <w:sz w:val="22"/>
                <w:szCs w:val="22"/>
              </w:rPr>
              <w:t>0,28 км</w:t>
            </w:r>
          </w:p>
        </w:tc>
        <w:tc>
          <w:tcPr>
            <w:tcW w:w="1417" w:type="dxa"/>
            <w:vAlign w:val="center"/>
          </w:tcPr>
          <w:p w:rsidR="0039230A" w:rsidRPr="0039230A" w:rsidRDefault="0039230A" w:rsidP="0039230A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39230A">
              <w:rPr>
                <w:color w:val="000000" w:themeColor="text1"/>
                <w:sz w:val="22"/>
                <w:szCs w:val="22"/>
              </w:rPr>
              <w:t>2035 год</w:t>
            </w:r>
          </w:p>
        </w:tc>
        <w:tc>
          <w:tcPr>
            <w:tcW w:w="1985" w:type="dxa"/>
            <w:vMerge/>
            <w:vAlign w:val="center"/>
          </w:tcPr>
          <w:p w:rsidR="0039230A" w:rsidRPr="0039230A" w:rsidRDefault="0039230A" w:rsidP="0039230A">
            <w:pPr>
              <w:spacing w:line="276" w:lineRule="auto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842" w:type="dxa"/>
            <w:vMerge/>
            <w:vAlign w:val="center"/>
          </w:tcPr>
          <w:p w:rsidR="0039230A" w:rsidRPr="0039230A" w:rsidRDefault="0039230A" w:rsidP="0039230A">
            <w:pPr>
              <w:spacing w:line="276" w:lineRule="auto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694" w:type="dxa"/>
            <w:vMerge/>
            <w:vAlign w:val="center"/>
          </w:tcPr>
          <w:p w:rsidR="0039230A" w:rsidRPr="0039230A" w:rsidRDefault="0039230A" w:rsidP="0039230A">
            <w:pPr>
              <w:spacing w:line="276" w:lineRule="auto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39230A" w:rsidRPr="0039230A" w:rsidTr="008E5071">
        <w:trPr>
          <w:trHeight w:val="343"/>
        </w:trPr>
        <w:tc>
          <w:tcPr>
            <w:tcW w:w="675" w:type="dxa"/>
            <w:vAlign w:val="center"/>
          </w:tcPr>
          <w:p w:rsidR="0039230A" w:rsidRPr="0039230A" w:rsidRDefault="0039230A" w:rsidP="0039230A">
            <w:pPr>
              <w:spacing w:line="276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39230A">
              <w:rPr>
                <w:color w:val="000000" w:themeColor="text1"/>
                <w:sz w:val="22"/>
                <w:szCs w:val="22"/>
              </w:rPr>
              <w:t>3.7</w:t>
            </w:r>
          </w:p>
        </w:tc>
        <w:tc>
          <w:tcPr>
            <w:tcW w:w="1843" w:type="dxa"/>
            <w:vMerge w:val="restart"/>
            <w:vAlign w:val="center"/>
          </w:tcPr>
          <w:p w:rsidR="0039230A" w:rsidRPr="0039230A" w:rsidRDefault="0039230A" w:rsidP="0039230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9230A">
              <w:rPr>
                <w:sz w:val="22"/>
                <w:szCs w:val="22"/>
              </w:rPr>
              <w:t>Улицы в жилой застройке</w:t>
            </w:r>
          </w:p>
        </w:tc>
        <w:tc>
          <w:tcPr>
            <w:tcW w:w="1701" w:type="dxa"/>
            <w:vAlign w:val="center"/>
          </w:tcPr>
          <w:p w:rsidR="0039230A" w:rsidRPr="0039230A" w:rsidRDefault="0039230A" w:rsidP="0039230A">
            <w:pPr>
              <w:jc w:val="center"/>
              <w:rPr>
                <w:sz w:val="22"/>
                <w:szCs w:val="22"/>
              </w:rPr>
            </w:pPr>
            <w:r w:rsidRPr="0039230A">
              <w:rPr>
                <w:sz w:val="22"/>
                <w:szCs w:val="22"/>
              </w:rPr>
              <w:t>Реконструкция</w:t>
            </w:r>
          </w:p>
        </w:tc>
        <w:tc>
          <w:tcPr>
            <w:tcW w:w="1701" w:type="dxa"/>
            <w:vAlign w:val="center"/>
          </w:tcPr>
          <w:p w:rsidR="0039230A" w:rsidRPr="0039230A" w:rsidRDefault="0039230A" w:rsidP="0039230A">
            <w:pPr>
              <w:spacing w:line="276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39230A">
              <w:rPr>
                <w:color w:val="000000" w:themeColor="text1"/>
                <w:sz w:val="22"/>
                <w:szCs w:val="22"/>
              </w:rPr>
              <w:t>с. Ровное</w:t>
            </w:r>
          </w:p>
        </w:tc>
        <w:tc>
          <w:tcPr>
            <w:tcW w:w="1418" w:type="dxa"/>
            <w:vAlign w:val="center"/>
          </w:tcPr>
          <w:p w:rsidR="0039230A" w:rsidRPr="0039230A" w:rsidRDefault="0039230A" w:rsidP="0039230A">
            <w:pPr>
              <w:jc w:val="center"/>
              <w:rPr>
                <w:bCs/>
                <w:sz w:val="22"/>
                <w:szCs w:val="22"/>
              </w:rPr>
            </w:pPr>
            <w:r w:rsidRPr="0039230A">
              <w:rPr>
                <w:bCs/>
                <w:sz w:val="22"/>
                <w:szCs w:val="22"/>
              </w:rPr>
              <w:t>10,36 км</w:t>
            </w:r>
          </w:p>
        </w:tc>
        <w:tc>
          <w:tcPr>
            <w:tcW w:w="1417" w:type="dxa"/>
            <w:vAlign w:val="center"/>
          </w:tcPr>
          <w:p w:rsidR="0039230A" w:rsidRPr="0039230A" w:rsidRDefault="0039230A" w:rsidP="0039230A">
            <w:pPr>
              <w:spacing w:line="276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39230A">
              <w:rPr>
                <w:color w:val="000000" w:themeColor="text1"/>
                <w:sz w:val="22"/>
                <w:szCs w:val="22"/>
              </w:rPr>
              <w:t>2045 год</w:t>
            </w:r>
          </w:p>
        </w:tc>
        <w:tc>
          <w:tcPr>
            <w:tcW w:w="1985" w:type="dxa"/>
            <w:vMerge/>
            <w:vAlign w:val="center"/>
          </w:tcPr>
          <w:p w:rsidR="0039230A" w:rsidRPr="0039230A" w:rsidRDefault="0039230A" w:rsidP="0039230A">
            <w:pPr>
              <w:spacing w:line="276" w:lineRule="auto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842" w:type="dxa"/>
            <w:vMerge/>
            <w:vAlign w:val="center"/>
          </w:tcPr>
          <w:p w:rsidR="0039230A" w:rsidRPr="0039230A" w:rsidRDefault="0039230A" w:rsidP="0039230A">
            <w:pPr>
              <w:spacing w:line="276" w:lineRule="auto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694" w:type="dxa"/>
            <w:vMerge/>
            <w:vAlign w:val="center"/>
          </w:tcPr>
          <w:p w:rsidR="0039230A" w:rsidRPr="0039230A" w:rsidRDefault="0039230A" w:rsidP="0039230A">
            <w:pPr>
              <w:spacing w:line="276" w:lineRule="auto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39230A" w:rsidRPr="0039230A" w:rsidTr="008E5071">
        <w:trPr>
          <w:trHeight w:val="340"/>
        </w:trPr>
        <w:tc>
          <w:tcPr>
            <w:tcW w:w="675" w:type="dxa"/>
            <w:vAlign w:val="center"/>
          </w:tcPr>
          <w:p w:rsidR="0039230A" w:rsidRPr="0039230A" w:rsidRDefault="0039230A" w:rsidP="0039230A">
            <w:pPr>
              <w:spacing w:line="276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39230A">
              <w:rPr>
                <w:color w:val="000000" w:themeColor="text1"/>
                <w:sz w:val="22"/>
                <w:szCs w:val="22"/>
              </w:rPr>
              <w:t>3.8</w:t>
            </w:r>
          </w:p>
        </w:tc>
        <w:tc>
          <w:tcPr>
            <w:tcW w:w="1843" w:type="dxa"/>
            <w:vMerge/>
            <w:vAlign w:val="center"/>
          </w:tcPr>
          <w:p w:rsidR="0039230A" w:rsidRPr="0039230A" w:rsidRDefault="0039230A" w:rsidP="0039230A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Align w:val="center"/>
          </w:tcPr>
          <w:p w:rsidR="0039230A" w:rsidRPr="0039230A" w:rsidRDefault="0039230A" w:rsidP="0039230A">
            <w:pPr>
              <w:jc w:val="center"/>
              <w:rPr>
                <w:sz w:val="22"/>
                <w:szCs w:val="22"/>
              </w:rPr>
            </w:pPr>
            <w:r w:rsidRPr="0039230A">
              <w:rPr>
                <w:sz w:val="22"/>
                <w:szCs w:val="22"/>
              </w:rPr>
              <w:t>Строительство</w:t>
            </w:r>
          </w:p>
        </w:tc>
        <w:tc>
          <w:tcPr>
            <w:tcW w:w="1701" w:type="dxa"/>
            <w:vAlign w:val="center"/>
          </w:tcPr>
          <w:p w:rsidR="0039230A" w:rsidRPr="0039230A" w:rsidRDefault="0039230A" w:rsidP="0039230A">
            <w:pPr>
              <w:spacing w:line="276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39230A">
              <w:rPr>
                <w:color w:val="000000" w:themeColor="text1"/>
                <w:sz w:val="22"/>
                <w:szCs w:val="22"/>
              </w:rPr>
              <w:t>с. Ровное</w:t>
            </w:r>
          </w:p>
        </w:tc>
        <w:tc>
          <w:tcPr>
            <w:tcW w:w="1418" w:type="dxa"/>
            <w:vAlign w:val="center"/>
          </w:tcPr>
          <w:p w:rsidR="0039230A" w:rsidRPr="0039230A" w:rsidRDefault="0039230A" w:rsidP="0039230A">
            <w:pPr>
              <w:jc w:val="center"/>
              <w:rPr>
                <w:bCs/>
                <w:sz w:val="22"/>
                <w:szCs w:val="22"/>
              </w:rPr>
            </w:pPr>
            <w:r w:rsidRPr="0039230A">
              <w:rPr>
                <w:bCs/>
                <w:sz w:val="22"/>
                <w:szCs w:val="22"/>
              </w:rPr>
              <w:t>0,60</w:t>
            </w:r>
          </w:p>
        </w:tc>
        <w:tc>
          <w:tcPr>
            <w:tcW w:w="1417" w:type="dxa"/>
            <w:vAlign w:val="center"/>
          </w:tcPr>
          <w:p w:rsidR="0039230A" w:rsidRPr="0039230A" w:rsidRDefault="0039230A" w:rsidP="0039230A">
            <w:pPr>
              <w:spacing w:line="276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39230A">
              <w:rPr>
                <w:color w:val="000000" w:themeColor="text1"/>
                <w:sz w:val="22"/>
                <w:szCs w:val="22"/>
              </w:rPr>
              <w:t>2035 год</w:t>
            </w:r>
          </w:p>
        </w:tc>
        <w:tc>
          <w:tcPr>
            <w:tcW w:w="1985" w:type="dxa"/>
            <w:vMerge/>
            <w:vAlign w:val="center"/>
          </w:tcPr>
          <w:p w:rsidR="0039230A" w:rsidRPr="0039230A" w:rsidRDefault="0039230A" w:rsidP="0039230A">
            <w:pPr>
              <w:spacing w:line="276" w:lineRule="auto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842" w:type="dxa"/>
            <w:vMerge/>
            <w:vAlign w:val="center"/>
          </w:tcPr>
          <w:p w:rsidR="0039230A" w:rsidRPr="0039230A" w:rsidRDefault="0039230A" w:rsidP="0039230A">
            <w:pPr>
              <w:spacing w:line="276" w:lineRule="auto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694" w:type="dxa"/>
            <w:vMerge/>
            <w:vAlign w:val="center"/>
          </w:tcPr>
          <w:p w:rsidR="0039230A" w:rsidRPr="0039230A" w:rsidRDefault="0039230A" w:rsidP="0039230A">
            <w:pPr>
              <w:spacing w:line="276" w:lineRule="auto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39230A" w:rsidRPr="0039230A" w:rsidTr="008E5071">
        <w:trPr>
          <w:trHeight w:val="340"/>
        </w:trPr>
        <w:tc>
          <w:tcPr>
            <w:tcW w:w="675" w:type="dxa"/>
            <w:vAlign w:val="center"/>
          </w:tcPr>
          <w:p w:rsidR="0039230A" w:rsidRPr="0039230A" w:rsidRDefault="0039230A" w:rsidP="0039230A">
            <w:pPr>
              <w:spacing w:line="276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39230A">
              <w:rPr>
                <w:color w:val="000000" w:themeColor="text1"/>
                <w:sz w:val="22"/>
                <w:szCs w:val="22"/>
              </w:rPr>
              <w:t>3.9</w:t>
            </w:r>
          </w:p>
        </w:tc>
        <w:tc>
          <w:tcPr>
            <w:tcW w:w="1843" w:type="dxa"/>
            <w:vMerge/>
            <w:vAlign w:val="center"/>
          </w:tcPr>
          <w:p w:rsidR="0039230A" w:rsidRPr="0039230A" w:rsidRDefault="0039230A" w:rsidP="0039230A">
            <w:pPr>
              <w:spacing w:line="276" w:lineRule="auto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701" w:type="dxa"/>
            <w:vAlign w:val="center"/>
          </w:tcPr>
          <w:p w:rsidR="0039230A" w:rsidRPr="0039230A" w:rsidRDefault="0039230A" w:rsidP="0039230A">
            <w:pPr>
              <w:jc w:val="center"/>
              <w:rPr>
                <w:sz w:val="22"/>
                <w:szCs w:val="22"/>
              </w:rPr>
            </w:pPr>
            <w:r w:rsidRPr="0039230A">
              <w:rPr>
                <w:sz w:val="22"/>
                <w:szCs w:val="22"/>
              </w:rPr>
              <w:t>Строительство</w:t>
            </w:r>
          </w:p>
        </w:tc>
        <w:tc>
          <w:tcPr>
            <w:tcW w:w="1701" w:type="dxa"/>
            <w:vAlign w:val="center"/>
          </w:tcPr>
          <w:p w:rsidR="0039230A" w:rsidRPr="0039230A" w:rsidRDefault="0039230A" w:rsidP="0039230A">
            <w:pPr>
              <w:spacing w:line="276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39230A">
              <w:rPr>
                <w:color w:val="000000" w:themeColor="text1"/>
                <w:sz w:val="22"/>
                <w:szCs w:val="22"/>
              </w:rPr>
              <w:t>д. Тойлук</w:t>
            </w:r>
          </w:p>
        </w:tc>
        <w:tc>
          <w:tcPr>
            <w:tcW w:w="1418" w:type="dxa"/>
            <w:vAlign w:val="center"/>
          </w:tcPr>
          <w:p w:rsidR="0039230A" w:rsidRPr="0039230A" w:rsidRDefault="0039230A" w:rsidP="0039230A">
            <w:pPr>
              <w:jc w:val="center"/>
              <w:rPr>
                <w:sz w:val="22"/>
                <w:szCs w:val="22"/>
              </w:rPr>
            </w:pPr>
            <w:r w:rsidRPr="0039230A">
              <w:rPr>
                <w:sz w:val="22"/>
                <w:szCs w:val="22"/>
              </w:rPr>
              <w:t>0,20 км</w:t>
            </w:r>
          </w:p>
        </w:tc>
        <w:tc>
          <w:tcPr>
            <w:tcW w:w="1417" w:type="dxa"/>
            <w:vAlign w:val="center"/>
          </w:tcPr>
          <w:p w:rsidR="0039230A" w:rsidRPr="0039230A" w:rsidRDefault="0039230A" w:rsidP="0039230A">
            <w:pPr>
              <w:spacing w:line="276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39230A">
              <w:rPr>
                <w:color w:val="000000" w:themeColor="text1"/>
                <w:sz w:val="22"/>
                <w:szCs w:val="22"/>
              </w:rPr>
              <w:t>2035 год</w:t>
            </w:r>
          </w:p>
        </w:tc>
        <w:tc>
          <w:tcPr>
            <w:tcW w:w="1985" w:type="dxa"/>
            <w:vMerge/>
            <w:vAlign w:val="center"/>
          </w:tcPr>
          <w:p w:rsidR="0039230A" w:rsidRPr="0039230A" w:rsidRDefault="0039230A" w:rsidP="0039230A">
            <w:pPr>
              <w:spacing w:line="276" w:lineRule="auto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842" w:type="dxa"/>
            <w:vMerge/>
            <w:vAlign w:val="center"/>
          </w:tcPr>
          <w:p w:rsidR="0039230A" w:rsidRPr="0039230A" w:rsidRDefault="0039230A" w:rsidP="0039230A">
            <w:pPr>
              <w:spacing w:line="276" w:lineRule="auto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694" w:type="dxa"/>
            <w:vMerge/>
            <w:vAlign w:val="center"/>
          </w:tcPr>
          <w:p w:rsidR="0039230A" w:rsidRPr="0039230A" w:rsidRDefault="0039230A" w:rsidP="0039230A">
            <w:pPr>
              <w:spacing w:line="276" w:lineRule="auto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39230A" w:rsidRPr="0039230A" w:rsidTr="008E5071">
        <w:trPr>
          <w:trHeight w:val="340"/>
        </w:trPr>
        <w:tc>
          <w:tcPr>
            <w:tcW w:w="675" w:type="dxa"/>
            <w:vAlign w:val="center"/>
          </w:tcPr>
          <w:p w:rsidR="0039230A" w:rsidRPr="0039230A" w:rsidRDefault="0039230A" w:rsidP="0039230A">
            <w:pPr>
              <w:spacing w:line="276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39230A">
              <w:rPr>
                <w:color w:val="000000" w:themeColor="text1"/>
                <w:sz w:val="22"/>
                <w:szCs w:val="22"/>
              </w:rPr>
              <w:t>3.10</w:t>
            </w:r>
          </w:p>
        </w:tc>
        <w:tc>
          <w:tcPr>
            <w:tcW w:w="1843" w:type="dxa"/>
            <w:vMerge/>
            <w:vAlign w:val="center"/>
          </w:tcPr>
          <w:p w:rsidR="0039230A" w:rsidRPr="0039230A" w:rsidRDefault="0039230A" w:rsidP="0039230A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Align w:val="center"/>
          </w:tcPr>
          <w:p w:rsidR="0039230A" w:rsidRPr="0039230A" w:rsidRDefault="0039230A" w:rsidP="0039230A">
            <w:pPr>
              <w:jc w:val="center"/>
              <w:rPr>
                <w:sz w:val="22"/>
                <w:szCs w:val="22"/>
              </w:rPr>
            </w:pPr>
            <w:r w:rsidRPr="0039230A">
              <w:rPr>
                <w:sz w:val="22"/>
                <w:szCs w:val="22"/>
              </w:rPr>
              <w:t>Реконструкция</w:t>
            </w:r>
          </w:p>
        </w:tc>
        <w:tc>
          <w:tcPr>
            <w:tcW w:w="1701" w:type="dxa"/>
            <w:vAlign w:val="center"/>
          </w:tcPr>
          <w:p w:rsidR="0039230A" w:rsidRPr="0039230A" w:rsidRDefault="0039230A" w:rsidP="0039230A">
            <w:pPr>
              <w:spacing w:line="276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39230A">
              <w:rPr>
                <w:color w:val="000000" w:themeColor="text1"/>
                <w:sz w:val="22"/>
                <w:szCs w:val="22"/>
              </w:rPr>
              <w:t>д. Тойлук</w:t>
            </w:r>
          </w:p>
        </w:tc>
        <w:tc>
          <w:tcPr>
            <w:tcW w:w="1418" w:type="dxa"/>
            <w:vAlign w:val="center"/>
          </w:tcPr>
          <w:p w:rsidR="0039230A" w:rsidRPr="0039230A" w:rsidRDefault="0039230A" w:rsidP="0039230A">
            <w:pPr>
              <w:jc w:val="center"/>
              <w:rPr>
                <w:sz w:val="22"/>
                <w:szCs w:val="22"/>
              </w:rPr>
            </w:pPr>
            <w:r w:rsidRPr="0039230A">
              <w:rPr>
                <w:sz w:val="22"/>
                <w:szCs w:val="22"/>
              </w:rPr>
              <w:t>2,51 км</w:t>
            </w:r>
          </w:p>
        </w:tc>
        <w:tc>
          <w:tcPr>
            <w:tcW w:w="1417" w:type="dxa"/>
            <w:vAlign w:val="center"/>
          </w:tcPr>
          <w:p w:rsidR="0039230A" w:rsidRPr="0039230A" w:rsidRDefault="0039230A" w:rsidP="0039230A">
            <w:pPr>
              <w:spacing w:line="276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39230A">
              <w:rPr>
                <w:color w:val="000000" w:themeColor="text1"/>
                <w:sz w:val="22"/>
                <w:szCs w:val="22"/>
              </w:rPr>
              <w:t>2045 год</w:t>
            </w:r>
          </w:p>
        </w:tc>
        <w:tc>
          <w:tcPr>
            <w:tcW w:w="1985" w:type="dxa"/>
            <w:vMerge/>
            <w:vAlign w:val="center"/>
          </w:tcPr>
          <w:p w:rsidR="0039230A" w:rsidRPr="0039230A" w:rsidRDefault="0039230A" w:rsidP="0039230A">
            <w:pPr>
              <w:spacing w:line="276" w:lineRule="auto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842" w:type="dxa"/>
            <w:vMerge/>
            <w:vAlign w:val="center"/>
          </w:tcPr>
          <w:p w:rsidR="0039230A" w:rsidRPr="0039230A" w:rsidRDefault="0039230A" w:rsidP="0039230A">
            <w:pPr>
              <w:spacing w:line="276" w:lineRule="auto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694" w:type="dxa"/>
            <w:vMerge/>
            <w:vAlign w:val="center"/>
          </w:tcPr>
          <w:p w:rsidR="0039230A" w:rsidRPr="0039230A" w:rsidRDefault="0039230A" w:rsidP="0039230A">
            <w:pPr>
              <w:spacing w:line="276" w:lineRule="auto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39230A" w:rsidRPr="0039230A" w:rsidTr="008E5071">
        <w:trPr>
          <w:trHeight w:val="340"/>
        </w:trPr>
        <w:tc>
          <w:tcPr>
            <w:tcW w:w="675" w:type="dxa"/>
            <w:vAlign w:val="center"/>
          </w:tcPr>
          <w:p w:rsidR="0039230A" w:rsidRPr="0039230A" w:rsidRDefault="0039230A" w:rsidP="0039230A">
            <w:pPr>
              <w:spacing w:line="276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39230A">
              <w:rPr>
                <w:color w:val="000000" w:themeColor="text1"/>
                <w:sz w:val="22"/>
                <w:szCs w:val="22"/>
              </w:rPr>
              <w:t>3.11</w:t>
            </w:r>
          </w:p>
        </w:tc>
        <w:tc>
          <w:tcPr>
            <w:tcW w:w="1843" w:type="dxa"/>
            <w:vMerge/>
            <w:vAlign w:val="center"/>
          </w:tcPr>
          <w:p w:rsidR="0039230A" w:rsidRPr="0039230A" w:rsidRDefault="0039230A" w:rsidP="0039230A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Align w:val="center"/>
          </w:tcPr>
          <w:p w:rsidR="0039230A" w:rsidRPr="0039230A" w:rsidRDefault="0039230A" w:rsidP="0039230A">
            <w:pPr>
              <w:jc w:val="center"/>
              <w:rPr>
                <w:sz w:val="22"/>
                <w:szCs w:val="22"/>
              </w:rPr>
            </w:pPr>
            <w:r w:rsidRPr="0039230A">
              <w:rPr>
                <w:sz w:val="22"/>
                <w:szCs w:val="22"/>
              </w:rPr>
              <w:t>Реконструкция</w:t>
            </w:r>
          </w:p>
        </w:tc>
        <w:tc>
          <w:tcPr>
            <w:tcW w:w="1701" w:type="dxa"/>
            <w:vAlign w:val="center"/>
          </w:tcPr>
          <w:p w:rsidR="0039230A" w:rsidRPr="0039230A" w:rsidRDefault="0039230A" w:rsidP="0039230A">
            <w:pPr>
              <w:spacing w:line="276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39230A">
              <w:rPr>
                <w:color w:val="000000" w:themeColor="text1"/>
                <w:sz w:val="22"/>
                <w:szCs w:val="22"/>
              </w:rPr>
              <w:t>д. Холодный Ключ</w:t>
            </w:r>
          </w:p>
        </w:tc>
        <w:tc>
          <w:tcPr>
            <w:tcW w:w="1418" w:type="dxa"/>
            <w:vAlign w:val="center"/>
          </w:tcPr>
          <w:p w:rsidR="0039230A" w:rsidRPr="0039230A" w:rsidRDefault="0039230A" w:rsidP="0039230A">
            <w:pPr>
              <w:jc w:val="center"/>
              <w:rPr>
                <w:sz w:val="22"/>
                <w:szCs w:val="22"/>
              </w:rPr>
            </w:pPr>
            <w:r w:rsidRPr="0039230A">
              <w:rPr>
                <w:sz w:val="22"/>
                <w:szCs w:val="22"/>
              </w:rPr>
              <w:t>1,34 км</w:t>
            </w:r>
          </w:p>
        </w:tc>
        <w:tc>
          <w:tcPr>
            <w:tcW w:w="1417" w:type="dxa"/>
            <w:vAlign w:val="center"/>
          </w:tcPr>
          <w:p w:rsidR="0039230A" w:rsidRPr="0039230A" w:rsidRDefault="0039230A" w:rsidP="0039230A">
            <w:pPr>
              <w:jc w:val="center"/>
              <w:rPr>
                <w:sz w:val="22"/>
                <w:szCs w:val="22"/>
              </w:rPr>
            </w:pPr>
            <w:r w:rsidRPr="0039230A">
              <w:rPr>
                <w:sz w:val="22"/>
                <w:szCs w:val="22"/>
              </w:rPr>
              <w:t>2045 год</w:t>
            </w:r>
          </w:p>
        </w:tc>
        <w:tc>
          <w:tcPr>
            <w:tcW w:w="1985" w:type="dxa"/>
            <w:vMerge/>
            <w:vAlign w:val="center"/>
          </w:tcPr>
          <w:p w:rsidR="0039230A" w:rsidRPr="0039230A" w:rsidRDefault="0039230A" w:rsidP="0039230A">
            <w:pPr>
              <w:spacing w:line="276" w:lineRule="auto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842" w:type="dxa"/>
            <w:vMerge/>
            <w:vAlign w:val="center"/>
          </w:tcPr>
          <w:p w:rsidR="0039230A" w:rsidRPr="0039230A" w:rsidRDefault="0039230A" w:rsidP="0039230A">
            <w:pPr>
              <w:spacing w:line="276" w:lineRule="auto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694" w:type="dxa"/>
            <w:vMerge/>
            <w:vAlign w:val="center"/>
          </w:tcPr>
          <w:p w:rsidR="0039230A" w:rsidRPr="0039230A" w:rsidRDefault="0039230A" w:rsidP="0039230A">
            <w:pPr>
              <w:spacing w:line="276" w:lineRule="auto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39230A" w:rsidRPr="0039230A" w:rsidTr="008E5071">
        <w:trPr>
          <w:trHeight w:val="340"/>
        </w:trPr>
        <w:tc>
          <w:tcPr>
            <w:tcW w:w="675" w:type="dxa"/>
            <w:vAlign w:val="center"/>
          </w:tcPr>
          <w:p w:rsidR="0039230A" w:rsidRPr="0039230A" w:rsidRDefault="0039230A" w:rsidP="0039230A">
            <w:pPr>
              <w:spacing w:line="276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39230A">
              <w:rPr>
                <w:color w:val="000000" w:themeColor="text1"/>
                <w:sz w:val="22"/>
                <w:szCs w:val="22"/>
              </w:rPr>
              <w:t>3.12</w:t>
            </w:r>
          </w:p>
        </w:tc>
        <w:tc>
          <w:tcPr>
            <w:tcW w:w="1843" w:type="dxa"/>
            <w:vMerge/>
            <w:vAlign w:val="center"/>
          </w:tcPr>
          <w:p w:rsidR="0039230A" w:rsidRPr="0039230A" w:rsidRDefault="0039230A" w:rsidP="0039230A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Align w:val="center"/>
          </w:tcPr>
          <w:p w:rsidR="0039230A" w:rsidRPr="0039230A" w:rsidRDefault="0039230A" w:rsidP="0039230A">
            <w:pPr>
              <w:jc w:val="center"/>
              <w:rPr>
                <w:sz w:val="22"/>
                <w:szCs w:val="22"/>
              </w:rPr>
            </w:pPr>
            <w:r w:rsidRPr="0039230A">
              <w:rPr>
                <w:sz w:val="22"/>
                <w:szCs w:val="22"/>
              </w:rPr>
              <w:t>Реконструкция</w:t>
            </w:r>
          </w:p>
        </w:tc>
        <w:tc>
          <w:tcPr>
            <w:tcW w:w="1701" w:type="dxa"/>
            <w:vAlign w:val="center"/>
          </w:tcPr>
          <w:p w:rsidR="0039230A" w:rsidRPr="0039230A" w:rsidRDefault="0039230A" w:rsidP="0039230A">
            <w:pPr>
              <w:spacing w:line="276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39230A">
              <w:rPr>
                <w:color w:val="000000" w:themeColor="text1"/>
                <w:sz w:val="22"/>
                <w:szCs w:val="22"/>
              </w:rPr>
              <w:t>с. Курбатово</w:t>
            </w:r>
          </w:p>
        </w:tc>
        <w:tc>
          <w:tcPr>
            <w:tcW w:w="1418" w:type="dxa"/>
            <w:vAlign w:val="center"/>
          </w:tcPr>
          <w:p w:rsidR="0039230A" w:rsidRPr="0039230A" w:rsidRDefault="0039230A" w:rsidP="0039230A">
            <w:pPr>
              <w:jc w:val="center"/>
              <w:rPr>
                <w:sz w:val="22"/>
                <w:szCs w:val="22"/>
              </w:rPr>
            </w:pPr>
            <w:r w:rsidRPr="0039230A">
              <w:rPr>
                <w:sz w:val="22"/>
                <w:szCs w:val="22"/>
              </w:rPr>
              <w:t>2,98 км</w:t>
            </w:r>
          </w:p>
        </w:tc>
        <w:tc>
          <w:tcPr>
            <w:tcW w:w="1417" w:type="dxa"/>
            <w:vAlign w:val="center"/>
          </w:tcPr>
          <w:p w:rsidR="0039230A" w:rsidRPr="0039230A" w:rsidRDefault="0039230A" w:rsidP="0039230A">
            <w:pPr>
              <w:jc w:val="center"/>
              <w:rPr>
                <w:sz w:val="22"/>
                <w:szCs w:val="22"/>
              </w:rPr>
            </w:pPr>
            <w:r w:rsidRPr="0039230A">
              <w:rPr>
                <w:sz w:val="22"/>
                <w:szCs w:val="22"/>
              </w:rPr>
              <w:t>2045 год</w:t>
            </w:r>
          </w:p>
        </w:tc>
        <w:tc>
          <w:tcPr>
            <w:tcW w:w="1985" w:type="dxa"/>
            <w:vMerge/>
            <w:vAlign w:val="center"/>
          </w:tcPr>
          <w:p w:rsidR="0039230A" w:rsidRPr="0039230A" w:rsidRDefault="0039230A" w:rsidP="0039230A">
            <w:pPr>
              <w:spacing w:line="276" w:lineRule="auto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842" w:type="dxa"/>
            <w:vMerge/>
            <w:vAlign w:val="center"/>
          </w:tcPr>
          <w:p w:rsidR="0039230A" w:rsidRPr="0039230A" w:rsidRDefault="0039230A" w:rsidP="0039230A">
            <w:pPr>
              <w:spacing w:line="276" w:lineRule="auto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694" w:type="dxa"/>
            <w:vMerge/>
            <w:vAlign w:val="center"/>
          </w:tcPr>
          <w:p w:rsidR="0039230A" w:rsidRPr="0039230A" w:rsidRDefault="0039230A" w:rsidP="0039230A">
            <w:pPr>
              <w:spacing w:line="276" w:lineRule="auto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39230A" w:rsidRPr="0039230A" w:rsidTr="008E5071">
        <w:trPr>
          <w:trHeight w:val="7"/>
        </w:trPr>
        <w:tc>
          <w:tcPr>
            <w:tcW w:w="675" w:type="dxa"/>
            <w:vAlign w:val="center"/>
          </w:tcPr>
          <w:p w:rsidR="0039230A" w:rsidRPr="0039230A" w:rsidRDefault="0039230A" w:rsidP="0039230A">
            <w:pPr>
              <w:spacing w:line="276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39230A">
              <w:rPr>
                <w:color w:val="000000" w:themeColor="text1"/>
                <w:sz w:val="22"/>
                <w:szCs w:val="22"/>
              </w:rPr>
              <w:t>3.13</w:t>
            </w:r>
          </w:p>
        </w:tc>
        <w:tc>
          <w:tcPr>
            <w:tcW w:w="1843" w:type="dxa"/>
            <w:vAlign w:val="center"/>
          </w:tcPr>
          <w:p w:rsidR="0039230A" w:rsidRPr="0039230A" w:rsidRDefault="0039230A" w:rsidP="0039230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9230A">
              <w:rPr>
                <w:sz w:val="22"/>
                <w:szCs w:val="22"/>
              </w:rPr>
              <w:t>Стоянка автомобилей</w:t>
            </w:r>
          </w:p>
        </w:tc>
        <w:tc>
          <w:tcPr>
            <w:tcW w:w="1701" w:type="dxa"/>
            <w:vAlign w:val="center"/>
          </w:tcPr>
          <w:p w:rsidR="0039230A" w:rsidRPr="0039230A" w:rsidRDefault="0039230A" w:rsidP="0039230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9230A">
              <w:rPr>
                <w:sz w:val="22"/>
                <w:szCs w:val="22"/>
              </w:rPr>
              <w:t>Строительство</w:t>
            </w:r>
          </w:p>
        </w:tc>
        <w:tc>
          <w:tcPr>
            <w:tcW w:w="1701" w:type="dxa"/>
            <w:vAlign w:val="center"/>
          </w:tcPr>
          <w:p w:rsidR="0039230A" w:rsidRPr="0039230A" w:rsidRDefault="0039230A" w:rsidP="0039230A">
            <w:pPr>
              <w:spacing w:line="276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39230A">
              <w:rPr>
                <w:color w:val="000000" w:themeColor="text1"/>
                <w:sz w:val="22"/>
                <w:szCs w:val="22"/>
              </w:rPr>
              <w:t xml:space="preserve">Ровненский сельсовет, севернее </w:t>
            </w:r>
          </w:p>
          <w:p w:rsidR="0039230A" w:rsidRPr="0039230A" w:rsidRDefault="0039230A" w:rsidP="0039230A">
            <w:pPr>
              <w:spacing w:line="276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39230A">
              <w:rPr>
                <w:color w:val="000000" w:themeColor="text1"/>
                <w:sz w:val="22"/>
                <w:szCs w:val="22"/>
              </w:rPr>
              <w:t>д. Тойлук</w:t>
            </w:r>
          </w:p>
        </w:tc>
        <w:tc>
          <w:tcPr>
            <w:tcW w:w="1418" w:type="dxa"/>
            <w:vAlign w:val="center"/>
          </w:tcPr>
          <w:p w:rsidR="0039230A" w:rsidRPr="0039230A" w:rsidRDefault="0039230A" w:rsidP="0039230A">
            <w:pPr>
              <w:jc w:val="center"/>
              <w:rPr>
                <w:sz w:val="22"/>
                <w:szCs w:val="22"/>
              </w:rPr>
            </w:pPr>
            <w:r w:rsidRPr="0039230A">
              <w:rPr>
                <w:sz w:val="22"/>
                <w:szCs w:val="22"/>
              </w:rPr>
              <w:t>вместимость 25 машино-мест</w:t>
            </w:r>
          </w:p>
        </w:tc>
        <w:tc>
          <w:tcPr>
            <w:tcW w:w="1417" w:type="dxa"/>
            <w:vAlign w:val="center"/>
          </w:tcPr>
          <w:p w:rsidR="0039230A" w:rsidRPr="0039230A" w:rsidRDefault="0039230A" w:rsidP="0039230A">
            <w:pPr>
              <w:spacing w:line="276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39230A">
              <w:rPr>
                <w:color w:val="000000" w:themeColor="text1"/>
                <w:sz w:val="22"/>
                <w:szCs w:val="22"/>
              </w:rPr>
              <w:t>2035 год</w:t>
            </w:r>
          </w:p>
        </w:tc>
        <w:tc>
          <w:tcPr>
            <w:tcW w:w="1985" w:type="dxa"/>
            <w:vAlign w:val="center"/>
          </w:tcPr>
          <w:p w:rsidR="0039230A" w:rsidRPr="0039230A" w:rsidRDefault="0039230A" w:rsidP="0039230A">
            <w:pPr>
              <w:spacing w:line="276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39230A">
              <w:rPr>
                <w:color w:val="000000" w:themeColor="text1"/>
                <w:sz w:val="22"/>
                <w:szCs w:val="22"/>
              </w:rPr>
              <w:t>Зона добычи полезных ископаемых</w:t>
            </w:r>
          </w:p>
        </w:tc>
        <w:tc>
          <w:tcPr>
            <w:tcW w:w="1842" w:type="dxa"/>
            <w:vAlign w:val="center"/>
          </w:tcPr>
          <w:p w:rsidR="0039230A" w:rsidRPr="0039230A" w:rsidRDefault="0039230A" w:rsidP="0039230A">
            <w:pPr>
              <w:spacing w:line="276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39230A">
              <w:rPr>
                <w:color w:val="000000" w:themeColor="text1"/>
                <w:sz w:val="22"/>
                <w:szCs w:val="22"/>
              </w:rPr>
              <w:t>СЗЗ – 50 м</w:t>
            </w:r>
          </w:p>
        </w:tc>
        <w:tc>
          <w:tcPr>
            <w:tcW w:w="2694" w:type="dxa"/>
            <w:vAlign w:val="center"/>
          </w:tcPr>
          <w:p w:rsidR="0039230A" w:rsidRPr="0039230A" w:rsidRDefault="0039230A" w:rsidP="0039230A">
            <w:pPr>
              <w:spacing w:line="276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39230A">
              <w:rPr>
                <w:color w:val="000000" w:themeColor="text1"/>
                <w:sz w:val="22"/>
                <w:szCs w:val="22"/>
              </w:rPr>
              <w:t xml:space="preserve">Объект предусмотрен ГП для качественного обслуживания населения и соблюдения нормативов </w:t>
            </w:r>
            <w:r w:rsidRPr="0039230A">
              <w:rPr>
                <w:color w:val="000000" w:themeColor="text1"/>
                <w:sz w:val="22"/>
                <w:szCs w:val="22"/>
              </w:rPr>
              <w:lastRenderedPageBreak/>
              <w:t>градостроительного проектирования</w:t>
            </w:r>
          </w:p>
        </w:tc>
      </w:tr>
      <w:tr w:rsidR="0039230A" w:rsidRPr="0039230A" w:rsidTr="008E5071">
        <w:trPr>
          <w:trHeight w:val="413"/>
        </w:trPr>
        <w:tc>
          <w:tcPr>
            <w:tcW w:w="675" w:type="dxa"/>
            <w:vAlign w:val="center"/>
          </w:tcPr>
          <w:p w:rsidR="0039230A" w:rsidRPr="0039230A" w:rsidRDefault="0039230A" w:rsidP="0039230A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39230A">
              <w:rPr>
                <w:b/>
                <w:sz w:val="22"/>
                <w:szCs w:val="22"/>
              </w:rPr>
              <w:lastRenderedPageBreak/>
              <w:t>4</w:t>
            </w:r>
          </w:p>
        </w:tc>
        <w:tc>
          <w:tcPr>
            <w:tcW w:w="14601" w:type="dxa"/>
            <w:gridSpan w:val="8"/>
            <w:vAlign w:val="center"/>
          </w:tcPr>
          <w:p w:rsidR="0039230A" w:rsidRPr="0039230A" w:rsidRDefault="0039230A" w:rsidP="0039230A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39230A">
              <w:rPr>
                <w:b/>
                <w:sz w:val="22"/>
                <w:szCs w:val="22"/>
              </w:rPr>
              <w:t>Объекты инженерной инфраструктуры</w:t>
            </w:r>
          </w:p>
        </w:tc>
      </w:tr>
      <w:tr w:rsidR="0039230A" w:rsidRPr="0039230A" w:rsidTr="008E5071">
        <w:trPr>
          <w:trHeight w:val="216"/>
        </w:trPr>
        <w:tc>
          <w:tcPr>
            <w:tcW w:w="675" w:type="dxa"/>
            <w:vAlign w:val="center"/>
          </w:tcPr>
          <w:p w:rsidR="0039230A" w:rsidRPr="0039230A" w:rsidRDefault="0039230A" w:rsidP="0039230A">
            <w:pPr>
              <w:spacing w:line="276" w:lineRule="auto"/>
              <w:jc w:val="center"/>
              <w:rPr>
                <w:bCs/>
                <w:iCs/>
                <w:sz w:val="22"/>
                <w:szCs w:val="22"/>
              </w:rPr>
            </w:pPr>
            <w:r w:rsidRPr="0039230A">
              <w:rPr>
                <w:bCs/>
                <w:iCs/>
                <w:sz w:val="22"/>
                <w:szCs w:val="22"/>
              </w:rPr>
              <w:t>4.1</w:t>
            </w:r>
          </w:p>
        </w:tc>
        <w:tc>
          <w:tcPr>
            <w:tcW w:w="1843" w:type="dxa"/>
            <w:vAlign w:val="center"/>
          </w:tcPr>
          <w:p w:rsidR="0039230A" w:rsidRPr="0039230A" w:rsidRDefault="0039230A" w:rsidP="0039230A">
            <w:pPr>
              <w:jc w:val="center"/>
              <w:rPr>
                <w:sz w:val="22"/>
                <w:szCs w:val="22"/>
              </w:rPr>
            </w:pPr>
            <w:r w:rsidRPr="0039230A">
              <w:rPr>
                <w:rFonts w:eastAsia="Calibri"/>
                <w:sz w:val="22"/>
                <w:szCs w:val="22"/>
              </w:rPr>
              <w:t>Канализационные очистные сооружения</w:t>
            </w:r>
          </w:p>
        </w:tc>
        <w:tc>
          <w:tcPr>
            <w:tcW w:w="1701" w:type="dxa"/>
            <w:vAlign w:val="center"/>
          </w:tcPr>
          <w:p w:rsidR="0039230A" w:rsidRPr="0039230A" w:rsidRDefault="0039230A" w:rsidP="0039230A">
            <w:pPr>
              <w:jc w:val="center"/>
              <w:rPr>
                <w:rFonts w:eastAsia="Calibri"/>
                <w:sz w:val="22"/>
                <w:szCs w:val="22"/>
                <w:highlight w:val="yellow"/>
              </w:rPr>
            </w:pPr>
            <w:r w:rsidRPr="0039230A">
              <w:rPr>
                <w:rFonts w:eastAsia="Calibri"/>
                <w:sz w:val="22"/>
                <w:szCs w:val="22"/>
              </w:rPr>
              <w:t>Строительство</w:t>
            </w:r>
          </w:p>
        </w:tc>
        <w:tc>
          <w:tcPr>
            <w:tcW w:w="1701" w:type="dxa"/>
            <w:vAlign w:val="center"/>
          </w:tcPr>
          <w:p w:rsidR="0039230A" w:rsidRPr="0039230A" w:rsidRDefault="0039230A" w:rsidP="0039230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9230A">
              <w:rPr>
                <w:sz w:val="22"/>
                <w:szCs w:val="22"/>
              </w:rPr>
              <w:t xml:space="preserve">Ровненский сельсовет, </w:t>
            </w:r>
          </w:p>
          <w:p w:rsidR="0039230A" w:rsidRPr="0039230A" w:rsidRDefault="0039230A" w:rsidP="0039230A">
            <w:pPr>
              <w:spacing w:line="276" w:lineRule="auto"/>
              <w:jc w:val="center"/>
              <w:rPr>
                <w:color w:val="FF0000"/>
                <w:sz w:val="22"/>
                <w:szCs w:val="22"/>
              </w:rPr>
            </w:pPr>
            <w:r w:rsidRPr="0039230A">
              <w:rPr>
                <w:sz w:val="22"/>
                <w:szCs w:val="22"/>
              </w:rPr>
              <w:t>с. Ровное</w:t>
            </w:r>
          </w:p>
        </w:tc>
        <w:tc>
          <w:tcPr>
            <w:tcW w:w="1418" w:type="dxa"/>
            <w:vAlign w:val="center"/>
          </w:tcPr>
          <w:p w:rsidR="0039230A" w:rsidRPr="0039230A" w:rsidRDefault="0039230A" w:rsidP="0039230A">
            <w:pPr>
              <w:jc w:val="center"/>
              <w:rPr>
                <w:bCs/>
                <w:iCs/>
                <w:sz w:val="22"/>
                <w:szCs w:val="22"/>
              </w:rPr>
            </w:pPr>
            <w:r w:rsidRPr="0039230A">
              <w:rPr>
                <w:bCs/>
                <w:iCs/>
                <w:sz w:val="22"/>
                <w:szCs w:val="22"/>
              </w:rPr>
              <w:t>производительность</w:t>
            </w:r>
          </w:p>
          <w:p w:rsidR="0039230A" w:rsidRPr="0039230A" w:rsidRDefault="0039230A" w:rsidP="0039230A">
            <w:pPr>
              <w:jc w:val="center"/>
              <w:rPr>
                <w:bCs/>
                <w:iCs/>
                <w:color w:val="FF0000"/>
                <w:sz w:val="22"/>
                <w:szCs w:val="22"/>
              </w:rPr>
            </w:pPr>
            <w:r w:rsidRPr="0039230A">
              <w:rPr>
                <w:bCs/>
                <w:iCs/>
                <w:sz w:val="22"/>
                <w:szCs w:val="22"/>
              </w:rPr>
              <w:t>80,0 м</w:t>
            </w:r>
            <w:r w:rsidRPr="0039230A">
              <w:rPr>
                <w:bCs/>
                <w:iCs/>
                <w:sz w:val="22"/>
                <w:szCs w:val="22"/>
                <w:vertAlign w:val="superscript"/>
              </w:rPr>
              <w:t>3</w:t>
            </w:r>
            <w:r w:rsidRPr="0039230A">
              <w:rPr>
                <w:bCs/>
                <w:iCs/>
                <w:sz w:val="22"/>
                <w:szCs w:val="22"/>
              </w:rPr>
              <w:t>/сут</w:t>
            </w:r>
          </w:p>
        </w:tc>
        <w:tc>
          <w:tcPr>
            <w:tcW w:w="1417" w:type="dxa"/>
            <w:vAlign w:val="center"/>
          </w:tcPr>
          <w:p w:rsidR="0039230A" w:rsidRPr="0039230A" w:rsidRDefault="0039230A" w:rsidP="0039230A">
            <w:pPr>
              <w:spacing w:line="276" w:lineRule="auto"/>
              <w:jc w:val="center"/>
              <w:rPr>
                <w:color w:val="FF0000"/>
                <w:sz w:val="22"/>
                <w:szCs w:val="22"/>
              </w:rPr>
            </w:pPr>
            <w:r w:rsidRPr="0039230A">
              <w:rPr>
                <w:rFonts w:eastAsiaTheme="majorEastAsia"/>
                <w:bCs/>
                <w:sz w:val="22"/>
                <w:szCs w:val="22"/>
              </w:rPr>
              <w:t>Расчетный срок (2024-2045гг)</w:t>
            </w:r>
          </w:p>
        </w:tc>
        <w:tc>
          <w:tcPr>
            <w:tcW w:w="1985" w:type="dxa"/>
            <w:vAlign w:val="center"/>
          </w:tcPr>
          <w:p w:rsidR="0039230A" w:rsidRPr="0039230A" w:rsidRDefault="0039230A" w:rsidP="0039230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9230A">
              <w:rPr>
                <w:sz w:val="22"/>
                <w:szCs w:val="22"/>
              </w:rPr>
              <w:t>За границей населенного пункта на землях сельскохозяйственного назначения</w:t>
            </w:r>
          </w:p>
        </w:tc>
        <w:tc>
          <w:tcPr>
            <w:tcW w:w="1842" w:type="dxa"/>
            <w:vAlign w:val="center"/>
          </w:tcPr>
          <w:p w:rsidR="0039230A" w:rsidRPr="0039230A" w:rsidRDefault="0039230A" w:rsidP="0039230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9230A">
              <w:rPr>
                <w:sz w:val="22"/>
                <w:szCs w:val="22"/>
              </w:rPr>
              <w:t>Требуется установление санитарной зоны</w:t>
            </w:r>
          </w:p>
        </w:tc>
        <w:tc>
          <w:tcPr>
            <w:tcW w:w="2694" w:type="dxa"/>
            <w:vAlign w:val="center"/>
          </w:tcPr>
          <w:p w:rsidR="0039230A" w:rsidRPr="0039230A" w:rsidRDefault="0039230A" w:rsidP="0039230A">
            <w:pPr>
              <w:spacing w:line="276" w:lineRule="auto"/>
              <w:jc w:val="center"/>
              <w:rPr>
                <w:color w:val="FF0000"/>
                <w:sz w:val="22"/>
                <w:szCs w:val="22"/>
              </w:rPr>
            </w:pPr>
            <w:r w:rsidRPr="0039230A">
              <w:rPr>
                <w:sz w:val="22"/>
                <w:szCs w:val="22"/>
              </w:rPr>
              <w:t>Мероприятие предусмотрено согласно СП 42.13330.2016 «Градостроительство. Планировка и застройка городских и сельских поселений. Актуализированная редакция СНиП 2.07.01-89*», утвержденный приказом Министерства строительства и жилищно-коммунального хозяйства Российской Федерации от 30.12.2016 № 1034/пр.</w:t>
            </w:r>
          </w:p>
        </w:tc>
      </w:tr>
      <w:tr w:rsidR="0039230A" w:rsidRPr="0039230A" w:rsidTr="008E5071">
        <w:trPr>
          <w:trHeight w:val="216"/>
        </w:trPr>
        <w:tc>
          <w:tcPr>
            <w:tcW w:w="675" w:type="dxa"/>
            <w:vAlign w:val="center"/>
          </w:tcPr>
          <w:p w:rsidR="0039230A" w:rsidRPr="0039230A" w:rsidRDefault="0039230A" w:rsidP="0039230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9230A">
              <w:rPr>
                <w:sz w:val="22"/>
                <w:szCs w:val="22"/>
              </w:rPr>
              <w:t>4.2</w:t>
            </w:r>
          </w:p>
        </w:tc>
        <w:tc>
          <w:tcPr>
            <w:tcW w:w="1843" w:type="dxa"/>
            <w:vAlign w:val="center"/>
          </w:tcPr>
          <w:p w:rsidR="0039230A" w:rsidRPr="0039230A" w:rsidRDefault="0039230A" w:rsidP="0039230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9230A">
              <w:rPr>
                <w:sz w:val="22"/>
                <w:szCs w:val="22"/>
              </w:rPr>
              <w:t>Базовая станция</w:t>
            </w:r>
          </w:p>
        </w:tc>
        <w:tc>
          <w:tcPr>
            <w:tcW w:w="1701" w:type="dxa"/>
            <w:vAlign w:val="center"/>
          </w:tcPr>
          <w:p w:rsidR="0039230A" w:rsidRPr="0039230A" w:rsidRDefault="0039230A" w:rsidP="0039230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9230A">
              <w:rPr>
                <w:sz w:val="22"/>
                <w:szCs w:val="22"/>
              </w:rPr>
              <w:t>Строительство</w:t>
            </w:r>
          </w:p>
        </w:tc>
        <w:tc>
          <w:tcPr>
            <w:tcW w:w="1701" w:type="dxa"/>
            <w:vAlign w:val="center"/>
          </w:tcPr>
          <w:p w:rsidR="0039230A" w:rsidRPr="0039230A" w:rsidRDefault="0039230A" w:rsidP="0039230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9230A">
              <w:rPr>
                <w:sz w:val="22"/>
                <w:szCs w:val="22"/>
              </w:rPr>
              <w:t xml:space="preserve">Ровненский сельсовет, </w:t>
            </w:r>
          </w:p>
          <w:p w:rsidR="0039230A" w:rsidRPr="0039230A" w:rsidRDefault="0039230A" w:rsidP="0039230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9230A">
              <w:rPr>
                <w:sz w:val="22"/>
                <w:szCs w:val="22"/>
              </w:rPr>
              <w:t>с. Ровное</w:t>
            </w:r>
          </w:p>
        </w:tc>
        <w:tc>
          <w:tcPr>
            <w:tcW w:w="1418" w:type="dxa"/>
            <w:vAlign w:val="center"/>
          </w:tcPr>
          <w:p w:rsidR="0039230A" w:rsidRPr="0039230A" w:rsidRDefault="0039230A" w:rsidP="0039230A">
            <w:pPr>
              <w:jc w:val="center"/>
              <w:rPr>
                <w:bCs/>
                <w:iCs/>
                <w:sz w:val="22"/>
                <w:szCs w:val="22"/>
              </w:rPr>
            </w:pPr>
            <w:r w:rsidRPr="0039230A">
              <w:rPr>
                <w:bCs/>
                <w:iCs/>
                <w:sz w:val="22"/>
                <w:szCs w:val="22"/>
              </w:rPr>
              <w:t>металлическая опора связи высотой до 30 м,  с заглублением подземной части до 5 м</w:t>
            </w:r>
          </w:p>
        </w:tc>
        <w:tc>
          <w:tcPr>
            <w:tcW w:w="1417" w:type="dxa"/>
            <w:vAlign w:val="center"/>
          </w:tcPr>
          <w:p w:rsidR="0039230A" w:rsidRPr="0039230A" w:rsidRDefault="0039230A" w:rsidP="0039230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9230A">
              <w:rPr>
                <w:rFonts w:eastAsiaTheme="majorEastAsia"/>
                <w:bCs/>
                <w:sz w:val="22"/>
                <w:szCs w:val="22"/>
              </w:rPr>
              <w:t>Расчетный срок (2024-2045гг)</w:t>
            </w:r>
          </w:p>
        </w:tc>
        <w:tc>
          <w:tcPr>
            <w:tcW w:w="1985" w:type="dxa"/>
            <w:vAlign w:val="center"/>
          </w:tcPr>
          <w:p w:rsidR="0039230A" w:rsidRPr="0039230A" w:rsidRDefault="0039230A" w:rsidP="0039230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9230A">
              <w:rPr>
                <w:sz w:val="22"/>
                <w:szCs w:val="22"/>
              </w:rPr>
              <w:t>Зона инженерной инфраструктуры</w:t>
            </w:r>
          </w:p>
        </w:tc>
        <w:tc>
          <w:tcPr>
            <w:tcW w:w="1842" w:type="dxa"/>
            <w:vAlign w:val="center"/>
          </w:tcPr>
          <w:p w:rsidR="0039230A" w:rsidRPr="0039230A" w:rsidRDefault="0039230A" w:rsidP="0039230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9230A">
              <w:rPr>
                <w:sz w:val="22"/>
                <w:szCs w:val="22"/>
              </w:rPr>
              <w:t>Не требуется</w:t>
            </w:r>
          </w:p>
        </w:tc>
        <w:tc>
          <w:tcPr>
            <w:tcW w:w="2694" w:type="dxa"/>
            <w:vAlign w:val="center"/>
          </w:tcPr>
          <w:p w:rsidR="0039230A" w:rsidRPr="0039230A" w:rsidRDefault="0039230A" w:rsidP="0039230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9230A">
              <w:rPr>
                <w:sz w:val="22"/>
                <w:szCs w:val="22"/>
              </w:rPr>
              <w:t xml:space="preserve">Мероприятие предусмотрено согласно Постановлению Правительства Красноярского края от 15.12.2015 №677-п «Об утверждении Порядка и условий размещения объектов, виды которых </w:t>
            </w:r>
            <w:r w:rsidRPr="0039230A">
              <w:rPr>
                <w:sz w:val="22"/>
                <w:szCs w:val="22"/>
              </w:rPr>
              <w:lastRenderedPageBreak/>
              <w:t>утверждены постановлением Правительства Российской Федерации, размещение которых может осуществляться на землях или земельных участках, находящихся в государственной или муниципальной собственности, без предоставления земельных участков и установления сервитутов»</w:t>
            </w:r>
          </w:p>
        </w:tc>
      </w:tr>
      <w:tr w:rsidR="0039230A" w:rsidRPr="0039230A" w:rsidTr="008E5071">
        <w:trPr>
          <w:trHeight w:val="383"/>
        </w:trPr>
        <w:tc>
          <w:tcPr>
            <w:tcW w:w="675" w:type="dxa"/>
            <w:vAlign w:val="center"/>
          </w:tcPr>
          <w:p w:rsidR="0039230A" w:rsidRPr="0039230A" w:rsidRDefault="0039230A" w:rsidP="0039230A">
            <w:pPr>
              <w:jc w:val="center"/>
              <w:rPr>
                <w:b/>
                <w:sz w:val="22"/>
                <w:szCs w:val="22"/>
              </w:rPr>
            </w:pPr>
            <w:r w:rsidRPr="0039230A">
              <w:rPr>
                <w:b/>
                <w:sz w:val="22"/>
                <w:szCs w:val="22"/>
              </w:rPr>
              <w:lastRenderedPageBreak/>
              <w:t>5</w:t>
            </w:r>
          </w:p>
        </w:tc>
        <w:tc>
          <w:tcPr>
            <w:tcW w:w="14601" w:type="dxa"/>
            <w:gridSpan w:val="8"/>
            <w:vAlign w:val="center"/>
          </w:tcPr>
          <w:p w:rsidR="0039230A" w:rsidRPr="0039230A" w:rsidRDefault="0039230A" w:rsidP="0039230A">
            <w:pPr>
              <w:jc w:val="center"/>
              <w:rPr>
                <w:sz w:val="22"/>
                <w:szCs w:val="22"/>
              </w:rPr>
            </w:pPr>
            <w:r w:rsidRPr="0039230A">
              <w:rPr>
                <w:b/>
                <w:sz w:val="22"/>
                <w:szCs w:val="22"/>
              </w:rPr>
              <w:t>Объекты капитального строительства в области инженерной подготовки территории</w:t>
            </w:r>
          </w:p>
        </w:tc>
      </w:tr>
      <w:tr w:rsidR="0039230A" w:rsidRPr="0039230A" w:rsidTr="008E5071">
        <w:trPr>
          <w:trHeight w:val="524"/>
        </w:trPr>
        <w:tc>
          <w:tcPr>
            <w:tcW w:w="675" w:type="dxa"/>
            <w:vAlign w:val="center"/>
          </w:tcPr>
          <w:p w:rsidR="0039230A" w:rsidRPr="0039230A" w:rsidRDefault="0039230A" w:rsidP="0039230A">
            <w:pPr>
              <w:jc w:val="center"/>
              <w:rPr>
                <w:sz w:val="22"/>
                <w:szCs w:val="22"/>
              </w:rPr>
            </w:pPr>
            <w:r w:rsidRPr="0039230A">
              <w:rPr>
                <w:sz w:val="22"/>
                <w:szCs w:val="22"/>
              </w:rPr>
              <w:t>5.1</w:t>
            </w:r>
          </w:p>
        </w:tc>
        <w:tc>
          <w:tcPr>
            <w:tcW w:w="1843" w:type="dxa"/>
            <w:vMerge w:val="restart"/>
            <w:vAlign w:val="center"/>
          </w:tcPr>
          <w:p w:rsidR="0039230A" w:rsidRPr="0039230A" w:rsidRDefault="0039230A" w:rsidP="0039230A">
            <w:pPr>
              <w:jc w:val="center"/>
              <w:rPr>
                <w:sz w:val="22"/>
                <w:szCs w:val="22"/>
              </w:rPr>
            </w:pPr>
            <w:r w:rsidRPr="0039230A">
              <w:rPr>
                <w:sz w:val="22"/>
                <w:szCs w:val="22"/>
              </w:rPr>
              <w:t>Очистные сооружения дождевой канализации</w:t>
            </w:r>
          </w:p>
        </w:tc>
        <w:tc>
          <w:tcPr>
            <w:tcW w:w="1701" w:type="dxa"/>
            <w:vMerge w:val="restart"/>
            <w:vAlign w:val="center"/>
          </w:tcPr>
          <w:p w:rsidR="0039230A" w:rsidRPr="0039230A" w:rsidRDefault="0039230A" w:rsidP="0039230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39230A">
              <w:rPr>
                <w:sz w:val="22"/>
                <w:szCs w:val="22"/>
              </w:rPr>
              <w:t>Строительство</w:t>
            </w:r>
          </w:p>
        </w:tc>
        <w:tc>
          <w:tcPr>
            <w:tcW w:w="1701" w:type="dxa"/>
            <w:vMerge w:val="restart"/>
            <w:vAlign w:val="center"/>
          </w:tcPr>
          <w:p w:rsidR="0039230A" w:rsidRPr="0039230A" w:rsidRDefault="0039230A" w:rsidP="0039230A">
            <w:pPr>
              <w:jc w:val="center"/>
              <w:rPr>
                <w:sz w:val="22"/>
                <w:szCs w:val="22"/>
              </w:rPr>
            </w:pPr>
            <w:r w:rsidRPr="0039230A">
              <w:rPr>
                <w:sz w:val="22"/>
                <w:szCs w:val="22"/>
              </w:rPr>
              <w:t>с. Ровное</w:t>
            </w:r>
          </w:p>
        </w:tc>
        <w:tc>
          <w:tcPr>
            <w:tcW w:w="1418" w:type="dxa"/>
            <w:vAlign w:val="center"/>
          </w:tcPr>
          <w:p w:rsidR="0039230A" w:rsidRPr="0039230A" w:rsidRDefault="0039230A" w:rsidP="0039230A">
            <w:pPr>
              <w:jc w:val="center"/>
              <w:rPr>
                <w:sz w:val="22"/>
                <w:szCs w:val="22"/>
              </w:rPr>
            </w:pPr>
            <w:r w:rsidRPr="0039230A">
              <w:rPr>
                <w:sz w:val="22"/>
                <w:szCs w:val="22"/>
              </w:rPr>
              <w:t>0,48 тыс. м3/сут.</w:t>
            </w:r>
          </w:p>
        </w:tc>
        <w:tc>
          <w:tcPr>
            <w:tcW w:w="1417" w:type="dxa"/>
            <w:vAlign w:val="center"/>
          </w:tcPr>
          <w:p w:rsidR="0039230A" w:rsidRPr="0039230A" w:rsidRDefault="0039230A" w:rsidP="0039230A">
            <w:pPr>
              <w:jc w:val="center"/>
              <w:rPr>
                <w:sz w:val="22"/>
                <w:szCs w:val="22"/>
              </w:rPr>
            </w:pPr>
            <w:r w:rsidRPr="0039230A">
              <w:rPr>
                <w:sz w:val="22"/>
                <w:szCs w:val="22"/>
              </w:rPr>
              <w:t>Расчетный срок (2024-2045гг)</w:t>
            </w:r>
          </w:p>
        </w:tc>
        <w:tc>
          <w:tcPr>
            <w:tcW w:w="1985" w:type="dxa"/>
            <w:vAlign w:val="center"/>
          </w:tcPr>
          <w:p w:rsidR="0039230A" w:rsidRPr="0039230A" w:rsidRDefault="0039230A" w:rsidP="0039230A">
            <w:pPr>
              <w:jc w:val="center"/>
              <w:rPr>
                <w:sz w:val="22"/>
                <w:szCs w:val="22"/>
              </w:rPr>
            </w:pPr>
            <w:r w:rsidRPr="0039230A">
              <w:rPr>
                <w:sz w:val="22"/>
                <w:szCs w:val="22"/>
              </w:rPr>
              <w:t>Зона инженерной инфраструктуры</w:t>
            </w:r>
          </w:p>
        </w:tc>
        <w:tc>
          <w:tcPr>
            <w:tcW w:w="1842" w:type="dxa"/>
            <w:vMerge w:val="restart"/>
            <w:vAlign w:val="center"/>
          </w:tcPr>
          <w:p w:rsidR="0039230A" w:rsidRPr="0039230A" w:rsidRDefault="0039230A" w:rsidP="0039230A">
            <w:pPr>
              <w:jc w:val="center"/>
              <w:rPr>
                <w:sz w:val="22"/>
                <w:szCs w:val="22"/>
              </w:rPr>
            </w:pPr>
            <w:r w:rsidRPr="0039230A">
              <w:rPr>
                <w:sz w:val="22"/>
                <w:szCs w:val="22"/>
              </w:rPr>
              <w:t>Требуется установление санитарной зоны</w:t>
            </w:r>
          </w:p>
        </w:tc>
        <w:tc>
          <w:tcPr>
            <w:tcW w:w="2694" w:type="dxa"/>
            <w:vMerge w:val="restart"/>
            <w:vAlign w:val="center"/>
          </w:tcPr>
          <w:p w:rsidR="0039230A" w:rsidRPr="0039230A" w:rsidRDefault="0039230A" w:rsidP="0039230A">
            <w:pPr>
              <w:jc w:val="center"/>
              <w:rPr>
                <w:sz w:val="22"/>
                <w:szCs w:val="22"/>
              </w:rPr>
            </w:pPr>
            <w:r w:rsidRPr="0039230A">
              <w:rPr>
                <w:sz w:val="22"/>
                <w:szCs w:val="22"/>
              </w:rPr>
              <w:t xml:space="preserve">Объекты предусмотрены СП 42.13330.2016 «Градостроительство. Планировка и застройка городских и сельских поселений. Актуализированная редакция СНиП 2.07.01-89*», утвержденный приказом Министерства строительства и жилищно-коммунального хозяйства Российской Федерации от 30.12.2016 </w:t>
            </w:r>
            <w:r w:rsidRPr="0039230A">
              <w:rPr>
                <w:sz w:val="22"/>
                <w:szCs w:val="22"/>
              </w:rPr>
              <w:lastRenderedPageBreak/>
              <w:t>№ 1034/пр.</w:t>
            </w:r>
          </w:p>
        </w:tc>
      </w:tr>
      <w:tr w:rsidR="0039230A" w:rsidRPr="0039230A" w:rsidTr="008E5071">
        <w:trPr>
          <w:trHeight w:val="450"/>
        </w:trPr>
        <w:tc>
          <w:tcPr>
            <w:tcW w:w="675" w:type="dxa"/>
            <w:vAlign w:val="center"/>
          </w:tcPr>
          <w:p w:rsidR="0039230A" w:rsidRPr="0039230A" w:rsidRDefault="0039230A" w:rsidP="0039230A">
            <w:pPr>
              <w:jc w:val="center"/>
              <w:rPr>
                <w:sz w:val="22"/>
                <w:szCs w:val="22"/>
              </w:rPr>
            </w:pPr>
            <w:r w:rsidRPr="0039230A">
              <w:rPr>
                <w:sz w:val="22"/>
                <w:szCs w:val="22"/>
              </w:rPr>
              <w:t>5.2</w:t>
            </w:r>
          </w:p>
        </w:tc>
        <w:tc>
          <w:tcPr>
            <w:tcW w:w="1843" w:type="dxa"/>
            <w:vMerge/>
            <w:vAlign w:val="center"/>
          </w:tcPr>
          <w:p w:rsidR="0039230A" w:rsidRPr="0039230A" w:rsidRDefault="0039230A" w:rsidP="0039230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  <w:vAlign w:val="center"/>
          </w:tcPr>
          <w:p w:rsidR="0039230A" w:rsidRPr="0039230A" w:rsidRDefault="0039230A" w:rsidP="0039230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  <w:vAlign w:val="center"/>
          </w:tcPr>
          <w:p w:rsidR="0039230A" w:rsidRPr="0039230A" w:rsidRDefault="0039230A" w:rsidP="0039230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vAlign w:val="center"/>
          </w:tcPr>
          <w:p w:rsidR="0039230A" w:rsidRPr="0039230A" w:rsidRDefault="0039230A" w:rsidP="0039230A">
            <w:pPr>
              <w:jc w:val="center"/>
              <w:rPr>
                <w:sz w:val="22"/>
                <w:szCs w:val="22"/>
              </w:rPr>
            </w:pPr>
            <w:r w:rsidRPr="0039230A">
              <w:rPr>
                <w:sz w:val="22"/>
                <w:szCs w:val="22"/>
              </w:rPr>
              <w:t>0,072 тыс. м3/сут.</w:t>
            </w:r>
          </w:p>
        </w:tc>
        <w:tc>
          <w:tcPr>
            <w:tcW w:w="1417" w:type="dxa"/>
            <w:vAlign w:val="center"/>
          </w:tcPr>
          <w:p w:rsidR="0039230A" w:rsidRPr="0039230A" w:rsidRDefault="0039230A" w:rsidP="0039230A">
            <w:pPr>
              <w:jc w:val="center"/>
              <w:rPr>
                <w:sz w:val="22"/>
                <w:szCs w:val="22"/>
              </w:rPr>
            </w:pPr>
            <w:r w:rsidRPr="0039230A">
              <w:rPr>
                <w:sz w:val="22"/>
                <w:szCs w:val="22"/>
              </w:rPr>
              <w:t>Расчетный срок (2024-2045гг)</w:t>
            </w:r>
          </w:p>
        </w:tc>
        <w:tc>
          <w:tcPr>
            <w:tcW w:w="1985" w:type="dxa"/>
            <w:vAlign w:val="center"/>
          </w:tcPr>
          <w:p w:rsidR="0039230A" w:rsidRPr="0039230A" w:rsidRDefault="0039230A" w:rsidP="0039230A">
            <w:pPr>
              <w:jc w:val="center"/>
              <w:rPr>
                <w:sz w:val="22"/>
                <w:szCs w:val="22"/>
              </w:rPr>
            </w:pPr>
            <w:r w:rsidRPr="0039230A">
              <w:rPr>
                <w:sz w:val="22"/>
                <w:szCs w:val="22"/>
              </w:rPr>
              <w:t>Зона инженерной инфраструктуры</w:t>
            </w:r>
          </w:p>
        </w:tc>
        <w:tc>
          <w:tcPr>
            <w:tcW w:w="1842" w:type="dxa"/>
            <w:vMerge/>
            <w:vAlign w:val="center"/>
          </w:tcPr>
          <w:p w:rsidR="0039230A" w:rsidRPr="0039230A" w:rsidRDefault="0039230A" w:rsidP="0039230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vAlign w:val="center"/>
          </w:tcPr>
          <w:p w:rsidR="0039230A" w:rsidRPr="0039230A" w:rsidRDefault="0039230A" w:rsidP="0039230A">
            <w:pPr>
              <w:jc w:val="center"/>
              <w:rPr>
                <w:sz w:val="22"/>
                <w:szCs w:val="22"/>
              </w:rPr>
            </w:pPr>
          </w:p>
        </w:tc>
      </w:tr>
      <w:tr w:rsidR="0039230A" w:rsidRPr="0039230A" w:rsidTr="008E5071">
        <w:trPr>
          <w:trHeight w:val="450"/>
        </w:trPr>
        <w:tc>
          <w:tcPr>
            <w:tcW w:w="675" w:type="dxa"/>
            <w:vAlign w:val="center"/>
          </w:tcPr>
          <w:p w:rsidR="0039230A" w:rsidRPr="0039230A" w:rsidRDefault="0039230A" w:rsidP="0039230A">
            <w:pPr>
              <w:jc w:val="center"/>
              <w:rPr>
                <w:sz w:val="22"/>
                <w:szCs w:val="22"/>
              </w:rPr>
            </w:pPr>
            <w:r w:rsidRPr="0039230A">
              <w:rPr>
                <w:sz w:val="22"/>
                <w:szCs w:val="22"/>
              </w:rPr>
              <w:t>5.3</w:t>
            </w:r>
          </w:p>
        </w:tc>
        <w:tc>
          <w:tcPr>
            <w:tcW w:w="1843" w:type="dxa"/>
            <w:vMerge/>
            <w:vAlign w:val="center"/>
          </w:tcPr>
          <w:p w:rsidR="0039230A" w:rsidRPr="0039230A" w:rsidRDefault="0039230A" w:rsidP="0039230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  <w:vAlign w:val="center"/>
          </w:tcPr>
          <w:p w:rsidR="0039230A" w:rsidRPr="0039230A" w:rsidRDefault="0039230A" w:rsidP="0039230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  <w:vAlign w:val="center"/>
          </w:tcPr>
          <w:p w:rsidR="0039230A" w:rsidRPr="0039230A" w:rsidRDefault="0039230A" w:rsidP="0039230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vAlign w:val="center"/>
          </w:tcPr>
          <w:p w:rsidR="0039230A" w:rsidRPr="0039230A" w:rsidRDefault="0039230A" w:rsidP="0039230A">
            <w:pPr>
              <w:jc w:val="center"/>
              <w:rPr>
                <w:sz w:val="22"/>
                <w:szCs w:val="22"/>
              </w:rPr>
            </w:pPr>
            <w:r w:rsidRPr="0039230A">
              <w:rPr>
                <w:sz w:val="22"/>
                <w:szCs w:val="22"/>
              </w:rPr>
              <w:t>0,072 тыс. м3/сут.</w:t>
            </w:r>
          </w:p>
        </w:tc>
        <w:tc>
          <w:tcPr>
            <w:tcW w:w="1417" w:type="dxa"/>
            <w:vAlign w:val="center"/>
          </w:tcPr>
          <w:p w:rsidR="0039230A" w:rsidRPr="0039230A" w:rsidRDefault="0039230A" w:rsidP="0039230A">
            <w:pPr>
              <w:jc w:val="center"/>
              <w:rPr>
                <w:sz w:val="22"/>
                <w:szCs w:val="22"/>
              </w:rPr>
            </w:pPr>
            <w:r w:rsidRPr="0039230A">
              <w:rPr>
                <w:sz w:val="22"/>
                <w:szCs w:val="22"/>
              </w:rPr>
              <w:t>Расчетный срок (2024-2045гг)</w:t>
            </w:r>
          </w:p>
        </w:tc>
        <w:tc>
          <w:tcPr>
            <w:tcW w:w="1985" w:type="dxa"/>
            <w:vAlign w:val="center"/>
          </w:tcPr>
          <w:p w:rsidR="0039230A" w:rsidRPr="0039230A" w:rsidRDefault="0039230A" w:rsidP="0039230A">
            <w:pPr>
              <w:jc w:val="center"/>
              <w:rPr>
                <w:sz w:val="22"/>
                <w:szCs w:val="22"/>
              </w:rPr>
            </w:pPr>
            <w:r w:rsidRPr="0039230A">
              <w:rPr>
                <w:sz w:val="22"/>
                <w:szCs w:val="22"/>
              </w:rPr>
              <w:t>Земли лесного фонда</w:t>
            </w:r>
          </w:p>
        </w:tc>
        <w:tc>
          <w:tcPr>
            <w:tcW w:w="1842" w:type="dxa"/>
            <w:vMerge/>
            <w:vAlign w:val="center"/>
          </w:tcPr>
          <w:p w:rsidR="0039230A" w:rsidRPr="0039230A" w:rsidRDefault="0039230A" w:rsidP="0039230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vAlign w:val="center"/>
          </w:tcPr>
          <w:p w:rsidR="0039230A" w:rsidRPr="0039230A" w:rsidRDefault="0039230A" w:rsidP="0039230A">
            <w:pPr>
              <w:jc w:val="center"/>
              <w:rPr>
                <w:sz w:val="22"/>
                <w:szCs w:val="22"/>
              </w:rPr>
            </w:pPr>
          </w:p>
        </w:tc>
      </w:tr>
      <w:tr w:rsidR="0039230A" w:rsidRPr="0039230A" w:rsidTr="008E5071">
        <w:trPr>
          <w:trHeight w:val="450"/>
        </w:trPr>
        <w:tc>
          <w:tcPr>
            <w:tcW w:w="675" w:type="dxa"/>
            <w:vAlign w:val="center"/>
          </w:tcPr>
          <w:p w:rsidR="0039230A" w:rsidRPr="0039230A" w:rsidRDefault="0039230A" w:rsidP="0039230A">
            <w:pPr>
              <w:jc w:val="center"/>
              <w:rPr>
                <w:sz w:val="22"/>
                <w:szCs w:val="22"/>
              </w:rPr>
            </w:pPr>
            <w:r w:rsidRPr="0039230A">
              <w:rPr>
                <w:sz w:val="22"/>
                <w:szCs w:val="22"/>
              </w:rPr>
              <w:t>5.4</w:t>
            </w:r>
          </w:p>
        </w:tc>
        <w:tc>
          <w:tcPr>
            <w:tcW w:w="1843" w:type="dxa"/>
            <w:vMerge/>
            <w:vAlign w:val="center"/>
          </w:tcPr>
          <w:p w:rsidR="0039230A" w:rsidRPr="0039230A" w:rsidRDefault="0039230A" w:rsidP="0039230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  <w:vAlign w:val="center"/>
          </w:tcPr>
          <w:p w:rsidR="0039230A" w:rsidRPr="0039230A" w:rsidRDefault="0039230A" w:rsidP="0039230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 w:val="restart"/>
            <w:vAlign w:val="center"/>
          </w:tcPr>
          <w:p w:rsidR="0039230A" w:rsidRPr="0039230A" w:rsidRDefault="0039230A" w:rsidP="0039230A">
            <w:pPr>
              <w:jc w:val="center"/>
              <w:rPr>
                <w:sz w:val="22"/>
                <w:szCs w:val="22"/>
              </w:rPr>
            </w:pPr>
            <w:r w:rsidRPr="0039230A">
              <w:rPr>
                <w:sz w:val="22"/>
                <w:szCs w:val="22"/>
              </w:rPr>
              <w:t>д. Тойлук</w:t>
            </w:r>
          </w:p>
        </w:tc>
        <w:tc>
          <w:tcPr>
            <w:tcW w:w="1418" w:type="dxa"/>
            <w:vAlign w:val="center"/>
          </w:tcPr>
          <w:p w:rsidR="0039230A" w:rsidRPr="0039230A" w:rsidRDefault="0039230A" w:rsidP="0039230A">
            <w:pPr>
              <w:jc w:val="center"/>
              <w:rPr>
                <w:sz w:val="22"/>
                <w:szCs w:val="22"/>
              </w:rPr>
            </w:pPr>
            <w:r w:rsidRPr="0039230A">
              <w:rPr>
                <w:sz w:val="22"/>
                <w:szCs w:val="22"/>
              </w:rPr>
              <w:t>0,072 тыс. м3/сут.</w:t>
            </w:r>
          </w:p>
        </w:tc>
        <w:tc>
          <w:tcPr>
            <w:tcW w:w="1417" w:type="dxa"/>
            <w:vAlign w:val="center"/>
          </w:tcPr>
          <w:p w:rsidR="0039230A" w:rsidRPr="0039230A" w:rsidRDefault="0039230A" w:rsidP="0039230A">
            <w:pPr>
              <w:jc w:val="center"/>
              <w:rPr>
                <w:sz w:val="22"/>
                <w:szCs w:val="22"/>
              </w:rPr>
            </w:pPr>
            <w:r w:rsidRPr="0039230A">
              <w:rPr>
                <w:sz w:val="22"/>
                <w:szCs w:val="22"/>
              </w:rPr>
              <w:t>Расчетный срок (2024-2045гг)</w:t>
            </w:r>
          </w:p>
        </w:tc>
        <w:tc>
          <w:tcPr>
            <w:tcW w:w="1985" w:type="dxa"/>
            <w:vAlign w:val="center"/>
          </w:tcPr>
          <w:p w:rsidR="0039230A" w:rsidRPr="0039230A" w:rsidRDefault="0039230A" w:rsidP="0039230A">
            <w:pPr>
              <w:jc w:val="center"/>
              <w:rPr>
                <w:sz w:val="22"/>
                <w:szCs w:val="22"/>
              </w:rPr>
            </w:pPr>
            <w:r w:rsidRPr="0039230A">
              <w:rPr>
                <w:sz w:val="22"/>
                <w:szCs w:val="22"/>
              </w:rPr>
              <w:t>Зона инженерной инфраструктуры</w:t>
            </w:r>
          </w:p>
        </w:tc>
        <w:tc>
          <w:tcPr>
            <w:tcW w:w="1842" w:type="dxa"/>
            <w:vMerge/>
            <w:vAlign w:val="center"/>
          </w:tcPr>
          <w:p w:rsidR="0039230A" w:rsidRPr="0039230A" w:rsidRDefault="0039230A" w:rsidP="0039230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vAlign w:val="center"/>
          </w:tcPr>
          <w:p w:rsidR="0039230A" w:rsidRPr="0039230A" w:rsidRDefault="0039230A" w:rsidP="0039230A">
            <w:pPr>
              <w:jc w:val="center"/>
              <w:rPr>
                <w:sz w:val="22"/>
                <w:szCs w:val="22"/>
              </w:rPr>
            </w:pPr>
          </w:p>
        </w:tc>
      </w:tr>
      <w:tr w:rsidR="0039230A" w:rsidRPr="0039230A" w:rsidTr="008E5071">
        <w:trPr>
          <w:trHeight w:val="450"/>
        </w:trPr>
        <w:tc>
          <w:tcPr>
            <w:tcW w:w="675" w:type="dxa"/>
            <w:vAlign w:val="center"/>
          </w:tcPr>
          <w:p w:rsidR="0039230A" w:rsidRPr="0039230A" w:rsidRDefault="0039230A" w:rsidP="0039230A">
            <w:pPr>
              <w:jc w:val="center"/>
              <w:rPr>
                <w:sz w:val="22"/>
                <w:szCs w:val="22"/>
              </w:rPr>
            </w:pPr>
            <w:r w:rsidRPr="0039230A">
              <w:rPr>
                <w:sz w:val="22"/>
                <w:szCs w:val="22"/>
              </w:rPr>
              <w:t>5.5</w:t>
            </w:r>
          </w:p>
        </w:tc>
        <w:tc>
          <w:tcPr>
            <w:tcW w:w="1843" w:type="dxa"/>
            <w:vMerge/>
            <w:vAlign w:val="center"/>
          </w:tcPr>
          <w:p w:rsidR="0039230A" w:rsidRPr="0039230A" w:rsidRDefault="0039230A" w:rsidP="0039230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  <w:vAlign w:val="center"/>
          </w:tcPr>
          <w:p w:rsidR="0039230A" w:rsidRPr="0039230A" w:rsidRDefault="0039230A" w:rsidP="0039230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  <w:vAlign w:val="center"/>
          </w:tcPr>
          <w:p w:rsidR="0039230A" w:rsidRPr="0039230A" w:rsidRDefault="0039230A" w:rsidP="0039230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vAlign w:val="center"/>
          </w:tcPr>
          <w:p w:rsidR="0039230A" w:rsidRPr="0039230A" w:rsidRDefault="0039230A" w:rsidP="0039230A">
            <w:pPr>
              <w:jc w:val="center"/>
              <w:rPr>
                <w:sz w:val="22"/>
                <w:szCs w:val="22"/>
              </w:rPr>
            </w:pPr>
            <w:r w:rsidRPr="0039230A">
              <w:rPr>
                <w:sz w:val="22"/>
                <w:szCs w:val="22"/>
              </w:rPr>
              <w:t>0,12 тыс. м3/сут.</w:t>
            </w:r>
          </w:p>
        </w:tc>
        <w:tc>
          <w:tcPr>
            <w:tcW w:w="1417" w:type="dxa"/>
            <w:vAlign w:val="center"/>
          </w:tcPr>
          <w:p w:rsidR="0039230A" w:rsidRPr="0039230A" w:rsidRDefault="0039230A" w:rsidP="0039230A">
            <w:pPr>
              <w:jc w:val="center"/>
              <w:rPr>
                <w:sz w:val="22"/>
                <w:szCs w:val="22"/>
              </w:rPr>
            </w:pPr>
            <w:r w:rsidRPr="0039230A">
              <w:rPr>
                <w:sz w:val="22"/>
                <w:szCs w:val="22"/>
              </w:rPr>
              <w:t>Расчетный срок (2024-</w:t>
            </w:r>
            <w:r w:rsidRPr="0039230A">
              <w:rPr>
                <w:sz w:val="22"/>
                <w:szCs w:val="22"/>
              </w:rPr>
              <w:lastRenderedPageBreak/>
              <w:t>2045гг)</w:t>
            </w:r>
          </w:p>
        </w:tc>
        <w:tc>
          <w:tcPr>
            <w:tcW w:w="1985" w:type="dxa"/>
            <w:vAlign w:val="center"/>
          </w:tcPr>
          <w:p w:rsidR="0039230A" w:rsidRPr="0039230A" w:rsidRDefault="0039230A" w:rsidP="0039230A">
            <w:pPr>
              <w:jc w:val="center"/>
              <w:rPr>
                <w:sz w:val="22"/>
                <w:szCs w:val="22"/>
              </w:rPr>
            </w:pPr>
            <w:r w:rsidRPr="0039230A">
              <w:rPr>
                <w:sz w:val="22"/>
                <w:szCs w:val="22"/>
              </w:rPr>
              <w:lastRenderedPageBreak/>
              <w:t>Зона инженерной инфраструктуры</w:t>
            </w:r>
          </w:p>
        </w:tc>
        <w:tc>
          <w:tcPr>
            <w:tcW w:w="1842" w:type="dxa"/>
            <w:vMerge/>
            <w:vAlign w:val="center"/>
          </w:tcPr>
          <w:p w:rsidR="0039230A" w:rsidRPr="0039230A" w:rsidRDefault="0039230A" w:rsidP="0039230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vAlign w:val="center"/>
          </w:tcPr>
          <w:p w:rsidR="0039230A" w:rsidRPr="0039230A" w:rsidRDefault="0039230A" w:rsidP="0039230A">
            <w:pPr>
              <w:jc w:val="center"/>
              <w:rPr>
                <w:sz w:val="22"/>
                <w:szCs w:val="22"/>
              </w:rPr>
            </w:pPr>
          </w:p>
        </w:tc>
      </w:tr>
      <w:tr w:rsidR="0039230A" w:rsidRPr="0039230A" w:rsidTr="008E5071">
        <w:trPr>
          <w:trHeight w:val="450"/>
        </w:trPr>
        <w:tc>
          <w:tcPr>
            <w:tcW w:w="675" w:type="dxa"/>
            <w:vAlign w:val="center"/>
          </w:tcPr>
          <w:p w:rsidR="0039230A" w:rsidRPr="0039230A" w:rsidRDefault="0039230A" w:rsidP="0039230A">
            <w:pPr>
              <w:jc w:val="center"/>
              <w:rPr>
                <w:sz w:val="22"/>
                <w:szCs w:val="22"/>
              </w:rPr>
            </w:pPr>
            <w:r w:rsidRPr="0039230A">
              <w:rPr>
                <w:sz w:val="22"/>
                <w:szCs w:val="22"/>
              </w:rPr>
              <w:lastRenderedPageBreak/>
              <w:t>5.6</w:t>
            </w:r>
          </w:p>
        </w:tc>
        <w:tc>
          <w:tcPr>
            <w:tcW w:w="1843" w:type="dxa"/>
            <w:vMerge/>
            <w:vAlign w:val="center"/>
          </w:tcPr>
          <w:p w:rsidR="0039230A" w:rsidRPr="0039230A" w:rsidRDefault="0039230A" w:rsidP="0039230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  <w:vAlign w:val="center"/>
          </w:tcPr>
          <w:p w:rsidR="0039230A" w:rsidRPr="0039230A" w:rsidRDefault="0039230A" w:rsidP="0039230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 w:val="restart"/>
            <w:vAlign w:val="center"/>
          </w:tcPr>
          <w:p w:rsidR="0039230A" w:rsidRPr="0039230A" w:rsidRDefault="0039230A" w:rsidP="0039230A">
            <w:pPr>
              <w:jc w:val="center"/>
              <w:rPr>
                <w:sz w:val="22"/>
                <w:szCs w:val="22"/>
              </w:rPr>
            </w:pPr>
            <w:r w:rsidRPr="0039230A">
              <w:rPr>
                <w:sz w:val="22"/>
                <w:szCs w:val="22"/>
              </w:rPr>
              <w:t>с. Курбатово</w:t>
            </w:r>
          </w:p>
        </w:tc>
        <w:tc>
          <w:tcPr>
            <w:tcW w:w="1418" w:type="dxa"/>
            <w:vAlign w:val="center"/>
          </w:tcPr>
          <w:p w:rsidR="0039230A" w:rsidRPr="0039230A" w:rsidRDefault="0039230A" w:rsidP="0039230A">
            <w:pPr>
              <w:jc w:val="center"/>
              <w:rPr>
                <w:sz w:val="22"/>
                <w:szCs w:val="22"/>
              </w:rPr>
            </w:pPr>
            <w:r w:rsidRPr="0039230A">
              <w:rPr>
                <w:sz w:val="22"/>
                <w:szCs w:val="22"/>
              </w:rPr>
              <w:t>0,016 тыс. м3/сут.</w:t>
            </w:r>
          </w:p>
        </w:tc>
        <w:tc>
          <w:tcPr>
            <w:tcW w:w="1417" w:type="dxa"/>
            <w:vAlign w:val="center"/>
          </w:tcPr>
          <w:p w:rsidR="0039230A" w:rsidRPr="0039230A" w:rsidRDefault="0039230A" w:rsidP="0039230A">
            <w:pPr>
              <w:jc w:val="center"/>
              <w:rPr>
                <w:sz w:val="22"/>
                <w:szCs w:val="22"/>
              </w:rPr>
            </w:pPr>
            <w:r w:rsidRPr="0039230A">
              <w:rPr>
                <w:sz w:val="22"/>
                <w:szCs w:val="22"/>
              </w:rPr>
              <w:t>Расчетный срок (2024-2045гг)</w:t>
            </w:r>
          </w:p>
        </w:tc>
        <w:tc>
          <w:tcPr>
            <w:tcW w:w="1985" w:type="dxa"/>
            <w:vAlign w:val="center"/>
          </w:tcPr>
          <w:p w:rsidR="0039230A" w:rsidRPr="0039230A" w:rsidRDefault="0039230A" w:rsidP="0039230A">
            <w:pPr>
              <w:jc w:val="center"/>
              <w:rPr>
                <w:sz w:val="22"/>
                <w:szCs w:val="22"/>
              </w:rPr>
            </w:pPr>
            <w:r w:rsidRPr="0039230A">
              <w:rPr>
                <w:sz w:val="22"/>
                <w:szCs w:val="22"/>
              </w:rPr>
              <w:t>Иные зоны</w:t>
            </w:r>
          </w:p>
        </w:tc>
        <w:tc>
          <w:tcPr>
            <w:tcW w:w="1842" w:type="dxa"/>
            <w:vMerge/>
            <w:vAlign w:val="center"/>
          </w:tcPr>
          <w:p w:rsidR="0039230A" w:rsidRPr="0039230A" w:rsidRDefault="0039230A" w:rsidP="0039230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vAlign w:val="center"/>
          </w:tcPr>
          <w:p w:rsidR="0039230A" w:rsidRPr="0039230A" w:rsidRDefault="0039230A" w:rsidP="0039230A">
            <w:pPr>
              <w:jc w:val="center"/>
              <w:rPr>
                <w:sz w:val="22"/>
                <w:szCs w:val="22"/>
              </w:rPr>
            </w:pPr>
          </w:p>
        </w:tc>
      </w:tr>
      <w:tr w:rsidR="0039230A" w:rsidRPr="0039230A" w:rsidTr="008E5071">
        <w:trPr>
          <w:trHeight w:val="450"/>
        </w:trPr>
        <w:tc>
          <w:tcPr>
            <w:tcW w:w="675" w:type="dxa"/>
            <w:vAlign w:val="center"/>
          </w:tcPr>
          <w:p w:rsidR="0039230A" w:rsidRPr="0039230A" w:rsidRDefault="0039230A" w:rsidP="0039230A">
            <w:pPr>
              <w:jc w:val="center"/>
              <w:rPr>
                <w:sz w:val="22"/>
                <w:szCs w:val="22"/>
              </w:rPr>
            </w:pPr>
            <w:r w:rsidRPr="0039230A">
              <w:rPr>
                <w:sz w:val="22"/>
                <w:szCs w:val="22"/>
              </w:rPr>
              <w:t>5.7</w:t>
            </w:r>
          </w:p>
        </w:tc>
        <w:tc>
          <w:tcPr>
            <w:tcW w:w="1843" w:type="dxa"/>
            <w:vMerge/>
            <w:vAlign w:val="center"/>
          </w:tcPr>
          <w:p w:rsidR="0039230A" w:rsidRPr="0039230A" w:rsidRDefault="0039230A" w:rsidP="0039230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  <w:vAlign w:val="center"/>
          </w:tcPr>
          <w:p w:rsidR="0039230A" w:rsidRPr="0039230A" w:rsidRDefault="0039230A" w:rsidP="0039230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  <w:vAlign w:val="center"/>
          </w:tcPr>
          <w:p w:rsidR="0039230A" w:rsidRPr="0039230A" w:rsidRDefault="0039230A" w:rsidP="0039230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vAlign w:val="center"/>
          </w:tcPr>
          <w:p w:rsidR="0039230A" w:rsidRPr="0039230A" w:rsidRDefault="0039230A" w:rsidP="0039230A">
            <w:pPr>
              <w:jc w:val="center"/>
              <w:rPr>
                <w:sz w:val="22"/>
                <w:szCs w:val="22"/>
              </w:rPr>
            </w:pPr>
            <w:r w:rsidRPr="0039230A">
              <w:rPr>
                <w:sz w:val="22"/>
                <w:szCs w:val="22"/>
              </w:rPr>
              <w:t>0,091тыс. м3/сут.</w:t>
            </w:r>
          </w:p>
        </w:tc>
        <w:tc>
          <w:tcPr>
            <w:tcW w:w="1417" w:type="dxa"/>
            <w:vAlign w:val="center"/>
          </w:tcPr>
          <w:p w:rsidR="0039230A" w:rsidRPr="0039230A" w:rsidRDefault="0039230A" w:rsidP="0039230A">
            <w:pPr>
              <w:jc w:val="center"/>
              <w:rPr>
                <w:sz w:val="22"/>
                <w:szCs w:val="22"/>
              </w:rPr>
            </w:pPr>
            <w:r w:rsidRPr="0039230A">
              <w:rPr>
                <w:sz w:val="22"/>
                <w:szCs w:val="22"/>
              </w:rPr>
              <w:t>Расчетный срок (2024-2045гг)</w:t>
            </w:r>
          </w:p>
        </w:tc>
        <w:tc>
          <w:tcPr>
            <w:tcW w:w="1985" w:type="dxa"/>
            <w:vAlign w:val="center"/>
          </w:tcPr>
          <w:p w:rsidR="0039230A" w:rsidRPr="0039230A" w:rsidRDefault="0039230A" w:rsidP="0039230A">
            <w:pPr>
              <w:jc w:val="center"/>
              <w:rPr>
                <w:sz w:val="22"/>
                <w:szCs w:val="22"/>
              </w:rPr>
            </w:pPr>
            <w:r w:rsidRPr="0039230A">
              <w:rPr>
                <w:sz w:val="22"/>
                <w:szCs w:val="22"/>
              </w:rPr>
              <w:t>Зона инженерной инфраструктуры</w:t>
            </w:r>
          </w:p>
        </w:tc>
        <w:tc>
          <w:tcPr>
            <w:tcW w:w="1842" w:type="dxa"/>
            <w:vMerge/>
            <w:vAlign w:val="center"/>
          </w:tcPr>
          <w:p w:rsidR="0039230A" w:rsidRPr="0039230A" w:rsidRDefault="0039230A" w:rsidP="0039230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vAlign w:val="center"/>
          </w:tcPr>
          <w:p w:rsidR="0039230A" w:rsidRPr="0039230A" w:rsidRDefault="0039230A" w:rsidP="0039230A">
            <w:pPr>
              <w:jc w:val="center"/>
              <w:rPr>
                <w:sz w:val="22"/>
                <w:szCs w:val="22"/>
              </w:rPr>
            </w:pPr>
          </w:p>
        </w:tc>
      </w:tr>
      <w:tr w:rsidR="0039230A" w:rsidRPr="0039230A" w:rsidTr="008E5071">
        <w:trPr>
          <w:trHeight w:val="450"/>
        </w:trPr>
        <w:tc>
          <w:tcPr>
            <w:tcW w:w="675" w:type="dxa"/>
            <w:vAlign w:val="center"/>
          </w:tcPr>
          <w:p w:rsidR="0039230A" w:rsidRPr="0039230A" w:rsidRDefault="0039230A" w:rsidP="0039230A">
            <w:pPr>
              <w:jc w:val="center"/>
              <w:rPr>
                <w:sz w:val="22"/>
                <w:szCs w:val="22"/>
              </w:rPr>
            </w:pPr>
            <w:r w:rsidRPr="0039230A">
              <w:rPr>
                <w:sz w:val="22"/>
                <w:szCs w:val="22"/>
              </w:rPr>
              <w:t>5.8</w:t>
            </w:r>
          </w:p>
        </w:tc>
        <w:tc>
          <w:tcPr>
            <w:tcW w:w="1843" w:type="dxa"/>
            <w:vMerge/>
            <w:vAlign w:val="center"/>
          </w:tcPr>
          <w:p w:rsidR="0039230A" w:rsidRPr="0039230A" w:rsidRDefault="0039230A" w:rsidP="0039230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  <w:vAlign w:val="center"/>
          </w:tcPr>
          <w:p w:rsidR="0039230A" w:rsidRPr="0039230A" w:rsidRDefault="0039230A" w:rsidP="0039230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  <w:vAlign w:val="center"/>
          </w:tcPr>
          <w:p w:rsidR="0039230A" w:rsidRPr="0039230A" w:rsidRDefault="0039230A" w:rsidP="0039230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vAlign w:val="center"/>
          </w:tcPr>
          <w:p w:rsidR="0039230A" w:rsidRPr="0039230A" w:rsidRDefault="0039230A" w:rsidP="0039230A">
            <w:pPr>
              <w:jc w:val="center"/>
              <w:rPr>
                <w:sz w:val="22"/>
                <w:szCs w:val="22"/>
              </w:rPr>
            </w:pPr>
            <w:r w:rsidRPr="0039230A">
              <w:rPr>
                <w:sz w:val="22"/>
                <w:szCs w:val="22"/>
              </w:rPr>
              <w:t>0,01 тыс. м3/сут.</w:t>
            </w:r>
          </w:p>
        </w:tc>
        <w:tc>
          <w:tcPr>
            <w:tcW w:w="1417" w:type="dxa"/>
            <w:vAlign w:val="center"/>
          </w:tcPr>
          <w:p w:rsidR="0039230A" w:rsidRPr="0039230A" w:rsidRDefault="0039230A" w:rsidP="0039230A">
            <w:pPr>
              <w:jc w:val="center"/>
              <w:rPr>
                <w:sz w:val="22"/>
                <w:szCs w:val="22"/>
              </w:rPr>
            </w:pPr>
            <w:r w:rsidRPr="0039230A">
              <w:rPr>
                <w:sz w:val="22"/>
                <w:szCs w:val="22"/>
              </w:rPr>
              <w:t>Расчетный срок (2024-2045гг)</w:t>
            </w:r>
          </w:p>
        </w:tc>
        <w:tc>
          <w:tcPr>
            <w:tcW w:w="1985" w:type="dxa"/>
            <w:vAlign w:val="center"/>
          </w:tcPr>
          <w:p w:rsidR="0039230A" w:rsidRPr="0039230A" w:rsidRDefault="0039230A" w:rsidP="0039230A">
            <w:pPr>
              <w:jc w:val="center"/>
              <w:rPr>
                <w:sz w:val="22"/>
                <w:szCs w:val="22"/>
              </w:rPr>
            </w:pPr>
            <w:r w:rsidRPr="0039230A">
              <w:rPr>
                <w:sz w:val="22"/>
                <w:szCs w:val="22"/>
              </w:rPr>
              <w:t>Земли лесного фонда</w:t>
            </w:r>
          </w:p>
        </w:tc>
        <w:tc>
          <w:tcPr>
            <w:tcW w:w="1842" w:type="dxa"/>
            <w:vMerge/>
            <w:vAlign w:val="center"/>
          </w:tcPr>
          <w:p w:rsidR="0039230A" w:rsidRPr="0039230A" w:rsidRDefault="0039230A" w:rsidP="0039230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vAlign w:val="center"/>
          </w:tcPr>
          <w:p w:rsidR="0039230A" w:rsidRPr="0039230A" w:rsidRDefault="0039230A" w:rsidP="0039230A">
            <w:pPr>
              <w:jc w:val="center"/>
              <w:rPr>
                <w:sz w:val="22"/>
                <w:szCs w:val="22"/>
              </w:rPr>
            </w:pPr>
          </w:p>
        </w:tc>
      </w:tr>
      <w:tr w:rsidR="0039230A" w:rsidRPr="0039230A" w:rsidTr="008E5071">
        <w:trPr>
          <w:trHeight w:val="450"/>
        </w:trPr>
        <w:tc>
          <w:tcPr>
            <w:tcW w:w="675" w:type="dxa"/>
            <w:vAlign w:val="center"/>
          </w:tcPr>
          <w:p w:rsidR="0039230A" w:rsidRPr="0039230A" w:rsidRDefault="0039230A" w:rsidP="0039230A">
            <w:pPr>
              <w:jc w:val="center"/>
              <w:rPr>
                <w:sz w:val="22"/>
                <w:szCs w:val="22"/>
              </w:rPr>
            </w:pPr>
            <w:r w:rsidRPr="0039230A">
              <w:rPr>
                <w:sz w:val="22"/>
                <w:szCs w:val="22"/>
              </w:rPr>
              <w:t>5.9</w:t>
            </w:r>
          </w:p>
        </w:tc>
        <w:tc>
          <w:tcPr>
            <w:tcW w:w="1843" w:type="dxa"/>
            <w:vMerge/>
            <w:vAlign w:val="center"/>
          </w:tcPr>
          <w:p w:rsidR="0039230A" w:rsidRPr="0039230A" w:rsidRDefault="0039230A" w:rsidP="0039230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  <w:vAlign w:val="center"/>
          </w:tcPr>
          <w:p w:rsidR="0039230A" w:rsidRPr="0039230A" w:rsidRDefault="0039230A" w:rsidP="0039230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  <w:vAlign w:val="center"/>
          </w:tcPr>
          <w:p w:rsidR="0039230A" w:rsidRPr="0039230A" w:rsidRDefault="0039230A" w:rsidP="0039230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vAlign w:val="center"/>
          </w:tcPr>
          <w:p w:rsidR="0039230A" w:rsidRPr="0039230A" w:rsidRDefault="0039230A" w:rsidP="0039230A">
            <w:pPr>
              <w:jc w:val="center"/>
              <w:rPr>
                <w:sz w:val="22"/>
                <w:szCs w:val="22"/>
              </w:rPr>
            </w:pPr>
            <w:r w:rsidRPr="0039230A">
              <w:rPr>
                <w:sz w:val="22"/>
                <w:szCs w:val="22"/>
              </w:rPr>
              <w:t>0,048 тыс. м3/сут.</w:t>
            </w:r>
          </w:p>
        </w:tc>
        <w:tc>
          <w:tcPr>
            <w:tcW w:w="1417" w:type="dxa"/>
            <w:vAlign w:val="center"/>
          </w:tcPr>
          <w:p w:rsidR="0039230A" w:rsidRPr="0039230A" w:rsidRDefault="0039230A" w:rsidP="0039230A">
            <w:pPr>
              <w:jc w:val="center"/>
              <w:rPr>
                <w:sz w:val="22"/>
                <w:szCs w:val="22"/>
              </w:rPr>
            </w:pPr>
            <w:r w:rsidRPr="0039230A">
              <w:rPr>
                <w:sz w:val="22"/>
                <w:szCs w:val="22"/>
              </w:rPr>
              <w:t>Расчетный срок (2024-2045гг)</w:t>
            </w:r>
          </w:p>
        </w:tc>
        <w:tc>
          <w:tcPr>
            <w:tcW w:w="1985" w:type="dxa"/>
            <w:vAlign w:val="center"/>
          </w:tcPr>
          <w:p w:rsidR="0039230A" w:rsidRPr="0039230A" w:rsidRDefault="0039230A" w:rsidP="0039230A">
            <w:pPr>
              <w:jc w:val="center"/>
              <w:rPr>
                <w:sz w:val="22"/>
                <w:szCs w:val="22"/>
              </w:rPr>
            </w:pPr>
            <w:r w:rsidRPr="0039230A">
              <w:rPr>
                <w:sz w:val="22"/>
                <w:szCs w:val="22"/>
              </w:rPr>
              <w:t>Зона инженерной инфраструктуры</w:t>
            </w:r>
          </w:p>
        </w:tc>
        <w:tc>
          <w:tcPr>
            <w:tcW w:w="1842" w:type="dxa"/>
            <w:vMerge/>
            <w:vAlign w:val="center"/>
          </w:tcPr>
          <w:p w:rsidR="0039230A" w:rsidRPr="0039230A" w:rsidRDefault="0039230A" w:rsidP="0039230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vAlign w:val="center"/>
          </w:tcPr>
          <w:p w:rsidR="0039230A" w:rsidRPr="0039230A" w:rsidRDefault="0039230A" w:rsidP="0039230A">
            <w:pPr>
              <w:jc w:val="center"/>
              <w:rPr>
                <w:sz w:val="22"/>
                <w:szCs w:val="22"/>
              </w:rPr>
            </w:pPr>
          </w:p>
        </w:tc>
      </w:tr>
      <w:tr w:rsidR="0039230A" w:rsidRPr="0039230A" w:rsidTr="008E5071">
        <w:trPr>
          <w:trHeight w:val="450"/>
        </w:trPr>
        <w:tc>
          <w:tcPr>
            <w:tcW w:w="675" w:type="dxa"/>
            <w:vAlign w:val="center"/>
          </w:tcPr>
          <w:p w:rsidR="0039230A" w:rsidRPr="0039230A" w:rsidRDefault="0039230A" w:rsidP="0039230A">
            <w:pPr>
              <w:jc w:val="center"/>
              <w:rPr>
                <w:sz w:val="22"/>
                <w:szCs w:val="22"/>
              </w:rPr>
            </w:pPr>
            <w:r w:rsidRPr="0039230A">
              <w:rPr>
                <w:sz w:val="22"/>
                <w:szCs w:val="22"/>
              </w:rPr>
              <w:t>5.10</w:t>
            </w:r>
          </w:p>
        </w:tc>
        <w:tc>
          <w:tcPr>
            <w:tcW w:w="1843" w:type="dxa"/>
            <w:vMerge/>
            <w:vAlign w:val="center"/>
          </w:tcPr>
          <w:p w:rsidR="0039230A" w:rsidRPr="0039230A" w:rsidRDefault="0039230A" w:rsidP="0039230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  <w:vAlign w:val="center"/>
          </w:tcPr>
          <w:p w:rsidR="0039230A" w:rsidRPr="0039230A" w:rsidRDefault="0039230A" w:rsidP="0039230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  <w:vAlign w:val="center"/>
          </w:tcPr>
          <w:p w:rsidR="0039230A" w:rsidRPr="0039230A" w:rsidRDefault="0039230A" w:rsidP="0039230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vAlign w:val="center"/>
          </w:tcPr>
          <w:p w:rsidR="0039230A" w:rsidRPr="0039230A" w:rsidRDefault="0039230A" w:rsidP="0039230A">
            <w:pPr>
              <w:jc w:val="center"/>
              <w:rPr>
                <w:sz w:val="22"/>
                <w:szCs w:val="22"/>
              </w:rPr>
            </w:pPr>
            <w:r w:rsidRPr="0039230A">
              <w:rPr>
                <w:sz w:val="22"/>
                <w:szCs w:val="22"/>
              </w:rPr>
              <w:t>0,072 тыс. м3/сут.</w:t>
            </w:r>
          </w:p>
        </w:tc>
        <w:tc>
          <w:tcPr>
            <w:tcW w:w="1417" w:type="dxa"/>
            <w:vAlign w:val="center"/>
          </w:tcPr>
          <w:p w:rsidR="0039230A" w:rsidRPr="0039230A" w:rsidRDefault="0039230A" w:rsidP="0039230A">
            <w:pPr>
              <w:jc w:val="center"/>
              <w:rPr>
                <w:sz w:val="22"/>
                <w:szCs w:val="22"/>
              </w:rPr>
            </w:pPr>
            <w:r w:rsidRPr="0039230A">
              <w:rPr>
                <w:sz w:val="22"/>
                <w:szCs w:val="22"/>
              </w:rPr>
              <w:t>Расчетный срок (2024-2045гг)</w:t>
            </w:r>
          </w:p>
        </w:tc>
        <w:tc>
          <w:tcPr>
            <w:tcW w:w="1985" w:type="dxa"/>
            <w:vAlign w:val="center"/>
          </w:tcPr>
          <w:p w:rsidR="0039230A" w:rsidRPr="0039230A" w:rsidRDefault="0039230A" w:rsidP="0039230A">
            <w:pPr>
              <w:jc w:val="center"/>
              <w:rPr>
                <w:sz w:val="22"/>
                <w:szCs w:val="22"/>
              </w:rPr>
            </w:pPr>
            <w:r w:rsidRPr="0039230A">
              <w:rPr>
                <w:sz w:val="22"/>
                <w:szCs w:val="22"/>
              </w:rPr>
              <w:t>Зона инженерной инфраструктуры</w:t>
            </w:r>
          </w:p>
        </w:tc>
        <w:tc>
          <w:tcPr>
            <w:tcW w:w="1842" w:type="dxa"/>
            <w:vMerge/>
            <w:vAlign w:val="center"/>
          </w:tcPr>
          <w:p w:rsidR="0039230A" w:rsidRPr="0039230A" w:rsidRDefault="0039230A" w:rsidP="0039230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vAlign w:val="center"/>
          </w:tcPr>
          <w:p w:rsidR="0039230A" w:rsidRPr="0039230A" w:rsidRDefault="0039230A" w:rsidP="0039230A">
            <w:pPr>
              <w:jc w:val="center"/>
              <w:rPr>
                <w:sz w:val="22"/>
                <w:szCs w:val="22"/>
              </w:rPr>
            </w:pPr>
          </w:p>
        </w:tc>
      </w:tr>
      <w:tr w:rsidR="0039230A" w:rsidRPr="0039230A" w:rsidTr="008E5071">
        <w:trPr>
          <w:trHeight w:val="450"/>
        </w:trPr>
        <w:tc>
          <w:tcPr>
            <w:tcW w:w="675" w:type="dxa"/>
            <w:vAlign w:val="center"/>
          </w:tcPr>
          <w:p w:rsidR="0039230A" w:rsidRPr="0039230A" w:rsidRDefault="0039230A" w:rsidP="0039230A">
            <w:pPr>
              <w:jc w:val="center"/>
              <w:rPr>
                <w:sz w:val="22"/>
                <w:szCs w:val="22"/>
              </w:rPr>
            </w:pPr>
            <w:r w:rsidRPr="0039230A">
              <w:rPr>
                <w:sz w:val="22"/>
                <w:szCs w:val="22"/>
              </w:rPr>
              <w:t>5.11</w:t>
            </w:r>
          </w:p>
        </w:tc>
        <w:tc>
          <w:tcPr>
            <w:tcW w:w="1843" w:type="dxa"/>
            <w:vMerge/>
            <w:vAlign w:val="center"/>
          </w:tcPr>
          <w:p w:rsidR="0039230A" w:rsidRPr="0039230A" w:rsidRDefault="0039230A" w:rsidP="0039230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  <w:vAlign w:val="center"/>
          </w:tcPr>
          <w:p w:rsidR="0039230A" w:rsidRPr="0039230A" w:rsidRDefault="0039230A" w:rsidP="0039230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 w:val="restart"/>
            <w:vAlign w:val="center"/>
          </w:tcPr>
          <w:p w:rsidR="0039230A" w:rsidRPr="0039230A" w:rsidRDefault="0039230A" w:rsidP="0039230A">
            <w:pPr>
              <w:jc w:val="center"/>
              <w:rPr>
                <w:sz w:val="22"/>
                <w:szCs w:val="22"/>
              </w:rPr>
            </w:pPr>
            <w:r w:rsidRPr="0039230A">
              <w:rPr>
                <w:sz w:val="22"/>
                <w:szCs w:val="22"/>
              </w:rPr>
              <w:t>д. Холодный Ключ</w:t>
            </w:r>
          </w:p>
        </w:tc>
        <w:tc>
          <w:tcPr>
            <w:tcW w:w="1418" w:type="dxa"/>
            <w:vAlign w:val="center"/>
          </w:tcPr>
          <w:p w:rsidR="0039230A" w:rsidRPr="0039230A" w:rsidRDefault="0039230A" w:rsidP="0039230A">
            <w:pPr>
              <w:jc w:val="center"/>
              <w:rPr>
                <w:sz w:val="22"/>
                <w:szCs w:val="22"/>
              </w:rPr>
            </w:pPr>
            <w:r w:rsidRPr="0039230A">
              <w:rPr>
                <w:sz w:val="22"/>
                <w:szCs w:val="22"/>
              </w:rPr>
              <w:t>0,065 тыс. м3/сут.</w:t>
            </w:r>
          </w:p>
        </w:tc>
        <w:tc>
          <w:tcPr>
            <w:tcW w:w="1417" w:type="dxa"/>
            <w:vAlign w:val="center"/>
          </w:tcPr>
          <w:p w:rsidR="0039230A" w:rsidRPr="0039230A" w:rsidRDefault="0039230A" w:rsidP="0039230A">
            <w:pPr>
              <w:jc w:val="center"/>
              <w:rPr>
                <w:sz w:val="22"/>
                <w:szCs w:val="22"/>
              </w:rPr>
            </w:pPr>
            <w:r w:rsidRPr="0039230A">
              <w:rPr>
                <w:sz w:val="22"/>
                <w:szCs w:val="22"/>
              </w:rPr>
              <w:t>Расчетный срок (2024-2045гг)</w:t>
            </w:r>
          </w:p>
        </w:tc>
        <w:tc>
          <w:tcPr>
            <w:tcW w:w="1985" w:type="dxa"/>
            <w:vAlign w:val="center"/>
          </w:tcPr>
          <w:p w:rsidR="0039230A" w:rsidRPr="0039230A" w:rsidRDefault="0039230A" w:rsidP="0039230A">
            <w:pPr>
              <w:jc w:val="center"/>
              <w:rPr>
                <w:sz w:val="22"/>
                <w:szCs w:val="22"/>
              </w:rPr>
            </w:pPr>
            <w:r w:rsidRPr="0039230A">
              <w:rPr>
                <w:sz w:val="22"/>
                <w:szCs w:val="22"/>
              </w:rPr>
              <w:t>Земли лесного фонда</w:t>
            </w:r>
          </w:p>
        </w:tc>
        <w:tc>
          <w:tcPr>
            <w:tcW w:w="1842" w:type="dxa"/>
            <w:vMerge/>
            <w:vAlign w:val="center"/>
          </w:tcPr>
          <w:p w:rsidR="0039230A" w:rsidRPr="0039230A" w:rsidRDefault="0039230A" w:rsidP="0039230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vAlign w:val="center"/>
          </w:tcPr>
          <w:p w:rsidR="0039230A" w:rsidRPr="0039230A" w:rsidRDefault="0039230A" w:rsidP="0039230A">
            <w:pPr>
              <w:jc w:val="center"/>
              <w:rPr>
                <w:sz w:val="22"/>
                <w:szCs w:val="22"/>
              </w:rPr>
            </w:pPr>
          </w:p>
        </w:tc>
      </w:tr>
      <w:tr w:rsidR="0039230A" w:rsidRPr="0039230A" w:rsidTr="008E5071">
        <w:trPr>
          <w:trHeight w:val="450"/>
        </w:trPr>
        <w:tc>
          <w:tcPr>
            <w:tcW w:w="675" w:type="dxa"/>
            <w:vAlign w:val="center"/>
          </w:tcPr>
          <w:p w:rsidR="0039230A" w:rsidRPr="0039230A" w:rsidRDefault="0039230A" w:rsidP="0039230A">
            <w:pPr>
              <w:jc w:val="center"/>
              <w:rPr>
                <w:sz w:val="22"/>
                <w:szCs w:val="22"/>
              </w:rPr>
            </w:pPr>
            <w:r w:rsidRPr="0039230A">
              <w:rPr>
                <w:sz w:val="22"/>
                <w:szCs w:val="22"/>
              </w:rPr>
              <w:t>5.12</w:t>
            </w:r>
          </w:p>
        </w:tc>
        <w:tc>
          <w:tcPr>
            <w:tcW w:w="1843" w:type="dxa"/>
            <w:vMerge/>
            <w:vAlign w:val="center"/>
          </w:tcPr>
          <w:p w:rsidR="0039230A" w:rsidRPr="0039230A" w:rsidRDefault="0039230A" w:rsidP="0039230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  <w:vAlign w:val="center"/>
          </w:tcPr>
          <w:p w:rsidR="0039230A" w:rsidRPr="0039230A" w:rsidRDefault="0039230A" w:rsidP="0039230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  <w:vAlign w:val="center"/>
          </w:tcPr>
          <w:p w:rsidR="0039230A" w:rsidRPr="0039230A" w:rsidRDefault="0039230A" w:rsidP="0039230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vAlign w:val="center"/>
          </w:tcPr>
          <w:p w:rsidR="0039230A" w:rsidRPr="0039230A" w:rsidRDefault="0039230A" w:rsidP="0039230A">
            <w:pPr>
              <w:jc w:val="center"/>
              <w:rPr>
                <w:sz w:val="22"/>
                <w:szCs w:val="22"/>
              </w:rPr>
            </w:pPr>
            <w:r w:rsidRPr="0039230A">
              <w:rPr>
                <w:sz w:val="22"/>
                <w:szCs w:val="22"/>
              </w:rPr>
              <w:t>0,043тыс. м3/сут.</w:t>
            </w:r>
          </w:p>
        </w:tc>
        <w:tc>
          <w:tcPr>
            <w:tcW w:w="1417" w:type="dxa"/>
            <w:vAlign w:val="center"/>
          </w:tcPr>
          <w:p w:rsidR="0039230A" w:rsidRPr="0039230A" w:rsidRDefault="0039230A" w:rsidP="0039230A">
            <w:pPr>
              <w:jc w:val="center"/>
              <w:rPr>
                <w:sz w:val="22"/>
                <w:szCs w:val="22"/>
              </w:rPr>
            </w:pPr>
            <w:r w:rsidRPr="0039230A">
              <w:rPr>
                <w:sz w:val="22"/>
                <w:szCs w:val="22"/>
              </w:rPr>
              <w:t>Расчетный срок (2024-2045гг)</w:t>
            </w:r>
          </w:p>
        </w:tc>
        <w:tc>
          <w:tcPr>
            <w:tcW w:w="1985" w:type="dxa"/>
            <w:vAlign w:val="center"/>
          </w:tcPr>
          <w:p w:rsidR="0039230A" w:rsidRPr="0039230A" w:rsidRDefault="0039230A" w:rsidP="0039230A">
            <w:pPr>
              <w:jc w:val="center"/>
              <w:rPr>
                <w:sz w:val="22"/>
                <w:szCs w:val="22"/>
              </w:rPr>
            </w:pPr>
            <w:r w:rsidRPr="0039230A">
              <w:rPr>
                <w:sz w:val="22"/>
                <w:szCs w:val="22"/>
              </w:rPr>
              <w:t>Зона инженерной инфраструктуры</w:t>
            </w:r>
          </w:p>
        </w:tc>
        <w:tc>
          <w:tcPr>
            <w:tcW w:w="1842" w:type="dxa"/>
            <w:vMerge/>
            <w:vAlign w:val="center"/>
          </w:tcPr>
          <w:p w:rsidR="0039230A" w:rsidRPr="0039230A" w:rsidRDefault="0039230A" w:rsidP="0039230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vAlign w:val="center"/>
          </w:tcPr>
          <w:p w:rsidR="0039230A" w:rsidRPr="0039230A" w:rsidRDefault="0039230A" w:rsidP="0039230A">
            <w:pPr>
              <w:jc w:val="center"/>
              <w:rPr>
                <w:sz w:val="22"/>
                <w:szCs w:val="22"/>
              </w:rPr>
            </w:pPr>
          </w:p>
        </w:tc>
      </w:tr>
      <w:tr w:rsidR="0039230A" w:rsidRPr="0039230A" w:rsidTr="008E5071">
        <w:trPr>
          <w:trHeight w:val="450"/>
        </w:trPr>
        <w:tc>
          <w:tcPr>
            <w:tcW w:w="675" w:type="dxa"/>
            <w:vAlign w:val="center"/>
          </w:tcPr>
          <w:p w:rsidR="0039230A" w:rsidRPr="0039230A" w:rsidRDefault="0039230A" w:rsidP="0039230A">
            <w:pPr>
              <w:jc w:val="center"/>
              <w:rPr>
                <w:sz w:val="22"/>
                <w:szCs w:val="22"/>
              </w:rPr>
            </w:pPr>
            <w:r w:rsidRPr="0039230A">
              <w:rPr>
                <w:sz w:val="22"/>
                <w:szCs w:val="22"/>
              </w:rPr>
              <w:t>5.13</w:t>
            </w:r>
          </w:p>
        </w:tc>
        <w:tc>
          <w:tcPr>
            <w:tcW w:w="1843" w:type="dxa"/>
            <w:vAlign w:val="center"/>
          </w:tcPr>
          <w:p w:rsidR="0039230A" w:rsidRPr="0039230A" w:rsidRDefault="0039230A" w:rsidP="0039230A">
            <w:pPr>
              <w:jc w:val="center"/>
              <w:rPr>
                <w:sz w:val="22"/>
                <w:szCs w:val="22"/>
              </w:rPr>
            </w:pPr>
            <w:r w:rsidRPr="0039230A">
              <w:rPr>
                <w:sz w:val="22"/>
                <w:szCs w:val="22"/>
              </w:rPr>
              <w:t>Резервуар накопитель поверхностных стоков</w:t>
            </w:r>
          </w:p>
        </w:tc>
        <w:tc>
          <w:tcPr>
            <w:tcW w:w="1701" w:type="dxa"/>
            <w:vAlign w:val="center"/>
          </w:tcPr>
          <w:p w:rsidR="0039230A" w:rsidRPr="0039230A" w:rsidRDefault="0039230A" w:rsidP="0039230A">
            <w:pPr>
              <w:jc w:val="center"/>
              <w:rPr>
                <w:sz w:val="22"/>
                <w:szCs w:val="22"/>
              </w:rPr>
            </w:pPr>
            <w:r w:rsidRPr="0039230A">
              <w:rPr>
                <w:sz w:val="22"/>
                <w:szCs w:val="22"/>
              </w:rPr>
              <w:t>Строительство</w:t>
            </w:r>
          </w:p>
        </w:tc>
        <w:tc>
          <w:tcPr>
            <w:tcW w:w="1701" w:type="dxa"/>
            <w:vAlign w:val="center"/>
          </w:tcPr>
          <w:p w:rsidR="0039230A" w:rsidRPr="0039230A" w:rsidRDefault="0039230A" w:rsidP="0039230A">
            <w:pPr>
              <w:jc w:val="center"/>
              <w:rPr>
                <w:sz w:val="22"/>
                <w:szCs w:val="22"/>
              </w:rPr>
            </w:pPr>
            <w:r w:rsidRPr="0039230A">
              <w:rPr>
                <w:sz w:val="22"/>
                <w:szCs w:val="22"/>
              </w:rPr>
              <w:t>с. Ровное</w:t>
            </w:r>
          </w:p>
        </w:tc>
        <w:tc>
          <w:tcPr>
            <w:tcW w:w="1418" w:type="dxa"/>
            <w:vAlign w:val="center"/>
          </w:tcPr>
          <w:p w:rsidR="0039230A" w:rsidRPr="0039230A" w:rsidRDefault="0039230A" w:rsidP="0039230A">
            <w:pPr>
              <w:jc w:val="center"/>
              <w:rPr>
                <w:sz w:val="22"/>
                <w:szCs w:val="22"/>
              </w:rPr>
            </w:pPr>
            <w:r w:rsidRPr="0039230A">
              <w:rPr>
                <w:sz w:val="22"/>
                <w:szCs w:val="22"/>
              </w:rPr>
              <w:t>Объем резервуара 600 м3</w:t>
            </w:r>
          </w:p>
        </w:tc>
        <w:tc>
          <w:tcPr>
            <w:tcW w:w="1417" w:type="dxa"/>
            <w:vAlign w:val="center"/>
          </w:tcPr>
          <w:p w:rsidR="0039230A" w:rsidRPr="0039230A" w:rsidRDefault="0039230A" w:rsidP="0039230A">
            <w:pPr>
              <w:jc w:val="center"/>
              <w:rPr>
                <w:sz w:val="22"/>
                <w:szCs w:val="22"/>
              </w:rPr>
            </w:pPr>
            <w:r w:rsidRPr="0039230A">
              <w:rPr>
                <w:sz w:val="22"/>
                <w:szCs w:val="22"/>
              </w:rPr>
              <w:t>Расчетный срок (2024-2045гг)</w:t>
            </w:r>
          </w:p>
        </w:tc>
        <w:tc>
          <w:tcPr>
            <w:tcW w:w="1985" w:type="dxa"/>
            <w:vAlign w:val="center"/>
          </w:tcPr>
          <w:p w:rsidR="0039230A" w:rsidRPr="0039230A" w:rsidRDefault="0039230A" w:rsidP="0039230A">
            <w:pPr>
              <w:jc w:val="center"/>
              <w:rPr>
                <w:sz w:val="22"/>
                <w:szCs w:val="22"/>
              </w:rPr>
            </w:pPr>
            <w:r w:rsidRPr="0039230A">
              <w:rPr>
                <w:sz w:val="22"/>
                <w:szCs w:val="22"/>
              </w:rPr>
              <w:t>Зона инженерной инфраструктуры</w:t>
            </w:r>
          </w:p>
        </w:tc>
        <w:tc>
          <w:tcPr>
            <w:tcW w:w="1842" w:type="dxa"/>
            <w:vAlign w:val="center"/>
          </w:tcPr>
          <w:p w:rsidR="0039230A" w:rsidRPr="0039230A" w:rsidRDefault="0039230A" w:rsidP="0039230A">
            <w:pPr>
              <w:jc w:val="center"/>
              <w:rPr>
                <w:sz w:val="22"/>
                <w:szCs w:val="22"/>
              </w:rPr>
            </w:pPr>
            <w:r w:rsidRPr="0039230A">
              <w:rPr>
                <w:sz w:val="22"/>
                <w:szCs w:val="22"/>
              </w:rPr>
              <w:t>Не требуется</w:t>
            </w:r>
          </w:p>
        </w:tc>
        <w:tc>
          <w:tcPr>
            <w:tcW w:w="2694" w:type="dxa"/>
            <w:vAlign w:val="center"/>
          </w:tcPr>
          <w:p w:rsidR="0039230A" w:rsidRPr="0039230A" w:rsidRDefault="0039230A" w:rsidP="0039230A">
            <w:pPr>
              <w:jc w:val="center"/>
              <w:rPr>
                <w:sz w:val="22"/>
                <w:szCs w:val="22"/>
              </w:rPr>
            </w:pPr>
            <w:r w:rsidRPr="0039230A">
              <w:rPr>
                <w:sz w:val="22"/>
                <w:szCs w:val="22"/>
              </w:rPr>
              <w:t xml:space="preserve">Объект предусмотрен СП 42.13330.2016 «Градостроительство. Планировка и застройка городских и сельских поселений. Актуализированная редакция СНиП 2.07.01-89*», утвержденный приказом Министерства </w:t>
            </w:r>
            <w:r w:rsidRPr="0039230A">
              <w:rPr>
                <w:sz w:val="22"/>
                <w:szCs w:val="22"/>
              </w:rPr>
              <w:lastRenderedPageBreak/>
              <w:t>строительства и жилищно-коммунального хозяйства Российской Федерации от 30.12.2016 № 1034/пр.</w:t>
            </w:r>
          </w:p>
        </w:tc>
      </w:tr>
      <w:tr w:rsidR="0039230A" w:rsidRPr="0039230A" w:rsidTr="008E5071">
        <w:trPr>
          <w:trHeight w:val="541"/>
        </w:trPr>
        <w:tc>
          <w:tcPr>
            <w:tcW w:w="675" w:type="dxa"/>
            <w:vAlign w:val="center"/>
          </w:tcPr>
          <w:p w:rsidR="0039230A" w:rsidRPr="0039230A" w:rsidRDefault="0039230A" w:rsidP="0039230A">
            <w:pPr>
              <w:jc w:val="center"/>
              <w:rPr>
                <w:sz w:val="22"/>
                <w:szCs w:val="22"/>
              </w:rPr>
            </w:pPr>
            <w:r w:rsidRPr="0039230A">
              <w:rPr>
                <w:sz w:val="22"/>
                <w:szCs w:val="22"/>
              </w:rPr>
              <w:lastRenderedPageBreak/>
              <w:t>5.14</w:t>
            </w:r>
          </w:p>
        </w:tc>
        <w:tc>
          <w:tcPr>
            <w:tcW w:w="1843" w:type="dxa"/>
            <w:vMerge w:val="restart"/>
            <w:vAlign w:val="center"/>
          </w:tcPr>
          <w:p w:rsidR="0039230A" w:rsidRPr="0039230A" w:rsidRDefault="0039230A" w:rsidP="0039230A">
            <w:pPr>
              <w:jc w:val="center"/>
              <w:rPr>
                <w:sz w:val="22"/>
                <w:szCs w:val="22"/>
              </w:rPr>
            </w:pPr>
            <w:r w:rsidRPr="0039230A">
              <w:rPr>
                <w:sz w:val="22"/>
                <w:szCs w:val="22"/>
              </w:rPr>
              <w:t>Водоотводная канава</w:t>
            </w:r>
          </w:p>
        </w:tc>
        <w:tc>
          <w:tcPr>
            <w:tcW w:w="1701" w:type="dxa"/>
            <w:vMerge w:val="restart"/>
            <w:vAlign w:val="center"/>
          </w:tcPr>
          <w:p w:rsidR="0039230A" w:rsidRPr="0039230A" w:rsidRDefault="0039230A" w:rsidP="0039230A">
            <w:pPr>
              <w:jc w:val="center"/>
              <w:rPr>
                <w:sz w:val="22"/>
                <w:szCs w:val="22"/>
              </w:rPr>
            </w:pPr>
            <w:r w:rsidRPr="0039230A">
              <w:rPr>
                <w:sz w:val="22"/>
                <w:szCs w:val="22"/>
              </w:rPr>
              <w:t>Строительство</w:t>
            </w:r>
          </w:p>
        </w:tc>
        <w:tc>
          <w:tcPr>
            <w:tcW w:w="1701" w:type="dxa"/>
            <w:vAlign w:val="center"/>
          </w:tcPr>
          <w:p w:rsidR="0039230A" w:rsidRPr="0039230A" w:rsidRDefault="0039230A" w:rsidP="0039230A">
            <w:pPr>
              <w:jc w:val="center"/>
              <w:rPr>
                <w:sz w:val="22"/>
                <w:szCs w:val="22"/>
              </w:rPr>
            </w:pPr>
            <w:r w:rsidRPr="0039230A">
              <w:rPr>
                <w:sz w:val="22"/>
                <w:szCs w:val="22"/>
              </w:rPr>
              <w:t>с. Ровное</w:t>
            </w:r>
          </w:p>
        </w:tc>
        <w:tc>
          <w:tcPr>
            <w:tcW w:w="1418" w:type="dxa"/>
            <w:vAlign w:val="center"/>
          </w:tcPr>
          <w:p w:rsidR="0039230A" w:rsidRPr="0039230A" w:rsidRDefault="0039230A" w:rsidP="0039230A">
            <w:pPr>
              <w:jc w:val="center"/>
              <w:rPr>
                <w:sz w:val="22"/>
                <w:szCs w:val="22"/>
              </w:rPr>
            </w:pPr>
            <w:r w:rsidRPr="0039230A">
              <w:rPr>
                <w:sz w:val="22"/>
                <w:szCs w:val="22"/>
              </w:rPr>
              <w:t>1,640 км</w:t>
            </w:r>
          </w:p>
        </w:tc>
        <w:tc>
          <w:tcPr>
            <w:tcW w:w="1417" w:type="dxa"/>
            <w:vAlign w:val="center"/>
          </w:tcPr>
          <w:p w:rsidR="0039230A" w:rsidRPr="0039230A" w:rsidRDefault="0039230A" w:rsidP="0039230A">
            <w:pPr>
              <w:jc w:val="center"/>
              <w:rPr>
                <w:sz w:val="22"/>
                <w:szCs w:val="22"/>
              </w:rPr>
            </w:pPr>
            <w:r w:rsidRPr="0039230A">
              <w:rPr>
                <w:sz w:val="22"/>
                <w:szCs w:val="22"/>
              </w:rPr>
              <w:t>Расчетный срок (2024-2045гг)</w:t>
            </w:r>
          </w:p>
        </w:tc>
        <w:tc>
          <w:tcPr>
            <w:tcW w:w="1985" w:type="dxa"/>
            <w:vAlign w:val="center"/>
          </w:tcPr>
          <w:p w:rsidR="0039230A" w:rsidRPr="0039230A" w:rsidRDefault="0039230A" w:rsidP="0039230A">
            <w:pPr>
              <w:jc w:val="center"/>
              <w:rPr>
                <w:sz w:val="22"/>
                <w:szCs w:val="22"/>
              </w:rPr>
            </w:pPr>
            <w:r w:rsidRPr="0039230A">
              <w:rPr>
                <w:sz w:val="22"/>
                <w:szCs w:val="22"/>
              </w:rPr>
              <w:t>–</w:t>
            </w:r>
          </w:p>
        </w:tc>
        <w:tc>
          <w:tcPr>
            <w:tcW w:w="1842" w:type="dxa"/>
            <w:vMerge w:val="restart"/>
            <w:vAlign w:val="center"/>
          </w:tcPr>
          <w:p w:rsidR="0039230A" w:rsidRPr="0039230A" w:rsidRDefault="0039230A" w:rsidP="0039230A">
            <w:pPr>
              <w:jc w:val="center"/>
              <w:rPr>
                <w:sz w:val="22"/>
                <w:szCs w:val="22"/>
              </w:rPr>
            </w:pPr>
            <w:r w:rsidRPr="0039230A">
              <w:rPr>
                <w:sz w:val="22"/>
                <w:szCs w:val="22"/>
              </w:rPr>
              <w:t>Не указывается для линейных объектов</w:t>
            </w:r>
          </w:p>
        </w:tc>
        <w:tc>
          <w:tcPr>
            <w:tcW w:w="2694" w:type="dxa"/>
            <w:vMerge w:val="restart"/>
            <w:vAlign w:val="center"/>
          </w:tcPr>
          <w:p w:rsidR="0039230A" w:rsidRPr="0039230A" w:rsidRDefault="0039230A" w:rsidP="0039230A">
            <w:pPr>
              <w:jc w:val="center"/>
              <w:rPr>
                <w:sz w:val="22"/>
                <w:szCs w:val="22"/>
              </w:rPr>
            </w:pPr>
            <w:r w:rsidRPr="0039230A">
              <w:rPr>
                <w:sz w:val="22"/>
                <w:szCs w:val="22"/>
              </w:rPr>
              <w:t>Объекты предусмотрены СП 42.13330.2016 «Градостроительство. Планировка и застройка городских и сельских поселений. Актуализированная редакция СНиП 2.07.01-89*», утвержденный приказом Министерства строительства и жилищно-коммунального хозяйства Российской Федерации от 30.12.2016 № 1034/пр.</w:t>
            </w:r>
          </w:p>
        </w:tc>
      </w:tr>
      <w:tr w:rsidR="0039230A" w:rsidRPr="0039230A" w:rsidTr="008E5071">
        <w:trPr>
          <w:trHeight w:val="467"/>
        </w:trPr>
        <w:tc>
          <w:tcPr>
            <w:tcW w:w="675" w:type="dxa"/>
            <w:vAlign w:val="center"/>
          </w:tcPr>
          <w:p w:rsidR="0039230A" w:rsidRPr="0039230A" w:rsidRDefault="0039230A" w:rsidP="0039230A">
            <w:pPr>
              <w:jc w:val="center"/>
              <w:rPr>
                <w:sz w:val="22"/>
                <w:szCs w:val="22"/>
              </w:rPr>
            </w:pPr>
            <w:r w:rsidRPr="0039230A">
              <w:rPr>
                <w:sz w:val="22"/>
                <w:szCs w:val="22"/>
              </w:rPr>
              <w:t>5.15</w:t>
            </w:r>
          </w:p>
        </w:tc>
        <w:tc>
          <w:tcPr>
            <w:tcW w:w="1843" w:type="dxa"/>
            <w:vMerge/>
            <w:vAlign w:val="center"/>
          </w:tcPr>
          <w:p w:rsidR="0039230A" w:rsidRPr="0039230A" w:rsidRDefault="0039230A" w:rsidP="0039230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  <w:vAlign w:val="center"/>
          </w:tcPr>
          <w:p w:rsidR="0039230A" w:rsidRPr="0039230A" w:rsidRDefault="0039230A" w:rsidP="0039230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Align w:val="center"/>
          </w:tcPr>
          <w:p w:rsidR="0039230A" w:rsidRPr="0039230A" w:rsidRDefault="0039230A" w:rsidP="0039230A">
            <w:pPr>
              <w:jc w:val="center"/>
              <w:rPr>
                <w:sz w:val="22"/>
                <w:szCs w:val="22"/>
              </w:rPr>
            </w:pPr>
            <w:r w:rsidRPr="0039230A">
              <w:rPr>
                <w:sz w:val="22"/>
                <w:szCs w:val="22"/>
              </w:rPr>
              <w:t>д. Тойлук</w:t>
            </w:r>
          </w:p>
        </w:tc>
        <w:tc>
          <w:tcPr>
            <w:tcW w:w="1418" w:type="dxa"/>
            <w:vAlign w:val="center"/>
          </w:tcPr>
          <w:p w:rsidR="0039230A" w:rsidRPr="0039230A" w:rsidRDefault="0039230A" w:rsidP="0039230A">
            <w:pPr>
              <w:jc w:val="center"/>
              <w:rPr>
                <w:sz w:val="22"/>
                <w:szCs w:val="22"/>
              </w:rPr>
            </w:pPr>
            <w:r w:rsidRPr="0039230A">
              <w:rPr>
                <w:sz w:val="22"/>
                <w:szCs w:val="22"/>
              </w:rPr>
              <w:t>0,266 км</w:t>
            </w:r>
          </w:p>
        </w:tc>
        <w:tc>
          <w:tcPr>
            <w:tcW w:w="1417" w:type="dxa"/>
            <w:vAlign w:val="center"/>
          </w:tcPr>
          <w:p w:rsidR="0039230A" w:rsidRPr="0039230A" w:rsidRDefault="0039230A" w:rsidP="0039230A">
            <w:pPr>
              <w:jc w:val="center"/>
              <w:rPr>
                <w:sz w:val="22"/>
                <w:szCs w:val="22"/>
              </w:rPr>
            </w:pPr>
            <w:r w:rsidRPr="0039230A">
              <w:rPr>
                <w:sz w:val="22"/>
                <w:szCs w:val="22"/>
              </w:rPr>
              <w:t>Расчетный срок (2024-2045гг)</w:t>
            </w:r>
          </w:p>
        </w:tc>
        <w:tc>
          <w:tcPr>
            <w:tcW w:w="1985" w:type="dxa"/>
            <w:vAlign w:val="center"/>
          </w:tcPr>
          <w:p w:rsidR="0039230A" w:rsidRPr="0039230A" w:rsidRDefault="0039230A" w:rsidP="0039230A">
            <w:pPr>
              <w:jc w:val="center"/>
              <w:rPr>
                <w:sz w:val="22"/>
                <w:szCs w:val="22"/>
              </w:rPr>
            </w:pPr>
            <w:r w:rsidRPr="0039230A">
              <w:rPr>
                <w:sz w:val="22"/>
                <w:szCs w:val="22"/>
              </w:rPr>
              <w:t>–</w:t>
            </w:r>
          </w:p>
        </w:tc>
        <w:tc>
          <w:tcPr>
            <w:tcW w:w="1842" w:type="dxa"/>
            <w:vMerge/>
            <w:vAlign w:val="center"/>
          </w:tcPr>
          <w:p w:rsidR="0039230A" w:rsidRPr="0039230A" w:rsidRDefault="0039230A" w:rsidP="0039230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vAlign w:val="center"/>
          </w:tcPr>
          <w:p w:rsidR="0039230A" w:rsidRPr="0039230A" w:rsidRDefault="0039230A" w:rsidP="0039230A">
            <w:pPr>
              <w:jc w:val="center"/>
              <w:rPr>
                <w:sz w:val="22"/>
                <w:szCs w:val="22"/>
              </w:rPr>
            </w:pPr>
          </w:p>
        </w:tc>
      </w:tr>
      <w:tr w:rsidR="0039230A" w:rsidRPr="0039230A" w:rsidTr="008E5071">
        <w:trPr>
          <w:trHeight w:val="450"/>
        </w:trPr>
        <w:tc>
          <w:tcPr>
            <w:tcW w:w="675" w:type="dxa"/>
            <w:vAlign w:val="center"/>
          </w:tcPr>
          <w:p w:rsidR="0039230A" w:rsidRPr="0039230A" w:rsidRDefault="0039230A" w:rsidP="0039230A">
            <w:pPr>
              <w:jc w:val="center"/>
              <w:rPr>
                <w:sz w:val="22"/>
                <w:szCs w:val="22"/>
              </w:rPr>
            </w:pPr>
            <w:r w:rsidRPr="0039230A">
              <w:rPr>
                <w:sz w:val="22"/>
                <w:szCs w:val="22"/>
              </w:rPr>
              <w:t>5.16</w:t>
            </w:r>
          </w:p>
        </w:tc>
        <w:tc>
          <w:tcPr>
            <w:tcW w:w="1843" w:type="dxa"/>
            <w:vMerge/>
            <w:vAlign w:val="center"/>
          </w:tcPr>
          <w:p w:rsidR="0039230A" w:rsidRPr="0039230A" w:rsidRDefault="0039230A" w:rsidP="0039230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  <w:vAlign w:val="center"/>
          </w:tcPr>
          <w:p w:rsidR="0039230A" w:rsidRPr="0039230A" w:rsidRDefault="0039230A" w:rsidP="0039230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Align w:val="center"/>
          </w:tcPr>
          <w:p w:rsidR="0039230A" w:rsidRPr="0039230A" w:rsidRDefault="0039230A" w:rsidP="0039230A">
            <w:pPr>
              <w:jc w:val="center"/>
              <w:rPr>
                <w:sz w:val="22"/>
                <w:szCs w:val="22"/>
              </w:rPr>
            </w:pPr>
            <w:r w:rsidRPr="0039230A">
              <w:rPr>
                <w:sz w:val="22"/>
                <w:szCs w:val="22"/>
              </w:rPr>
              <w:t>с. Курбатово</w:t>
            </w:r>
          </w:p>
        </w:tc>
        <w:tc>
          <w:tcPr>
            <w:tcW w:w="1418" w:type="dxa"/>
            <w:vAlign w:val="center"/>
          </w:tcPr>
          <w:p w:rsidR="0039230A" w:rsidRPr="0039230A" w:rsidRDefault="0039230A" w:rsidP="0039230A">
            <w:pPr>
              <w:jc w:val="center"/>
              <w:rPr>
                <w:sz w:val="22"/>
                <w:szCs w:val="22"/>
              </w:rPr>
            </w:pPr>
            <w:r w:rsidRPr="0039230A">
              <w:rPr>
                <w:sz w:val="22"/>
                <w:szCs w:val="22"/>
              </w:rPr>
              <w:t>0,370 км</w:t>
            </w:r>
          </w:p>
        </w:tc>
        <w:tc>
          <w:tcPr>
            <w:tcW w:w="1417" w:type="dxa"/>
            <w:vAlign w:val="center"/>
          </w:tcPr>
          <w:p w:rsidR="0039230A" w:rsidRPr="0039230A" w:rsidRDefault="0039230A" w:rsidP="0039230A">
            <w:pPr>
              <w:jc w:val="center"/>
              <w:rPr>
                <w:sz w:val="22"/>
                <w:szCs w:val="22"/>
              </w:rPr>
            </w:pPr>
            <w:r w:rsidRPr="0039230A">
              <w:rPr>
                <w:sz w:val="22"/>
                <w:szCs w:val="22"/>
              </w:rPr>
              <w:t>Расчетный срок (2024-2045гг)</w:t>
            </w:r>
          </w:p>
        </w:tc>
        <w:tc>
          <w:tcPr>
            <w:tcW w:w="1985" w:type="dxa"/>
            <w:vAlign w:val="center"/>
          </w:tcPr>
          <w:p w:rsidR="0039230A" w:rsidRPr="0039230A" w:rsidRDefault="0039230A" w:rsidP="0039230A">
            <w:pPr>
              <w:jc w:val="center"/>
              <w:rPr>
                <w:sz w:val="22"/>
                <w:szCs w:val="22"/>
              </w:rPr>
            </w:pPr>
            <w:r w:rsidRPr="0039230A">
              <w:rPr>
                <w:sz w:val="22"/>
                <w:szCs w:val="22"/>
              </w:rPr>
              <w:t>–</w:t>
            </w:r>
          </w:p>
        </w:tc>
        <w:tc>
          <w:tcPr>
            <w:tcW w:w="1842" w:type="dxa"/>
            <w:vMerge/>
            <w:vAlign w:val="center"/>
          </w:tcPr>
          <w:p w:rsidR="0039230A" w:rsidRPr="0039230A" w:rsidRDefault="0039230A" w:rsidP="0039230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vAlign w:val="center"/>
          </w:tcPr>
          <w:p w:rsidR="0039230A" w:rsidRPr="0039230A" w:rsidRDefault="0039230A" w:rsidP="0039230A">
            <w:pPr>
              <w:jc w:val="center"/>
              <w:rPr>
                <w:sz w:val="22"/>
                <w:szCs w:val="22"/>
              </w:rPr>
            </w:pPr>
          </w:p>
        </w:tc>
      </w:tr>
      <w:tr w:rsidR="0039230A" w:rsidRPr="0039230A" w:rsidTr="008E5071">
        <w:trPr>
          <w:trHeight w:val="450"/>
        </w:trPr>
        <w:tc>
          <w:tcPr>
            <w:tcW w:w="675" w:type="dxa"/>
            <w:vAlign w:val="center"/>
          </w:tcPr>
          <w:p w:rsidR="0039230A" w:rsidRPr="0039230A" w:rsidRDefault="0039230A" w:rsidP="0039230A">
            <w:pPr>
              <w:jc w:val="center"/>
              <w:rPr>
                <w:sz w:val="22"/>
                <w:szCs w:val="22"/>
              </w:rPr>
            </w:pPr>
            <w:r w:rsidRPr="0039230A">
              <w:rPr>
                <w:sz w:val="22"/>
                <w:szCs w:val="22"/>
              </w:rPr>
              <w:t>5.17</w:t>
            </w:r>
          </w:p>
        </w:tc>
        <w:tc>
          <w:tcPr>
            <w:tcW w:w="1843" w:type="dxa"/>
            <w:vMerge/>
            <w:vAlign w:val="center"/>
          </w:tcPr>
          <w:p w:rsidR="0039230A" w:rsidRPr="0039230A" w:rsidRDefault="0039230A" w:rsidP="0039230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  <w:vAlign w:val="center"/>
          </w:tcPr>
          <w:p w:rsidR="0039230A" w:rsidRPr="0039230A" w:rsidRDefault="0039230A" w:rsidP="0039230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Align w:val="center"/>
          </w:tcPr>
          <w:p w:rsidR="0039230A" w:rsidRPr="0039230A" w:rsidRDefault="0039230A" w:rsidP="0039230A">
            <w:pPr>
              <w:jc w:val="center"/>
              <w:rPr>
                <w:sz w:val="22"/>
                <w:szCs w:val="22"/>
              </w:rPr>
            </w:pPr>
            <w:r w:rsidRPr="0039230A">
              <w:rPr>
                <w:sz w:val="22"/>
                <w:szCs w:val="22"/>
              </w:rPr>
              <w:t>д. Холодный Ключ</w:t>
            </w:r>
          </w:p>
        </w:tc>
        <w:tc>
          <w:tcPr>
            <w:tcW w:w="1418" w:type="dxa"/>
            <w:vAlign w:val="center"/>
          </w:tcPr>
          <w:p w:rsidR="0039230A" w:rsidRPr="0039230A" w:rsidRDefault="0039230A" w:rsidP="0039230A">
            <w:pPr>
              <w:jc w:val="center"/>
              <w:rPr>
                <w:sz w:val="22"/>
                <w:szCs w:val="22"/>
              </w:rPr>
            </w:pPr>
            <w:r w:rsidRPr="0039230A">
              <w:rPr>
                <w:sz w:val="22"/>
                <w:szCs w:val="22"/>
              </w:rPr>
              <w:t>0,949 км</w:t>
            </w:r>
          </w:p>
        </w:tc>
        <w:tc>
          <w:tcPr>
            <w:tcW w:w="1417" w:type="dxa"/>
            <w:vAlign w:val="center"/>
          </w:tcPr>
          <w:p w:rsidR="0039230A" w:rsidRPr="0039230A" w:rsidRDefault="0039230A" w:rsidP="0039230A">
            <w:pPr>
              <w:jc w:val="center"/>
              <w:rPr>
                <w:sz w:val="22"/>
                <w:szCs w:val="22"/>
              </w:rPr>
            </w:pPr>
            <w:r w:rsidRPr="0039230A">
              <w:rPr>
                <w:sz w:val="22"/>
                <w:szCs w:val="22"/>
              </w:rPr>
              <w:t>Расчетный срок (2024-2045гг)</w:t>
            </w:r>
          </w:p>
        </w:tc>
        <w:tc>
          <w:tcPr>
            <w:tcW w:w="1985" w:type="dxa"/>
            <w:vAlign w:val="center"/>
          </w:tcPr>
          <w:p w:rsidR="0039230A" w:rsidRPr="0039230A" w:rsidRDefault="0039230A" w:rsidP="0039230A">
            <w:pPr>
              <w:jc w:val="center"/>
              <w:rPr>
                <w:sz w:val="22"/>
                <w:szCs w:val="22"/>
              </w:rPr>
            </w:pPr>
            <w:r w:rsidRPr="0039230A">
              <w:rPr>
                <w:sz w:val="22"/>
                <w:szCs w:val="22"/>
              </w:rPr>
              <w:t>–</w:t>
            </w:r>
          </w:p>
        </w:tc>
        <w:tc>
          <w:tcPr>
            <w:tcW w:w="1842" w:type="dxa"/>
            <w:vMerge/>
            <w:vAlign w:val="center"/>
          </w:tcPr>
          <w:p w:rsidR="0039230A" w:rsidRPr="0039230A" w:rsidRDefault="0039230A" w:rsidP="0039230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94" w:type="dxa"/>
            <w:vMerge/>
            <w:vAlign w:val="center"/>
          </w:tcPr>
          <w:p w:rsidR="0039230A" w:rsidRPr="0039230A" w:rsidRDefault="0039230A" w:rsidP="0039230A">
            <w:pPr>
              <w:jc w:val="center"/>
              <w:rPr>
                <w:sz w:val="22"/>
                <w:szCs w:val="22"/>
              </w:rPr>
            </w:pPr>
          </w:p>
        </w:tc>
      </w:tr>
    </w:tbl>
    <w:p w:rsidR="0039230A" w:rsidRPr="0039230A" w:rsidRDefault="0039230A" w:rsidP="0039230A">
      <w:pPr>
        <w:jc w:val="both"/>
        <w:rPr>
          <w:sz w:val="24"/>
          <w:szCs w:val="24"/>
        </w:rPr>
      </w:pPr>
      <w:r w:rsidRPr="0039230A">
        <w:rPr>
          <w:sz w:val="24"/>
          <w:szCs w:val="24"/>
        </w:rPr>
        <w:t xml:space="preserve">Примечание: </w:t>
      </w:r>
    </w:p>
    <w:p w:rsidR="0039230A" w:rsidRPr="0039230A" w:rsidRDefault="0039230A" w:rsidP="0039230A">
      <w:pPr>
        <w:ind w:firstLine="709"/>
        <w:jc w:val="both"/>
        <w:rPr>
          <w:sz w:val="24"/>
          <w:szCs w:val="24"/>
        </w:rPr>
      </w:pPr>
      <w:r w:rsidRPr="0039230A">
        <w:rPr>
          <w:sz w:val="24"/>
          <w:szCs w:val="24"/>
        </w:rPr>
        <w:t>1. Условный номер –  это номер согласно положению о территориальном планировании, который присвоен каждому планируемому объекту капитального строительства и внесен в атрибутивные данные конкретного объекта соответствующего векторного слоя.</w:t>
      </w:r>
    </w:p>
    <w:p w:rsidR="0039230A" w:rsidRPr="0039230A" w:rsidRDefault="0039230A" w:rsidP="0039230A">
      <w:pPr>
        <w:ind w:firstLine="709"/>
        <w:jc w:val="both"/>
        <w:rPr>
          <w:sz w:val="24"/>
          <w:szCs w:val="24"/>
        </w:rPr>
      </w:pPr>
      <w:r w:rsidRPr="0039230A">
        <w:rPr>
          <w:sz w:val="24"/>
          <w:szCs w:val="24"/>
        </w:rPr>
        <w:t>*МНГП – местные нормативы градостроительного проектирования Ровненского сельсовета Балахтинского района Красноярского края, утвержденные решением Балахтинского районного совета депутатов от 17.06.2016 №8-64 р.</w:t>
      </w:r>
    </w:p>
    <w:p w:rsidR="0039230A" w:rsidRDefault="0039230A" w:rsidP="0039230A">
      <w:pPr>
        <w:jc w:val="both"/>
        <w:rPr>
          <w:sz w:val="24"/>
          <w:szCs w:val="24"/>
        </w:rPr>
      </w:pPr>
      <w:r w:rsidRPr="0039230A">
        <w:rPr>
          <w:sz w:val="24"/>
          <w:szCs w:val="24"/>
        </w:rPr>
        <w:tab/>
        <w:t>** утверждены Министерством цифрового развития, связи и массовых коммуникаций РФ, приказ от 26 октября 2020 года N 538.</w:t>
      </w:r>
    </w:p>
    <w:p w:rsidR="00652B75" w:rsidRDefault="00652B75" w:rsidP="0039230A">
      <w:pPr>
        <w:jc w:val="both"/>
        <w:rPr>
          <w:sz w:val="24"/>
          <w:szCs w:val="24"/>
        </w:rPr>
      </w:pPr>
    </w:p>
    <w:p w:rsidR="00652B75" w:rsidRDefault="00652B75" w:rsidP="0039230A">
      <w:pPr>
        <w:jc w:val="both"/>
        <w:rPr>
          <w:sz w:val="24"/>
          <w:szCs w:val="24"/>
        </w:rPr>
      </w:pPr>
    </w:p>
    <w:p w:rsidR="00652B75" w:rsidRDefault="00652B75" w:rsidP="0039230A">
      <w:pPr>
        <w:jc w:val="both"/>
        <w:rPr>
          <w:sz w:val="24"/>
          <w:szCs w:val="24"/>
        </w:rPr>
      </w:pPr>
    </w:p>
    <w:p w:rsidR="00652B75" w:rsidRDefault="00652B75" w:rsidP="0039230A">
      <w:pPr>
        <w:jc w:val="both"/>
        <w:rPr>
          <w:sz w:val="24"/>
          <w:szCs w:val="24"/>
        </w:rPr>
      </w:pPr>
    </w:p>
    <w:p w:rsidR="00652B75" w:rsidRDefault="00652B75" w:rsidP="0039230A">
      <w:pPr>
        <w:jc w:val="both"/>
        <w:rPr>
          <w:sz w:val="24"/>
          <w:szCs w:val="24"/>
        </w:rPr>
      </w:pPr>
    </w:p>
    <w:p w:rsidR="00652B75" w:rsidRDefault="00652B75" w:rsidP="0039230A">
      <w:pPr>
        <w:jc w:val="both"/>
        <w:rPr>
          <w:sz w:val="24"/>
          <w:szCs w:val="24"/>
        </w:rPr>
      </w:pPr>
    </w:p>
    <w:p w:rsidR="00652B75" w:rsidRPr="001629C7" w:rsidRDefault="00652B75" w:rsidP="00652B75">
      <w:pPr>
        <w:pStyle w:val="30"/>
        <w:pageBreakBefore/>
        <w:spacing w:before="0" w:line="276" w:lineRule="auto"/>
        <w:ind w:firstLine="709"/>
        <w:jc w:val="both"/>
        <w:rPr>
          <w:color w:val="auto"/>
          <w:sz w:val="18"/>
        </w:rPr>
      </w:pPr>
      <w:bookmarkStart w:id="6" w:name="_Toc192077406"/>
      <w:r>
        <w:rPr>
          <w:rFonts w:ascii="Times New Roman" w:hAnsi="Times New Roman" w:cs="Times New Roman"/>
          <w:color w:val="auto"/>
          <w:sz w:val="24"/>
          <w:szCs w:val="28"/>
        </w:rPr>
        <w:lastRenderedPageBreak/>
        <w:t>2</w:t>
      </w:r>
      <w:r w:rsidRPr="001629C7">
        <w:rPr>
          <w:rFonts w:ascii="Times New Roman" w:hAnsi="Times New Roman" w:cs="Times New Roman"/>
          <w:color w:val="auto"/>
          <w:sz w:val="24"/>
          <w:szCs w:val="28"/>
        </w:rPr>
        <w:t>. Параметры функциональных зон, а также сведения о планируемых для размещения в них объектах федерального значения, объектах регионального значения, объектах местного значения</w:t>
      </w:r>
      <w:bookmarkEnd w:id="6"/>
    </w:p>
    <w:tbl>
      <w:tblPr>
        <w:tblStyle w:val="af2"/>
        <w:tblW w:w="14992" w:type="dxa"/>
        <w:tblLayout w:type="fixed"/>
        <w:tblLook w:val="04A0"/>
      </w:tblPr>
      <w:tblGrid>
        <w:gridCol w:w="630"/>
        <w:gridCol w:w="2762"/>
        <w:gridCol w:w="2670"/>
        <w:gridCol w:w="1905"/>
        <w:gridCol w:w="1807"/>
        <w:gridCol w:w="2241"/>
        <w:gridCol w:w="2977"/>
      </w:tblGrid>
      <w:tr w:rsidR="00652B75" w:rsidRPr="00C31677" w:rsidTr="008E5071">
        <w:trPr>
          <w:trHeight w:val="494"/>
          <w:tblHeader/>
        </w:trPr>
        <w:tc>
          <w:tcPr>
            <w:tcW w:w="630" w:type="dxa"/>
            <w:vMerge w:val="restart"/>
            <w:vAlign w:val="center"/>
          </w:tcPr>
          <w:p w:rsidR="00652B75" w:rsidRPr="00C31677" w:rsidRDefault="00652B75" w:rsidP="008E5071">
            <w:pPr>
              <w:spacing w:line="276" w:lineRule="auto"/>
              <w:jc w:val="center"/>
              <w:rPr>
                <w:b/>
                <w:sz w:val="23"/>
                <w:szCs w:val="23"/>
              </w:rPr>
            </w:pPr>
            <w:r w:rsidRPr="00C31677">
              <w:rPr>
                <w:b/>
                <w:sz w:val="23"/>
                <w:szCs w:val="23"/>
              </w:rPr>
              <w:t>№ п/п</w:t>
            </w:r>
          </w:p>
        </w:tc>
        <w:tc>
          <w:tcPr>
            <w:tcW w:w="2762" w:type="dxa"/>
            <w:vMerge w:val="restart"/>
            <w:vAlign w:val="center"/>
          </w:tcPr>
          <w:p w:rsidR="00652B75" w:rsidRPr="00C31677" w:rsidRDefault="00652B75" w:rsidP="008E5071">
            <w:pPr>
              <w:spacing w:line="276" w:lineRule="auto"/>
              <w:jc w:val="center"/>
              <w:rPr>
                <w:b/>
                <w:sz w:val="23"/>
                <w:szCs w:val="23"/>
              </w:rPr>
            </w:pPr>
            <w:r w:rsidRPr="00C31677">
              <w:rPr>
                <w:b/>
                <w:sz w:val="23"/>
                <w:szCs w:val="23"/>
              </w:rPr>
              <w:t>Функциональные зоны</w:t>
            </w:r>
          </w:p>
        </w:tc>
        <w:tc>
          <w:tcPr>
            <w:tcW w:w="2670" w:type="dxa"/>
            <w:vMerge w:val="restart"/>
            <w:vAlign w:val="center"/>
          </w:tcPr>
          <w:p w:rsidR="00652B75" w:rsidRPr="00C31677" w:rsidRDefault="00652B75" w:rsidP="008E5071">
            <w:pPr>
              <w:spacing w:line="276" w:lineRule="auto"/>
              <w:jc w:val="center"/>
              <w:rPr>
                <w:b/>
                <w:sz w:val="23"/>
                <w:szCs w:val="23"/>
              </w:rPr>
            </w:pPr>
            <w:r w:rsidRPr="00C31677">
              <w:rPr>
                <w:b/>
                <w:sz w:val="23"/>
                <w:szCs w:val="23"/>
              </w:rPr>
              <w:t>Параметры функциональных зон</w:t>
            </w:r>
          </w:p>
        </w:tc>
        <w:tc>
          <w:tcPr>
            <w:tcW w:w="8930" w:type="dxa"/>
            <w:gridSpan w:val="4"/>
            <w:vAlign w:val="center"/>
          </w:tcPr>
          <w:p w:rsidR="00652B75" w:rsidRPr="00C31677" w:rsidRDefault="00652B75" w:rsidP="008E5071">
            <w:pPr>
              <w:spacing w:line="276" w:lineRule="auto"/>
              <w:jc w:val="center"/>
              <w:rPr>
                <w:b/>
                <w:bCs/>
                <w:sz w:val="23"/>
                <w:szCs w:val="23"/>
              </w:rPr>
            </w:pPr>
            <w:r w:rsidRPr="00C31677">
              <w:rPr>
                <w:b/>
                <w:bCs/>
                <w:sz w:val="23"/>
                <w:szCs w:val="23"/>
              </w:rPr>
              <w:t>Сведения о планируемых объектах федерального, регионального и  местного значения (за исключением линейных объектов)</w:t>
            </w:r>
          </w:p>
        </w:tc>
      </w:tr>
      <w:tr w:rsidR="00652B75" w:rsidRPr="00C31677" w:rsidTr="008E5071">
        <w:trPr>
          <w:trHeight w:val="290"/>
          <w:tblHeader/>
        </w:trPr>
        <w:tc>
          <w:tcPr>
            <w:tcW w:w="630" w:type="dxa"/>
            <w:vMerge/>
            <w:vAlign w:val="center"/>
          </w:tcPr>
          <w:p w:rsidR="00652B75" w:rsidRPr="00C31677" w:rsidRDefault="00652B75" w:rsidP="008E5071">
            <w:pPr>
              <w:spacing w:line="276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2762" w:type="dxa"/>
            <w:vMerge/>
            <w:vAlign w:val="center"/>
          </w:tcPr>
          <w:p w:rsidR="00652B75" w:rsidRPr="00C31677" w:rsidRDefault="00652B75" w:rsidP="008E5071">
            <w:pPr>
              <w:spacing w:line="276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2670" w:type="dxa"/>
            <w:vMerge/>
            <w:vAlign w:val="center"/>
          </w:tcPr>
          <w:p w:rsidR="00652B75" w:rsidRPr="00C31677" w:rsidRDefault="00652B75" w:rsidP="008E5071">
            <w:pPr>
              <w:spacing w:line="276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1905" w:type="dxa"/>
            <w:vAlign w:val="center"/>
          </w:tcPr>
          <w:p w:rsidR="00652B75" w:rsidRPr="00C31677" w:rsidRDefault="00652B75" w:rsidP="008E5071">
            <w:pPr>
              <w:spacing w:line="276" w:lineRule="auto"/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Ф</w:t>
            </w:r>
            <w:r w:rsidRPr="00C31677">
              <w:rPr>
                <w:b/>
                <w:sz w:val="23"/>
                <w:szCs w:val="23"/>
              </w:rPr>
              <w:t>едерального</w:t>
            </w:r>
          </w:p>
        </w:tc>
        <w:tc>
          <w:tcPr>
            <w:tcW w:w="1807" w:type="dxa"/>
            <w:vAlign w:val="center"/>
          </w:tcPr>
          <w:p w:rsidR="00652B75" w:rsidRPr="00C31677" w:rsidRDefault="00652B75" w:rsidP="008E5071">
            <w:pPr>
              <w:spacing w:line="276" w:lineRule="auto"/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Р</w:t>
            </w:r>
            <w:r w:rsidRPr="00C31677">
              <w:rPr>
                <w:b/>
                <w:sz w:val="23"/>
                <w:szCs w:val="23"/>
              </w:rPr>
              <w:t>егионального</w:t>
            </w:r>
          </w:p>
        </w:tc>
        <w:tc>
          <w:tcPr>
            <w:tcW w:w="2241" w:type="dxa"/>
            <w:vAlign w:val="center"/>
          </w:tcPr>
          <w:p w:rsidR="00652B75" w:rsidRPr="00C31677" w:rsidRDefault="00652B75" w:rsidP="008E5071">
            <w:pPr>
              <w:spacing w:line="276" w:lineRule="auto"/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М</w:t>
            </w:r>
            <w:r w:rsidRPr="00C31677">
              <w:rPr>
                <w:b/>
                <w:sz w:val="23"/>
                <w:szCs w:val="23"/>
              </w:rPr>
              <w:t>естного</w:t>
            </w:r>
            <w:r>
              <w:rPr>
                <w:b/>
                <w:sz w:val="23"/>
                <w:szCs w:val="23"/>
              </w:rPr>
              <w:t xml:space="preserve"> значения района</w:t>
            </w:r>
          </w:p>
        </w:tc>
        <w:tc>
          <w:tcPr>
            <w:tcW w:w="2977" w:type="dxa"/>
            <w:vAlign w:val="center"/>
          </w:tcPr>
          <w:p w:rsidR="00652B75" w:rsidRPr="00C31677" w:rsidRDefault="00652B75" w:rsidP="008E5071">
            <w:pPr>
              <w:spacing w:line="276" w:lineRule="auto"/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Местного значения поселения</w:t>
            </w:r>
          </w:p>
        </w:tc>
      </w:tr>
      <w:tr w:rsidR="00652B75" w:rsidRPr="00C31677" w:rsidTr="008E5071">
        <w:tc>
          <w:tcPr>
            <w:tcW w:w="630" w:type="dxa"/>
          </w:tcPr>
          <w:p w:rsidR="00652B75" w:rsidRPr="00C31677" w:rsidRDefault="00652B75" w:rsidP="008E5071">
            <w:pPr>
              <w:spacing w:line="276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11385" w:type="dxa"/>
            <w:gridSpan w:val="5"/>
          </w:tcPr>
          <w:p w:rsidR="00652B75" w:rsidRPr="00C31677" w:rsidRDefault="00652B75" w:rsidP="008E5071">
            <w:pPr>
              <w:spacing w:line="276" w:lineRule="auto"/>
              <w:rPr>
                <w:b/>
                <w:sz w:val="23"/>
                <w:szCs w:val="23"/>
              </w:rPr>
            </w:pPr>
            <w:r w:rsidRPr="00C31677">
              <w:rPr>
                <w:b/>
                <w:sz w:val="23"/>
                <w:szCs w:val="23"/>
              </w:rPr>
              <w:t>Зоны градостроительного использования в границах населенных пунктов</w:t>
            </w:r>
          </w:p>
        </w:tc>
        <w:tc>
          <w:tcPr>
            <w:tcW w:w="2977" w:type="dxa"/>
          </w:tcPr>
          <w:p w:rsidR="00652B75" w:rsidRPr="00C31677" w:rsidRDefault="00652B75" w:rsidP="008E5071">
            <w:pPr>
              <w:spacing w:line="276" w:lineRule="auto"/>
              <w:rPr>
                <w:b/>
                <w:sz w:val="23"/>
                <w:szCs w:val="23"/>
              </w:rPr>
            </w:pPr>
          </w:p>
        </w:tc>
      </w:tr>
      <w:tr w:rsidR="00652B75" w:rsidRPr="00C31677" w:rsidTr="008E5071">
        <w:tc>
          <w:tcPr>
            <w:tcW w:w="630" w:type="dxa"/>
          </w:tcPr>
          <w:p w:rsidR="00652B75" w:rsidRPr="00C31677" w:rsidRDefault="00652B75" w:rsidP="008E5071">
            <w:pPr>
              <w:spacing w:line="276" w:lineRule="auto"/>
              <w:rPr>
                <w:b/>
                <w:sz w:val="23"/>
                <w:szCs w:val="23"/>
              </w:rPr>
            </w:pPr>
            <w:r w:rsidRPr="00C31677">
              <w:rPr>
                <w:b/>
                <w:sz w:val="23"/>
                <w:szCs w:val="23"/>
              </w:rPr>
              <w:t>1.</w:t>
            </w:r>
          </w:p>
        </w:tc>
        <w:tc>
          <w:tcPr>
            <w:tcW w:w="2762" w:type="dxa"/>
          </w:tcPr>
          <w:p w:rsidR="00652B75" w:rsidRPr="00C31677" w:rsidRDefault="00652B75" w:rsidP="008E5071">
            <w:pPr>
              <w:spacing w:line="276" w:lineRule="auto"/>
              <w:rPr>
                <w:b/>
                <w:sz w:val="23"/>
                <w:szCs w:val="23"/>
              </w:rPr>
            </w:pPr>
            <w:r w:rsidRPr="00C31677">
              <w:rPr>
                <w:b/>
                <w:sz w:val="23"/>
                <w:szCs w:val="23"/>
              </w:rPr>
              <w:t>с. Ровное  (144,5 га)</w:t>
            </w:r>
          </w:p>
        </w:tc>
        <w:tc>
          <w:tcPr>
            <w:tcW w:w="2670" w:type="dxa"/>
          </w:tcPr>
          <w:p w:rsidR="00652B75" w:rsidRPr="00C31677" w:rsidRDefault="00652B75" w:rsidP="008E5071">
            <w:pPr>
              <w:spacing w:line="276" w:lineRule="auto"/>
              <w:rPr>
                <w:b/>
                <w:sz w:val="23"/>
                <w:szCs w:val="23"/>
              </w:rPr>
            </w:pPr>
          </w:p>
        </w:tc>
        <w:tc>
          <w:tcPr>
            <w:tcW w:w="1905" w:type="dxa"/>
          </w:tcPr>
          <w:p w:rsidR="00652B75" w:rsidRPr="00C31677" w:rsidRDefault="00652B75" w:rsidP="008E5071">
            <w:pPr>
              <w:spacing w:line="276" w:lineRule="auto"/>
              <w:rPr>
                <w:b/>
                <w:sz w:val="23"/>
                <w:szCs w:val="23"/>
              </w:rPr>
            </w:pPr>
          </w:p>
        </w:tc>
        <w:tc>
          <w:tcPr>
            <w:tcW w:w="1807" w:type="dxa"/>
          </w:tcPr>
          <w:p w:rsidR="00652B75" w:rsidRPr="00C31677" w:rsidRDefault="00652B75" w:rsidP="008E5071">
            <w:pPr>
              <w:spacing w:line="276" w:lineRule="auto"/>
              <w:rPr>
                <w:b/>
                <w:sz w:val="23"/>
                <w:szCs w:val="23"/>
              </w:rPr>
            </w:pPr>
          </w:p>
        </w:tc>
        <w:tc>
          <w:tcPr>
            <w:tcW w:w="2241" w:type="dxa"/>
          </w:tcPr>
          <w:p w:rsidR="00652B75" w:rsidRPr="00C31677" w:rsidRDefault="00652B75" w:rsidP="008E5071">
            <w:pPr>
              <w:spacing w:line="276" w:lineRule="auto"/>
              <w:rPr>
                <w:sz w:val="23"/>
                <w:szCs w:val="23"/>
                <w:highlight w:val="yellow"/>
              </w:rPr>
            </w:pPr>
          </w:p>
        </w:tc>
        <w:tc>
          <w:tcPr>
            <w:tcW w:w="2977" w:type="dxa"/>
          </w:tcPr>
          <w:p w:rsidR="00652B75" w:rsidRPr="00C31677" w:rsidRDefault="00652B75" w:rsidP="008E5071">
            <w:pPr>
              <w:spacing w:line="276" w:lineRule="auto"/>
              <w:rPr>
                <w:sz w:val="23"/>
                <w:szCs w:val="23"/>
                <w:highlight w:val="yellow"/>
              </w:rPr>
            </w:pPr>
          </w:p>
        </w:tc>
      </w:tr>
      <w:tr w:rsidR="00652B75" w:rsidRPr="00C31677" w:rsidTr="008E5071">
        <w:tc>
          <w:tcPr>
            <w:tcW w:w="630" w:type="dxa"/>
          </w:tcPr>
          <w:p w:rsidR="00652B75" w:rsidRPr="00C31677" w:rsidRDefault="00652B75" w:rsidP="008E5071">
            <w:pPr>
              <w:spacing w:line="276" w:lineRule="auto"/>
              <w:rPr>
                <w:sz w:val="23"/>
                <w:szCs w:val="23"/>
              </w:rPr>
            </w:pPr>
            <w:r w:rsidRPr="00C31677">
              <w:rPr>
                <w:sz w:val="23"/>
                <w:szCs w:val="23"/>
              </w:rPr>
              <w:t>1.1</w:t>
            </w:r>
          </w:p>
        </w:tc>
        <w:tc>
          <w:tcPr>
            <w:tcW w:w="2762" w:type="dxa"/>
          </w:tcPr>
          <w:p w:rsidR="00652B75" w:rsidRPr="00C31677" w:rsidRDefault="00652B75" w:rsidP="008E5071">
            <w:pPr>
              <w:spacing w:line="276" w:lineRule="auto"/>
              <w:rPr>
                <w:sz w:val="23"/>
                <w:szCs w:val="23"/>
              </w:rPr>
            </w:pPr>
            <w:r w:rsidRPr="00C31677">
              <w:rPr>
                <w:sz w:val="23"/>
                <w:szCs w:val="23"/>
              </w:rPr>
              <w:t>Зона застройки индивидуальными жилыми домами</w:t>
            </w:r>
          </w:p>
        </w:tc>
        <w:tc>
          <w:tcPr>
            <w:tcW w:w="2670" w:type="dxa"/>
          </w:tcPr>
          <w:p w:rsidR="00652B75" w:rsidRPr="00C31677" w:rsidRDefault="00652B75" w:rsidP="008E5071">
            <w:pPr>
              <w:spacing w:line="276" w:lineRule="auto"/>
              <w:rPr>
                <w:sz w:val="23"/>
                <w:szCs w:val="23"/>
              </w:rPr>
            </w:pPr>
            <w:r w:rsidRPr="00C31677">
              <w:rPr>
                <w:sz w:val="23"/>
                <w:szCs w:val="23"/>
              </w:rPr>
              <w:t>Площадь зоны – 68,73 га</w:t>
            </w:r>
          </w:p>
        </w:tc>
        <w:tc>
          <w:tcPr>
            <w:tcW w:w="1905" w:type="dxa"/>
          </w:tcPr>
          <w:p w:rsidR="00652B75" w:rsidRPr="00C31677" w:rsidRDefault="00652B75" w:rsidP="008E5071">
            <w:pPr>
              <w:spacing w:line="276" w:lineRule="auto"/>
              <w:rPr>
                <w:b/>
                <w:sz w:val="23"/>
                <w:szCs w:val="23"/>
              </w:rPr>
            </w:pPr>
          </w:p>
        </w:tc>
        <w:tc>
          <w:tcPr>
            <w:tcW w:w="1807" w:type="dxa"/>
          </w:tcPr>
          <w:p w:rsidR="00652B75" w:rsidRPr="00C31677" w:rsidRDefault="00652B75" w:rsidP="008E5071">
            <w:pPr>
              <w:spacing w:line="276" w:lineRule="auto"/>
              <w:rPr>
                <w:b/>
                <w:sz w:val="23"/>
                <w:szCs w:val="23"/>
              </w:rPr>
            </w:pPr>
          </w:p>
        </w:tc>
        <w:tc>
          <w:tcPr>
            <w:tcW w:w="2241" w:type="dxa"/>
          </w:tcPr>
          <w:p w:rsidR="00652B75" w:rsidRPr="00C31677" w:rsidRDefault="00652B75" w:rsidP="008E5071">
            <w:pPr>
              <w:jc w:val="both"/>
              <w:rPr>
                <w:bCs/>
                <w:iCs/>
                <w:sz w:val="23"/>
                <w:szCs w:val="23"/>
                <w:highlight w:val="yellow"/>
              </w:rPr>
            </w:pPr>
          </w:p>
        </w:tc>
        <w:tc>
          <w:tcPr>
            <w:tcW w:w="2977" w:type="dxa"/>
          </w:tcPr>
          <w:p w:rsidR="00652B75" w:rsidRPr="00C31677" w:rsidRDefault="00652B75" w:rsidP="008E5071">
            <w:pPr>
              <w:jc w:val="both"/>
              <w:rPr>
                <w:bCs/>
                <w:iCs/>
                <w:sz w:val="23"/>
                <w:szCs w:val="23"/>
                <w:highlight w:val="yellow"/>
              </w:rPr>
            </w:pPr>
          </w:p>
        </w:tc>
      </w:tr>
      <w:tr w:rsidR="00652B75" w:rsidRPr="00C31677" w:rsidTr="008E5071">
        <w:trPr>
          <w:trHeight w:val="818"/>
        </w:trPr>
        <w:tc>
          <w:tcPr>
            <w:tcW w:w="630" w:type="dxa"/>
          </w:tcPr>
          <w:p w:rsidR="00652B75" w:rsidRPr="00C31677" w:rsidRDefault="00652B75" w:rsidP="008E5071">
            <w:pPr>
              <w:spacing w:line="276" w:lineRule="auto"/>
              <w:rPr>
                <w:sz w:val="23"/>
                <w:szCs w:val="23"/>
              </w:rPr>
            </w:pPr>
            <w:r w:rsidRPr="00C31677">
              <w:rPr>
                <w:sz w:val="23"/>
                <w:szCs w:val="23"/>
              </w:rPr>
              <w:t>1.2</w:t>
            </w:r>
          </w:p>
        </w:tc>
        <w:tc>
          <w:tcPr>
            <w:tcW w:w="2762" w:type="dxa"/>
          </w:tcPr>
          <w:p w:rsidR="00652B75" w:rsidRPr="00C31677" w:rsidRDefault="00652B75" w:rsidP="008E5071">
            <w:pPr>
              <w:rPr>
                <w:sz w:val="23"/>
                <w:szCs w:val="23"/>
              </w:rPr>
            </w:pPr>
            <w:r w:rsidRPr="00C31677">
              <w:rPr>
                <w:sz w:val="23"/>
                <w:szCs w:val="23"/>
              </w:rPr>
              <w:t>Многофункциональная общественно-деловая зона</w:t>
            </w:r>
          </w:p>
        </w:tc>
        <w:tc>
          <w:tcPr>
            <w:tcW w:w="2670" w:type="dxa"/>
          </w:tcPr>
          <w:p w:rsidR="00652B75" w:rsidRPr="00C31677" w:rsidRDefault="00652B75" w:rsidP="008E5071">
            <w:pPr>
              <w:spacing w:line="276" w:lineRule="auto"/>
              <w:rPr>
                <w:sz w:val="23"/>
                <w:szCs w:val="23"/>
              </w:rPr>
            </w:pPr>
            <w:r w:rsidRPr="00C31677">
              <w:rPr>
                <w:sz w:val="23"/>
                <w:szCs w:val="23"/>
              </w:rPr>
              <w:t>Площадь зоны – 3,76 га</w:t>
            </w:r>
          </w:p>
        </w:tc>
        <w:tc>
          <w:tcPr>
            <w:tcW w:w="1905" w:type="dxa"/>
          </w:tcPr>
          <w:p w:rsidR="00652B75" w:rsidRPr="00C31677" w:rsidRDefault="00652B75" w:rsidP="008E5071">
            <w:pPr>
              <w:spacing w:line="276" w:lineRule="auto"/>
              <w:rPr>
                <w:b/>
                <w:sz w:val="23"/>
                <w:szCs w:val="23"/>
              </w:rPr>
            </w:pPr>
          </w:p>
        </w:tc>
        <w:tc>
          <w:tcPr>
            <w:tcW w:w="1807" w:type="dxa"/>
          </w:tcPr>
          <w:p w:rsidR="00652B75" w:rsidRPr="00C31677" w:rsidRDefault="00652B75" w:rsidP="008E5071">
            <w:pPr>
              <w:spacing w:line="276" w:lineRule="auto"/>
              <w:rPr>
                <w:sz w:val="23"/>
                <w:szCs w:val="23"/>
              </w:rPr>
            </w:pPr>
          </w:p>
        </w:tc>
        <w:tc>
          <w:tcPr>
            <w:tcW w:w="2241" w:type="dxa"/>
          </w:tcPr>
          <w:p w:rsidR="00652B75" w:rsidRPr="00C31677" w:rsidRDefault="00652B75" w:rsidP="008E5071">
            <w:pPr>
              <w:spacing w:line="276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1. Капитальный ремонт Ровненского ДК (350 мест).</w:t>
            </w:r>
          </w:p>
        </w:tc>
        <w:tc>
          <w:tcPr>
            <w:tcW w:w="2977" w:type="dxa"/>
          </w:tcPr>
          <w:p w:rsidR="00652B75" w:rsidRPr="00C31677" w:rsidRDefault="00652B75" w:rsidP="008E5071">
            <w:pPr>
              <w:spacing w:line="276" w:lineRule="auto"/>
              <w:rPr>
                <w:sz w:val="23"/>
                <w:szCs w:val="23"/>
              </w:rPr>
            </w:pPr>
            <w:r w:rsidRPr="00C31677">
              <w:rPr>
                <w:sz w:val="23"/>
                <w:szCs w:val="23"/>
              </w:rPr>
              <w:t xml:space="preserve">1.  </w:t>
            </w:r>
            <w:r>
              <w:rPr>
                <w:sz w:val="23"/>
                <w:szCs w:val="23"/>
              </w:rPr>
              <w:t>С</w:t>
            </w:r>
            <w:r w:rsidRPr="00C31677">
              <w:rPr>
                <w:sz w:val="23"/>
                <w:szCs w:val="23"/>
              </w:rPr>
              <w:t>портивный зал 124 м</w:t>
            </w:r>
            <w:r w:rsidRPr="00C31677">
              <w:rPr>
                <w:sz w:val="23"/>
                <w:szCs w:val="23"/>
                <w:vertAlign w:val="superscript"/>
              </w:rPr>
              <w:t>2</w:t>
            </w:r>
          </w:p>
          <w:p w:rsidR="00652B75" w:rsidRPr="00C31677" w:rsidRDefault="00652B75" w:rsidP="008E5071">
            <w:pPr>
              <w:spacing w:line="276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2.  Открытая спортивная п</w:t>
            </w:r>
            <w:r w:rsidRPr="00C31677">
              <w:rPr>
                <w:sz w:val="23"/>
                <w:szCs w:val="23"/>
              </w:rPr>
              <w:t>лощадка</w:t>
            </w:r>
            <w:r>
              <w:rPr>
                <w:sz w:val="23"/>
                <w:szCs w:val="23"/>
              </w:rPr>
              <w:t xml:space="preserve"> на 0,1 га.</w:t>
            </w:r>
          </w:p>
        </w:tc>
      </w:tr>
      <w:tr w:rsidR="00652B75" w:rsidRPr="00C31677" w:rsidTr="008E5071">
        <w:tc>
          <w:tcPr>
            <w:tcW w:w="630" w:type="dxa"/>
          </w:tcPr>
          <w:p w:rsidR="00652B75" w:rsidRPr="00C31677" w:rsidRDefault="00652B75" w:rsidP="008E5071">
            <w:pPr>
              <w:spacing w:line="276" w:lineRule="auto"/>
              <w:rPr>
                <w:sz w:val="23"/>
                <w:szCs w:val="23"/>
              </w:rPr>
            </w:pPr>
            <w:r w:rsidRPr="00C31677">
              <w:rPr>
                <w:sz w:val="23"/>
                <w:szCs w:val="23"/>
              </w:rPr>
              <w:t>1.3</w:t>
            </w:r>
          </w:p>
        </w:tc>
        <w:tc>
          <w:tcPr>
            <w:tcW w:w="2762" w:type="dxa"/>
          </w:tcPr>
          <w:p w:rsidR="00652B75" w:rsidRPr="00C31677" w:rsidRDefault="00652B75" w:rsidP="008E5071">
            <w:pPr>
              <w:rPr>
                <w:sz w:val="23"/>
                <w:szCs w:val="23"/>
              </w:rPr>
            </w:pPr>
            <w:r w:rsidRPr="00C31677">
              <w:rPr>
                <w:sz w:val="23"/>
                <w:szCs w:val="23"/>
              </w:rPr>
              <w:t>Зона специализированной общественной застройки</w:t>
            </w:r>
          </w:p>
        </w:tc>
        <w:tc>
          <w:tcPr>
            <w:tcW w:w="2670" w:type="dxa"/>
          </w:tcPr>
          <w:p w:rsidR="00652B75" w:rsidRPr="00C31677" w:rsidRDefault="00652B75" w:rsidP="008E5071">
            <w:pPr>
              <w:spacing w:line="276" w:lineRule="auto"/>
              <w:rPr>
                <w:sz w:val="23"/>
                <w:szCs w:val="23"/>
              </w:rPr>
            </w:pPr>
            <w:r w:rsidRPr="00C31677">
              <w:rPr>
                <w:sz w:val="23"/>
                <w:szCs w:val="23"/>
              </w:rPr>
              <w:t>Площадь зоны – 4,43 га</w:t>
            </w:r>
          </w:p>
        </w:tc>
        <w:tc>
          <w:tcPr>
            <w:tcW w:w="1905" w:type="dxa"/>
          </w:tcPr>
          <w:p w:rsidR="00652B75" w:rsidRPr="00C31677" w:rsidRDefault="00652B75" w:rsidP="008E5071">
            <w:pPr>
              <w:spacing w:line="276" w:lineRule="auto"/>
              <w:rPr>
                <w:b/>
                <w:sz w:val="23"/>
                <w:szCs w:val="23"/>
              </w:rPr>
            </w:pPr>
          </w:p>
        </w:tc>
        <w:tc>
          <w:tcPr>
            <w:tcW w:w="1807" w:type="dxa"/>
          </w:tcPr>
          <w:p w:rsidR="00652B75" w:rsidRPr="00C31677" w:rsidRDefault="00652B75" w:rsidP="008E5071">
            <w:pPr>
              <w:spacing w:line="276" w:lineRule="auto"/>
              <w:rPr>
                <w:b/>
                <w:sz w:val="23"/>
                <w:szCs w:val="23"/>
              </w:rPr>
            </w:pPr>
          </w:p>
        </w:tc>
        <w:tc>
          <w:tcPr>
            <w:tcW w:w="2241" w:type="dxa"/>
          </w:tcPr>
          <w:p w:rsidR="00652B75" w:rsidRPr="00C31677" w:rsidRDefault="00652B75" w:rsidP="008E5071">
            <w:pPr>
              <w:spacing w:line="276" w:lineRule="auto"/>
              <w:rPr>
                <w:sz w:val="23"/>
                <w:szCs w:val="23"/>
              </w:rPr>
            </w:pPr>
            <w:r w:rsidRPr="00C31677">
              <w:rPr>
                <w:sz w:val="23"/>
                <w:szCs w:val="23"/>
                <w:lang w:eastAsia="en-US"/>
              </w:rPr>
              <w:t xml:space="preserve">1.  </w:t>
            </w:r>
            <w:r>
              <w:rPr>
                <w:sz w:val="23"/>
                <w:szCs w:val="23"/>
              </w:rPr>
              <w:t>ДОО на 45 мест.</w:t>
            </w:r>
          </w:p>
        </w:tc>
        <w:tc>
          <w:tcPr>
            <w:tcW w:w="2977" w:type="dxa"/>
          </w:tcPr>
          <w:p w:rsidR="00652B75" w:rsidRPr="00C31677" w:rsidRDefault="00652B75" w:rsidP="008E5071">
            <w:pPr>
              <w:spacing w:line="276" w:lineRule="auto"/>
              <w:rPr>
                <w:sz w:val="23"/>
                <w:szCs w:val="23"/>
              </w:rPr>
            </w:pPr>
          </w:p>
        </w:tc>
      </w:tr>
      <w:tr w:rsidR="00652B75" w:rsidRPr="00C31677" w:rsidTr="008E5071">
        <w:tc>
          <w:tcPr>
            <w:tcW w:w="630" w:type="dxa"/>
          </w:tcPr>
          <w:p w:rsidR="00652B75" w:rsidRPr="00C31677" w:rsidRDefault="00652B75" w:rsidP="008E5071">
            <w:pPr>
              <w:spacing w:line="276" w:lineRule="auto"/>
              <w:rPr>
                <w:sz w:val="23"/>
                <w:szCs w:val="23"/>
              </w:rPr>
            </w:pPr>
            <w:r w:rsidRPr="00C31677">
              <w:rPr>
                <w:sz w:val="23"/>
                <w:szCs w:val="23"/>
              </w:rPr>
              <w:t>1.4</w:t>
            </w:r>
          </w:p>
        </w:tc>
        <w:tc>
          <w:tcPr>
            <w:tcW w:w="2762" w:type="dxa"/>
            <w:vAlign w:val="center"/>
          </w:tcPr>
          <w:p w:rsidR="00652B75" w:rsidRDefault="00652B75" w:rsidP="008E5071">
            <w:pPr>
              <w:jc w:val="both"/>
              <w:rPr>
                <w:sz w:val="23"/>
                <w:szCs w:val="23"/>
              </w:rPr>
            </w:pPr>
            <w:r w:rsidRPr="00C31677">
              <w:rPr>
                <w:sz w:val="23"/>
                <w:szCs w:val="23"/>
              </w:rPr>
              <w:t xml:space="preserve">Зона </w:t>
            </w:r>
          </w:p>
          <w:p w:rsidR="00652B75" w:rsidRPr="00C31677" w:rsidRDefault="00652B75" w:rsidP="008E5071">
            <w:pPr>
              <w:jc w:val="both"/>
              <w:rPr>
                <w:sz w:val="23"/>
                <w:szCs w:val="23"/>
              </w:rPr>
            </w:pPr>
            <w:r w:rsidRPr="00C31677">
              <w:rPr>
                <w:sz w:val="23"/>
                <w:szCs w:val="23"/>
              </w:rPr>
              <w:t>инженерной инфраструктуры</w:t>
            </w:r>
          </w:p>
        </w:tc>
        <w:tc>
          <w:tcPr>
            <w:tcW w:w="2670" w:type="dxa"/>
          </w:tcPr>
          <w:p w:rsidR="00652B75" w:rsidRPr="00C31677" w:rsidRDefault="00652B75" w:rsidP="008E5071">
            <w:pPr>
              <w:spacing w:line="276" w:lineRule="auto"/>
              <w:rPr>
                <w:sz w:val="23"/>
                <w:szCs w:val="23"/>
              </w:rPr>
            </w:pPr>
            <w:r w:rsidRPr="00C31677">
              <w:rPr>
                <w:sz w:val="23"/>
                <w:szCs w:val="23"/>
              </w:rPr>
              <w:t>Площадь зоны -  1,02 га</w:t>
            </w:r>
          </w:p>
        </w:tc>
        <w:tc>
          <w:tcPr>
            <w:tcW w:w="1905" w:type="dxa"/>
          </w:tcPr>
          <w:p w:rsidR="00652B75" w:rsidRPr="00C31677" w:rsidRDefault="00652B75" w:rsidP="008E5071">
            <w:pPr>
              <w:spacing w:line="276" w:lineRule="auto"/>
              <w:rPr>
                <w:b/>
                <w:sz w:val="23"/>
                <w:szCs w:val="23"/>
              </w:rPr>
            </w:pPr>
          </w:p>
        </w:tc>
        <w:tc>
          <w:tcPr>
            <w:tcW w:w="1807" w:type="dxa"/>
          </w:tcPr>
          <w:p w:rsidR="00652B75" w:rsidRPr="00C31677" w:rsidRDefault="00652B75" w:rsidP="008E5071">
            <w:pPr>
              <w:spacing w:line="276" w:lineRule="auto"/>
              <w:rPr>
                <w:b/>
                <w:sz w:val="23"/>
                <w:szCs w:val="23"/>
              </w:rPr>
            </w:pPr>
          </w:p>
        </w:tc>
        <w:tc>
          <w:tcPr>
            <w:tcW w:w="2241" w:type="dxa"/>
          </w:tcPr>
          <w:p w:rsidR="00652B75" w:rsidRPr="00D47D06" w:rsidRDefault="00652B75" w:rsidP="008E5071">
            <w:pPr>
              <w:spacing w:line="276" w:lineRule="auto"/>
              <w:rPr>
                <w:sz w:val="23"/>
                <w:szCs w:val="23"/>
              </w:rPr>
            </w:pPr>
          </w:p>
        </w:tc>
        <w:tc>
          <w:tcPr>
            <w:tcW w:w="2977" w:type="dxa"/>
          </w:tcPr>
          <w:p w:rsidR="00652B75" w:rsidRDefault="00652B75" w:rsidP="008E5071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3"/>
                <w:szCs w:val="23"/>
              </w:rPr>
              <w:t>1.</w:t>
            </w:r>
            <w:r w:rsidRPr="004015DE">
              <w:rPr>
                <w:sz w:val="22"/>
                <w:szCs w:val="22"/>
              </w:rPr>
              <w:t xml:space="preserve"> Базовая станция</w:t>
            </w:r>
            <w:r>
              <w:rPr>
                <w:sz w:val="22"/>
                <w:szCs w:val="22"/>
              </w:rPr>
              <w:t>;</w:t>
            </w:r>
          </w:p>
          <w:p w:rsidR="00652B75" w:rsidRPr="00151218" w:rsidRDefault="00652B75" w:rsidP="008E5071">
            <w:pPr>
              <w:spacing w:line="276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2. </w:t>
            </w:r>
            <w:r w:rsidRPr="00151218">
              <w:rPr>
                <w:sz w:val="23"/>
                <w:szCs w:val="23"/>
              </w:rPr>
              <w:t>Очистные сооружения дождевой канализации, производительностью:</w:t>
            </w:r>
          </w:p>
          <w:p w:rsidR="00652B75" w:rsidRPr="00151218" w:rsidRDefault="00652B75" w:rsidP="008E5071">
            <w:pPr>
              <w:spacing w:line="276" w:lineRule="auto"/>
              <w:rPr>
                <w:sz w:val="23"/>
                <w:szCs w:val="23"/>
              </w:rPr>
            </w:pPr>
            <w:r w:rsidRPr="00151218">
              <w:rPr>
                <w:sz w:val="23"/>
                <w:szCs w:val="23"/>
              </w:rPr>
              <w:t>0,48 тыс м³/сут;</w:t>
            </w:r>
          </w:p>
          <w:p w:rsidR="00652B75" w:rsidRDefault="00652B75" w:rsidP="008E5071">
            <w:pPr>
              <w:spacing w:line="276" w:lineRule="auto"/>
              <w:rPr>
                <w:sz w:val="23"/>
                <w:szCs w:val="23"/>
              </w:rPr>
            </w:pPr>
            <w:r w:rsidRPr="00151218">
              <w:rPr>
                <w:sz w:val="23"/>
                <w:szCs w:val="23"/>
              </w:rPr>
              <w:t>0,072 тыс м³/сут.</w:t>
            </w:r>
          </w:p>
          <w:p w:rsidR="00652B75" w:rsidRPr="00D47D06" w:rsidRDefault="00652B75" w:rsidP="008E5071">
            <w:pPr>
              <w:spacing w:line="276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3. Резервуар накопитель объемом 6</w:t>
            </w:r>
            <w:r w:rsidRPr="00151218">
              <w:rPr>
                <w:sz w:val="23"/>
                <w:szCs w:val="23"/>
              </w:rPr>
              <w:t>00 м</w:t>
            </w:r>
            <w:r w:rsidRPr="00881C68">
              <w:rPr>
                <w:sz w:val="23"/>
                <w:szCs w:val="23"/>
                <w:vertAlign w:val="superscript"/>
              </w:rPr>
              <w:t>3</w:t>
            </w:r>
            <w:r>
              <w:rPr>
                <w:sz w:val="23"/>
                <w:szCs w:val="23"/>
              </w:rPr>
              <w:t>.</w:t>
            </w:r>
          </w:p>
        </w:tc>
      </w:tr>
      <w:tr w:rsidR="00652B75" w:rsidRPr="00C31677" w:rsidTr="008E5071">
        <w:tc>
          <w:tcPr>
            <w:tcW w:w="630" w:type="dxa"/>
          </w:tcPr>
          <w:p w:rsidR="00652B75" w:rsidRPr="00C31677" w:rsidRDefault="00652B75" w:rsidP="008E5071">
            <w:pPr>
              <w:spacing w:line="276" w:lineRule="auto"/>
              <w:rPr>
                <w:sz w:val="23"/>
                <w:szCs w:val="23"/>
              </w:rPr>
            </w:pPr>
            <w:r w:rsidRPr="00C31677">
              <w:rPr>
                <w:sz w:val="23"/>
                <w:szCs w:val="23"/>
              </w:rPr>
              <w:t>1.5</w:t>
            </w:r>
          </w:p>
        </w:tc>
        <w:tc>
          <w:tcPr>
            <w:tcW w:w="2762" w:type="dxa"/>
            <w:vAlign w:val="center"/>
          </w:tcPr>
          <w:p w:rsidR="00652B75" w:rsidRPr="00C31677" w:rsidRDefault="00652B75" w:rsidP="008E5071">
            <w:pPr>
              <w:jc w:val="both"/>
              <w:rPr>
                <w:sz w:val="23"/>
                <w:szCs w:val="23"/>
              </w:rPr>
            </w:pPr>
            <w:r w:rsidRPr="00C31677">
              <w:rPr>
                <w:sz w:val="23"/>
                <w:szCs w:val="23"/>
              </w:rPr>
              <w:t>Коммунально-складская зона</w:t>
            </w:r>
          </w:p>
        </w:tc>
        <w:tc>
          <w:tcPr>
            <w:tcW w:w="2670" w:type="dxa"/>
          </w:tcPr>
          <w:p w:rsidR="00652B75" w:rsidRPr="00C31677" w:rsidRDefault="00652B75" w:rsidP="008E5071">
            <w:pPr>
              <w:spacing w:line="276" w:lineRule="auto"/>
              <w:rPr>
                <w:sz w:val="23"/>
                <w:szCs w:val="23"/>
              </w:rPr>
            </w:pPr>
            <w:r w:rsidRPr="00C31677">
              <w:rPr>
                <w:sz w:val="23"/>
                <w:szCs w:val="23"/>
              </w:rPr>
              <w:t>Площадь зоны – 1,11 га</w:t>
            </w:r>
          </w:p>
        </w:tc>
        <w:tc>
          <w:tcPr>
            <w:tcW w:w="1905" w:type="dxa"/>
          </w:tcPr>
          <w:p w:rsidR="00652B75" w:rsidRPr="00C31677" w:rsidRDefault="00652B75" w:rsidP="008E5071">
            <w:pPr>
              <w:spacing w:line="276" w:lineRule="auto"/>
              <w:rPr>
                <w:b/>
                <w:sz w:val="23"/>
                <w:szCs w:val="23"/>
              </w:rPr>
            </w:pPr>
          </w:p>
        </w:tc>
        <w:tc>
          <w:tcPr>
            <w:tcW w:w="1807" w:type="dxa"/>
          </w:tcPr>
          <w:p w:rsidR="00652B75" w:rsidRPr="00C31677" w:rsidRDefault="00652B75" w:rsidP="008E5071">
            <w:pPr>
              <w:spacing w:line="276" w:lineRule="auto"/>
              <w:rPr>
                <w:b/>
                <w:sz w:val="23"/>
                <w:szCs w:val="23"/>
              </w:rPr>
            </w:pPr>
          </w:p>
        </w:tc>
        <w:tc>
          <w:tcPr>
            <w:tcW w:w="2241" w:type="dxa"/>
          </w:tcPr>
          <w:p w:rsidR="00652B75" w:rsidRPr="00C31677" w:rsidRDefault="00652B75" w:rsidP="008E5071">
            <w:pPr>
              <w:spacing w:line="276" w:lineRule="auto"/>
              <w:rPr>
                <w:sz w:val="23"/>
                <w:szCs w:val="23"/>
                <w:highlight w:val="yellow"/>
              </w:rPr>
            </w:pPr>
          </w:p>
        </w:tc>
        <w:tc>
          <w:tcPr>
            <w:tcW w:w="2977" w:type="dxa"/>
          </w:tcPr>
          <w:p w:rsidR="00652B75" w:rsidRPr="00C31677" w:rsidRDefault="00652B75" w:rsidP="008E5071">
            <w:pPr>
              <w:spacing w:line="276" w:lineRule="auto"/>
              <w:rPr>
                <w:sz w:val="23"/>
                <w:szCs w:val="23"/>
                <w:highlight w:val="yellow"/>
              </w:rPr>
            </w:pPr>
          </w:p>
        </w:tc>
      </w:tr>
      <w:tr w:rsidR="00652B75" w:rsidRPr="00C31677" w:rsidTr="008E5071">
        <w:tc>
          <w:tcPr>
            <w:tcW w:w="630" w:type="dxa"/>
          </w:tcPr>
          <w:p w:rsidR="00652B75" w:rsidRPr="00C31677" w:rsidRDefault="00652B75" w:rsidP="008E5071">
            <w:pPr>
              <w:spacing w:line="276" w:lineRule="auto"/>
              <w:rPr>
                <w:sz w:val="23"/>
                <w:szCs w:val="23"/>
              </w:rPr>
            </w:pPr>
            <w:r w:rsidRPr="00C31677">
              <w:rPr>
                <w:sz w:val="23"/>
                <w:szCs w:val="23"/>
              </w:rPr>
              <w:t>1.6</w:t>
            </w:r>
          </w:p>
        </w:tc>
        <w:tc>
          <w:tcPr>
            <w:tcW w:w="2762" w:type="dxa"/>
            <w:vAlign w:val="center"/>
          </w:tcPr>
          <w:p w:rsidR="00652B75" w:rsidRPr="00C31677" w:rsidRDefault="00652B75" w:rsidP="008E5071">
            <w:pPr>
              <w:rPr>
                <w:sz w:val="23"/>
                <w:szCs w:val="23"/>
              </w:rPr>
            </w:pPr>
            <w:r w:rsidRPr="00C31677">
              <w:rPr>
                <w:sz w:val="23"/>
                <w:szCs w:val="23"/>
              </w:rPr>
              <w:t>Зона транспортной инфраструктуры</w:t>
            </w:r>
          </w:p>
        </w:tc>
        <w:tc>
          <w:tcPr>
            <w:tcW w:w="2670" w:type="dxa"/>
          </w:tcPr>
          <w:p w:rsidR="00652B75" w:rsidRPr="00C31677" w:rsidRDefault="00652B75" w:rsidP="008E5071">
            <w:pPr>
              <w:spacing w:line="276" w:lineRule="auto"/>
              <w:rPr>
                <w:sz w:val="23"/>
                <w:szCs w:val="23"/>
              </w:rPr>
            </w:pPr>
            <w:r w:rsidRPr="00C31677">
              <w:rPr>
                <w:sz w:val="23"/>
                <w:szCs w:val="23"/>
              </w:rPr>
              <w:t>Площадь зоны – 22,66 га</w:t>
            </w:r>
          </w:p>
        </w:tc>
        <w:tc>
          <w:tcPr>
            <w:tcW w:w="1905" w:type="dxa"/>
          </w:tcPr>
          <w:p w:rsidR="00652B75" w:rsidRPr="00C31677" w:rsidRDefault="00652B75" w:rsidP="008E5071">
            <w:pPr>
              <w:spacing w:line="276" w:lineRule="auto"/>
              <w:rPr>
                <w:b/>
                <w:sz w:val="23"/>
                <w:szCs w:val="23"/>
              </w:rPr>
            </w:pPr>
          </w:p>
        </w:tc>
        <w:tc>
          <w:tcPr>
            <w:tcW w:w="1807" w:type="dxa"/>
          </w:tcPr>
          <w:p w:rsidR="00652B75" w:rsidRPr="00C31677" w:rsidRDefault="00652B75" w:rsidP="008E5071">
            <w:pPr>
              <w:spacing w:line="276" w:lineRule="auto"/>
              <w:rPr>
                <w:b/>
                <w:sz w:val="23"/>
                <w:szCs w:val="23"/>
              </w:rPr>
            </w:pPr>
          </w:p>
        </w:tc>
        <w:tc>
          <w:tcPr>
            <w:tcW w:w="2241" w:type="dxa"/>
          </w:tcPr>
          <w:p w:rsidR="00652B75" w:rsidRPr="00C31677" w:rsidRDefault="00652B75" w:rsidP="008E5071">
            <w:pPr>
              <w:spacing w:line="276" w:lineRule="auto"/>
              <w:rPr>
                <w:sz w:val="23"/>
                <w:szCs w:val="23"/>
                <w:highlight w:val="yellow"/>
              </w:rPr>
            </w:pPr>
          </w:p>
        </w:tc>
        <w:tc>
          <w:tcPr>
            <w:tcW w:w="2977" w:type="dxa"/>
          </w:tcPr>
          <w:p w:rsidR="00652B75" w:rsidRPr="00C31677" w:rsidRDefault="00652B75" w:rsidP="008E5071">
            <w:pPr>
              <w:spacing w:line="276" w:lineRule="auto"/>
              <w:rPr>
                <w:sz w:val="23"/>
                <w:szCs w:val="23"/>
                <w:highlight w:val="yellow"/>
              </w:rPr>
            </w:pPr>
          </w:p>
        </w:tc>
      </w:tr>
      <w:tr w:rsidR="00652B75" w:rsidRPr="00C31677" w:rsidTr="008E5071">
        <w:tc>
          <w:tcPr>
            <w:tcW w:w="630" w:type="dxa"/>
          </w:tcPr>
          <w:p w:rsidR="00652B75" w:rsidRPr="00C31677" w:rsidRDefault="00652B75" w:rsidP="008E5071">
            <w:pPr>
              <w:spacing w:line="276" w:lineRule="auto"/>
              <w:rPr>
                <w:sz w:val="23"/>
                <w:szCs w:val="23"/>
              </w:rPr>
            </w:pPr>
            <w:r w:rsidRPr="00C31677">
              <w:rPr>
                <w:sz w:val="23"/>
                <w:szCs w:val="23"/>
              </w:rPr>
              <w:t>1.7</w:t>
            </w:r>
          </w:p>
        </w:tc>
        <w:tc>
          <w:tcPr>
            <w:tcW w:w="2762" w:type="dxa"/>
            <w:vAlign w:val="center"/>
          </w:tcPr>
          <w:p w:rsidR="00652B75" w:rsidRPr="00C31677" w:rsidRDefault="00652B75" w:rsidP="008E5071">
            <w:pPr>
              <w:rPr>
                <w:sz w:val="23"/>
                <w:szCs w:val="23"/>
              </w:rPr>
            </w:pPr>
            <w:r w:rsidRPr="00C31677">
              <w:rPr>
                <w:sz w:val="23"/>
                <w:szCs w:val="23"/>
              </w:rPr>
              <w:t>Производственная зона сельскохозяйственных предприятий</w:t>
            </w:r>
          </w:p>
        </w:tc>
        <w:tc>
          <w:tcPr>
            <w:tcW w:w="2670" w:type="dxa"/>
          </w:tcPr>
          <w:p w:rsidR="00652B75" w:rsidRPr="00C31677" w:rsidRDefault="00652B75" w:rsidP="008E5071">
            <w:pPr>
              <w:spacing w:line="276" w:lineRule="auto"/>
              <w:rPr>
                <w:sz w:val="23"/>
                <w:szCs w:val="23"/>
              </w:rPr>
            </w:pPr>
            <w:r w:rsidRPr="00C31677">
              <w:rPr>
                <w:sz w:val="23"/>
                <w:szCs w:val="23"/>
              </w:rPr>
              <w:t>Площадь зоны – 20,94 га</w:t>
            </w:r>
          </w:p>
        </w:tc>
        <w:tc>
          <w:tcPr>
            <w:tcW w:w="1905" w:type="dxa"/>
          </w:tcPr>
          <w:p w:rsidR="00652B75" w:rsidRPr="00C31677" w:rsidRDefault="00652B75" w:rsidP="008E5071">
            <w:pPr>
              <w:spacing w:line="276" w:lineRule="auto"/>
              <w:rPr>
                <w:b/>
                <w:sz w:val="23"/>
                <w:szCs w:val="23"/>
              </w:rPr>
            </w:pPr>
          </w:p>
        </w:tc>
        <w:tc>
          <w:tcPr>
            <w:tcW w:w="1807" w:type="dxa"/>
          </w:tcPr>
          <w:p w:rsidR="00652B75" w:rsidRPr="00C31677" w:rsidRDefault="00652B75" w:rsidP="008E5071">
            <w:pPr>
              <w:spacing w:line="276" w:lineRule="auto"/>
              <w:rPr>
                <w:sz w:val="23"/>
                <w:szCs w:val="23"/>
              </w:rPr>
            </w:pPr>
          </w:p>
        </w:tc>
        <w:tc>
          <w:tcPr>
            <w:tcW w:w="2241" w:type="dxa"/>
          </w:tcPr>
          <w:p w:rsidR="00652B75" w:rsidRPr="00C31677" w:rsidRDefault="00652B75" w:rsidP="008E5071">
            <w:pPr>
              <w:pStyle w:val="a8"/>
              <w:spacing w:line="276" w:lineRule="auto"/>
              <w:ind w:firstLine="0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977" w:type="dxa"/>
          </w:tcPr>
          <w:p w:rsidR="00652B75" w:rsidRPr="00C31677" w:rsidRDefault="00652B75" w:rsidP="008E5071">
            <w:pPr>
              <w:pStyle w:val="a8"/>
              <w:spacing w:line="276" w:lineRule="auto"/>
              <w:ind w:firstLine="0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652B75" w:rsidRPr="00C31677" w:rsidTr="008E5071">
        <w:tc>
          <w:tcPr>
            <w:tcW w:w="630" w:type="dxa"/>
          </w:tcPr>
          <w:p w:rsidR="00652B75" w:rsidRPr="00C31677" w:rsidRDefault="00652B75" w:rsidP="008E5071">
            <w:pPr>
              <w:spacing w:line="276" w:lineRule="auto"/>
              <w:rPr>
                <w:sz w:val="23"/>
                <w:szCs w:val="23"/>
              </w:rPr>
            </w:pPr>
            <w:r w:rsidRPr="00C31677">
              <w:rPr>
                <w:sz w:val="23"/>
                <w:szCs w:val="23"/>
              </w:rPr>
              <w:lastRenderedPageBreak/>
              <w:t>1.8</w:t>
            </w:r>
          </w:p>
        </w:tc>
        <w:tc>
          <w:tcPr>
            <w:tcW w:w="2762" w:type="dxa"/>
          </w:tcPr>
          <w:p w:rsidR="00652B75" w:rsidRPr="00C31677" w:rsidRDefault="00652B75" w:rsidP="008E5071">
            <w:pPr>
              <w:spacing w:line="276" w:lineRule="auto"/>
              <w:rPr>
                <w:sz w:val="23"/>
                <w:szCs w:val="23"/>
              </w:rPr>
            </w:pPr>
            <w:r w:rsidRPr="00C31677">
              <w:rPr>
                <w:sz w:val="23"/>
                <w:szCs w:val="23"/>
              </w:rPr>
              <w:t>Зона озелененных территорий общего пользования (лесопарки, парки, сады, скверы, бульвары, городские леса)</w:t>
            </w:r>
          </w:p>
        </w:tc>
        <w:tc>
          <w:tcPr>
            <w:tcW w:w="2670" w:type="dxa"/>
          </w:tcPr>
          <w:p w:rsidR="00652B75" w:rsidRPr="00C31677" w:rsidRDefault="00652B75" w:rsidP="008E5071">
            <w:pPr>
              <w:spacing w:line="276" w:lineRule="auto"/>
              <w:rPr>
                <w:sz w:val="23"/>
                <w:szCs w:val="23"/>
              </w:rPr>
            </w:pPr>
            <w:r w:rsidRPr="00C31677">
              <w:rPr>
                <w:sz w:val="23"/>
                <w:szCs w:val="23"/>
              </w:rPr>
              <w:t>Площадь зоны – 1,19 га</w:t>
            </w:r>
          </w:p>
        </w:tc>
        <w:tc>
          <w:tcPr>
            <w:tcW w:w="1905" w:type="dxa"/>
          </w:tcPr>
          <w:p w:rsidR="00652B75" w:rsidRPr="00C31677" w:rsidRDefault="00652B75" w:rsidP="008E5071">
            <w:pPr>
              <w:spacing w:line="276" w:lineRule="auto"/>
              <w:rPr>
                <w:b/>
                <w:sz w:val="23"/>
                <w:szCs w:val="23"/>
              </w:rPr>
            </w:pPr>
          </w:p>
        </w:tc>
        <w:tc>
          <w:tcPr>
            <w:tcW w:w="1807" w:type="dxa"/>
          </w:tcPr>
          <w:p w:rsidR="00652B75" w:rsidRPr="00C31677" w:rsidRDefault="00652B75" w:rsidP="008E5071">
            <w:pPr>
              <w:spacing w:line="276" w:lineRule="auto"/>
              <w:rPr>
                <w:b/>
                <w:sz w:val="23"/>
                <w:szCs w:val="23"/>
              </w:rPr>
            </w:pPr>
          </w:p>
        </w:tc>
        <w:tc>
          <w:tcPr>
            <w:tcW w:w="2241" w:type="dxa"/>
          </w:tcPr>
          <w:p w:rsidR="00652B75" w:rsidRPr="00C31677" w:rsidRDefault="00652B75" w:rsidP="008E5071">
            <w:pPr>
              <w:spacing w:line="276" w:lineRule="auto"/>
              <w:rPr>
                <w:sz w:val="23"/>
                <w:szCs w:val="23"/>
                <w:highlight w:val="yellow"/>
              </w:rPr>
            </w:pPr>
          </w:p>
        </w:tc>
        <w:tc>
          <w:tcPr>
            <w:tcW w:w="2977" w:type="dxa"/>
          </w:tcPr>
          <w:p w:rsidR="00652B75" w:rsidRPr="00C31677" w:rsidRDefault="00652B75" w:rsidP="008E5071">
            <w:pPr>
              <w:spacing w:line="276" w:lineRule="auto"/>
              <w:rPr>
                <w:sz w:val="23"/>
                <w:szCs w:val="23"/>
                <w:highlight w:val="yellow"/>
              </w:rPr>
            </w:pPr>
          </w:p>
        </w:tc>
      </w:tr>
      <w:tr w:rsidR="00652B75" w:rsidRPr="00C31677" w:rsidTr="008E5071">
        <w:tc>
          <w:tcPr>
            <w:tcW w:w="630" w:type="dxa"/>
          </w:tcPr>
          <w:p w:rsidR="00652B75" w:rsidRPr="00C31677" w:rsidRDefault="00652B75" w:rsidP="008E5071">
            <w:pPr>
              <w:spacing w:line="276" w:lineRule="auto"/>
              <w:rPr>
                <w:sz w:val="23"/>
                <w:szCs w:val="23"/>
              </w:rPr>
            </w:pPr>
            <w:r w:rsidRPr="00C31677">
              <w:rPr>
                <w:sz w:val="23"/>
                <w:szCs w:val="23"/>
              </w:rPr>
              <w:t>1.9</w:t>
            </w:r>
          </w:p>
        </w:tc>
        <w:tc>
          <w:tcPr>
            <w:tcW w:w="2762" w:type="dxa"/>
          </w:tcPr>
          <w:p w:rsidR="00652B75" w:rsidRPr="00C31677" w:rsidRDefault="00652B75" w:rsidP="008E5071">
            <w:pPr>
              <w:spacing w:line="276" w:lineRule="auto"/>
              <w:rPr>
                <w:sz w:val="23"/>
                <w:szCs w:val="23"/>
              </w:rPr>
            </w:pPr>
            <w:r w:rsidRPr="00C31677">
              <w:rPr>
                <w:sz w:val="23"/>
                <w:szCs w:val="23"/>
              </w:rPr>
              <w:t>Иные зоны</w:t>
            </w:r>
          </w:p>
        </w:tc>
        <w:tc>
          <w:tcPr>
            <w:tcW w:w="2670" w:type="dxa"/>
          </w:tcPr>
          <w:p w:rsidR="00652B75" w:rsidRPr="00C31677" w:rsidRDefault="00652B75" w:rsidP="008E5071">
            <w:pPr>
              <w:spacing w:line="276" w:lineRule="auto"/>
              <w:rPr>
                <w:sz w:val="23"/>
                <w:szCs w:val="23"/>
              </w:rPr>
            </w:pPr>
            <w:r w:rsidRPr="00C31677">
              <w:rPr>
                <w:sz w:val="23"/>
                <w:szCs w:val="23"/>
              </w:rPr>
              <w:t xml:space="preserve">Площадь зоны – </w:t>
            </w:r>
            <w:r>
              <w:rPr>
                <w:sz w:val="23"/>
                <w:szCs w:val="23"/>
              </w:rPr>
              <w:t>20</w:t>
            </w:r>
            <w:r w:rsidRPr="00C31677">
              <w:rPr>
                <w:sz w:val="23"/>
                <w:szCs w:val="23"/>
              </w:rPr>
              <w:t>,6</w:t>
            </w:r>
            <w:r>
              <w:rPr>
                <w:sz w:val="23"/>
                <w:szCs w:val="23"/>
              </w:rPr>
              <w:t>8</w:t>
            </w:r>
            <w:r w:rsidRPr="00C31677">
              <w:rPr>
                <w:sz w:val="23"/>
                <w:szCs w:val="23"/>
              </w:rPr>
              <w:t xml:space="preserve"> га</w:t>
            </w:r>
          </w:p>
        </w:tc>
        <w:tc>
          <w:tcPr>
            <w:tcW w:w="1905" w:type="dxa"/>
          </w:tcPr>
          <w:p w:rsidR="00652B75" w:rsidRPr="00C31677" w:rsidRDefault="00652B75" w:rsidP="008E5071">
            <w:pPr>
              <w:spacing w:line="276" w:lineRule="auto"/>
              <w:rPr>
                <w:b/>
                <w:sz w:val="23"/>
                <w:szCs w:val="23"/>
              </w:rPr>
            </w:pPr>
          </w:p>
        </w:tc>
        <w:tc>
          <w:tcPr>
            <w:tcW w:w="1807" w:type="dxa"/>
          </w:tcPr>
          <w:p w:rsidR="00652B75" w:rsidRPr="00C31677" w:rsidRDefault="00652B75" w:rsidP="008E5071">
            <w:pPr>
              <w:spacing w:line="276" w:lineRule="auto"/>
              <w:rPr>
                <w:b/>
                <w:sz w:val="23"/>
                <w:szCs w:val="23"/>
              </w:rPr>
            </w:pPr>
          </w:p>
        </w:tc>
        <w:tc>
          <w:tcPr>
            <w:tcW w:w="2241" w:type="dxa"/>
          </w:tcPr>
          <w:p w:rsidR="00652B75" w:rsidRPr="00C31677" w:rsidRDefault="00652B75" w:rsidP="008E5071">
            <w:pPr>
              <w:spacing w:line="276" w:lineRule="auto"/>
              <w:rPr>
                <w:sz w:val="23"/>
                <w:szCs w:val="23"/>
                <w:lang w:eastAsia="en-US"/>
              </w:rPr>
            </w:pPr>
          </w:p>
        </w:tc>
        <w:tc>
          <w:tcPr>
            <w:tcW w:w="2977" w:type="dxa"/>
          </w:tcPr>
          <w:p w:rsidR="00652B75" w:rsidRPr="00C31677" w:rsidRDefault="00652B75" w:rsidP="008E5071">
            <w:pPr>
              <w:spacing w:line="276" w:lineRule="auto"/>
              <w:rPr>
                <w:sz w:val="23"/>
                <w:szCs w:val="23"/>
                <w:lang w:eastAsia="en-US"/>
              </w:rPr>
            </w:pPr>
          </w:p>
        </w:tc>
      </w:tr>
      <w:tr w:rsidR="00652B75" w:rsidRPr="00C31677" w:rsidTr="008E5071">
        <w:tc>
          <w:tcPr>
            <w:tcW w:w="630" w:type="dxa"/>
          </w:tcPr>
          <w:p w:rsidR="00652B75" w:rsidRPr="00C31677" w:rsidRDefault="00652B75" w:rsidP="008E5071">
            <w:pPr>
              <w:spacing w:line="276" w:lineRule="auto"/>
              <w:rPr>
                <w:b/>
                <w:sz w:val="23"/>
                <w:szCs w:val="23"/>
              </w:rPr>
            </w:pPr>
            <w:r w:rsidRPr="00C31677">
              <w:rPr>
                <w:b/>
                <w:sz w:val="23"/>
                <w:szCs w:val="23"/>
              </w:rPr>
              <w:t>2.</w:t>
            </w:r>
          </w:p>
        </w:tc>
        <w:tc>
          <w:tcPr>
            <w:tcW w:w="2762" w:type="dxa"/>
          </w:tcPr>
          <w:p w:rsidR="00652B75" w:rsidRPr="00C31677" w:rsidRDefault="00652B75" w:rsidP="008E5071">
            <w:pPr>
              <w:spacing w:line="276" w:lineRule="auto"/>
              <w:rPr>
                <w:b/>
                <w:sz w:val="23"/>
                <w:szCs w:val="23"/>
              </w:rPr>
            </w:pPr>
            <w:r w:rsidRPr="00C31677">
              <w:rPr>
                <w:b/>
                <w:sz w:val="23"/>
                <w:szCs w:val="23"/>
              </w:rPr>
              <w:t>д. Тойлук (38,</w:t>
            </w:r>
            <w:r>
              <w:rPr>
                <w:b/>
                <w:sz w:val="23"/>
                <w:szCs w:val="23"/>
              </w:rPr>
              <w:t>18</w:t>
            </w:r>
            <w:r w:rsidRPr="00C31677">
              <w:rPr>
                <w:b/>
                <w:sz w:val="23"/>
                <w:szCs w:val="23"/>
              </w:rPr>
              <w:t xml:space="preserve"> га)</w:t>
            </w:r>
          </w:p>
        </w:tc>
        <w:tc>
          <w:tcPr>
            <w:tcW w:w="2670" w:type="dxa"/>
          </w:tcPr>
          <w:p w:rsidR="00652B75" w:rsidRPr="00C31677" w:rsidRDefault="00652B75" w:rsidP="008E5071">
            <w:pPr>
              <w:spacing w:line="276" w:lineRule="auto"/>
              <w:rPr>
                <w:b/>
                <w:sz w:val="23"/>
                <w:szCs w:val="23"/>
              </w:rPr>
            </w:pPr>
          </w:p>
        </w:tc>
        <w:tc>
          <w:tcPr>
            <w:tcW w:w="1905" w:type="dxa"/>
          </w:tcPr>
          <w:p w:rsidR="00652B75" w:rsidRPr="00C31677" w:rsidRDefault="00652B75" w:rsidP="008E5071">
            <w:pPr>
              <w:spacing w:line="276" w:lineRule="auto"/>
              <w:rPr>
                <w:b/>
                <w:sz w:val="23"/>
                <w:szCs w:val="23"/>
              </w:rPr>
            </w:pPr>
          </w:p>
        </w:tc>
        <w:tc>
          <w:tcPr>
            <w:tcW w:w="1807" w:type="dxa"/>
          </w:tcPr>
          <w:p w:rsidR="00652B75" w:rsidRPr="00C31677" w:rsidRDefault="00652B75" w:rsidP="008E5071">
            <w:pPr>
              <w:spacing w:line="276" w:lineRule="auto"/>
              <w:rPr>
                <w:b/>
                <w:sz w:val="23"/>
                <w:szCs w:val="23"/>
              </w:rPr>
            </w:pPr>
          </w:p>
        </w:tc>
        <w:tc>
          <w:tcPr>
            <w:tcW w:w="2241" w:type="dxa"/>
          </w:tcPr>
          <w:p w:rsidR="00652B75" w:rsidRPr="00C31677" w:rsidRDefault="00652B75" w:rsidP="008E5071">
            <w:pPr>
              <w:spacing w:line="276" w:lineRule="auto"/>
              <w:rPr>
                <w:b/>
                <w:sz w:val="23"/>
                <w:szCs w:val="23"/>
              </w:rPr>
            </w:pPr>
          </w:p>
        </w:tc>
        <w:tc>
          <w:tcPr>
            <w:tcW w:w="2977" w:type="dxa"/>
          </w:tcPr>
          <w:p w:rsidR="00652B75" w:rsidRPr="00C31677" w:rsidRDefault="00652B75" w:rsidP="008E5071">
            <w:pPr>
              <w:spacing w:line="276" w:lineRule="auto"/>
              <w:rPr>
                <w:b/>
                <w:sz w:val="23"/>
                <w:szCs w:val="23"/>
              </w:rPr>
            </w:pPr>
          </w:p>
        </w:tc>
      </w:tr>
      <w:tr w:rsidR="00652B75" w:rsidRPr="00C31677" w:rsidTr="008E5071">
        <w:tc>
          <w:tcPr>
            <w:tcW w:w="630" w:type="dxa"/>
          </w:tcPr>
          <w:p w:rsidR="00652B75" w:rsidRPr="00C31677" w:rsidRDefault="00652B75" w:rsidP="008E5071">
            <w:pPr>
              <w:spacing w:line="276" w:lineRule="auto"/>
              <w:rPr>
                <w:sz w:val="23"/>
                <w:szCs w:val="23"/>
              </w:rPr>
            </w:pPr>
            <w:r w:rsidRPr="00C31677">
              <w:rPr>
                <w:sz w:val="23"/>
                <w:szCs w:val="23"/>
              </w:rPr>
              <w:t>2.1</w:t>
            </w:r>
          </w:p>
        </w:tc>
        <w:tc>
          <w:tcPr>
            <w:tcW w:w="2762" w:type="dxa"/>
          </w:tcPr>
          <w:p w:rsidR="00652B75" w:rsidRPr="00C31677" w:rsidRDefault="00652B75" w:rsidP="008E5071">
            <w:pPr>
              <w:spacing w:line="276" w:lineRule="auto"/>
              <w:rPr>
                <w:sz w:val="23"/>
                <w:szCs w:val="23"/>
              </w:rPr>
            </w:pPr>
            <w:r w:rsidRPr="00C31677">
              <w:rPr>
                <w:sz w:val="23"/>
                <w:szCs w:val="23"/>
              </w:rPr>
              <w:t>Зона застройки индивидуальными жилыми домами</w:t>
            </w:r>
          </w:p>
        </w:tc>
        <w:tc>
          <w:tcPr>
            <w:tcW w:w="2670" w:type="dxa"/>
          </w:tcPr>
          <w:p w:rsidR="00652B75" w:rsidRPr="00C31677" w:rsidRDefault="00652B75" w:rsidP="008E5071">
            <w:pPr>
              <w:spacing w:line="276" w:lineRule="auto"/>
              <w:rPr>
                <w:sz w:val="23"/>
                <w:szCs w:val="23"/>
              </w:rPr>
            </w:pPr>
            <w:r w:rsidRPr="00C31677">
              <w:rPr>
                <w:sz w:val="23"/>
                <w:szCs w:val="23"/>
              </w:rPr>
              <w:t>Площадь зоны – 22,86 га</w:t>
            </w:r>
          </w:p>
        </w:tc>
        <w:tc>
          <w:tcPr>
            <w:tcW w:w="1905" w:type="dxa"/>
          </w:tcPr>
          <w:p w:rsidR="00652B75" w:rsidRPr="00C31677" w:rsidRDefault="00652B75" w:rsidP="008E5071">
            <w:pPr>
              <w:spacing w:line="276" w:lineRule="auto"/>
              <w:rPr>
                <w:b/>
                <w:sz w:val="23"/>
                <w:szCs w:val="23"/>
              </w:rPr>
            </w:pPr>
          </w:p>
        </w:tc>
        <w:tc>
          <w:tcPr>
            <w:tcW w:w="1807" w:type="dxa"/>
          </w:tcPr>
          <w:p w:rsidR="00652B75" w:rsidRPr="00C31677" w:rsidRDefault="00652B75" w:rsidP="008E5071">
            <w:pPr>
              <w:spacing w:line="276" w:lineRule="auto"/>
              <w:rPr>
                <w:b/>
                <w:sz w:val="23"/>
                <w:szCs w:val="23"/>
              </w:rPr>
            </w:pPr>
          </w:p>
        </w:tc>
        <w:tc>
          <w:tcPr>
            <w:tcW w:w="2241" w:type="dxa"/>
          </w:tcPr>
          <w:p w:rsidR="00652B75" w:rsidRPr="00C31677" w:rsidRDefault="00652B75" w:rsidP="008E5071">
            <w:pPr>
              <w:spacing w:line="276" w:lineRule="auto"/>
              <w:rPr>
                <w:b/>
                <w:sz w:val="23"/>
                <w:szCs w:val="23"/>
                <w:highlight w:val="yellow"/>
              </w:rPr>
            </w:pPr>
          </w:p>
        </w:tc>
        <w:tc>
          <w:tcPr>
            <w:tcW w:w="2977" w:type="dxa"/>
          </w:tcPr>
          <w:p w:rsidR="00652B75" w:rsidRPr="00C31677" w:rsidRDefault="00652B75" w:rsidP="008E5071">
            <w:pPr>
              <w:spacing w:line="276" w:lineRule="auto"/>
              <w:rPr>
                <w:b/>
                <w:sz w:val="23"/>
                <w:szCs w:val="23"/>
                <w:highlight w:val="yellow"/>
              </w:rPr>
            </w:pPr>
          </w:p>
        </w:tc>
      </w:tr>
      <w:tr w:rsidR="00652B75" w:rsidRPr="00C31677" w:rsidTr="008E5071">
        <w:tc>
          <w:tcPr>
            <w:tcW w:w="630" w:type="dxa"/>
          </w:tcPr>
          <w:p w:rsidR="00652B75" w:rsidRPr="00C31677" w:rsidRDefault="00652B75" w:rsidP="008E5071">
            <w:pPr>
              <w:spacing w:line="276" w:lineRule="auto"/>
              <w:rPr>
                <w:sz w:val="23"/>
                <w:szCs w:val="23"/>
              </w:rPr>
            </w:pPr>
            <w:r w:rsidRPr="00C31677">
              <w:rPr>
                <w:sz w:val="23"/>
                <w:szCs w:val="23"/>
              </w:rPr>
              <w:t>2.2</w:t>
            </w:r>
          </w:p>
        </w:tc>
        <w:tc>
          <w:tcPr>
            <w:tcW w:w="2762" w:type="dxa"/>
          </w:tcPr>
          <w:p w:rsidR="00652B75" w:rsidRPr="00C31677" w:rsidRDefault="00652B75" w:rsidP="008E5071">
            <w:pPr>
              <w:rPr>
                <w:sz w:val="23"/>
                <w:szCs w:val="23"/>
              </w:rPr>
            </w:pPr>
            <w:r w:rsidRPr="00C31677">
              <w:rPr>
                <w:sz w:val="23"/>
                <w:szCs w:val="23"/>
              </w:rPr>
              <w:t>Многофункциональная общественно-деловая зона</w:t>
            </w:r>
          </w:p>
        </w:tc>
        <w:tc>
          <w:tcPr>
            <w:tcW w:w="2670" w:type="dxa"/>
          </w:tcPr>
          <w:p w:rsidR="00652B75" w:rsidRPr="00C31677" w:rsidRDefault="00652B75" w:rsidP="008E5071">
            <w:pPr>
              <w:spacing w:line="276" w:lineRule="auto"/>
              <w:rPr>
                <w:sz w:val="23"/>
                <w:szCs w:val="23"/>
              </w:rPr>
            </w:pPr>
            <w:r w:rsidRPr="00C31677">
              <w:rPr>
                <w:sz w:val="23"/>
                <w:szCs w:val="23"/>
              </w:rPr>
              <w:t>Площадь зоны -  0,32 га</w:t>
            </w:r>
          </w:p>
        </w:tc>
        <w:tc>
          <w:tcPr>
            <w:tcW w:w="1905" w:type="dxa"/>
          </w:tcPr>
          <w:p w:rsidR="00652B75" w:rsidRPr="00C31677" w:rsidRDefault="00652B75" w:rsidP="008E5071">
            <w:pPr>
              <w:spacing w:line="276" w:lineRule="auto"/>
              <w:rPr>
                <w:b/>
                <w:sz w:val="23"/>
                <w:szCs w:val="23"/>
              </w:rPr>
            </w:pPr>
          </w:p>
        </w:tc>
        <w:tc>
          <w:tcPr>
            <w:tcW w:w="1807" w:type="dxa"/>
          </w:tcPr>
          <w:p w:rsidR="00652B75" w:rsidRPr="00C31677" w:rsidRDefault="00652B75" w:rsidP="008E5071">
            <w:pPr>
              <w:spacing w:line="276" w:lineRule="auto"/>
              <w:rPr>
                <w:b/>
                <w:sz w:val="23"/>
                <w:szCs w:val="23"/>
              </w:rPr>
            </w:pPr>
          </w:p>
        </w:tc>
        <w:tc>
          <w:tcPr>
            <w:tcW w:w="2241" w:type="dxa"/>
          </w:tcPr>
          <w:p w:rsidR="00652B75" w:rsidRPr="00C31677" w:rsidRDefault="00652B75" w:rsidP="008E5071">
            <w:pPr>
              <w:spacing w:line="276" w:lineRule="auto"/>
              <w:rPr>
                <w:sz w:val="23"/>
                <w:szCs w:val="23"/>
              </w:rPr>
            </w:pPr>
          </w:p>
        </w:tc>
        <w:tc>
          <w:tcPr>
            <w:tcW w:w="2977" w:type="dxa"/>
          </w:tcPr>
          <w:p w:rsidR="00652B75" w:rsidRPr="00C31677" w:rsidRDefault="00652B75" w:rsidP="008E5071">
            <w:pPr>
              <w:spacing w:line="276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1. Открытая спортивная площадка на 0,05 га.</w:t>
            </w:r>
          </w:p>
        </w:tc>
      </w:tr>
      <w:tr w:rsidR="00652B75" w:rsidRPr="00C31677" w:rsidTr="008E5071">
        <w:trPr>
          <w:trHeight w:val="513"/>
        </w:trPr>
        <w:tc>
          <w:tcPr>
            <w:tcW w:w="630" w:type="dxa"/>
          </w:tcPr>
          <w:p w:rsidR="00652B75" w:rsidRPr="00C31677" w:rsidRDefault="00652B75" w:rsidP="008E5071">
            <w:pPr>
              <w:spacing w:line="276" w:lineRule="auto"/>
              <w:rPr>
                <w:sz w:val="23"/>
                <w:szCs w:val="23"/>
              </w:rPr>
            </w:pPr>
            <w:r w:rsidRPr="00C31677">
              <w:rPr>
                <w:sz w:val="23"/>
                <w:szCs w:val="23"/>
              </w:rPr>
              <w:t>2.3</w:t>
            </w:r>
          </w:p>
        </w:tc>
        <w:tc>
          <w:tcPr>
            <w:tcW w:w="2762" w:type="dxa"/>
          </w:tcPr>
          <w:p w:rsidR="00652B75" w:rsidRPr="00C31677" w:rsidRDefault="00652B75" w:rsidP="008E5071">
            <w:pPr>
              <w:rPr>
                <w:sz w:val="23"/>
                <w:szCs w:val="23"/>
              </w:rPr>
            </w:pPr>
            <w:r w:rsidRPr="00C31677">
              <w:rPr>
                <w:sz w:val="23"/>
                <w:szCs w:val="23"/>
              </w:rPr>
              <w:t>Зона специализированной общественной застройки</w:t>
            </w:r>
          </w:p>
        </w:tc>
        <w:tc>
          <w:tcPr>
            <w:tcW w:w="2670" w:type="dxa"/>
          </w:tcPr>
          <w:p w:rsidR="00652B75" w:rsidRPr="00C31677" w:rsidRDefault="00652B75" w:rsidP="008E5071">
            <w:pPr>
              <w:spacing w:line="276" w:lineRule="auto"/>
              <w:rPr>
                <w:sz w:val="23"/>
                <w:szCs w:val="23"/>
              </w:rPr>
            </w:pPr>
            <w:r w:rsidRPr="00C31677">
              <w:rPr>
                <w:sz w:val="23"/>
                <w:szCs w:val="23"/>
              </w:rPr>
              <w:t>Площадь зоны -  0,31 га</w:t>
            </w:r>
          </w:p>
        </w:tc>
        <w:tc>
          <w:tcPr>
            <w:tcW w:w="1905" w:type="dxa"/>
          </w:tcPr>
          <w:p w:rsidR="00652B75" w:rsidRPr="00C31677" w:rsidRDefault="00652B75" w:rsidP="008E5071">
            <w:pPr>
              <w:spacing w:line="276" w:lineRule="auto"/>
              <w:rPr>
                <w:b/>
                <w:sz w:val="23"/>
                <w:szCs w:val="23"/>
              </w:rPr>
            </w:pPr>
          </w:p>
        </w:tc>
        <w:tc>
          <w:tcPr>
            <w:tcW w:w="1807" w:type="dxa"/>
          </w:tcPr>
          <w:p w:rsidR="00652B75" w:rsidRPr="00C31677" w:rsidRDefault="00652B75" w:rsidP="008E5071">
            <w:pPr>
              <w:spacing w:line="276" w:lineRule="auto"/>
              <w:rPr>
                <w:b/>
                <w:sz w:val="23"/>
                <w:szCs w:val="23"/>
              </w:rPr>
            </w:pPr>
          </w:p>
        </w:tc>
        <w:tc>
          <w:tcPr>
            <w:tcW w:w="2241" w:type="dxa"/>
          </w:tcPr>
          <w:p w:rsidR="00652B75" w:rsidRPr="00C31677" w:rsidRDefault="00652B75" w:rsidP="008E5071">
            <w:pPr>
              <w:spacing w:line="276" w:lineRule="auto"/>
              <w:rPr>
                <w:sz w:val="23"/>
                <w:szCs w:val="23"/>
              </w:rPr>
            </w:pPr>
          </w:p>
        </w:tc>
        <w:tc>
          <w:tcPr>
            <w:tcW w:w="2977" w:type="dxa"/>
          </w:tcPr>
          <w:p w:rsidR="00652B75" w:rsidRPr="00C31677" w:rsidRDefault="00652B75" w:rsidP="008E5071">
            <w:pPr>
              <w:spacing w:line="276" w:lineRule="auto"/>
              <w:rPr>
                <w:sz w:val="23"/>
                <w:szCs w:val="23"/>
              </w:rPr>
            </w:pPr>
          </w:p>
        </w:tc>
      </w:tr>
      <w:tr w:rsidR="00652B75" w:rsidRPr="00C31677" w:rsidTr="008E5071">
        <w:tc>
          <w:tcPr>
            <w:tcW w:w="630" w:type="dxa"/>
          </w:tcPr>
          <w:p w:rsidR="00652B75" w:rsidRPr="00C31677" w:rsidRDefault="00652B75" w:rsidP="008E5071">
            <w:pPr>
              <w:spacing w:line="276" w:lineRule="auto"/>
              <w:rPr>
                <w:sz w:val="23"/>
                <w:szCs w:val="23"/>
              </w:rPr>
            </w:pPr>
            <w:r w:rsidRPr="00C31677">
              <w:rPr>
                <w:sz w:val="23"/>
                <w:szCs w:val="23"/>
              </w:rPr>
              <w:t>2.4</w:t>
            </w:r>
          </w:p>
        </w:tc>
        <w:tc>
          <w:tcPr>
            <w:tcW w:w="2762" w:type="dxa"/>
            <w:vAlign w:val="center"/>
          </w:tcPr>
          <w:p w:rsidR="00652B75" w:rsidRPr="00C31677" w:rsidRDefault="00652B75" w:rsidP="008E5071">
            <w:pPr>
              <w:jc w:val="both"/>
              <w:rPr>
                <w:sz w:val="23"/>
                <w:szCs w:val="23"/>
              </w:rPr>
            </w:pPr>
            <w:r w:rsidRPr="00C31677">
              <w:rPr>
                <w:sz w:val="23"/>
                <w:szCs w:val="23"/>
              </w:rPr>
              <w:t>Зона инженерной инфраструктуры</w:t>
            </w:r>
          </w:p>
        </w:tc>
        <w:tc>
          <w:tcPr>
            <w:tcW w:w="2670" w:type="dxa"/>
          </w:tcPr>
          <w:p w:rsidR="00652B75" w:rsidRPr="00C31677" w:rsidRDefault="00652B75" w:rsidP="008E5071">
            <w:pPr>
              <w:spacing w:line="276" w:lineRule="auto"/>
              <w:rPr>
                <w:sz w:val="23"/>
                <w:szCs w:val="23"/>
              </w:rPr>
            </w:pPr>
            <w:r w:rsidRPr="00C31677">
              <w:rPr>
                <w:sz w:val="23"/>
                <w:szCs w:val="23"/>
              </w:rPr>
              <w:t>Площадь зоны – 0,25 га</w:t>
            </w:r>
          </w:p>
        </w:tc>
        <w:tc>
          <w:tcPr>
            <w:tcW w:w="1905" w:type="dxa"/>
          </w:tcPr>
          <w:p w:rsidR="00652B75" w:rsidRPr="00C31677" w:rsidRDefault="00652B75" w:rsidP="008E5071">
            <w:pPr>
              <w:spacing w:line="276" w:lineRule="auto"/>
              <w:rPr>
                <w:b/>
                <w:sz w:val="23"/>
                <w:szCs w:val="23"/>
              </w:rPr>
            </w:pPr>
          </w:p>
        </w:tc>
        <w:tc>
          <w:tcPr>
            <w:tcW w:w="1807" w:type="dxa"/>
          </w:tcPr>
          <w:p w:rsidR="00652B75" w:rsidRPr="00C31677" w:rsidRDefault="00652B75" w:rsidP="008E5071">
            <w:pPr>
              <w:spacing w:line="276" w:lineRule="auto"/>
              <w:rPr>
                <w:sz w:val="23"/>
                <w:szCs w:val="23"/>
              </w:rPr>
            </w:pPr>
          </w:p>
        </w:tc>
        <w:tc>
          <w:tcPr>
            <w:tcW w:w="2241" w:type="dxa"/>
          </w:tcPr>
          <w:p w:rsidR="00652B75" w:rsidRPr="00C31677" w:rsidRDefault="00652B75" w:rsidP="008E5071">
            <w:pPr>
              <w:spacing w:line="276" w:lineRule="auto"/>
              <w:rPr>
                <w:b/>
                <w:sz w:val="23"/>
                <w:szCs w:val="23"/>
                <w:highlight w:val="yellow"/>
              </w:rPr>
            </w:pPr>
          </w:p>
        </w:tc>
        <w:tc>
          <w:tcPr>
            <w:tcW w:w="2977" w:type="dxa"/>
          </w:tcPr>
          <w:p w:rsidR="00652B75" w:rsidRPr="003C381A" w:rsidRDefault="00652B75" w:rsidP="008E5071">
            <w:pPr>
              <w:spacing w:line="276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1.</w:t>
            </w:r>
            <w:r w:rsidRPr="003C381A">
              <w:rPr>
                <w:sz w:val="23"/>
                <w:szCs w:val="23"/>
              </w:rPr>
              <w:t xml:space="preserve"> Очистные сооружения дождевой канализации, производительностью:</w:t>
            </w:r>
          </w:p>
          <w:p w:rsidR="00652B75" w:rsidRPr="003C381A" w:rsidRDefault="00652B75" w:rsidP="008E5071">
            <w:pPr>
              <w:spacing w:line="276" w:lineRule="auto"/>
              <w:rPr>
                <w:sz w:val="23"/>
                <w:szCs w:val="23"/>
              </w:rPr>
            </w:pPr>
            <w:r w:rsidRPr="003C381A">
              <w:rPr>
                <w:sz w:val="23"/>
                <w:szCs w:val="23"/>
              </w:rPr>
              <w:t>0,</w:t>
            </w:r>
            <w:r>
              <w:rPr>
                <w:sz w:val="23"/>
                <w:szCs w:val="23"/>
              </w:rPr>
              <w:t>072</w:t>
            </w:r>
            <w:r w:rsidRPr="003C381A">
              <w:rPr>
                <w:sz w:val="23"/>
                <w:szCs w:val="23"/>
              </w:rPr>
              <w:t xml:space="preserve"> тыс м³/сут;</w:t>
            </w:r>
          </w:p>
          <w:p w:rsidR="00652B75" w:rsidRPr="00C31677" w:rsidRDefault="00652B75" w:rsidP="008E5071">
            <w:pPr>
              <w:spacing w:line="276" w:lineRule="auto"/>
              <w:rPr>
                <w:b/>
                <w:sz w:val="23"/>
                <w:szCs w:val="23"/>
                <w:highlight w:val="yellow"/>
              </w:rPr>
            </w:pPr>
            <w:r w:rsidRPr="003C381A">
              <w:rPr>
                <w:sz w:val="23"/>
                <w:szCs w:val="23"/>
              </w:rPr>
              <w:t>0</w:t>
            </w:r>
            <w:r>
              <w:rPr>
                <w:sz w:val="23"/>
                <w:szCs w:val="23"/>
              </w:rPr>
              <w:t>,12</w:t>
            </w:r>
            <w:r w:rsidRPr="003C381A">
              <w:rPr>
                <w:sz w:val="23"/>
                <w:szCs w:val="23"/>
              </w:rPr>
              <w:t xml:space="preserve"> тыс м³/сут.</w:t>
            </w:r>
          </w:p>
        </w:tc>
      </w:tr>
      <w:tr w:rsidR="00652B75" w:rsidRPr="00C31677" w:rsidTr="008E5071">
        <w:tc>
          <w:tcPr>
            <w:tcW w:w="630" w:type="dxa"/>
          </w:tcPr>
          <w:p w:rsidR="00652B75" w:rsidRPr="00C31677" w:rsidRDefault="00652B75" w:rsidP="008E5071">
            <w:pPr>
              <w:spacing w:line="276" w:lineRule="auto"/>
              <w:rPr>
                <w:sz w:val="23"/>
                <w:szCs w:val="23"/>
              </w:rPr>
            </w:pPr>
            <w:r w:rsidRPr="00C31677">
              <w:rPr>
                <w:sz w:val="23"/>
                <w:szCs w:val="23"/>
              </w:rPr>
              <w:t>2.5</w:t>
            </w:r>
          </w:p>
        </w:tc>
        <w:tc>
          <w:tcPr>
            <w:tcW w:w="2762" w:type="dxa"/>
            <w:vAlign w:val="center"/>
          </w:tcPr>
          <w:p w:rsidR="00652B75" w:rsidRPr="00C31677" w:rsidRDefault="00652B75" w:rsidP="008E5071">
            <w:pPr>
              <w:jc w:val="both"/>
              <w:rPr>
                <w:sz w:val="23"/>
                <w:szCs w:val="23"/>
              </w:rPr>
            </w:pPr>
            <w:r w:rsidRPr="00C31677">
              <w:rPr>
                <w:sz w:val="23"/>
                <w:szCs w:val="23"/>
              </w:rPr>
              <w:t>Коммунально-складская зона</w:t>
            </w:r>
          </w:p>
        </w:tc>
        <w:tc>
          <w:tcPr>
            <w:tcW w:w="2670" w:type="dxa"/>
          </w:tcPr>
          <w:p w:rsidR="00652B75" w:rsidRPr="00C31677" w:rsidRDefault="00652B75" w:rsidP="008E5071">
            <w:pPr>
              <w:spacing w:line="276" w:lineRule="auto"/>
              <w:rPr>
                <w:sz w:val="23"/>
                <w:szCs w:val="23"/>
              </w:rPr>
            </w:pPr>
            <w:r w:rsidRPr="00C31677">
              <w:rPr>
                <w:sz w:val="23"/>
                <w:szCs w:val="23"/>
              </w:rPr>
              <w:t>Площадь зоны – 2,19 га</w:t>
            </w:r>
          </w:p>
        </w:tc>
        <w:tc>
          <w:tcPr>
            <w:tcW w:w="1905" w:type="dxa"/>
          </w:tcPr>
          <w:p w:rsidR="00652B75" w:rsidRPr="00C31677" w:rsidRDefault="00652B75" w:rsidP="008E5071">
            <w:pPr>
              <w:spacing w:line="276" w:lineRule="auto"/>
              <w:rPr>
                <w:b/>
                <w:sz w:val="23"/>
                <w:szCs w:val="23"/>
              </w:rPr>
            </w:pPr>
          </w:p>
        </w:tc>
        <w:tc>
          <w:tcPr>
            <w:tcW w:w="1807" w:type="dxa"/>
          </w:tcPr>
          <w:p w:rsidR="00652B75" w:rsidRPr="00C31677" w:rsidRDefault="00652B75" w:rsidP="008E5071">
            <w:pPr>
              <w:spacing w:line="276" w:lineRule="auto"/>
              <w:rPr>
                <w:b/>
                <w:sz w:val="23"/>
                <w:szCs w:val="23"/>
              </w:rPr>
            </w:pPr>
          </w:p>
        </w:tc>
        <w:tc>
          <w:tcPr>
            <w:tcW w:w="2241" w:type="dxa"/>
          </w:tcPr>
          <w:p w:rsidR="00652B75" w:rsidRPr="00C31677" w:rsidRDefault="00652B75" w:rsidP="008E5071">
            <w:pPr>
              <w:pStyle w:val="a8"/>
              <w:spacing w:line="276" w:lineRule="auto"/>
              <w:ind w:left="0" w:firstLine="0"/>
              <w:rPr>
                <w:rFonts w:ascii="Times New Roman" w:hAnsi="Times New Roman" w:cs="Times New Roman"/>
                <w:sz w:val="23"/>
                <w:szCs w:val="23"/>
                <w:lang w:eastAsia="en-US"/>
              </w:rPr>
            </w:pPr>
          </w:p>
        </w:tc>
        <w:tc>
          <w:tcPr>
            <w:tcW w:w="2977" w:type="dxa"/>
          </w:tcPr>
          <w:p w:rsidR="00652B75" w:rsidRPr="00C31677" w:rsidRDefault="00652B75" w:rsidP="008E5071">
            <w:pPr>
              <w:pStyle w:val="a8"/>
              <w:spacing w:line="276" w:lineRule="auto"/>
              <w:ind w:left="0" w:firstLine="0"/>
              <w:rPr>
                <w:rFonts w:ascii="Times New Roman" w:hAnsi="Times New Roman" w:cs="Times New Roman"/>
                <w:sz w:val="23"/>
                <w:szCs w:val="23"/>
                <w:lang w:eastAsia="en-US"/>
              </w:rPr>
            </w:pPr>
          </w:p>
        </w:tc>
      </w:tr>
      <w:tr w:rsidR="00652B75" w:rsidRPr="00C31677" w:rsidTr="008E5071">
        <w:tc>
          <w:tcPr>
            <w:tcW w:w="630" w:type="dxa"/>
          </w:tcPr>
          <w:p w:rsidR="00652B75" w:rsidRPr="00C31677" w:rsidRDefault="00652B75" w:rsidP="008E5071">
            <w:pPr>
              <w:spacing w:line="276" w:lineRule="auto"/>
              <w:rPr>
                <w:sz w:val="23"/>
                <w:szCs w:val="23"/>
              </w:rPr>
            </w:pPr>
            <w:r w:rsidRPr="00C31677">
              <w:rPr>
                <w:sz w:val="23"/>
                <w:szCs w:val="23"/>
              </w:rPr>
              <w:t>2.6</w:t>
            </w:r>
          </w:p>
        </w:tc>
        <w:tc>
          <w:tcPr>
            <w:tcW w:w="2762" w:type="dxa"/>
            <w:vAlign w:val="center"/>
          </w:tcPr>
          <w:p w:rsidR="00652B75" w:rsidRPr="00C31677" w:rsidRDefault="00652B75" w:rsidP="008E5071">
            <w:pPr>
              <w:rPr>
                <w:sz w:val="23"/>
                <w:szCs w:val="23"/>
              </w:rPr>
            </w:pPr>
            <w:r w:rsidRPr="00C31677">
              <w:rPr>
                <w:sz w:val="23"/>
                <w:szCs w:val="23"/>
              </w:rPr>
              <w:t>Зона транспортной инфраструктуры</w:t>
            </w:r>
          </w:p>
        </w:tc>
        <w:tc>
          <w:tcPr>
            <w:tcW w:w="2670" w:type="dxa"/>
          </w:tcPr>
          <w:p w:rsidR="00652B75" w:rsidRPr="00C31677" w:rsidRDefault="00652B75" w:rsidP="008E5071">
            <w:pPr>
              <w:spacing w:line="276" w:lineRule="auto"/>
              <w:rPr>
                <w:sz w:val="23"/>
                <w:szCs w:val="23"/>
              </w:rPr>
            </w:pPr>
            <w:r w:rsidRPr="00C31677">
              <w:rPr>
                <w:sz w:val="23"/>
                <w:szCs w:val="23"/>
              </w:rPr>
              <w:t>Площадь зоны – 3,54 га</w:t>
            </w:r>
          </w:p>
        </w:tc>
        <w:tc>
          <w:tcPr>
            <w:tcW w:w="1905" w:type="dxa"/>
          </w:tcPr>
          <w:p w:rsidR="00652B75" w:rsidRPr="00C31677" w:rsidRDefault="00652B75" w:rsidP="008E5071">
            <w:pPr>
              <w:spacing w:line="276" w:lineRule="auto"/>
              <w:rPr>
                <w:b/>
                <w:sz w:val="23"/>
                <w:szCs w:val="23"/>
              </w:rPr>
            </w:pPr>
          </w:p>
        </w:tc>
        <w:tc>
          <w:tcPr>
            <w:tcW w:w="1807" w:type="dxa"/>
          </w:tcPr>
          <w:p w:rsidR="00652B75" w:rsidRPr="00C31677" w:rsidRDefault="00652B75" w:rsidP="008E5071">
            <w:pPr>
              <w:spacing w:line="276" w:lineRule="auto"/>
              <w:rPr>
                <w:b/>
                <w:sz w:val="23"/>
                <w:szCs w:val="23"/>
              </w:rPr>
            </w:pPr>
          </w:p>
        </w:tc>
        <w:tc>
          <w:tcPr>
            <w:tcW w:w="2241" w:type="dxa"/>
          </w:tcPr>
          <w:p w:rsidR="00652B75" w:rsidRPr="00C31677" w:rsidRDefault="00652B75" w:rsidP="008E5071">
            <w:pPr>
              <w:pStyle w:val="a8"/>
              <w:spacing w:line="276" w:lineRule="auto"/>
              <w:ind w:left="0" w:firstLine="0"/>
              <w:rPr>
                <w:rFonts w:ascii="Times New Roman" w:hAnsi="Times New Roman" w:cs="Times New Roman"/>
                <w:sz w:val="23"/>
                <w:szCs w:val="23"/>
                <w:lang w:eastAsia="en-US"/>
              </w:rPr>
            </w:pPr>
          </w:p>
        </w:tc>
        <w:tc>
          <w:tcPr>
            <w:tcW w:w="2977" w:type="dxa"/>
          </w:tcPr>
          <w:p w:rsidR="00652B75" w:rsidRPr="00C31677" w:rsidRDefault="00652B75" w:rsidP="008E5071">
            <w:pPr>
              <w:pStyle w:val="a8"/>
              <w:spacing w:line="276" w:lineRule="auto"/>
              <w:ind w:left="0" w:firstLine="0"/>
              <w:rPr>
                <w:rFonts w:ascii="Times New Roman" w:hAnsi="Times New Roman" w:cs="Times New Roman"/>
                <w:sz w:val="23"/>
                <w:szCs w:val="23"/>
                <w:lang w:eastAsia="en-US"/>
              </w:rPr>
            </w:pPr>
          </w:p>
        </w:tc>
      </w:tr>
      <w:tr w:rsidR="00652B75" w:rsidRPr="00C31677" w:rsidTr="008E5071">
        <w:tc>
          <w:tcPr>
            <w:tcW w:w="630" w:type="dxa"/>
          </w:tcPr>
          <w:p w:rsidR="00652B75" w:rsidRPr="00C31677" w:rsidRDefault="00652B75" w:rsidP="008E5071">
            <w:pPr>
              <w:spacing w:line="276" w:lineRule="auto"/>
              <w:rPr>
                <w:sz w:val="23"/>
                <w:szCs w:val="23"/>
              </w:rPr>
            </w:pPr>
            <w:r w:rsidRPr="00C31677">
              <w:rPr>
                <w:sz w:val="23"/>
                <w:szCs w:val="23"/>
              </w:rPr>
              <w:t>2.7</w:t>
            </w:r>
          </w:p>
        </w:tc>
        <w:tc>
          <w:tcPr>
            <w:tcW w:w="2762" w:type="dxa"/>
          </w:tcPr>
          <w:p w:rsidR="00652B75" w:rsidRPr="00C31677" w:rsidRDefault="00652B75" w:rsidP="008E5071">
            <w:pPr>
              <w:spacing w:line="276" w:lineRule="auto"/>
              <w:rPr>
                <w:sz w:val="23"/>
                <w:szCs w:val="23"/>
              </w:rPr>
            </w:pPr>
            <w:r w:rsidRPr="00C31677">
              <w:rPr>
                <w:sz w:val="23"/>
                <w:szCs w:val="23"/>
              </w:rPr>
              <w:t xml:space="preserve">Зона озелененных территорий общего </w:t>
            </w:r>
            <w:r w:rsidRPr="00C31677">
              <w:rPr>
                <w:sz w:val="23"/>
                <w:szCs w:val="23"/>
              </w:rPr>
              <w:lastRenderedPageBreak/>
              <w:t>пользования (лесопарки, парки, сады, скверы, бульвары, городские леса)</w:t>
            </w:r>
          </w:p>
        </w:tc>
        <w:tc>
          <w:tcPr>
            <w:tcW w:w="2670" w:type="dxa"/>
          </w:tcPr>
          <w:p w:rsidR="00652B75" w:rsidRPr="00C31677" w:rsidRDefault="00652B75" w:rsidP="008E5071">
            <w:pPr>
              <w:spacing w:line="276" w:lineRule="auto"/>
              <w:rPr>
                <w:sz w:val="23"/>
                <w:szCs w:val="23"/>
              </w:rPr>
            </w:pPr>
            <w:r w:rsidRPr="00C31677">
              <w:rPr>
                <w:sz w:val="23"/>
                <w:szCs w:val="23"/>
              </w:rPr>
              <w:lastRenderedPageBreak/>
              <w:t>Площадь зоны – 0,33 га</w:t>
            </w:r>
          </w:p>
        </w:tc>
        <w:tc>
          <w:tcPr>
            <w:tcW w:w="1905" w:type="dxa"/>
          </w:tcPr>
          <w:p w:rsidR="00652B75" w:rsidRPr="00C31677" w:rsidRDefault="00652B75" w:rsidP="008E5071">
            <w:pPr>
              <w:spacing w:line="276" w:lineRule="auto"/>
              <w:rPr>
                <w:b/>
                <w:sz w:val="23"/>
                <w:szCs w:val="23"/>
              </w:rPr>
            </w:pPr>
          </w:p>
        </w:tc>
        <w:tc>
          <w:tcPr>
            <w:tcW w:w="1807" w:type="dxa"/>
          </w:tcPr>
          <w:p w:rsidR="00652B75" w:rsidRPr="00C31677" w:rsidRDefault="00652B75" w:rsidP="008E5071">
            <w:pPr>
              <w:spacing w:line="276" w:lineRule="auto"/>
              <w:rPr>
                <w:b/>
                <w:sz w:val="23"/>
                <w:szCs w:val="23"/>
              </w:rPr>
            </w:pPr>
          </w:p>
        </w:tc>
        <w:tc>
          <w:tcPr>
            <w:tcW w:w="2241" w:type="dxa"/>
          </w:tcPr>
          <w:p w:rsidR="00652B75" w:rsidRPr="00C31677" w:rsidRDefault="00652B75" w:rsidP="008E5071">
            <w:pPr>
              <w:pStyle w:val="a8"/>
              <w:spacing w:line="276" w:lineRule="auto"/>
              <w:ind w:left="0" w:firstLine="0"/>
              <w:rPr>
                <w:rFonts w:ascii="Times New Roman" w:hAnsi="Times New Roman" w:cs="Times New Roman"/>
                <w:sz w:val="23"/>
                <w:szCs w:val="23"/>
                <w:lang w:eastAsia="en-US"/>
              </w:rPr>
            </w:pPr>
          </w:p>
        </w:tc>
        <w:tc>
          <w:tcPr>
            <w:tcW w:w="2977" w:type="dxa"/>
          </w:tcPr>
          <w:p w:rsidR="00652B75" w:rsidRPr="00C31677" w:rsidRDefault="00652B75" w:rsidP="008E5071">
            <w:pPr>
              <w:pStyle w:val="a8"/>
              <w:spacing w:line="276" w:lineRule="auto"/>
              <w:ind w:left="0" w:firstLine="0"/>
              <w:rPr>
                <w:rFonts w:ascii="Times New Roman" w:hAnsi="Times New Roman" w:cs="Times New Roman"/>
                <w:sz w:val="23"/>
                <w:szCs w:val="23"/>
                <w:lang w:eastAsia="en-US"/>
              </w:rPr>
            </w:pPr>
          </w:p>
        </w:tc>
      </w:tr>
      <w:tr w:rsidR="00652B75" w:rsidRPr="00C31677" w:rsidTr="008E5071">
        <w:tc>
          <w:tcPr>
            <w:tcW w:w="630" w:type="dxa"/>
          </w:tcPr>
          <w:p w:rsidR="00652B75" w:rsidRPr="00C31677" w:rsidRDefault="00652B75" w:rsidP="008E5071">
            <w:pPr>
              <w:spacing w:line="276" w:lineRule="auto"/>
              <w:rPr>
                <w:sz w:val="23"/>
                <w:szCs w:val="23"/>
              </w:rPr>
            </w:pPr>
            <w:r w:rsidRPr="00C31677">
              <w:rPr>
                <w:sz w:val="23"/>
                <w:szCs w:val="23"/>
              </w:rPr>
              <w:lastRenderedPageBreak/>
              <w:t>2.8</w:t>
            </w:r>
          </w:p>
        </w:tc>
        <w:tc>
          <w:tcPr>
            <w:tcW w:w="2762" w:type="dxa"/>
          </w:tcPr>
          <w:p w:rsidR="00652B75" w:rsidRPr="00C31677" w:rsidRDefault="00652B75" w:rsidP="008E5071">
            <w:pPr>
              <w:spacing w:line="276" w:lineRule="auto"/>
              <w:rPr>
                <w:sz w:val="23"/>
                <w:szCs w:val="23"/>
              </w:rPr>
            </w:pPr>
            <w:r w:rsidRPr="00C31677">
              <w:rPr>
                <w:sz w:val="23"/>
                <w:szCs w:val="23"/>
              </w:rPr>
              <w:t>Иные зоны</w:t>
            </w:r>
          </w:p>
        </w:tc>
        <w:tc>
          <w:tcPr>
            <w:tcW w:w="2670" w:type="dxa"/>
          </w:tcPr>
          <w:p w:rsidR="00652B75" w:rsidRPr="00C31677" w:rsidRDefault="00652B75" w:rsidP="008E5071">
            <w:pPr>
              <w:spacing w:line="276" w:lineRule="auto"/>
              <w:rPr>
                <w:sz w:val="23"/>
                <w:szCs w:val="23"/>
              </w:rPr>
            </w:pPr>
            <w:r w:rsidRPr="00C31677">
              <w:rPr>
                <w:sz w:val="23"/>
                <w:szCs w:val="23"/>
              </w:rPr>
              <w:t>Площадь зоны – 8,</w:t>
            </w:r>
            <w:r>
              <w:rPr>
                <w:sz w:val="23"/>
                <w:szCs w:val="23"/>
              </w:rPr>
              <w:t>38</w:t>
            </w:r>
            <w:r w:rsidRPr="00C31677">
              <w:rPr>
                <w:sz w:val="23"/>
                <w:szCs w:val="23"/>
              </w:rPr>
              <w:t xml:space="preserve"> га</w:t>
            </w:r>
          </w:p>
        </w:tc>
        <w:tc>
          <w:tcPr>
            <w:tcW w:w="1905" w:type="dxa"/>
          </w:tcPr>
          <w:p w:rsidR="00652B75" w:rsidRPr="00C31677" w:rsidRDefault="00652B75" w:rsidP="008E5071">
            <w:pPr>
              <w:spacing w:line="276" w:lineRule="auto"/>
              <w:rPr>
                <w:b/>
                <w:sz w:val="23"/>
                <w:szCs w:val="23"/>
              </w:rPr>
            </w:pPr>
          </w:p>
        </w:tc>
        <w:tc>
          <w:tcPr>
            <w:tcW w:w="1807" w:type="dxa"/>
          </w:tcPr>
          <w:p w:rsidR="00652B75" w:rsidRPr="00C31677" w:rsidRDefault="00652B75" w:rsidP="008E5071">
            <w:pPr>
              <w:spacing w:line="276" w:lineRule="auto"/>
              <w:rPr>
                <w:b/>
                <w:sz w:val="23"/>
                <w:szCs w:val="23"/>
              </w:rPr>
            </w:pPr>
          </w:p>
        </w:tc>
        <w:tc>
          <w:tcPr>
            <w:tcW w:w="2241" w:type="dxa"/>
          </w:tcPr>
          <w:p w:rsidR="00652B75" w:rsidRPr="00C31677" w:rsidRDefault="00652B75" w:rsidP="008E5071">
            <w:pPr>
              <w:pStyle w:val="a8"/>
              <w:spacing w:line="276" w:lineRule="auto"/>
              <w:ind w:left="0" w:firstLine="0"/>
              <w:rPr>
                <w:rFonts w:ascii="Times New Roman" w:hAnsi="Times New Roman" w:cs="Times New Roman"/>
                <w:sz w:val="23"/>
                <w:szCs w:val="23"/>
                <w:lang w:eastAsia="en-US"/>
              </w:rPr>
            </w:pPr>
          </w:p>
        </w:tc>
        <w:tc>
          <w:tcPr>
            <w:tcW w:w="2977" w:type="dxa"/>
          </w:tcPr>
          <w:p w:rsidR="00652B75" w:rsidRPr="00C31677" w:rsidRDefault="00652B75" w:rsidP="008E5071">
            <w:pPr>
              <w:pStyle w:val="a8"/>
              <w:spacing w:line="276" w:lineRule="auto"/>
              <w:ind w:left="0" w:firstLine="0"/>
              <w:rPr>
                <w:rFonts w:ascii="Times New Roman" w:hAnsi="Times New Roman" w:cs="Times New Roman"/>
                <w:sz w:val="23"/>
                <w:szCs w:val="23"/>
                <w:lang w:eastAsia="en-US"/>
              </w:rPr>
            </w:pPr>
          </w:p>
        </w:tc>
      </w:tr>
      <w:tr w:rsidR="00652B75" w:rsidRPr="00C31677" w:rsidTr="008E5071">
        <w:tc>
          <w:tcPr>
            <w:tcW w:w="630" w:type="dxa"/>
          </w:tcPr>
          <w:p w:rsidR="00652B75" w:rsidRPr="00C31677" w:rsidRDefault="00652B75" w:rsidP="008E5071">
            <w:pPr>
              <w:spacing w:line="276" w:lineRule="auto"/>
              <w:rPr>
                <w:b/>
                <w:sz w:val="23"/>
                <w:szCs w:val="23"/>
              </w:rPr>
            </w:pPr>
            <w:r w:rsidRPr="00C31677">
              <w:rPr>
                <w:b/>
                <w:sz w:val="23"/>
                <w:szCs w:val="23"/>
              </w:rPr>
              <w:t xml:space="preserve">3. </w:t>
            </w:r>
          </w:p>
        </w:tc>
        <w:tc>
          <w:tcPr>
            <w:tcW w:w="2762" w:type="dxa"/>
          </w:tcPr>
          <w:p w:rsidR="00652B75" w:rsidRPr="00C31677" w:rsidRDefault="00652B75" w:rsidP="008E5071">
            <w:pPr>
              <w:spacing w:line="276" w:lineRule="auto"/>
              <w:rPr>
                <w:b/>
                <w:sz w:val="23"/>
                <w:szCs w:val="23"/>
              </w:rPr>
            </w:pPr>
            <w:r w:rsidRPr="00C31677">
              <w:rPr>
                <w:b/>
                <w:sz w:val="23"/>
                <w:szCs w:val="23"/>
              </w:rPr>
              <w:t>д. Холодный Ключ (35,91 га)</w:t>
            </w:r>
          </w:p>
        </w:tc>
        <w:tc>
          <w:tcPr>
            <w:tcW w:w="2670" w:type="dxa"/>
          </w:tcPr>
          <w:p w:rsidR="00652B75" w:rsidRPr="00C31677" w:rsidRDefault="00652B75" w:rsidP="008E5071">
            <w:pPr>
              <w:spacing w:line="276" w:lineRule="auto"/>
              <w:rPr>
                <w:b/>
                <w:sz w:val="23"/>
                <w:szCs w:val="23"/>
              </w:rPr>
            </w:pPr>
          </w:p>
        </w:tc>
        <w:tc>
          <w:tcPr>
            <w:tcW w:w="1905" w:type="dxa"/>
          </w:tcPr>
          <w:p w:rsidR="00652B75" w:rsidRPr="00C31677" w:rsidRDefault="00652B75" w:rsidP="008E5071">
            <w:pPr>
              <w:spacing w:line="276" w:lineRule="auto"/>
              <w:rPr>
                <w:b/>
                <w:sz w:val="23"/>
                <w:szCs w:val="23"/>
              </w:rPr>
            </w:pPr>
          </w:p>
        </w:tc>
        <w:tc>
          <w:tcPr>
            <w:tcW w:w="1807" w:type="dxa"/>
          </w:tcPr>
          <w:p w:rsidR="00652B75" w:rsidRPr="00C31677" w:rsidRDefault="00652B75" w:rsidP="008E5071">
            <w:pPr>
              <w:spacing w:line="276" w:lineRule="auto"/>
              <w:rPr>
                <w:b/>
                <w:sz w:val="23"/>
                <w:szCs w:val="23"/>
              </w:rPr>
            </w:pPr>
          </w:p>
        </w:tc>
        <w:tc>
          <w:tcPr>
            <w:tcW w:w="2241" w:type="dxa"/>
          </w:tcPr>
          <w:p w:rsidR="00652B75" w:rsidRPr="00C31677" w:rsidRDefault="00652B75" w:rsidP="008E5071">
            <w:pPr>
              <w:spacing w:line="276" w:lineRule="auto"/>
              <w:rPr>
                <w:b/>
                <w:sz w:val="23"/>
                <w:szCs w:val="23"/>
              </w:rPr>
            </w:pPr>
          </w:p>
        </w:tc>
        <w:tc>
          <w:tcPr>
            <w:tcW w:w="2977" w:type="dxa"/>
          </w:tcPr>
          <w:p w:rsidR="00652B75" w:rsidRPr="00C31677" w:rsidRDefault="00652B75" w:rsidP="008E5071">
            <w:pPr>
              <w:spacing w:line="276" w:lineRule="auto"/>
              <w:rPr>
                <w:b/>
                <w:sz w:val="23"/>
                <w:szCs w:val="23"/>
              </w:rPr>
            </w:pPr>
          </w:p>
        </w:tc>
      </w:tr>
      <w:tr w:rsidR="00652B75" w:rsidRPr="00C31677" w:rsidTr="008E5071">
        <w:tc>
          <w:tcPr>
            <w:tcW w:w="630" w:type="dxa"/>
          </w:tcPr>
          <w:p w:rsidR="00652B75" w:rsidRPr="00C31677" w:rsidRDefault="00652B75" w:rsidP="008E5071">
            <w:pPr>
              <w:spacing w:line="276" w:lineRule="auto"/>
              <w:rPr>
                <w:sz w:val="23"/>
                <w:szCs w:val="23"/>
              </w:rPr>
            </w:pPr>
            <w:r w:rsidRPr="00C31677">
              <w:rPr>
                <w:sz w:val="23"/>
                <w:szCs w:val="23"/>
              </w:rPr>
              <w:t>3.1</w:t>
            </w:r>
          </w:p>
        </w:tc>
        <w:tc>
          <w:tcPr>
            <w:tcW w:w="2762" w:type="dxa"/>
          </w:tcPr>
          <w:p w:rsidR="00652B75" w:rsidRPr="00C31677" w:rsidRDefault="00652B75" w:rsidP="008E5071">
            <w:pPr>
              <w:spacing w:line="276" w:lineRule="auto"/>
              <w:rPr>
                <w:sz w:val="23"/>
                <w:szCs w:val="23"/>
              </w:rPr>
            </w:pPr>
            <w:r w:rsidRPr="00C31677">
              <w:rPr>
                <w:sz w:val="23"/>
                <w:szCs w:val="23"/>
              </w:rPr>
              <w:t>Зона застройки индивидуальными жилыми домами</w:t>
            </w:r>
          </w:p>
        </w:tc>
        <w:tc>
          <w:tcPr>
            <w:tcW w:w="2670" w:type="dxa"/>
          </w:tcPr>
          <w:p w:rsidR="00652B75" w:rsidRPr="00C31677" w:rsidRDefault="00652B75" w:rsidP="008E5071">
            <w:pPr>
              <w:spacing w:line="276" w:lineRule="auto"/>
              <w:rPr>
                <w:sz w:val="23"/>
                <w:szCs w:val="23"/>
              </w:rPr>
            </w:pPr>
            <w:r w:rsidRPr="00C31677">
              <w:rPr>
                <w:sz w:val="23"/>
                <w:szCs w:val="23"/>
              </w:rPr>
              <w:t>Площадь зоны – 13,37 га</w:t>
            </w:r>
          </w:p>
        </w:tc>
        <w:tc>
          <w:tcPr>
            <w:tcW w:w="1905" w:type="dxa"/>
          </w:tcPr>
          <w:p w:rsidR="00652B75" w:rsidRPr="00C31677" w:rsidRDefault="00652B75" w:rsidP="008E5071">
            <w:pPr>
              <w:spacing w:line="276" w:lineRule="auto"/>
              <w:rPr>
                <w:b/>
                <w:sz w:val="23"/>
                <w:szCs w:val="23"/>
              </w:rPr>
            </w:pPr>
          </w:p>
        </w:tc>
        <w:tc>
          <w:tcPr>
            <w:tcW w:w="1807" w:type="dxa"/>
          </w:tcPr>
          <w:p w:rsidR="00652B75" w:rsidRPr="00C31677" w:rsidRDefault="00652B75" w:rsidP="008E5071">
            <w:pPr>
              <w:spacing w:line="276" w:lineRule="auto"/>
              <w:rPr>
                <w:b/>
                <w:sz w:val="23"/>
                <w:szCs w:val="23"/>
              </w:rPr>
            </w:pPr>
          </w:p>
        </w:tc>
        <w:tc>
          <w:tcPr>
            <w:tcW w:w="2241" w:type="dxa"/>
          </w:tcPr>
          <w:p w:rsidR="00652B75" w:rsidRPr="00C31677" w:rsidRDefault="00652B75" w:rsidP="008E5071">
            <w:pPr>
              <w:spacing w:line="276" w:lineRule="auto"/>
              <w:rPr>
                <w:b/>
                <w:sz w:val="23"/>
                <w:szCs w:val="23"/>
                <w:highlight w:val="yellow"/>
              </w:rPr>
            </w:pPr>
          </w:p>
        </w:tc>
        <w:tc>
          <w:tcPr>
            <w:tcW w:w="2977" w:type="dxa"/>
          </w:tcPr>
          <w:p w:rsidR="00652B75" w:rsidRPr="00C31677" w:rsidRDefault="00652B75" w:rsidP="008E5071">
            <w:pPr>
              <w:spacing w:line="276" w:lineRule="auto"/>
              <w:rPr>
                <w:b/>
                <w:sz w:val="23"/>
                <w:szCs w:val="23"/>
                <w:highlight w:val="yellow"/>
              </w:rPr>
            </w:pPr>
          </w:p>
        </w:tc>
      </w:tr>
      <w:tr w:rsidR="00652B75" w:rsidRPr="00C31677" w:rsidTr="008E5071">
        <w:tc>
          <w:tcPr>
            <w:tcW w:w="630" w:type="dxa"/>
          </w:tcPr>
          <w:p w:rsidR="00652B75" w:rsidRPr="00C31677" w:rsidRDefault="00652B75" w:rsidP="008E5071">
            <w:pPr>
              <w:spacing w:line="276" w:lineRule="auto"/>
              <w:rPr>
                <w:sz w:val="23"/>
                <w:szCs w:val="23"/>
              </w:rPr>
            </w:pPr>
            <w:r w:rsidRPr="00C31677">
              <w:rPr>
                <w:sz w:val="23"/>
                <w:szCs w:val="23"/>
              </w:rPr>
              <w:t>3.2</w:t>
            </w:r>
          </w:p>
        </w:tc>
        <w:tc>
          <w:tcPr>
            <w:tcW w:w="2762" w:type="dxa"/>
          </w:tcPr>
          <w:p w:rsidR="00652B75" w:rsidRPr="00C31677" w:rsidRDefault="00652B75" w:rsidP="008E5071">
            <w:pPr>
              <w:rPr>
                <w:sz w:val="23"/>
                <w:szCs w:val="23"/>
              </w:rPr>
            </w:pPr>
            <w:r w:rsidRPr="00C31677">
              <w:rPr>
                <w:sz w:val="23"/>
                <w:szCs w:val="23"/>
              </w:rPr>
              <w:t>Многофункциональная общественно-деловая зона</w:t>
            </w:r>
          </w:p>
        </w:tc>
        <w:tc>
          <w:tcPr>
            <w:tcW w:w="2670" w:type="dxa"/>
          </w:tcPr>
          <w:p w:rsidR="00652B75" w:rsidRPr="00C31677" w:rsidRDefault="00652B75" w:rsidP="008E5071">
            <w:pPr>
              <w:spacing w:line="276" w:lineRule="auto"/>
              <w:rPr>
                <w:sz w:val="23"/>
                <w:szCs w:val="23"/>
              </w:rPr>
            </w:pPr>
            <w:r w:rsidRPr="00C31677">
              <w:rPr>
                <w:sz w:val="23"/>
                <w:szCs w:val="23"/>
              </w:rPr>
              <w:t>Площадь зоны – 0,23 га</w:t>
            </w:r>
          </w:p>
        </w:tc>
        <w:tc>
          <w:tcPr>
            <w:tcW w:w="1905" w:type="dxa"/>
          </w:tcPr>
          <w:p w:rsidR="00652B75" w:rsidRPr="00C31677" w:rsidRDefault="00652B75" w:rsidP="008E5071">
            <w:pPr>
              <w:spacing w:line="276" w:lineRule="auto"/>
              <w:rPr>
                <w:b/>
                <w:sz w:val="23"/>
                <w:szCs w:val="23"/>
              </w:rPr>
            </w:pPr>
          </w:p>
        </w:tc>
        <w:tc>
          <w:tcPr>
            <w:tcW w:w="1807" w:type="dxa"/>
          </w:tcPr>
          <w:p w:rsidR="00652B75" w:rsidRPr="00C31677" w:rsidRDefault="00652B75" w:rsidP="008E5071">
            <w:pPr>
              <w:spacing w:line="276" w:lineRule="auto"/>
              <w:rPr>
                <w:sz w:val="23"/>
                <w:szCs w:val="23"/>
              </w:rPr>
            </w:pPr>
          </w:p>
        </w:tc>
        <w:tc>
          <w:tcPr>
            <w:tcW w:w="2241" w:type="dxa"/>
          </w:tcPr>
          <w:p w:rsidR="00652B75" w:rsidRPr="00C31677" w:rsidRDefault="00652B75" w:rsidP="008E5071">
            <w:pPr>
              <w:spacing w:line="276" w:lineRule="auto"/>
              <w:rPr>
                <w:sz w:val="23"/>
                <w:szCs w:val="23"/>
              </w:rPr>
            </w:pPr>
          </w:p>
        </w:tc>
        <w:tc>
          <w:tcPr>
            <w:tcW w:w="2977" w:type="dxa"/>
          </w:tcPr>
          <w:p w:rsidR="00652B75" w:rsidRPr="00C31677" w:rsidRDefault="00652B75" w:rsidP="008E5071">
            <w:pPr>
              <w:spacing w:line="276" w:lineRule="auto"/>
              <w:rPr>
                <w:sz w:val="23"/>
                <w:szCs w:val="23"/>
              </w:rPr>
            </w:pPr>
          </w:p>
        </w:tc>
      </w:tr>
      <w:tr w:rsidR="00652B75" w:rsidRPr="00C31677" w:rsidTr="008E5071">
        <w:tc>
          <w:tcPr>
            <w:tcW w:w="630" w:type="dxa"/>
          </w:tcPr>
          <w:p w:rsidR="00652B75" w:rsidRPr="00C31677" w:rsidRDefault="00652B75" w:rsidP="008E5071">
            <w:pPr>
              <w:spacing w:line="276" w:lineRule="auto"/>
              <w:rPr>
                <w:sz w:val="23"/>
                <w:szCs w:val="23"/>
              </w:rPr>
            </w:pPr>
            <w:r w:rsidRPr="00C31677">
              <w:rPr>
                <w:sz w:val="23"/>
                <w:szCs w:val="23"/>
              </w:rPr>
              <w:t>3.3</w:t>
            </w:r>
          </w:p>
        </w:tc>
        <w:tc>
          <w:tcPr>
            <w:tcW w:w="2762" w:type="dxa"/>
          </w:tcPr>
          <w:p w:rsidR="00652B75" w:rsidRPr="00C31677" w:rsidRDefault="00652B75" w:rsidP="008E5071">
            <w:pPr>
              <w:rPr>
                <w:sz w:val="23"/>
                <w:szCs w:val="23"/>
              </w:rPr>
            </w:pPr>
            <w:r w:rsidRPr="00C31677">
              <w:rPr>
                <w:sz w:val="23"/>
                <w:szCs w:val="23"/>
              </w:rPr>
              <w:t>Зона специализированной общественной застройки</w:t>
            </w:r>
          </w:p>
        </w:tc>
        <w:tc>
          <w:tcPr>
            <w:tcW w:w="2670" w:type="dxa"/>
          </w:tcPr>
          <w:p w:rsidR="00652B75" w:rsidRPr="00C31677" w:rsidRDefault="00652B75" w:rsidP="008E5071">
            <w:pPr>
              <w:spacing w:line="276" w:lineRule="auto"/>
              <w:rPr>
                <w:sz w:val="23"/>
                <w:szCs w:val="23"/>
                <w:highlight w:val="yellow"/>
              </w:rPr>
            </w:pPr>
            <w:r w:rsidRPr="00C31677">
              <w:rPr>
                <w:sz w:val="23"/>
                <w:szCs w:val="23"/>
              </w:rPr>
              <w:t>Площадь зоны -  0,09 га</w:t>
            </w:r>
          </w:p>
        </w:tc>
        <w:tc>
          <w:tcPr>
            <w:tcW w:w="1905" w:type="dxa"/>
          </w:tcPr>
          <w:p w:rsidR="00652B75" w:rsidRPr="00C31677" w:rsidRDefault="00652B75" w:rsidP="008E5071">
            <w:pPr>
              <w:spacing w:line="276" w:lineRule="auto"/>
              <w:rPr>
                <w:b/>
                <w:sz w:val="23"/>
                <w:szCs w:val="23"/>
              </w:rPr>
            </w:pPr>
          </w:p>
        </w:tc>
        <w:tc>
          <w:tcPr>
            <w:tcW w:w="1807" w:type="dxa"/>
          </w:tcPr>
          <w:p w:rsidR="00652B75" w:rsidRPr="00C31677" w:rsidRDefault="00652B75" w:rsidP="008E5071">
            <w:pPr>
              <w:spacing w:line="276" w:lineRule="auto"/>
              <w:rPr>
                <w:b/>
                <w:sz w:val="23"/>
                <w:szCs w:val="23"/>
              </w:rPr>
            </w:pPr>
          </w:p>
        </w:tc>
        <w:tc>
          <w:tcPr>
            <w:tcW w:w="2241" w:type="dxa"/>
          </w:tcPr>
          <w:p w:rsidR="00652B75" w:rsidRPr="00C31677" w:rsidRDefault="00652B75" w:rsidP="008E5071">
            <w:pPr>
              <w:spacing w:line="276" w:lineRule="auto"/>
              <w:rPr>
                <w:sz w:val="23"/>
                <w:szCs w:val="23"/>
              </w:rPr>
            </w:pPr>
          </w:p>
        </w:tc>
        <w:tc>
          <w:tcPr>
            <w:tcW w:w="2977" w:type="dxa"/>
          </w:tcPr>
          <w:p w:rsidR="00652B75" w:rsidRPr="00C31677" w:rsidRDefault="00652B75" w:rsidP="008E5071">
            <w:pPr>
              <w:spacing w:line="276" w:lineRule="auto"/>
              <w:rPr>
                <w:sz w:val="23"/>
                <w:szCs w:val="23"/>
              </w:rPr>
            </w:pPr>
          </w:p>
        </w:tc>
      </w:tr>
      <w:tr w:rsidR="00652B75" w:rsidRPr="00C31677" w:rsidTr="008E5071">
        <w:tc>
          <w:tcPr>
            <w:tcW w:w="630" w:type="dxa"/>
          </w:tcPr>
          <w:p w:rsidR="00652B75" w:rsidRPr="00C31677" w:rsidRDefault="00652B75" w:rsidP="008E5071">
            <w:pPr>
              <w:spacing w:line="276" w:lineRule="auto"/>
              <w:rPr>
                <w:sz w:val="23"/>
                <w:szCs w:val="23"/>
              </w:rPr>
            </w:pPr>
            <w:r w:rsidRPr="00C31677">
              <w:rPr>
                <w:sz w:val="23"/>
                <w:szCs w:val="23"/>
              </w:rPr>
              <w:t>3.4</w:t>
            </w:r>
          </w:p>
        </w:tc>
        <w:tc>
          <w:tcPr>
            <w:tcW w:w="2762" w:type="dxa"/>
          </w:tcPr>
          <w:p w:rsidR="00652B75" w:rsidRPr="00C31677" w:rsidRDefault="00652B75" w:rsidP="008E5071">
            <w:pPr>
              <w:spacing w:line="276" w:lineRule="auto"/>
              <w:rPr>
                <w:sz w:val="23"/>
                <w:szCs w:val="23"/>
              </w:rPr>
            </w:pPr>
            <w:r w:rsidRPr="00C31677">
              <w:rPr>
                <w:sz w:val="23"/>
                <w:szCs w:val="23"/>
              </w:rPr>
              <w:t>Зона инженерной инфраструктуры</w:t>
            </w:r>
          </w:p>
        </w:tc>
        <w:tc>
          <w:tcPr>
            <w:tcW w:w="2670" w:type="dxa"/>
          </w:tcPr>
          <w:p w:rsidR="00652B75" w:rsidRPr="00C31677" w:rsidRDefault="00652B75" w:rsidP="008E5071">
            <w:pPr>
              <w:rPr>
                <w:sz w:val="23"/>
                <w:szCs w:val="23"/>
              </w:rPr>
            </w:pPr>
            <w:r w:rsidRPr="00C31677">
              <w:rPr>
                <w:sz w:val="23"/>
                <w:szCs w:val="23"/>
              </w:rPr>
              <w:t>Площадь зоны -  0,45 га</w:t>
            </w:r>
          </w:p>
        </w:tc>
        <w:tc>
          <w:tcPr>
            <w:tcW w:w="1905" w:type="dxa"/>
          </w:tcPr>
          <w:p w:rsidR="00652B75" w:rsidRPr="00C31677" w:rsidRDefault="00652B75" w:rsidP="008E5071">
            <w:pPr>
              <w:spacing w:line="276" w:lineRule="auto"/>
              <w:rPr>
                <w:b/>
                <w:sz w:val="23"/>
                <w:szCs w:val="23"/>
              </w:rPr>
            </w:pPr>
          </w:p>
        </w:tc>
        <w:tc>
          <w:tcPr>
            <w:tcW w:w="1807" w:type="dxa"/>
          </w:tcPr>
          <w:p w:rsidR="00652B75" w:rsidRPr="00C31677" w:rsidRDefault="00652B75" w:rsidP="008E5071">
            <w:pPr>
              <w:spacing w:line="276" w:lineRule="auto"/>
              <w:rPr>
                <w:b/>
                <w:sz w:val="23"/>
                <w:szCs w:val="23"/>
              </w:rPr>
            </w:pPr>
          </w:p>
        </w:tc>
        <w:tc>
          <w:tcPr>
            <w:tcW w:w="2241" w:type="dxa"/>
          </w:tcPr>
          <w:p w:rsidR="00652B75" w:rsidRPr="00C31677" w:rsidRDefault="00652B75" w:rsidP="008E5071">
            <w:pPr>
              <w:spacing w:line="276" w:lineRule="auto"/>
              <w:rPr>
                <w:sz w:val="23"/>
                <w:szCs w:val="23"/>
                <w:highlight w:val="yellow"/>
              </w:rPr>
            </w:pPr>
          </w:p>
        </w:tc>
        <w:tc>
          <w:tcPr>
            <w:tcW w:w="2977" w:type="dxa"/>
          </w:tcPr>
          <w:p w:rsidR="00652B75" w:rsidRPr="003C381A" w:rsidRDefault="00652B75" w:rsidP="008E5071">
            <w:pPr>
              <w:spacing w:line="276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1.</w:t>
            </w:r>
            <w:r w:rsidRPr="003C381A">
              <w:rPr>
                <w:sz w:val="23"/>
                <w:szCs w:val="23"/>
              </w:rPr>
              <w:t xml:space="preserve"> Очистные сооружения дождевой канализации, производительностью:</w:t>
            </w:r>
          </w:p>
          <w:p w:rsidR="00652B75" w:rsidRPr="00C31677" w:rsidRDefault="00652B75" w:rsidP="008E5071">
            <w:pPr>
              <w:spacing w:line="276" w:lineRule="auto"/>
              <w:rPr>
                <w:sz w:val="23"/>
                <w:szCs w:val="23"/>
                <w:highlight w:val="yellow"/>
              </w:rPr>
            </w:pPr>
            <w:r w:rsidRPr="003C381A">
              <w:rPr>
                <w:sz w:val="23"/>
                <w:szCs w:val="23"/>
              </w:rPr>
              <w:t>0,</w:t>
            </w:r>
            <w:r>
              <w:rPr>
                <w:sz w:val="23"/>
                <w:szCs w:val="23"/>
              </w:rPr>
              <w:t>043 тыс м³/сут.</w:t>
            </w:r>
          </w:p>
        </w:tc>
      </w:tr>
      <w:tr w:rsidR="00652B75" w:rsidRPr="00C31677" w:rsidTr="008E5071">
        <w:tc>
          <w:tcPr>
            <w:tcW w:w="630" w:type="dxa"/>
          </w:tcPr>
          <w:p w:rsidR="00652B75" w:rsidRPr="00C31677" w:rsidRDefault="00652B75" w:rsidP="008E5071">
            <w:pPr>
              <w:spacing w:line="276" w:lineRule="auto"/>
              <w:rPr>
                <w:sz w:val="23"/>
                <w:szCs w:val="23"/>
              </w:rPr>
            </w:pPr>
            <w:r w:rsidRPr="00C31677">
              <w:rPr>
                <w:sz w:val="23"/>
                <w:szCs w:val="23"/>
              </w:rPr>
              <w:t>3.5</w:t>
            </w:r>
          </w:p>
        </w:tc>
        <w:tc>
          <w:tcPr>
            <w:tcW w:w="2762" w:type="dxa"/>
          </w:tcPr>
          <w:p w:rsidR="00652B75" w:rsidRPr="00C31677" w:rsidRDefault="00652B75" w:rsidP="008E5071">
            <w:pPr>
              <w:spacing w:line="276" w:lineRule="auto"/>
              <w:rPr>
                <w:sz w:val="23"/>
                <w:szCs w:val="23"/>
              </w:rPr>
            </w:pPr>
            <w:r w:rsidRPr="00C31677">
              <w:rPr>
                <w:sz w:val="23"/>
                <w:szCs w:val="23"/>
              </w:rPr>
              <w:t>Зона транспортной инфраструктуры</w:t>
            </w:r>
          </w:p>
        </w:tc>
        <w:tc>
          <w:tcPr>
            <w:tcW w:w="2670" w:type="dxa"/>
          </w:tcPr>
          <w:p w:rsidR="00652B75" w:rsidRPr="00C31677" w:rsidRDefault="00652B75" w:rsidP="008E5071">
            <w:pPr>
              <w:rPr>
                <w:sz w:val="23"/>
                <w:szCs w:val="23"/>
              </w:rPr>
            </w:pPr>
            <w:r w:rsidRPr="00C31677">
              <w:rPr>
                <w:sz w:val="23"/>
                <w:szCs w:val="23"/>
              </w:rPr>
              <w:t>Площадь зоны -  3,0 га</w:t>
            </w:r>
          </w:p>
        </w:tc>
        <w:tc>
          <w:tcPr>
            <w:tcW w:w="1905" w:type="dxa"/>
          </w:tcPr>
          <w:p w:rsidR="00652B75" w:rsidRPr="00C31677" w:rsidRDefault="00652B75" w:rsidP="008E5071">
            <w:pPr>
              <w:spacing w:line="276" w:lineRule="auto"/>
              <w:rPr>
                <w:b/>
                <w:sz w:val="23"/>
                <w:szCs w:val="23"/>
              </w:rPr>
            </w:pPr>
          </w:p>
        </w:tc>
        <w:tc>
          <w:tcPr>
            <w:tcW w:w="1807" w:type="dxa"/>
          </w:tcPr>
          <w:p w:rsidR="00652B75" w:rsidRPr="00C31677" w:rsidRDefault="00652B75" w:rsidP="008E5071">
            <w:pPr>
              <w:spacing w:line="276" w:lineRule="auto"/>
              <w:rPr>
                <w:b/>
                <w:sz w:val="23"/>
                <w:szCs w:val="23"/>
              </w:rPr>
            </w:pPr>
          </w:p>
        </w:tc>
        <w:tc>
          <w:tcPr>
            <w:tcW w:w="2241" w:type="dxa"/>
          </w:tcPr>
          <w:p w:rsidR="00652B75" w:rsidRPr="00C31677" w:rsidRDefault="00652B75" w:rsidP="008E5071">
            <w:pPr>
              <w:spacing w:line="276" w:lineRule="auto"/>
              <w:rPr>
                <w:b/>
                <w:sz w:val="23"/>
                <w:szCs w:val="23"/>
                <w:highlight w:val="yellow"/>
              </w:rPr>
            </w:pPr>
          </w:p>
        </w:tc>
        <w:tc>
          <w:tcPr>
            <w:tcW w:w="2977" w:type="dxa"/>
          </w:tcPr>
          <w:p w:rsidR="00652B75" w:rsidRPr="00C31677" w:rsidRDefault="00652B75" w:rsidP="008E5071">
            <w:pPr>
              <w:spacing w:line="276" w:lineRule="auto"/>
              <w:rPr>
                <w:b/>
                <w:sz w:val="23"/>
                <w:szCs w:val="23"/>
                <w:highlight w:val="yellow"/>
              </w:rPr>
            </w:pPr>
          </w:p>
        </w:tc>
      </w:tr>
      <w:tr w:rsidR="00652B75" w:rsidRPr="00C31677" w:rsidTr="008E5071">
        <w:tc>
          <w:tcPr>
            <w:tcW w:w="630" w:type="dxa"/>
          </w:tcPr>
          <w:p w:rsidR="00652B75" w:rsidRPr="00C31677" w:rsidRDefault="00652B75" w:rsidP="008E5071">
            <w:pPr>
              <w:spacing w:line="276" w:lineRule="auto"/>
              <w:rPr>
                <w:sz w:val="23"/>
                <w:szCs w:val="23"/>
              </w:rPr>
            </w:pPr>
            <w:r w:rsidRPr="00C31677">
              <w:rPr>
                <w:sz w:val="23"/>
                <w:szCs w:val="23"/>
              </w:rPr>
              <w:t>3.6</w:t>
            </w:r>
          </w:p>
        </w:tc>
        <w:tc>
          <w:tcPr>
            <w:tcW w:w="2762" w:type="dxa"/>
          </w:tcPr>
          <w:p w:rsidR="00652B75" w:rsidRPr="00C31677" w:rsidRDefault="00652B75" w:rsidP="008E5071">
            <w:pPr>
              <w:spacing w:line="276" w:lineRule="auto"/>
              <w:rPr>
                <w:sz w:val="23"/>
                <w:szCs w:val="23"/>
              </w:rPr>
            </w:pPr>
            <w:r w:rsidRPr="00C31677">
              <w:rPr>
                <w:sz w:val="23"/>
                <w:szCs w:val="23"/>
              </w:rPr>
              <w:t>Производственная зона сельскохозяйственных предприятий</w:t>
            </w:r>
          </w:p>
        </w:tc>
        <w:tc>
          <w:tcPr>
            <w:tcW w:w="2670" w:type="dxa"/>
          </w:tcPr>
          <w:p w:rsidR="00652B75" w:rsidRPr="00C31677" w:rsidRDefault="00652B75" w:rsidP="008E5071">
            <w:pPr>
              <w:rPr>
                <w:sz w:val="23"/>
                <w:szCs w:val="23"/>
              </w:rPr>
            </w:pPr>
            <w:r w:rsidRPr="00C31677">
              <w:rPr>
                <w:sz w:val="23"/>
                <w:szCs w:val="23"/>
              </w:rPr>
              <w:t>Площадь зоны -  7,92 га</w:t>
            </w:r>
          </w:p>
        </w:tc>
        <w:tc>
          <w:tcPr>
            <w:tcW w:w="1905" w:type="dxa"/>
          </w:tcPr>
          <w:p w:rsidR="00652B75" w:rsidRPr="00C31677" w:rsidRDefault="00652B75" w:rsidP="008E5071">
            <w:pPr>
              <w:spacing w:line="276" w:lineRule="auto"/>
              <w:rPr>
                <w:b/>
                <w:sz w:val="23"/>
                <w:szCs w:val="23"/>
              </w:rPr>
            </w:pPr>
          </w:p>
        </w:tc>
        <w:tc>
          <w:tcPr>
            <w:tcW w:w="1807" w:type="dxa"/>
          </w:tcPr>
          <w:p w:rsidR="00652B75" w:rsidRPr="00C31677" w:rsidRDefault="00652B75" w:rsidP="008E5071">
            <w:pPr>
              <w:spacing w:line="276" w:lineRule="auto"/>
              <w:rPr>
                <w:b/>
                <w:sz w:val="23"/>
                <w:szCs w:val="23"/>
              </w:rPr>
            </w:pPr>
          </w:p>
        </w:tc>
        <w:tc>
          <w:tcPr>
            <w:tcW w:w="2241" w:type="dxa"/>
          </w:tcPr>
          <w:p w:rsidR="00652B75" w:rsidRPr="00C31677" w:rsidRDefault="00652B75" w:rsidP="008E5071">
            <w:pPr>
              <w:spacing w:line="276" w:lineRule="auto"/>
              <w:rPr>
                <w:b/>
                <w:sz w:val="23"/>
                <w:szCs w:val="23"/>
                <w:highlight w:val="yellow"/>
              </w:rPr>
            </w:pPr>
          </w:p>
        </w:tc>
        <w:tc>
          <w:tcPr>
            <w:tcW w:w="2977" w:type="dxa"/>
          </w:tcPr>
          <w:p w:rsidR="00652B75" w:rsidRPr="00C31677" w:rsidRDefault="00652B75" w:rsidP="008E5071">
            <w:pPr>
              <w:spacing w:line="276" w:lineRule="auto"/>
              <w:rPr>
                <w:b/>
                <w:sz w:val="23"/>
                <w:szCs w:val="23"/>
                <w:highlight w:val="yellow"/>
              </w:rPr>
            </w:pPr>
          </w:p>
        </w:tc>
      </w:tr>
      <w:tr w:rsidR="00652B75" w:rsidRPr="00C31677" w:rsidTr="008E5071">
        <w:tc>
          <w:tcPr>
            <w:tcW w:w="630" w:type="dxa"/>
          </w:tcPr>
          <w:p w:rsidR="00652B75" w:rsidRPr="00C31677" w:rsidRDefault="00652B75" w:rsidP="008E5071">
            <w:pPr>
              <w:spacing w:line="276" w:lineRule="auto"/>
              <w:rPr>
                <w:sz w:val="23"/>
                <w:szCs w:val="23"/>
              </w:rPr>
            </w:pPr>
            <w:r w:rsidRPr="00C31677">
              <w:rPr>
                <w:sz w:val="23"/>
                <w:szCs w:val="23"/>
              </w:rPr>
              <w:t>3.7</w:t>
            </w:r>
          </w:p>
        </w:tc>
        <w:tc>
          <w:tcPr>
            <w:tcW w:w="2762" w:type="dxa"/>
          </w:tcPr>
          <w:p w:rsidR="00652B75" w:rsidRPr="00C31677" w:rsidRDefault="00652B75" w:rsidP="008E5071">
            <w:pPr>
              <w:spacing w:line="276" w:lineRule="auto"/>
              <w:rPr>
                <w:sz w:val="23"/>
                <w:szCs w:val="23"/>
              </w:rPr>
            </w:pPr>
            <w:r w:rsidRPr="00C31677">
              <w:rPr>
                <w:sz w:val="23"/>
                <w:szCs w:val="23"/>
              </w:rPr>
              <w:t>Иные зоны</w:t>
            </w:r>
          </w:p>
        </w:tc>
        <w:tc>
          <w:tcPr>
            <w:tcW w:w="2670" w:type="dxa"/>
          </w:tcPr>
          <w:p w:rsidR="00652B75" w:rsidRDefault="00652B75" w:rsidP="008E5071">
            <w:pPr>
              <w:rPr>
                <w:sz w:val="23"/>
                <w:szCs w:val="23"/>
              </w:rPr>
            </w:pPr>
            <w:r w:rsidRPr="00C31677">
              <w:rPr>
                <w:sz w:val="23"/>
                <w:szCs w:val="23"/>
              </w:rPr>
              <w:t xml:space="preserve">Площадь зоны -  </w:t>
            </w:r>
          </w:p>
          <w:p w:rsidR="00652B75" w:rsidRPr="00C31677" w:rsidRDefault="00652B75" w:rsidP="008E5071">
            <w:pPr>
              <w:rPr>
                <w:sz w:val="23"/>
                <w:szCs w:val="23"/>
              </w:rPr>
            </w:pPr>
            <w:r w:rsidRPr="00C31677">
              <w:rPr>
                <w:sz w:val="23"/>
                <w:szCs w:val="23"/>
              </w:rPr>
              <w:t>10,86 га</w:t>
            </w:r>
          </w:p>
        </w:tc>
        <w:tc>
          <w:tcPr>
            <w:tcW w:w="1905" w:type="dxa"/>
          </w:tcPr>
          <w:p w:rsidR="00652B75" w:rsidRPr="00C31677" w:rsidRDefault="00652B75" w:rsidP="008E5071">
            <w:pPr>
              <w:spacing w:line="276" w:lineRule="auto"/>
              <w:rPr>
                <w:b/>
                <w:sz w:val="23"/>
                <w:szCs w:val="23"/>
              </w:rPr>
            </w:pPr>
          </w:p>
        </w:tc>
        <w:tc>
          <w:tcPr>
            <w:tcW w:w="1807" w:type="dxa"/>
          </w:tcPr>
          <w:p w:rsidR="00652B75" w:rsidRPr="00C31677" w:rsidRDefault="00652B75" w:rsidP="008E5071">
            <w:pPr>
              <w:spacing w:line="276" w:lineRule="auto"/>
              <w:rPr>
                <w:b/>
                <w:sz w:val="23"/>
                <w:szCs w:val="23"/>
              </w:rPr>
            </w:pPr>
          </w:p>
        </w:tc>
        <w:tc>
          <w:tcPr>
            <w:tcW w:w="2241" w:type="dxa"/>
          </w:tcPr>
          <w:p w:rsidR="00652B75" w:rsidRPr="00C31677" w:rsidRDefault="00652B75" w:rsidP="008E5071">
            <w:pPr>
              <w:spacing w:line="276" w:lineRule="auto"/>
              <w:rPr>
                <w:b/>
                <w:sz w:val="23"/>
                <w:szCs w:val="23"/>
                <w:highlight w:val="yellow"/>
              </w:rPr>
            </w:pPr>
          </w:p>
        </w:tc>
        <w:tc>
          <w:tcPr>
            <w:tcW w:w="2977" w:type="dxa"/>
          </w:tcPr>
          <w:p w:rsidR="00652B75" w:rsidRPr="00C31677" w:rsidRDefault="00652B75" w:rsidP="008E5071">
            <w:pPr>
              <w:spacing w:line="276" w:lineRule="auto"/>
              <w:rPr>
                <w:b/>
                <w:sz w:val="23"/>
                <w:szCs w:val="23"/>
                <w:highlight w:val="yellow"/>
              </w:rPr>
            </w:pPr>
          </w:p>
        </w:tc>
      </w:tr>
      <w:tr w:rsidR="00652B75" w:rsidRPr="00C31677" w:rsidTr="008E5071">
        <w:tc>
          <w:tcPr>
            <w:tcW w:w="630" w:type="dxa"/>
          </w:tcPr>
          <w:p w:rsidR="00652B75" w:rsidRPr="00C31677" w:rsidRDefault="00652B75" w:rsidP="008E5071">
            <w:pPr>
              <w:spacing w:line="276" w:lineRule="auto"/>
              <w:rPr>
                <w:b/>
                <w:sz w:val="23"/>
                <w:szCs w:val="23"/>
              </w:rPr>
            </w:pPr>
            <w:r w:rsidRPr="00C31677">
              <w:rPr>
                <w:b/>
                <w:sz w:val="23"/>
                <w:szCs w:val="23"/>
              </w:rPr>
              <w:t xml:space="preserve">4. </w:t>
            </w:r>
          </w:p>
        </w:tc>
        <w:tc>
          <w:tcPr>
            <w:tcW w:w="2762" w:type="dxa"/>
          </w:tcPr>
          <w:p w:rsidR="00652B75" w:rsidRPr="00C31677" w:rsidRDefault="00652B75" w:rsidP="008E5071">
            <w:pPr>
              <w:spacing w:line="276" w:lineRule="auto"/>
              <w:rPr>
                <w:b/>
                <w:sz w:val="23"/>
                <w:szCs w:val="23"/>
              </w:rPr>
            </w:pPr>
            <w:r w:rsidRPr="00C31677">
              <w:rPr>
                <w:b/>
                <w:sz w:val="23"/>
                <w:szCs w:val="23"/>
              </w:rPr>
              <w:t>с. Курбатово (57,0 га)</w:t>
            </w:r>
          </w:p>
        </w:tc>
        <w:tc>
          <w:tcPr>
            <w:tcW w:w="2670" w:type="dxa"/>
          </w:tcPr>
          <w:p w:rsidR="00652B75" w:rsidRPr="00C31677" w:rsidRDefault="00652B75" w:rsidP="008E5071">
            <w:pPr>
              <w:rPr>
                <w:sz w:val="23"/>
                <w:szCs w:val="23"/>
              </w:rPr>
            </w:pPr>
          </w:p>
        </w:tc>
        <w:tc>
          <w:tcPr>
            <w:tcW w:w="1905" w:type="dxa"/>
          </w:tcPr>
          <w:p w:rsidR="00652B75" w:rsidRPr="00C31677" w:rsidRDefault="00652B75" w:rsidP="008E5071">
            <w:pPr>
              <w:spacing w:line="276" w:lineRule="auto"/>
              <w:rPr>
                <w:b/>
                <w:sz w:val="23"/>
                <w:szCs w:val="23"/>
              </w:rPr>
            </w:pPr>
          </w:p>
        </w:tc>
        <w:tc>
          <w:tcPr>
            <w:tcW w:w="1807" w:type="dxa"/>
          </w:tcPr>
          <w:p w:rsidR="00652B75" w:rsidRPr="00C31677" w:rsidRDefault="00652B75" w:rsidP="008E5071">
            <w:pPr>
              <w:spacing w:line="276" w:lineRule="auto"/>
              <w:rPr>
                <w:b/>
                <w:sz w:val="23"/>
                <w:szCs w:val="23"/>
              </w:rPr>
            </w:pPr>
          </w:p>
        </w:tc>
        <w:tc>
          <w:tcPr>
            <w:tcW w:w="2241" w:type="dxa"/>
          </w:tcPr>
          <w:p w:rsidR="00652B75" w:rsidRPr="00C31677" w:rsidRDefault="00652B75" w:rsidP="008E5071">
            <w:pPr>
              <w:spacing w:line="276" w:lineRule="auto"/>
              <w:rPr>
                <w:b/>
                <w:sz w:val="23"/>
                <w:szCs w:val="23"/>
                <w:highlight w:val="yellow"/>
              </w:rPr>
            </w:pPr>
          </w:p>
        </w:tc>
        <w:tc>
          <w:tcPr>
            <w:tcW w:w="2977" w:type="dxa"/>
          </w:tcPr>
          <w:p w:rsidR="00652B75" w:rsidRPr="00C31677" w:rsidRDefault="00652B75" w:rsidP="008E5071">
            <w:pPr>
              <w:spacing w:line="276" w:lineRule="auto"/>
              <w:rPr>
                <w:b/>
                <w:sz w:val="23"/>
                <w:szCs w:val="23"/>
                <w:highlight w:val="yellow"/>
              </w:rPr>
            </w:pPr>
          </w:p>
        </w:tc>
      </w:tr>
      <w:tr w:rsidR="00652B75" w:rsidRPr="00C31677" w:rsidTr="008E5071">
        <w:tc>
          <w:tcPr>
            <w:tcW w:w="630" w:type="dxa"/>
          </w:tcPr>
          <w:p w:rsidR="00652B75" w:rsidRPr="00C31677" w:rsidRDefault="00652B75" w:rsidP="008E5071">
            <w:pPr>
              <w:spacing w:line="276" w:lineRule="auto"/>
              <w:rPr>
                <w:sz w:val="23"/>
                <w:szCs w:val="23"/>
              </w:rPr>
            </w:pPr>
            <w:r w:rsidRPr="00C31677">
              <w:rPr>
                <w:sz w:val="23"/>
                <w:szCs w:val="23"/>
              </w:rPr>
              <w:lastRenderedPageBreak/>
              <w:t>4.1</w:t>
            </w:r>
          </w:p>
        </w:tc>
        <w:tc>
          <w:tcPr>
            <w:tcW w:w="2762" w:type="dxa"/>
          </w:tcPr>
          <w:p w:rsidR="00652B75" w:rsidRPr="00C31677" w:rsidRDefault="00652B75" w:rsidP="008E5071">
            <w:pPr>
              <w:spacing w:line="276" w:lineRule="auto"/>
              <w:rPr>
                <w:sz w:val="23"/>
                <w:szCs w:val="23"/>
              </w:rPr>
            </w:pPr>
            <w:r w:rsidRPr="00C31677">
              <w:rPr>
                <w:sz w:val="23"/>
                <w:szCs w:val="23"/>
              </w:rPr>
              <w:t>Зона застройки индивидуальными жилыми домами</w:t>
            </w:r>
          </w:p>
        </w:tc>
        <w:tc>
          <w:tcPr>
            <w:tcW w:w="2670" w:type="dxa"/>
          </w:tcPr>
          <w:p w:rsidR="00652B75" w:rsidRPr="00C31677" w:rsidRDefault="00652B75" w:rsidP="008E5071">
            <w:pPr>
              <w:spacing w:line="276" w:lineRule="auto"/>
              <w:rPr>
                <w:sz w:val="23"/>
                <w:szCs w:val="23"/>
              </w:rPr>
            </w:pPr>
            <w:r w:rsidRPr="00C31677">
              <w:rPr>
                <w:sz w:val="23"/>
                <w:szCs w:val="23"/>
              </w:rPr>
              <w:t>Площадь зоны – 36,98 га</w:t>
            </w:r>
          </w:p>
        </w:tc>
        <w:tc>
          <w:tcPr>
            <w:tcW w:w="1905" w:type="dxa"/>
          </w:tcPr>
          <w:p w:rsidR="00652B75" w:rsidRPr="00C31677" w:rsidRDefault="00652B75" w:rsidP="008E5071">
            <w:pPr>
              <w:spacing w:line="276" w:lineRule="auto"/>
              <w:rPr>
                <w:b/>
                <w:sz w:val="23"/>
                <w:szCs w:val="23"/>
              </w:rPr>
            </w:pPr>
          </w:p>
        </w:tc>
        <w:tc>
          <w:tcPr>
            <w:tcW w:w="1807" w:type="dxa"/>
          </w:tcPr>
          <w:p w:rsidR="00652B75" w:rsidRPr="00C31677" w:rsidRDefault="00652B75" w:rsidP="008E5071">
            <w:pPr>
              <w:spacing w:line="276" w:lineRule="auto"/>
              <w:rPr>
                <w:b/>
                <w:sz w:val="23"/>
                <w:szCs w:val="23"/>
              </w:rPr>
            </w:pPr>
          </w:p>
        </w:tc>
        <w:tc>
          <w:tcPr>
            <w:tcW w:w="2241" w:type="dxa"/>
          </w:tcPr>
          <w:p w:rsidR="00652B75" w:rsidRPr="00C31677" w:rsidRDefault="00652B75" w:rsidP="008E5071">
            <w:pPr>
              <w:spacing w:line="276" w:lineRule="auto"/>
              <w:rPr>
                <w:b/>
                <w:sz w:val="23"/>
                <w:szCs w:val="23"/>
                <w:highlight w:val="yellow"/>
              </w:rPr>
            </w:pPr>
          </w:p>
        </w:tc>
        <w:tc>
          <w:tcPr>
            <w:tcW w:w="2977" w:type="dxa"/>
          </w:tcPr>
          <w:p w:rsidR="00652B75" w:rsidRPr="00C31677" w:rsidRDefault="00652B75" w:rsidP="008E5071">
            <w:pPr>
              <w:spacing w:line="276" w:lineRule="auto"/>
              <w:rPr>
                <w:b/>
                <w:sz w:val="23"/>
                <w:szCs w:val="23"/>
                <w:highlight w:val="yellow"/>
              </w:rPr>
            </w:pPr>
          </w:p>
        </w:tc>
      </w:tr>
      <w:tr w:rsidR="00652B75" w:rsidRPr="00C31677" w:rsidTr="008E5071">
        <w:tc>
          <w:tcPr>
            <w:tcW w:w="630" w:type="dxa"/>
          </w:tcPr>
          <w:p w:rsidR="00652B75" w:rsidRPr="00C31677" w:rsidRDefault="00652B75" w:rsidP="008E5071">
            <w:pPr>
              <w:spacing w:line="276" w:lineRule="auto"/>
              <w:rPr>
                <w:sz w:val="23"/>
                <w:szCs w:val="23"/>
              </w:rPr>
            </w:pPr>
            <w:r w:rsidRPr="00C31677">
              <w:rPr>
                <w:sz w:val="23"/>
                <w:szCs w:val="23"/>
              </w:rPr>
              <w:t>4.2</w:t>
            </w:r>
          </w:p>
        </w:tc>
        <w:tc>
          <w:tcPr>
            <w:tcW w:w="2762" w:type="dxa"/>
          </w:tcPr>
          <w:p w:rsidR="00652B75" w:rsidRPr="00C31677" w:rsidRDefault="00652B75" w:rsidP="008E5071">
            <w:pPr>
              <w:rPr>
                <w:sz w:val="23"/>
                <w:szCs w:val="23"/>
              </w:rPr>
            </w:pPr>
            <w:r w:rsidRPr="00C31677">
              <w:rPr>
                <w:sz w:val="23"/>
                <w:szCs w:val="23"/>
              </w:rPr>
              <w:t>Многофункциональная общественно-деловая зона</w:t>
            </w:r>
          </w:p>
        </w:tc>
        <w:tc>
          <w:tcPr>
            <w:tcW w:w="2670" w:type="dxa"/>
          </w:tcPr>
          <w:p w:rsidR="00652B75" w:rsidRPr="00C31677" w:rsidRDefault="00652B75" w:rsidP="008E5071">
            <w:pPr>
              <w:spacing w:line="276" w:lineRule="auto"/>
              <w:rPr>
                <w:sz w:val="23"/>
                <w:szCs w:val="23"/>
              </w:rPr>
            </w:pPr>
            <w:r w:rsidRPr="00C31677">
              <w:rPr>
                <w:sz w:val="23"/>
                <w:szCs w:val="23"/>
              </w:rPr>
              <w:t>Площадь зоны – 0,7 га</w:t>
            </w:r>
          </w:p>
        </w:tc>
        <w:tc>
          <w:tcPr>
            <w:tcW w:w="1905" w:type="dxa"/>
          </w:tcPr>
          <w:p w:rsidR="00652B75" w:rsidRPr="00C31677" w:rsidRDefault="00652B75" w:rsidP="008E5071">
            <w:pPr>
              <w:spacing w:line="276" w:lineRule="auto"/>
              <w:rPr>
                <w:b/>
                <w:sz w:val="23"/>
                <w:szCs w:val="23"/>
              </w:rPr>
            </w:pPr>
          </w:p>
        </w:tc>
        <w:tc>
          <w:tcPr>
            <w:tcW w:w="1807" w:type="dxa"/>
          </w:tcPr>
          <w:p w:rsidR="00652B75" w:rsidRPr="00C31677" w:rsidRDefault="00652B75" w:rsidP="008E5071">
            <w:pPr>
              <w:spacing w:line="276" w:lineRule="auto"/>
              <w:rPr>
                <w:b/>
                <w:sz w:val="23"/>
                <w:szCs w:val="23"/>
              </w:rPr>
            </w:pPr>
          </w:p>
        </w:tc>
        <w:tc>
          <w:tcPr>
            <w:tcW w:w="2241" w:type="dxa"/>
          </w:tcPr>
          <w:p w:rsidR="00652B75" w:rsidRPr="00C31677" w:rsidRDefault="00652B75" w:rsidP="008E5071">
            <w:pPr>
              <w:spacing w:line="276" w:lineRule="auto"/>
              <w:rPr>
                <w:b/>
                <w:sz w:val="23"/>
                <w:szCs w:val="23"/>
                <w:highlight w:val="yellow"/>
              </w:rPr>
            </w:pPr>
          </w:p>
        </w:tc>
        <w:tc>
          <w:tcPr>
            <w:tcW w:w="2977" w:type="dxa"/>
          </w:tcPr>
          <w:p w:rsidR="00652B75" w:rsidRPr="00C31677" w:rsidRDefault="00652B75" w:rsidP="008E5071">
            <w:pPr>
              <w:spacing w:line="276" w:lineRule="auto"/>
              <w:rPr>
                <w:b/>
                <w:sz w:val="23"/>
                <w:szCs w:val="23"/>
                <w:highlight w:val="yellow"/>
              </w:rPr>
            </w:pPr>
          </w:p>
        </w:tc>
      </w:tr>
      <w:tr w:rsidR="00652B75" w:rsidRPr="00C31677" w:rsidTr="008E5071">
        <w:tc>
          <w:tcPr>
            <w:tcW w:w="630" w:type="dxa"/>
          </w:tcPr>
          <w:p w:rsidR="00652B75" w:rsidRPr="00C31677" w:rsidRDefault="00652B75" w:rsidP="008E5071">
            <w:pPr>
              <w:spacing w:line="276" w:lineRule="auto"/>
              <w:rPr>
                <w:sz w:val="23"/>
                <w:szCs w:val="23"/>
              </w:rPr>
            </w:pPr>
            <w:r w:rsidRPr="00C31677">
              <w:rPr>
                <w:sz w:val="23"/>
                <w:szCs w:val="23"/>
              </w:rPr>
              <w:t>4.3</w:t>
            </w:r>
          </w:p>
        </w:tc>
        <w:tc>
          <w:tcPr>
            <w:tcW w:w="2762" w:type="dxa"/>
          </w:tcPr>
          <w:p w:rsidR="00652B75" w:rsidRPr="00C31677" w:rsidRDefault="00652B75" w:rsidP="008E5071">
            <w:pPr>
              <w:spacing w:line="276" w:lineRule="auto"/>
              <w:rPr>
                <w:sz w:val="23"/>
                <w:szCs w:val="23"/>
              </w:rPr>
            </w:pPr>
            <w:r w:rsidRPr="00C31677">
              <w:rPr>
                <w:sz w:val="23"/>
                <w:szCs w:val="23"/>
              </w:rPr>
              <w:t>Зона инженерной инфраструктуры</w:t>
            </w:r>
          </w:p>
        </w:tc>
        <w:tc>
          <w:tcPr>
            <w:tcW w:w="2670" w:type="dxa"/>
          </w:tcPr>
          <w:p w:rsidR="00652B75" w:rsidRPr="00C31677" w:rsidRDefault="00652B75" w:rsidP="008E5071">
            <w:pPr>
              <w:rPr>
                <w:sz w:val="23"/>
                <w:szCs w:val="23"/>
              </w:rPr>
            </w:pPr>
            <w:r w:rsidRPr="00C31677">
              <w:rPr>
                <w:sz w:val="23"/>
                <w:szCs w:val="23"/>
              </w:rPr>
              <w:t>Площадь зоны -  0,24 га</w:t>
            </w:r>
          </w:p>
        </w:tc>
        <w:tc>
          <w:tcPr>
            <w:tcW w:w="1905" w:type="dxa"/>
          </w:tcPr>
          <w:p w:rsidR="00652B75" w:rsidRPr="00C31677" w:rsidRDefault="00652B75" w:rsidP="008E5071">
            <w:pPr>
              <w:spacing w:line="276" w:lineRule="auto"/>
              <w:rPr>
                <w:b/>
                <w:sz w:val="23"/>
                <w:szCs w:val="23"/>
              </w:rPr>
            </w:pPr>
          </w:p>
        </w:tc>
        <w:tc>
          <w:tcPr>
            <w:tcW w:w="1807" w:type="dxa"/>
          </w:tcPr>
          <w:p w:rsidR="00652B75" w:rsidRPr="00C31677" w:rsidRDefault="00652B75" w:rsidP="008E5071">
            <w:pPr>
              <w:spacing w:line="276" w:lineRule="auto"/>
              <w:rPr>
                <w:b/>
                <w:sz w:val="23"/>
                <w:szCs w:val="23"/>
              </w:rPr>
            </w:pPr>
          </w:p>
        </w:tc>
        <w:tc>
          <w:tcPr>
            <w:tcW w:w="2241" w:type="dxa"/>
          </w:tcPr>
          <w:p w:rsidR="00652B75" w:rsidRPr="00C31677" w:rsidRDefault="00652B75" w:rsidP="008E5071">
            <w:pPr>
              <w:spacing w:line="276" w:lineRule="auto"/>
              <w:rPr>
                <w:b/>
                <w:sz w:val="23"/>
                <w:szCs w:val="23"/>
                <w:highlight w:val="yellow"/>
              </w:rPr>
            </w:pPr>
          </w:p>
        </w:tc>
        <w:tc>
          <w:tcPr>
            <w:tcW w:w="2977" w:type="dxa"/>
          </w:tcPr>
          <w:p w:rsidR="00652B75" w:rsidRPr="003C381A" w:rsidRDefault="00652B75" w:rsidP="008E5071">
            <w:pPr>
              <w:spacing w:line="276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1.</w:t>
            </w:r>
            <w:r w:rsidRPr="003C381A">
              <w:rPr>
                <w:sz w:val="23"/>
                <w:szCs w:val="23"/>
              </w:rPr>
              <w:t xml:space="preserve"> Очистные сооружения дождевой канализации, производительностью:</w:t>
            </w:r>
          </w:p>
          <w:p w:rsidR="00652B75" w:rsidRDefault="00652B75" w:rsidP="008E5071">
            <w:pPr>
              <w:spacing w:line="276" w:lineRule="auto"/>
              <w:rPr>
                <w:sz w:val="23"/>
                <w:szCs w:val="23"/>
              </w:rPr>
            </w:pPr>
            <w:r w:rsidRPr="003C381A">
              <w:rPr>
                <w:sz w:val="23"/>
                <w:szCs w:val="23"/>
              </w:rPr>
              <w:t>0,</w:t>
            </w:r>
            <w:r>
              <w:rPr>
                <w:sz w:val="23"/>
                <w:szCs w:val="23"/>
              </w:rPr>
              <w:t>091</w:t>
            </w:r>
            <w:r w:rsidRPr="003C381A">
              <w:rPr>
                <w:sz w:val="23"/>
                <w:szCs w:val="23"/>
              </w:rPr>
              <w:t xml:space="preserve"> тыс м³/сут;</w:t>
            </w:r>
          </w:p>
          <w:p w:rsidR="00652B75" w:rsidRDefault="00652B75" w:rsidP="008E5071">
            <w:pPr>
              <w:spacing w:line="276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0,048 </w:t>
            </w:r>
            <w:r w:rsidRPr="003C381A">
              <w:rPr>
                <w:sz w:val="23"/>
                <w:szCs w:val="23"/>
              </w:rPr>
              <w:t>тыс м³/сут;</w:t>
            </w:r>
          </w:p>
          <w:p w:rsidR="00652B75" w:rsidRPr="00C31677" w:rsidRDefault="00652B75" w:rsidP="008E5071">
            <w:pPr>
              <w:spacing w:line="276" w:lineRule="auto"/>
              <w:rPr>
                <w:b/>
                <w:sz w:val="23"/>
                <w:szCs w:val="23"/>
                <w:highlight w:val="yellow"/>
              </w:rPr>
            </w:pPr>
            <w:r>
              <w:rPr>
                <w:sz w:val="23"/>
                <w:szCs w:val="23"/>
              </w:rPr>
              <w:t>0,072 тыс м³/сут.</w:t>
            </w:r>
          </w:p>
        </w:tc>
      </w:tr>
      <w:tr w:rsidR="00652B75" w:rsidRPr="00C31677" w:rsidTr="008E5071">
        <w:tc>
          <w:tcPr>
            <w:tcW w:w="630" w:type="dxa"/>
          </w:tcPr>
          <w:p w:rsidR="00652B75" w:rsidRPr="00C31677" w:rsidRDefault="00652B75" w:rsidP="008E5071">
            <w:pPr>
              <w:spacing w:line="276" w:lineRule="auto"/>
              <w:rPr>
                <w:sz w:val="23"/>
                <w:szCs w:val="23"/>
              </w:rPr>
            </w:pPr>
            <w:r w:rsidRPr="00C31677">
              <w:rPr>
                <w:sz w:val="23"/>
                <w:szCs w:val="23"/>
              </w:rPr>
              <w:t>4.4</w:t>
            </w:r>
          </w:p>
        </w:tc>
        <w:tc>
          <w:tcPr>
            <w:tcW w:w="2762" w:type="dxa"/>
          </w:tcPr>
          <w:p w:rsidR="00652B75" w:rsidRPr="00C31677" w:rsidRDefault="00652B75" w:rsidP="008E5071">
            <w:pPr>
              <w:spacing w:line="276" w:lineRule="auto"/>
              <w:rPr>
                <w:sz w:val="23"/>
                <w:szCs w:val="23"/>
              </w:rPr>
            </w:pPr>
            <w:r w:rsidRPr="00C31677">
              <w:rPr>
                <w:sz w:val="23"/>
                <w:szCs w:val="23"/>
              </w:rPr>
              <w:t>Зона транспортной инфраструктуры</w:t>
            </w:r>
          </w:p>
        </w:tc>
        <w:tc>
          <w:tcPr>
            <w:tcW w:w="2670" w:type="dxa"/>
          </w:tcPr>
          <w:p w:rsidR="00652B75" w:rsidRPr="00C31677" w:rsidRDefault="00652B75" w:rsidP="008E5071">
            <w:pPr>
              <w:rPr>
                <w:sz w:val="23"/>
                <w:szCs w:val="23"/>
              </w:rPr>
            </w:pPr>
            <w:r w:rsidRPr="00C31677">
              <w:rPr>
                <w:sz w:val="23"/>
                <w:szCs w:val="23"/>
              </w:rPr>
              <w:t>Площадь зоны -  3,43 га</w:t>
            </w:r>
          </w:p>
        </w:tc>
        <w:tc>
          <w:tcPr>
            <w:tcW w:w="1905" w:type="dxa"/>
          </w:tcPr>
          <w:p w:rsidR="00652B75" w:rsidRPr="00C31677" w:rsidRDefault="00652B75" w:rsidP="008E5071">
            <w:pPr>
              <w:spacing w:line="276" w:lineRule="auto"/>
              <w:rPr>
                <w:b/>
                <w:sz w:val="23"/>
                <w:szCs w:val="23"/>
              </w:rPr>
            </w:pPr>
          </w:p>
        </w:tc>
        <w:tc>
          <w:tcPr>
            <w:tcW w:w="1807" w:type="dxa"/>
          </w:tcPr>
          <w:p w:rsidR="00652B75" w:rsidRPr="00C31677" w:rsidRDefault="00652B75" w:rsidP="008E5071">
            <w:pPr>
              <w:spacing w:line="276" w:lineRule="auto"/>
              <w:rPr>
                <w:b/>
                <w:sz w:val="23"/>
                <w:szCs w:val="23"/>
              </w:rPr>
            </w:pPr>
          </w:p>
        </w:tc>
        <w:tc>
          <w:tcPr>
            <w:tcW w:w="2241" w:type="dxa"/>
          </w:tcPr>
          <w:p w:rsidR="00652B75" w:rsidRPr="00C31677" w:rsidRDefault="00652B75" w:rsidP="008E5071">
            <w:pPr>
              <w:spacing w:line="276" w:lineRule="auto"/>
              <w:rPr>
                <w:b/>
                <w:sz w:val="23"/>
                <w:szCs w:val="23"/>
                <w:highlight w:val="yellow"/>
              </w:rPr>
            </w:pPr>
          </w:p>
        </w:tc>
        <w:tc>
          <w:tcPr>
            <w:tcW w:w="2977" w:type="dxa"/>
          </w:tcPr>
          <w:p w:rsidR="00652B75" w:rsidRPr="00C31677" w:rsidRDefault="00652B75" w:rsidP="008E5071">
            <w:pPr>
              <w:spacing w:line="276" w:lineRule="auto"/>
              <w:rPr>
                <w:b/>
                <w:sz w:val="23"/>
                <w:szCs w:val="23"/>
                <w:highlight w:val="yellow"/>
              </w:rPr>
            </w:pPr>
          </w:p>
        </w:tc>
      </w:tr>
      <w:tr w:rsidR="00652B75" w:rsidRPr="00C31677" w:rsidTr="008E5071">
        <w:tc>
          <w:tcPr>
            <w:tcW w:w="630" w:type="dxa"/>
          </w:tcPr>
          <w:p w:rsidR="00652B75" w:rsidRPr="00C31677" w:rsidRDefault="00652B75" w:rsidP="008E5071">
            <w:pPr>
              <w:spacing w:line="276" w:lineRule="auto"/>
              <w:rPr>
                <w:sz w:val="23"/>
                <w:szCs w:val="23"/>
              </w:rPr>
            </w:pPr>
            <w:r w:rsidRPr="00C31677">
              <w:rPr>
                <w:sz w:val="23"/>
                <w:szCs w:val="23"/>
              </w:rPr>
              <w:t>4.5</w:t>
            </w:r>
          </w:p>
        </w:tc>
        <w:tc>
          <w:tcPr>
            <w:tcW w:w="2762" w:type="dxa"/>
          </w:tcPr>
          <w:p w:rsidR="00652B75" w:rsidRPr="00C31677" w:rsidRDefault="00652B75" w:rsidP="008E5071">
            <w:pPr>
              <w:spacing w:line="276" w:lineRule="auto"/>
              <w:rPr>
                <w:sz w:val="23"/>
                <w:szCs w:val="23"/>
              </w:rPr>
            </w:pPr>
            <w:r w:rsidRPr="00C31677">
              <w:rPr>
                <w:sz w:val="23"/>
                <w:szCs w:val="23"/>
              </w:rPr>
              <w:t>Зона озелененных территорий общего пользования (лесопарки, парки, сады, скверы, бульвары, городские леса)</w:t>
            </w:r>
          </w:p>
        </w:tc>
        <w:tc>
          <w:tcPr>
            <w:tcW w:w="2670" w:type="dxa"/>
          </w:tcPr>
          <w:p w:rsidR="00652B75" w:rsidRPr="00C31677" w:rsidRDefault="00652B75" w:rsidP="008E5071">
            <w:pPr>
              <w:spacing w:line="276" w:lineRule="auto"/>
              <w:rPr>
                <w:sz w:val="23"/>
                <w:szCs w:val="23"/>
              </w:rPr>
            </w:pPr>
            <w:r w:rsidRPr="00C31677">
              <w:rPr>
                <w:sz w:val="23"/>
                <w:szCs w:val="23"/>
              </w:rPr>
              <w:t>Площадь зоны – 0,02 га</w:t>
            </w:r>
          </w:p>
        </w:tc>
        <w:tc>
          <w:tcPr>
            <w:tcW w:w="1905" w:type="dxa"/>
          </w:tcPr>
          <w:p w:rsidR="00652B75" w:rsidRPr="00C31677" w:rsidRDefault="00652B75" w:rsidP="008E5071">
            <w:pPr>
              <w:spacing w:line="276" w:lineRule="auto"/>
              <w:rPr>
                <w:b/>
                <w:sz w:val="23"/>
                <w:szCs w:val="23"/>
              </w:rPr>
            </w:pPr>
          </w:p>
        </w:tc>
        <w:tc>
          <w:tcPr>
            <w:tcW w:w="1807" w:type="dxa"/>
          </w:tcPr>
          <w:p w:rsidR="00652B75" w:rsidRPr="00C31677" w:rsidRDefault="00652B75" w:rsidP="008E5071">
            <w:pPr>
              <w:spacing w:line="276" w:lineRule="auto"/>
              <w:rPr>
                <w:b/>
                <w:sz w:val="23"/>
                <w:szCs w:val="23"/>
              </w:rPr>
            </w:pPr>
          </w:p>
        </w:tc>
        <w:tc>
          <w:tcPr>
            <w:tcW w:w="2241" w:type="dxa"/>
          </w:tcPr>
          <w:p w:rsidR="00652B75" w:rsidRPr="00C31677" w:rsidRDefault="00652B75" w:rsidP="008E5071">
            <w:pPr>
              <w:spacing w:line="276" w:lineRule="auto"/>
              <w:rPr>
                <w:b/>
                <w:sz w:val="23"/>
                <w:szCs w:val="23"/>
                <w:highlight w:val="yellow"/>
              </w:rPr>
            </w:pPr>
          </w:p>
        </w:tc>
        <w:tc>
          <w:tcPr>
            <w:tcW w:w="2977" w:type="dxa"/>
          </w:tcPr>
          <w:p w:rsidR="00652B75" w:rsidRPr="00C31677" w:rsidRDefault="00652B75" w:rsidP="008E5071">
            <w:pPr>
              <w:spacing w:line="276" w:lineRule="auto"/>
              <w:rPr>
                <w:b/>
                <w:sz w:val="23"/>
                <w:szCs w:val="23"/>
                <w:highlight w:val="yellow"/>
              </w:rPr>
            </w:pPr>
          </w:p>
        </w:tc>
      </w:tr>
      <w:tr w:rsidR="00652B75" w:rsidRPr="00C31677" w:rsidTr="008E5071">
        <w:tc>
          <w:tcPr>
            <w:tcW w:w="630" w:type="dxa"/>
          </w:tcPr>
          <w:p w:rsidR="00652B75" w:rsidRPr="00C31677" w:rsidRDefault="00652B75" w:rsidP="008E5071">
            <w:pPr>
              <w:spacing w:line="276" w:lineRule="auto"/>
              <w:rPr>
                <w:sz w:val="23"/>
                <w:szCs w:val="23"/>
              </w:rPr>
            </w:pPr>
            <w:r w:rsidRPr="00C31677">
              <w:rPr>
                <w:sz w:val="23"/>
                <w:szCs w:val="23"/>
              </w:rPr>
              <w:t>4.6</w:t>
            </w:r>
          </w:p>
        </w:tc>
        <w:tc>
          <w:tcPr>
            <w:tcW w:w="2762" w:type="dxa"/>
          </w:tcPr>
          <w:p w:rsidR="00652B75" w:rsidRPr="00C31677" w:rsidRDefault="00652B75" w:rsidP="008E5071">
            <w:pPr>
              <w:spacing w:line="276" w:lineRule="auto"/>
              <w:rPr>
                <w:sz w:val="23"/>
                <w:szCs w:val="23"/>
              </w:rPr>
            </w:pPr>
            <w:r w:rsidRPr="00C31677">
              <w:rPr>
                <w:sz w:val="23"/>
                <w:szCs w:val="23"/>
              </w:rPr>
              <w:t>Иные зоны</w:t>
            </w:r>
          </w:p>
        </w:tc>
        <w:tc>
          <w:tcPr>
            <w:tcW w:w="2670" w:type="dxa"/>
          </w:tcPr>
          <w:p w:rsidR="00652B75" w:rsidRPr="00C31677" w:rsidRDefault="00652B75" w:rsidP="008E5071">
            <w:pPr>
              <w:spacing w:line="276" w:lineRule="auto"/>
              <w:rPr>
                <w:sz w:val="23"/>
                <w:szCs w:val="23"/>
              </w:rPr>
            </w:pPr>
            <w:r w:rsidRPr="00C31677">
              <w:rPr>
                <w:sz w:val="23"/>
                <w:szCs w:val="23"/>
              </w:rPr>
              <w:t>Площадь зоны – 15,63 га</w:t>
            </w:r>
          </w:p>
        </w:tc>
        <w:tc>
          <w:tcPr>
            <w:tcW w:w="1905" w:type="dxa"/>
          </w:tcPr>
          <w:p w:rsidR="00652B75" w:rsidRPr="00C31677" w:rsidRDefault="00652B75" w:rsidP="008E5071">
            <w:pPr>
              <w:spacing w:line="276" w:lineRule="auto"/>
              <w:rPr>
                <w:b/>
                <w:sz w:val="23"/>
                <w:szCs w:val="23"/>
              </w:rPr>
            </w:pPr>
          </w:p>
        </w:tc>
        <w:tc>
          <w:tcPr>
            <w:tcW w:w="1807" w:type="dxa"/>
          </w:tcPr>
          <w:p w:rsidR="00652B75" w:rsidRPr="00C31677" w:rsidRDefault="00652B75" w:rsidP="008E5071">
            <w:pPr>
              <w:spacing w:line="276" w:lineRule="auto"/>
              <w:rPr>
                <w:b/>
                <w:sz w:val="23"/>
                <w:szCs w:val="23"/>
              </w:rPr>
            </w:pPr>
          </w:p>
        </w:tc>
        <w:tc>
          <w:tcPr>
            <w:tcW w:w="2241" w:type="dxa"/>
          </w:tcPr>
          <w:p w:rsidR="00652B75" w:rsidRPr="00C31677" w:rsidRDefault="00652B75" w:rsidP="008E5071">
            <w:pPr>
              <w:spacing w:line="276" w:lineRule="auto"/>
              <w:rPr>
                <w:b/>
                <w:sz w:val="23"/>
                <w:szCs w:val="23"/>
                <w:highlight w:val="yellow"/>
              </w:rPr>
            </w:pPr>
          </w:p>
        </w:tc>
        <w:tc>
          <w:tcPr>
            <w:tcW w:w="2977" w:type="dxa"/>
          </w:tcPr>
          <w:p w:rsidR="00652B75" w:rsidRPr="003C381A" w:rsidRDefault="00652B75" w:rsidP="008E5071">
            <w:pPr>
              <w:spacing w:line="276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  <w:r w:rsidRPr="003C381A">
              <w:rPr>
                <w:sz w:val="23"/>
                <w:szCs w:val="23"/>
              </w:rPr>
              <w:t xml:space="preserve"> Очистные сооружения дождевой канализации, производительностью:</w:t>
            </w:r>
          </w:p>
          <w:p w:rsidR="00652B75" w:rsidRPr="00C31677" w:rsidRDefault="00652B75" w:rsidP="008E5071">
            <w:pPr>
              <w:spacing w:line="276" w:lineRule="auto"/>
              <w:rPr>
                <w:b/>
                <w:sz w:val="23"/>
                <w:szCs w:val="23"/>
                <w:highlight w:val="yellow"/>
              </w:rPr>
            </w:pPr>
            <w:r w:rsidRPr="003C381A">
              <w:rPr>
                <w:sz w:val="23"/>
                <w:szCs w:val="23"/>
              </w:rPr>
              <w:t>0,</w:t>
            </w:r>
            <w:r>
              <w:rPr>
                <w:sz w:val="23"/>
                <w:szCs w:val="23"/>
              </w:rPr>
              <w:t>016 тыс м³/сут.</w:t>
            </w:r>
          </w:p>
        </w:tc>
      </w:tr>
      <w:tr w:rsidR="00652B75" w:rsidRPr="00C31677" w:rsidTr="008E5071">
        <w:tc>
          <w:tcPr>
            <w:tcW w:w="630" w:type="dxa"/>
          </w:tcPr>
          <w:p w:rsidR="00652B75" w:rsidRPr="00C31677" w:rsidRDefault="00652B75" w:rsidP="008E5071">
            <w:pPr>
              <w:spacing w:line="276" w:lineRule="auto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5</w:t>
            </w:r>
            <w:r w:rsidRPr="00C31677">
              <w:rPr>
                <w:b/>
                <w:sz w:val="23"/>
                <w:szCs w:val="23"/>
              </w:rPr>
              <w:t xml:space="preserve">. </w:t>
            </w:r>
          </w:p>
        </w:tc>
        <w:tc>
          <w:tcPr>
            <w:tcW w:w="2762" w:type="dxa"/>
          </w:tcPr>
          <w:p w:rsidR="00652B75" w:rsidRPr="00C31677" w:rsidRDefault="00652B75" w:rsidP="008E5071">
            <w:pPr>
              <w:spacing w:line="276" w:lineRule="auto"/>
              <w:rPr>
                <w:b/>
                <w:sz w:val="23"/>
                <w:szCs w:val="23"/>
              </w:rPr>
            </w:pPr>
            <w:r w:rsidRPr="00C31677">
              <w:rPr>
                <w:b/>
                <w:sz w:val="23"/>
                <w:szCs w:val="23"/>
              </w:rPr>
              <w:t>д. Кизылка (30,03 га)</w:t>
            </w:r>
          </w:p>
        </w:tc>
        <w:tc>
          <w:tcPr>
            <w:tcW w:w="2670" w:type="dxa"/>
          </w:tcPr>
          <w:p w:rsidR="00652B75" w:rsidRPr="00C31677" w:rsidRDefault="00652B75" w:rsidP="008E5071">
            <w:pPr>
              <w:rPr>
                <w:sz w:val="23"/>
                <w:szCs w:val="23"/>
              </w:rPr>
            </w:pPr>
          </w:p>
        </w:tc>
        <w:tc>
          <w:tcPr>
            <w:tcW w:w="1905" w:type="dxa"/>
          </w:tcPr>
          <w:p w:rsidR="00652B75" w:rsidRPr="00C31677" w:rsidRDefault="00652B75" w:rsidP="008E5071">
            <w:pPr>
              <w:spacing w:line="276" w:lineRule="auto"/>
              <w:rPr>
                <w:b/>
                <w:sz w:val="23"/>
                <w:szCs w:val="23"/>
              </w:rPr>
            </w:pPr>
          </w:p>
        </w:tc>
        <w:tc>
          <w:tcPr>
            <w:tcW w:w="1807" w:type="dxa"/>
          </w:tcPr>
          <w:p w:rsidR="00652B75" w:rsidRPr="00C31677" w:rsidRDefault="00652B75" w:rsidP="008E5071">
            <w:pPr>
              <w:spacing w:line="276" w:lineRule="auto"/>
              <w:rPr>
                <w:b/>
                <w:sz w:val="23"/>
                <w:szCs w:val="23"/>
              </w:rPr>
            </w:pPr>
          </w:p>
        </w:tc>
        <w:tc>
          <w:tcPr>
            <w:tcW w:w="2241" w:type="dxa"/>
          </w:tcPr>
          <w:p w:rsidR="00652B75" w:rsidRPr="00C31677" w:rsidRDefault="00652B75" w:rsidP="008E5071">
            <w:pPr>
              <w:spacing w:line="276" w:lineRule="auto"/>
              <w:rPr>
                <w:b/>
                <w:sz w:val="23"/>
                <w:szCs w:val="23"/>
                <w:highlight w:val="yellow"/>
              </w:rPr>
            </w:pPr>
          </w:p>
        </w:tc>
        <w:tc>
          <w:tcPr>
            <w:tcW w:w="2977" w:type="dxa"/>
          </w:tcPr>
          <w:p w:rsidR="00652B75" w:rsidRPr="00C31677" w:rsidRDefault="00652B75" w:rsidP="008E5071">
            <w:pPr>
              <w:spacing w:line="276" w:lineRule="auto"/>
              <w:rPr>
                <w:b/>
                <w:sz w:val="23"/>
                <w:szCs w:val="23"/>
                <w:highlight w:val="yellow"/>
              </w:rPr>
            </w:pPr>
          </w:p>
        </w:tc>
      </w:tr>
      <w:tr w:rsidR="00652B75" w:rsidRPr="00C31677" w:rsidTr="008E5071">
        <w:tc>
          <w:tcPr>
            <w:tcW w:w="630" w:type="dxa"/>
          </w:tcPr>
          <w:p w:rsidR="00652B75" w:rsidRPr="00F75275" w:rsidRDefault="00652B75" w:rsidP="008E5071">
            <w:pPr>
              <w:spacing w:line="276" w:lineRule="auto"/>
              <w:rPr>
                <w:sz w:val="23"/>
                <w:szCs w:val="23"/>
              </w:rPr>
            </w:pPr>
            <w:r w:rsidRPr="00F75275">
              <w:rPr>
                <w:sz w:val="23"/>
                <w:szCs w:val="23"/>
              </w:rPr>
              <w:t>5.1</w:t>
            </w:r>
          </w:p>
        </w:tc>
        <w:tc>
          <w:tcPr>
            <w:tcW w:w="2762" w:type="dxa"/>
          </w:tcPr>
          <w:p w:rsidR="00652B75" w:rsidRPr="00C31677" w:rsidRDefault="00652B75" w:rsidP="008E5071">
            <w:pPr>
              <w:spacing w:line="276" w:lineRule="auto"/>
              <w:rPr>
                <w:sz w:val="23"/>
                <w:szCs w:val="23"/>
              </w:rPr>
            </w:pPr>
            <w:r w:rsidRPr="00C31677">
              <w:rPr>
                <w:sz w:val="23"/>
                <w:szCs w:val="23"/>
              </w:rPr>
              <w:t>Иные зоны</w:t>
            </w:r>
          </w:p>
        </w:tc>
        <w:tc>
          <w:tcPr>
            <w:tcW w:w="2670" w:type="dxa"/>
          </w:tcPr>
          <w:p w:rsidR="00652B75" w:rsidRPr="00C31677" w:rsidRDefault="00652B75" w:rsidP="008E5071">
            <w:pPr>
              <w:spacing w:line="276" w:lineRule="auto"/>
              <w:rPr>
                <w:sz w:val="23"/>
                <w:szCs w:val="23"/>
              </w:rPr>
            </w:pPr>
            <w:r w:rsidRPr="00C31677">
              <w:rPr>
                <w:sz w:val="23"/>
                <w:szCs w:val="23"/>
              </w:rPr>
              <w:t xml:space="preserve">Площадь зоны – </w:t>
            </w:r>
            <w:r>
              <w:rPr>
                <w:sz w:val="23"/>
                <w:szCs w:val="23"/>
              </w:rPr>
              <w:t>30,03</w:t>
            </w:r>
            <w:r w:rsidRPr="00C31677">
              <w:rPr>
                <w:sz w:val="23"/>
                <w:szCs w:val="23"/>
              </w:rPr>
              <w:t xml:space="preserve"> га</w:t>
            </w:r>
          </w:p>
        </w:tc>
        <w:tc>
          <w:tcPr>
            <w:tcW w:w="1905" w:type="dxa"/>
          </w:tcPr>
          <w:p w:rsidR="00652B75" w:rsidRPr="00C31677" w:rsidRDefault="00652B75" w:rsidP="008E5071">
            <w:pPr>
              <w:spacing w:line="276" w:lineRule="auto"/>
              <w:rPr>
                <w:b/>
                <w:sz w:val="23"/>
                <w:szCs w:val="23"/>
              </w:rPr>
            </w:pPr>
          </w:p>
        </w:tc>
        <w:tc>
          <w:tcPr>
            <w:tcW w:w="1807" w:type="dxa"/>
          </w:tcPr>
          <w:p w:rsidR="00652B75" w:rsidRPr="00C31677" w:rsidRDefault="00652B75" w:rsidP="008E5071">
            <w:pPr>
              <w:spacing w:line="276" w:lineRule="auto"/>
              <w:rPr>
                <w:b/>
                <w:sz w:val="23"/>
                <w:szCs w:val="23"/>
              </w:rPr>
            </w:pPr>
          </w:p>
        </w:tc>
        <w:tc>
          <w:tcPr>
            <w:tcW w:w="2241" w:type="dxa"/>
          </w:tcPr>
          <w:p w:rsidR="00652B75" w:rsidRPr="00C31677" w:rsidRDefault="00652B75" w:rsidP="008E5071">
            <w:pPr>
              <w:spacing w:line="276" w:lineRule="auto"/>
              <w:rPr>
                <w:b/>
                <w:sz w:val="23"/>
                <w:szCs w:val="23"/>
                <w:highlight w:val="yellow"/>
              </w:rPr>
            </w:pPr>
          </w:p>
        </w:tc>
        <w:tc>
          <w:tcPr>
            <w:tcW w:w="2977" w:type="dxa"/>
          </w:tcPr>
          <w:p w:rsidR="00652B75" w:rsidRPr="00C31677" w:rsidRDefault="00652B75" w:rsidP="008E5071">
            <w:pPr>
              <w:spacing w:line="276" w:lineRule="auto"/>
              <w:rPr>
                <w:b/>
                <w:sz w:val="23"/>
                <w:szCs w:val="23"/>
                <w:highlight w:val="yellow"/>
              </w:rPr>
            </w:pPr>
          </w:p>
        </w:tc>
      </w:tr>
      <w:tr w:rsidR="00652B75" w:rsidRPr="00C31677" w:rsidTr="008E5071">
        <w:tc>
          <w:tcPr>
            <w:tcW w:w="630" w:type="dxa"/>
          </w:tcPr>
          <w:p w:rsidR="00652B75" w:rsidRPr="00C31677" w:rsidRDefault="00652B75" w:rsidP="008E5071">
            <w:pPr>
              <w:spacing w:line="276" w:lineRule="auto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6</w:t>
            </w:r>
            <w:r w:rsidRPr="00C31677">
              <w:rPr>
                <w:b/>
                <w:sz w:val="23"/>
                <w:szCs w:val="23"/>
              </w:rPr>
              <w:t>.</w:t>
            </w:r>
          </w:p>
        </w:tc>
        <w:tc>
          <w:tcPr>
            <w:tcW w:w="11385" w:type="dxa"/>
            <w:gridSpan w:val="5"/>
          </w:tcPr>
          <w:p w:rsidR="00652B75" w:rsidRPr="00C31677" w:rsidRDefault="00652B75" w:rsidP="008E5071">
            <w:pPr>
              <w:spacing w:line="276" w:lineRule="auto"/>
              <w:rPr>
                <w:sz w:val="23"/>
                <w:szCs w:val="23"/>
              </w:rPr>
            </w:pPr>
            <w:r w:rsidRPr="00C31677">
              <w:rPr>
                <w:b/>
                <w:sz w:val="23"/>
                <w:szCs w:val="23"/>
              </w:rPr>
              <w:t>Зоны градостроительного использования за границами населенных пунктов (</w:t>
            </w:r>
            <w:r>
              <w:rPr>
                <w:b/>
                <w:sz w:val="23"/>
                <w:szCs w:val="23"/>
              </w:rPr>
              <w:t>1501,37</w:t>
            </w:r>
            <w:r w:rsidRPr="00C31677">
              <w:rPr>
                <w:b/>
                <w:sz w:val="23"/>
                <w:szCs w:val="23"/>
              </w:rPr>
              <w:t>га)</w:t>
            </w:r>
          </w:p>
        </w:tc>
        <w:tc>
          <w:tcPr>
            <w:tcW w:w="2977" w:type="dxa"/>
          </w:tcPr>
          <w:p w:rsidR="00652B75" w:rsidRPr="00C31677" w:rsidRDefault="00652B75" w:rsidP="008E5071">
            <w:pPr>
              <w:spacing w:line="276" w:lineRule="auto"/>
              <w:rPr>
                <w:b/>
                <w:sz w:val="23"/>
                <w:szCs w:val="23"/>
              </w:rPr>
            </w:pPr>
          </w:p>
        </w:tc>
      </w:tr>
      <w:tr w:rsidR="00652B75" w:rsidRPr="00C31677" w:rsidTr="008E5071">
        <w:tc>
          <w:tcPr>
            <w:tcW w:w="630" w:type="dxa"/>
          </w:tcPr>
          <w:p w:rsidR="00652B75" w:rsidRPr="00C31677" w:rsidRDefault="00652B75" w:rsidP="008E5071">
            <w:pPr>
              <w:spacing w:line="276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>6</w:t>
            </w:r>
            <w:r w:rsidRPr="00C31677">
              <w:rPr>
                <w:sz w:val="23"/>
                <w:szCs w:val="23"/>
              </w:rPr>
              <w:t>.1</w:t>
            </w:r>
          </w:p>
        </w:tc>
        <w:tc>
          <w:tcPr>
            <w:tcW w:w="2762" w:type="dxa"/>
            <w:vAlign w:val="bottom"/>
          </w:tcPr>
          <w:p w:rsidR="00652B75" w:rsidRPr="00C31677" w:rsidRDefault="00652B75" w:rsidP="008E5071">
            <w:pPr>
              <w:rPr>
                <w:sz w:val="23"/>
                <w:szCs w:val="23"/>
              </w:rPr>
            </w:pPr>
            <w:r w:rsidRPr="00C31677">
              <w:rPr>
                <w:sz w:val="23"/>
                <w:szCs w:val="23"/>
              </w:rPr>
              <w:t>Зона кладбищ</w:t>
            </w:r>
          </w:p>
        </w:tc>
        <w:tc>
          <w:tcPr>
            <w:tcW w:w="2670" w:type="dxa"/>
          </w:tcPr>
          <w:p w:rsidR="00652B75" w:rsidRPr="00C31677" w:rsidRDefault="00652B75" w:rsidP="008E5071">
            <w:pPr>
              <w:spacing w:line="276" w:lineRule="auto"/>
              <w:rPr>
                <w:sz w:val="23"/>
                <w:szCs w:val="23"/>
              </w:rPr>
            </w:pPr>
            <w:r w:rsidRPr="00C31677">
              <w:rPr>
                <w:sz w:val="23"/>
                <w:szCs w:val="23"/>
              </w:rPr>
              <w:t xml:space="preserve">Площадь зоны – </w:t>
            </w:r>
            <w:r>
              <w:rPr>
                <w:sz w:val="23"/>
                <w:szCs w:val="23"/>
              </w:rPr>
              <w:t>3,19</w:t>
            </w:r>
            <w:r w:rsidRPr="00C31677">
              <w:rPr>
                <w:sz w:val="23"/>
                <w:szCs w:val="23"/>
              </w:rPr>
              <w:t xml:space="preserve"> га</w:t>
            </w:r>
          </w:p>
        </w:tc>
        <w:tc>
          <w:tcPr>
            <w:tcW w:w="1905" w:type="dxa"/>
          </w:tcPr>
          <w:p w:rsidR="00652B75" w:rsidRPr="00C31677" w:rsidRDefault="00652B75" w:rsidP="008E5071">
            <w:pPr>
              <w:spacing w:line="276" w:lineRule="auto"/>
              <w:rPr>
                <w:sz w:val="23"/>
                <w:szCs w:val="23"/>
              </w:rPr>
            </w:pPr>
          </w:p>
        </w:tc>
        <w:tc>
          <w:tcPr>
            <w:tcW w:w="1807" w:type="dxa"/>
          </w:tcPr>
          <w:p w:rsidR="00652B75" w:rsidRPr="00C31677" w:rsidRDefault="00652B75" w:rsidP="008E5071">
            <w:pPr>
              <w:spacing w:line="276" w:lineRule="auto"/>
              <w:rPr>
                <w:sz w:val="23"/>
                <w:szCs w:val="23"/>
              </w:rPr>
            </w:pPr>
          </w:p>
        </w:tc>
        <w:tc>
          <w:tcPr>
            <w:tcW w:w="2241" w:type="dxa"/>
          </w:tcPr>
          <w:p w:rsidR="00652B75" w:rsidRPr="00C31677" w:rsidRDefault="00652B75" w:rsidP="008E5071">
            <w:pPr>
              <w:spacing w:line="276" w:lineRule="auto"/>
              <w:rPr>
                <w:sz w:val="23"/>
                <w:szCs w:val="23"/>
              </w:rPr>
            </w:pPr>
          </w:p>
        </w:tc>
        <w:tc>
          <w:tcPr>
            <w:tcW w:w="2977" w:type="dxa"/>
          </w:tcPr>
          <w:p w:rsidR="00652B75" w:rsidRPr="00C31677" w:rsidRDefault="00652B75" w:rsidP="008E5071">
            <w:pPr>
              <w:spacing w:line="276" w:lineRule="auto"/>
              <w:rPr>
                <w:sz w:val="23"/>
                <w:szCs w:val="23"/>
              </w:rPr>
            </w:pPr>
          </w:p>
        </w:tc>
      </w:tr>
      <w:tr w:rsidR="00652B75" w:rsidRPr="00C31677" w:rsidTr="008E5071">
        <w:tc>
          <w:tcPr>
            <w:tcW w:w="630" w:type="dxa"/>
          </w:tcPr>
          <w:p w:rsidR="00652B75" w:rsidRPr="00C31677" w:rsidRDefault="00652B75" w:rsidP="008E5071">
            <w:pPr>
              <w:spacing w:line="276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6</w:t>
            </w:r>
            <w:r w:rsidRPr="00C31677">
              <w:rPr>
                <w:sz w:val="23"/>
                <w:szCs w:val="23"/>
              </w:rPr>
              <w:t>.2</w:t>
            </w:r>
          </w:p>
        </w:tc>
        <w:tc>
          <w:tcPr>
            <w:tcW w:w="2762" w:type="dxa"/>
          </w:tcPr>
          <w:p w:rsidR="00652B75" w:rsidRPr="00C31677" w:rsidRDefault="00652B75" w:rsidP="008E5071">
            <w:pPr>
              <w:rPr>
                <w:sz w:val="23"/>
                <w:szCs w:val="23"/>
              </w:rPr>
            </w:pPr>
            <w:r w:rsidRPr="00C31677">
              <w:rPr>
                <w:sz w:val="23"/>
                <w:szCs w:val="23"/>
              </w:rPr>
              <w:t>Производственная зона сельскохозяйственных предприятий</w:t>
            </w:r>
          </w:p>
        </w:tc>
        <w:tc>
          <w:tcPr>
            <w:tcW w:w="2670" w:type="dxa"/>
          </w:tcPr>
          <w:p w:rsidR="00652B75" w:rsidRPr="00C31677" w:rsidRDefault="00652B75" w:rsidP="008E5071">
            <w:pPr>
              <w:rPr>
                <w:sz w:val="23"/>
                <w:szCs w:val="23"/>
              </w:rPr>
            </w:pPr>
            <w:r w:rsidRPr="00C31677">
              <w:rPr>
                <w:sz w:val="23"/>
                <w:szCs w:val="23"/>
              </w:rPr>
              <w:t xml:space="preserve">Площадь зоны – </w:t>
            </w:r>
            <w:r>
              <w:rPr>
                <w:sz w:val="23"/>
                <w:szCs w:val="23"/>
              </w:rPr>
              <w:t>1320,83</w:t>
            </w:r>
            <w:r w:rsidRPr="00C31677">
              <w:rPr>
                <w:sz w:val="23"/>
                <w:szCs w:val="23"/>
              </w:rPr>
              <w:t xml:space="preserve"> га</w:t>
            </w:r>
          </w:p>
        </w:tc>
        <w:tc>
          <w:tcPr>
            <w:tcW w:w="1905" w:type="dxa"/>
          </w:tcPr>
          <w:p w:rsidR="00652B75" w:rsidRPr="00C31677" w:rsidRDefault="00652B75" w:rsidP="008E5071">
            <w:pPr>
              <w:spacing w:line="276" w:lineRule="auto"/>
              <w:rPr>
                <w:sz w:val="23"/>
                <w:szCs w:val="23"/>
              </w:rPr>
            </w:pPr>
          </w:p>
        </w:tc>
        <w:tc>
          <w:tcPr>
            <w:tcW w:w="1807" w:type="dxa"/>
          </w:tcPr>
          <w:p w:rsidR="00652B75" w:rsidRPr="00C31677" w:rsidRDefault="00652B75" w:rsidP="008E5071">
            <w:pPr>
              <w:spacing w:line="276" w:lineRule="auto"/>
              <w:rPr>
                <w:sz w:val="23"/>
                <w:szCs w:val="23"/>
              </w:rPr>
            </w:pPr>
          </w:p>
        </w:tc>
        <w:tc>
          <w:tcPr>
            <w:tcW w:w="2241" w:type="dxa"/>
          </w:tcPr>
          <w:p w:rsidR="00652B75" w:rsidRPr="00C31677" w:rsidRDefault="00652B75" w:rsidP="008E5071">
            <w:pPr>
              <w:spacing w:line="276" w:lineRule="auto"/>
              <w:rPr>
                <w:sz w:val="23"/>
                <w:szCs w:val="23"/>
              </w:rPr>
            </w:pPr>
          </w:p>
        </w:tc>
        <w:tc>
          <w:tcPr>
            <w:tcW w:w="2977" w:type="dxa"/>
          </w:tcPr>
          <w:p w:rsidR="00652B75" w:rsidRDefault="00652B75" w:rsidP="008E5071">
            <w:pPr>
              <w:spacing w:line="276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  <w:r w:rsidRPr="009D6C26">
              <w:rPr>
                <w:sz w:val="23"/>
                <w:szCs w:val="23"/>
              </w:rPr>
              <w:t>.Несанкционированная свалка</w:t>
            </w:r>
            <w:r>
              <w:rPr>
                <w:sz w:val="23"/>
                <w:szCs w:val="23"/>
              </w:rPr>
              <w:t>;</w:t>
            </w:r>
          </w:p>
          <w:p w:rsidR="00652B75" w:rsidRPr="00C31677" w:rsidRDefault="00652B75" w:rsidP="008E5071">
            <w:pPr>
              <w:spacing w:line="276" w:lineRule="auto"/>
              <w:rPr>
                <w:sz w:val="23"/>
                <w:szCs w:val="23"/>
              </w:rPr>
            </w:pPr>
          </w:p>
        </w:tc>
      </w:tr>
      <w:tr w:rsidR="00652B75" w:rsidRPr="00C31677" w:rsidTr="008E5071">
        <w:tc>
          <w:tcPr>
            <w:tcW w:w="630" w:type="dxa"/>
          </w:tcPr>
          <w:p w:rsidR="00652B75" w:rsidRPr="00C31677" w:rsidRDefault="00652B75" w:rsidP="008E5071">
            <w:pPr>
              <w:spacing w:line="276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6</w:t>
            </w:r>
            <w:r w:rsidRPr="00C31677">
              <w:rPr>
                <w:sz w:val="23"/>
                <w:szCs w:val="23"/>
              </w:rPr>
              <w:t>.3</w:t>
            </w:r>
          </w:p>
        </w:tc>
        <w:tc>
          <w:tcPr>
            <w:tcW w:w="2762" w:type="dxa"/>
            <w:vAlign w:val="bottom"/>
          </w:tcPr>
          <w:p w:rsidR="00652B75" w:rsidRPr="00C31677" w:rsidRDefault="00652B75" w:rsidP="008E5071">
            <w:pPr>
              <w:rPr>
                <w:sz w:val="23"/>
                <w:szCs w:val="23"/>
              </w:rPr>
            </w:pPr>
            <w:r w:rsidRPr="00C31677">
              <w:rPr>
                <w:sz w:val="23"/>
                <w:szCs w:val="23"/>
              </w:rPr>
              <w:t>Производственная зона</w:t>
            </w:r>
          </w:p>
        </w:tc>
        <w:tc>
          <w:tcPr>
            <w:tcW w:w="2670" w:type="dxa"/>
          </w:tcPr>
          <w:p w:rsidR="00652B75" w:rsidRPr="00C31677" w:rsidRDefault="00652B75" w:rsidP="008E5071">
            <w:pPr>
              <w:rPr>
                <w:sz w:val="23"/>
                <w:szCs w:val="23"/>
              </w:rPr>
            </w:pPr>
            <w:r w:rsidRPr="00C31677">
              <w:rPr>
                <w:sz w:val="23"/>
                <w:szCs w:val="23"/>
              </w:rPr>
              <w:t xml:space="preserve">Площадь зоны – </w:t>
            </w:r>
            <w:r>
              <w:rPr>
                <w:sz w:val="23"/>
                <w:szCs w:val="23"/>
              </w:rPr>
              <w:t>9,55</w:t>
            </w:r>
            <w:r w:rsidRPr="00C31677">
              <w:rPr>
                <w:sz w:val="23"/>
                <w:szCs w:val="23"/>
              </w:rPr>
              <w:t xml:space="preserve"> га</w:t>
            </w:r>
          </w:p>
        </w:tc>
        <w:tc>
          <w:tcPr>
            <w:tcW w:w="1905" w:type="dxa"/>
          </w:tcPr>
          <w:p w:rsidR="00652B75" w:rsidRPr="00C31677" w:rsidRDefault="00652B75" w:rsidP="008E5071">
            <w:pPr>
              <w:spacing w:line="276" w:lineRule="auto"/>
              <w:rPr>
                <w:sz w:val="23"/>
                <w:szCs w:val="23"/>
              </w:rPr>
            </w:pPr>
          </w:p>
        </w:tc>
        <w:tc>
          <w:tcPr>
            <w:tcW w:w="1807" w:type="dxa"/>
          </w:tcPr>
          <w:p w:rsidR="00652B75" w:rsidRPr="00C31677" w:rsidRDefault="00652B75" w:rsidP="008E5071">
            <w:pPr>
              <w:spacing w:line="276" w:lineRule="auto"/>
              <w:rPr>
                <w:sz w:val="23"/>
                <w:szCs w:val="23"/>
              </w:rPr>
            </w:pPr>
          </w:p>
        </w:tc>
        <w:tc>
          <w:tcPr>
            <w:tcW w:w="2241" w:type="dxa"/>
          </w:tcPr>
          <w:p w:rsidR="00652B75" w:rsidRPr="00C31677" w:rsidRDefault="00652B75" w:rsidP="008E5071">
            <w:pPr>
              <w:spacing w:line="276" w:lineRule="auto"/>
              <w:rPr>
                <w:sz w:val="23"/>
                <w:szCs w:val="23"/>
              </w:rPr>
            </w:pPr>
          </w:p>
        </w:tc>
        <w:tc>
          <w:tcPr>
            <w:tcW w:w="2977" w:type="dxa"/>
          </w:tcPr>
          <w:p w:rsidR="00652B75" w:rsidRPr="00C31677" w:rsidRDefault="00652B75" w:rsidP="008E5071">
            <w:pPr>
              <w:spacing w:line="276" w:lineRule="auto"/>
              <w:rPr>
                <w:sz w:val="23"/>
                <w:szCs w:val="23"/>
              </w:rPr>
            </w:pPr>
          </w:p>
        </w:tc>
      </w:tr>
      <w:tr w:rsidR="00652B75" w:rsidRPr="00C31677" w:rsidTr="008E5071">
        <w:tc>
          <w:tcPr>
            <w:tcW w:w="630" w:type="dxa"/>
          </w:tcPr>
          <w:p w:rsidR="00652B75" w:rsidRPr="00C31677" w:rsidRDefault="00652B75" w:rsidP="008E5071">
            <w:pPr>
              <w:spacing w:line="276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6.4</w:t>
            </w:r>
          </w:p>
        </w:tc>
        <w:tc>
          <w:tcPr>
            <w:tcW w:w="2762" w:type="dxa"/>
          </w:tcPr>
          <w:p w:rsidR="00652B75" w:rsidRPr="00C31677" w:rsidRDefault="00652B75" w:rsidP="008E5071">
            <w:pPr>
              <w:rPr>
                <w:sz w:val="23"/>
                <w:szCs w:val="23"/>
              </w:rPr>
            </w:pPr>
            <w:r w:rsidRPr="00B77BF5">
              <w:rPr>
                <w:sz w:val="23"/>
                <w:szCs w:val="23"/>
              </w:rPr>
              <w:t>Зона добычи полезных ископаемых</w:t>
            </w:r>
          </w:p>
        </w:tc>
        <w:tc>
          <w:tcPr>
            <w:tcW w:w="2670" w:type="dxa"/>
          </w:tcPr>
          <w:p w:rsidR="00652B75" w:rsidRPr="00C31677" w:rsidRDefault="00652B75" w:rsidP="008E5071">
            <w:pPr>
              <w:rPr>
                <w:sz w:val="23"/>
                <w:szCs w:val="23"/>
              </w:rPr>
            </w:pPr>
            <w:r w:rsidRPr="00C31677">
              <w:rPr>
                <w:sz w:val="23"/>
                <w:szCs w:val="23"/>
              </w:rPr>
              <w:t xml:space="preserve">Площадь зоны – </w:t>
            </w:r>
            <w:r>
              <w:rPr>
                <w:sz w:val="23"/>
                <w:szCs w:val="23"/>
              </w:rPr>
              <w:t>167,8</w:t>
            </w:r>
            <w:r w:rsidRPr="00C31677">
              <w:rPr>
                <w:sz w:val="23"/>
                <w:szCs w:val="23"/>
              </w:rPr>
              <w:t xml:space="preserve"> га</w:t>
            </w:r>
          </w:p>
        </w:tc>
        <w:tc>
          <w:tcPr>
            <w:tcW w:w="1905" w:type="dxa"/>
          </w:tcPr>
          <w:p w:rsidR="00652B75" w:rsidRPr="00C31677" w:rsidRDefault="00652B75" w:rsidP="008E5071">
            <w:pPr>
              <w:spacing w:line="276" w:lineRule="auto"/>
              <w:rPr>
                <w:sz w:val="23"/>
                <w:szCs w:val="23"/>
              </w:rPr>
            </w:pPr>
          </w:p>
        </w:tc>
        <w:tc>
          <w:tcPr>
            <w:tcW w:w="1807" w:type="dxa"/>
          </w:tcPr>
          <w:p w:rsidR="00652B75" w:rsidRPr="00C31677" w:rsidRDefault="00652B75" w:rsidP="008E5071">
            <w:pPr>
              <w:spacing w:line="276" w:lineRule="auto"/>
              <w:rPr>
                <w:sz w:val="23"/>
                <w:szCs w:val="23"/>
              </w:rPr>
            </w:pPr>
          </w:p>
        </w:tc>
        <w:tc>
          <w:tcPr>
            <w:tcW w:w="2241" w:type="dxa"/>
          </w:tcPr>
          <w:p w:rsidR="00652B75" w:rsidRPr="00C31677" w:rsidRDefault="00652B75" w:rsidP="008E5071">
            <w:pPr>
              <w:spacing w:line="276" w:lineRule="auto"/>
              <w:rPr>
                <w:sz w:val="23"/>
                <w:szCs w:val="23"/>
              </w:rPr>
            </w:pPr>
          </w:p>
        </w:tc>
        <w:tc>
          <w:tcPr>
            <w:tcW w:w="2977" w:type="dxa"/>
          </w:tcPr>
          <w:p w:rsidR="00652B75" w:rsidRDefault="00652B75" w:rsidP="008E5071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3"/>
                <w:szCs w:val="23"/>
              </w:rPr>
              <w:t xml:space="preserve">1. </w:t>
            </w:r>
            <w:r w:rsidRPr="00333AA2">
              <w:rPr>
                <w:sz w:val="22"/>
                <w:szCs w:val="22"/>
              </w:rPr>
              <w:t>Стоянка автомобилей</w:t>
            </w:r>
            <w:r>
              <w:rPr>
                <w:sz w:val="22"/>
                <w:szCs w:val="22"/>
              </w:rPr>
              <w:t>, вместимостью 25 машино-</w:t>
            </w:r>
          </w:p>
          <w:p w:rsidR="00652B75" w:rsidRPr="00C31677" w:rsidRDefault="00652B75" w:rsidP="008E5071">
            <w:pPr>
              <w:spacing w:line="276" w:lineRule="auto"/>
              <w:rPr>
                <w:sz w:val="23"/>
                <w:szCs w:val="23"/>
              </w:rPr>
            </w:pPr>
            <w:r>
              <w:rPr>
                <w:sz w:val="22"/>
                <w:szCs w:val="22"/>
              </w:rPr>
              <w:t>мест.</w:t>
            </w:r>
          </w:p>
        </w:tc>
      </w:tr>
      <w:tr w:rsidR="00652B75" w:rsidRPr="00C31677" w:rsidTr="008E5071">
        <w:tc>
          <w:tcPr>
            <w:tcW w:w="630" w:type="dxa"/>
          </w:tcPr>
          <w:p w:rsidR="00652B75" w:rsidRPr="00650A3C" w:rsidRDefault="00652B75" w:rsidP="008E5071">
            <w:pPr>
              <w:spacing w:line="276" w:lineRule="auto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7</w:t>
            </w:r>
            <w:r w:rsidRPr="00650A3C">
              <w:rPr>
                <w:b/>
                <w:sz w:val="23"/>
                <w:szCs w:val="23"/>
              </w:rPr>
              <w:t>.</w:t>
            </w:r>
          </w:p>
        </w:tc>
        <w:tc>
          <w:tcPr>
            <w:tcW w:w="11385" w:type="dxa"/>
            <w:gridSpan w:val="5"/>
            <w:vAlign w:val="bottom"/>
          </w:tcPr>
          <w:p w:rsidR="00652B75" w:rsidRPr="00650A3C" w:rsidRDefault="00652B75" w:rsidP="008E5071">
            <w:pPr>
              <w:spacing w:line="276" w:lineRule="auto"/>
              <w:rPr>
                <w:b/>
                <w:sz w:val="23"/>
                <w:szCs w:val="23"/>
              </w:rPr>
            </w:pPr>
            <w:r w:rsidRPr="00650A3C">
              <w:rPr>
                <w:b/>
                <w:sz w:val="23"/>
                <w:szCs w:val="23"/>
              </w:rPr>
              <w:t>За границами населенных пунктов на категориях земель, без определения функциональных зон</w:t>
            </w:r>
          </w:p>
        </w:tc>
        <w:tc>
          <w:tcPr>
            <w:tcW w:w="2977" w:type="dxa"/>
          </w:tcPr>
          <w:p w:rsidR="00652B75" w:rsidRPr="00650A3C" w:rsidRDefault="00652B75" w:rsidP="008E5071">
            <w:pPr>
              <w:spacing w:line="276" w:lineRule="auto"/>
              <w:rPr>
                <w:b/>
                <w:sz w:val="23"/>
                <w:szCs w:val="23"/>
              </w:rPr>
            </w:pPr>
          </w:p>
        </w:tc>
      </w:tr>
      <w:tr w:rsidR="00652B75" w:rsidRPr="00C31677" w:rsidTr="008E5071">
        <w:tc>
          <w:tcPr>
            <w:tcW w:w="630" w:type="dxa"/>
          </w:tcPr>
          <w:p w:rsidR="00652B75" w:rsidRDefault="00652B75" w:rsidP="008E5071">
            <w:pPr>
              <w:spacing w:line="276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7.1</w:t>
            </w:r>
          </w:p>
        </w:tc>
        <w:tc>
          <w:tcPr>
            <w:tcW w:w="2762" w:type="dxa"/>
            <w:vAlign w:val="bottom"/>
          </w:tcPr>
          <w:p w:rsidR="00652B75" w:rsidRPr="00B77BF5" w:rsidRDefault="00652B75" w:rsidP="008E5071">
            <w:pPr>
              <w:rPr>
                <w:sz w:val="23"/>
                <w:szCs w:val="23"/>
              </w:rPr>
            </w:pPr>
            <w:r w:rsidRPr="00650A3C">
              <w:rPr>
                <w:sz w:val="23"/>
                <w:szCs w:val="23"/>
              </w:rPr>
              <w:t>Земли сельскохозяйственного назначения</w:t>
            </w:r>
          </w:p>
        </w:tc>
        <w:tc>
          <w:tcPr>
            <w:tcW w:w="2670" w:type="dxa"/>
          </w:tcPr>
          <w:p w:rsidR="00652B75" w:rsidRPr="00C31677" w:rsidRDefault="00652B75" w:rsidP="008E5071">
            <w:pPr>
              <w:rPr>
                <w:sz w:val="23"/>
                <w:szCs w:val="23"/>
              </w:rPr>
            </w:pPr>
          </w:p>
        </w:tc>
        <w:tc>
          <w:tcPr>
            <w:tcW w:w="1905" w:type="dxa"/>
          </w:tcPr>
          <w:p w:rsidR="00652B75" w:rsidRPr="00C31677" w:rsidRDefault="00652B75" w:rsidP="008E5071">
            <w:pPr>
              <w:spacing w:line="276" w:lineRule="auto"/>
              <w:rPr>
                <w:sz w:val="23"/>
                <w:szCs w:val="23"/>
              </w:rPr>
            </w:pPr>
          </w:p>
        </w:tc>
        <w:tc>
          <w:tcPr>
            <w:tcW w:w="1807" w:type="dxa"/>
          </w:tcPr>
          <w:p w:rsidR="00652B75" w:rsidRPr="00C31677" w:rsidRDefault="00652B75" w:rsidP="008E5071">
            <w:pPr>
              <w:spacing w:line="276" w:lineRule="auto"/>
              <w:rPr>
                <w:sz w:val="23"/>
                <w:szCs w:val="23"/>
              </w:rPr>
            </w:pPr>
          </w:p>
        </w:tc>
        <w:tc>
          <w:tcPr>
            <w:tcW w:w="2241" w:type="dxa"/>
          </w:tcPr>
          <w:p w:rsidR="00652B75" w:rsidRPr="00C31677" w:rsidRDefault="00652B75" w:rsidP="008E5071">
            <w:pPr>
              <w:spacing w:line="276" w:lineRule="auto"/>
              <w:rPr>
                <w:sz w:val="23"/>
                <w:szCs w:val="23"/>
              </w:rPr>
            </w:pPr>
          </w:p>
        </w:tc>
        <w:tc>
          <w:tcPr>
            <w:tcW w:w="2977" w:type="dxa"/>
          </w:tcPr>
          <w:p w:rsidR="00652B75" w:rsidRPr="00C31677" w:rsidRDefault="00652B75" w:rsidP="008E5071">
            <w:pPr>
              <w:spacing w:line="276" w:lineRule="auto"/>
              <w:rPr>
                <w:sz w:val="23"/>
                <w:szCs w:val="23"/>
              </w:rPr>
            </w:pPr>
          </w:p>
        </w:tc>
      </w:tr>
      <w:tr w:rsidR="00652B75" w:rsidRPr="00C31677" w:rsidTr="008E5071">
        <w:tc>
          <w:tcPr>
            <w:tcW w:w="630" w:type="dxa"/>
          </w:tcPr>
          <w:p w:rsidR="00652B75" w:rsidRDefault="00652B75" w:rsidP="008E5071">
            <w:pPr>
              <w:spacing w:line="276" w:lineRule="auto"/>
              <w:rPr>
                <w:sz w:val="23"/>
                <w:szCs w:val="23"/>
              </w:rPr>
            </w:pPr>
          </w:p>
        </w:tc>
        <w:tc>
          <w:tcPr>
            <w:tcW w:w="2762" w:type="dxa"/>
          </w:tcPr>
          <w:p w:rsidR="00652B75" w:rsidRPr="004E60E0" w:rsidRDefault="00652B75" w:rsidP="008E5071">
            <w:pPr>
              <w:rPr>
                <w:b/>
                <w:sz w:val="23"/>
                <w:szCs w:val="23"/>
              </w:rPr>
            </w:pPr>
            <w:r w:rsidRPr="004E60E0">
              <w:rPr>
                <w:b/>
                <w:sz w:val="23"/>
                <w:szCs w:val="23"/>
              </w:rPr>
              <w:t>с. Ровное</w:t>
            </w:r>
          </w:p>
        </w:tc>
        <w:tc>
          <w:tcPr>
            <w:tcW w:w="2670" w:type="dxa"/>
          </w:tcPr>
          <w:p w:rsidR="00652B75" w:rsidRPr="00C31677" w:rsidRDefault="00652B75" w:rsidP="008E5071">
            <w:pPr>
              <w:rPr>
                <w:sz w:val="23"/>
                <w:szCs w:val="23"/>
              </w:rPr>
            </w:pPr>
          </w:p>
        </w:tc>
        <w:tc>
          <w:tcPr>
            <w:tcW w:w="1905" w:type="dxa"/>
          </w:tcPr>
          <w:p w:rsidR="00652B75" w:rsidRPr="00C31677" w:rsidRDefault="00652B75" w:rsidP="008E5071">
            <w:pPr>
              <w:spacing w:line="276" w:lineRule="auto"/>
              <w:rPr>
                <w:sz w:val="23"/>
                <w:szCs w:val="23"/>
              </w:rPr>
            </w:pPr>
          </w:p>
        </w:tc>
        <w:tc>
          <w:tcPr>
            <w:tcW w:w="1807" w:type="dxa"/>
          </w:tcPr>
          <w:p w:rsidR="00652B75" w:rsidRPr="00C31677" w:rsidRDefault="00652B75" w:rsidP="008E5071">
            <w:pPr>
              <w:spacing w:line="276" w:lineRule="auto"/>
              <w:rPr>
                <w:sz w:val="23"/>
                <w:szCs w:val="23"/>
              </w:rPr>
            </w:pPr>
          </w:p>
        </w:tc>
        <w:tc>
          <w:tcPr>
            <w:tcW w:w="2241" w:type="dxa"/>
          </w:tcPr>
          <w:p w:rsidR="00652B75" w:rsidRPr="00AE5B00" w:rsidRDefault="00652B75" w:rsidP="008E5071">
            <w:pPr>
              <w:spacing w:line="276" w:lineRule="auto"/>
              <w:rPr>
                <w:sz w:val="23"/>
                <w:szCs w:val="23"/>
              </w:rPr>
            </w:pPr>
          </w:p>
        </w:tc>
        <w:tc>
          <w:tcPr>
            <w:tcW w:w="2977" w:type="dxa"/>
          </w:tcPr>
          <w:p w:rsidR="00652B75" w:rsidRPr="00652B75" w:rsidRDefault="00652B75" w:rsidP="008E5071">
            <w:pPr>
              <w:spacing w:line="276" w:lineRule="auto"/>
              <w:rPr>
                <w:sz w:val="22"/>
                <w:szCs w:val="22"/>
              </w:rPr>
            </w:pPr>
            <w:r w:rsidRPr="00652B75">
              <w:rPr>
                <w:sz w:val="22"/>
                <w:szCs w:val="22"/>
              </w:rPr>
              <w:t xml:space="preserve">1 Канализационные очистные сооружения </w:t>
            </w:r>
          </w:p>
          <w:p w:rsidR="00652B75" w:rsidRPr="00652B75" w:rsidRDefault="00652B75" w:rsidP="008E5071">
            <w:pPr>
              <w:spacing w:line="276" w:lineRule="auto"/>
              <w:rPr>
                <w:sz w:val="22"/>
                <w:szCs w:val="22"/>
              </w:rPr>
            </w:pPr>
            <w:r w:rsidRPr="00652B75">
              <w:rPr>
                <w:sz w:val="22"/>
                <w:szCs w:val="22"/>
              </w:rPr>
              <w:t>80 м</w:t>
            </w:r>
            <w:r w:rsidRPr="00652B75">
              <w:rPr>
                <w:sz w:val="22"/>
                <w:szCs w:val="22"/>
                <w:vertAlign w:val="superscript"/>
              </w:rPr>
              <w:t>3</w:t>
            </w:r>
            <w:r w:rsidRPr="00652B75">
              <w:rPr>
                <w:sz w:val="22"/>
                <w:szCs w:val="22"/>
              </w:rPr>
              <w:t>/сут.</w:t>
            </w:r>
          </w:p>
        </w:tc>
      </w:tr>
      <w:tr w:rsidR="00652B75" w:rsidRPr="00C31677" w:rsidTr="008E5071">
        <w:tc>
          <w:tcPr>
            <w:tcW w:w="630" w:type="dxa"/>
          </w:tcPr>
          <w:p w:rsidR="00652B75" w:rsidRDefault="00652B75" w:rsidP="008E5071">
            <w:pPr>
              <w:spacing w:line="276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7.2</w:t>
            </w:r>
          </w:p>
        </w:tc>
        <w:tc>
          <w:tcPr>
            <w:tcW w:w="2762" w:type="dxa"/>
            <w:vAlign w:val="bottom"/>
          </w:tcPr>
          <w:p w:rsidR="00652B75" w:rsidRPr="003C381A" w:rsidRDefault="00652B75" w:rsidP="008E5071">
            <w:pPr>
              <w:rPr>
                <w:sz w:val="23"/>
                <w:szCs w:val="23"/>
              </w:rPr>
            </w:pPr>
            <w:r w:rsidRPr="003C381A">
              <w:rPr>
                <w:sz w:val="23"/>
                <w:szCs w:val="23"/>
              </w:rPr>
              <w:t>Земли лесного фонда</w:t>
            </w:r>
          </w:p>
        </w:tc>
        <w:tc>
          <w:tcPr>
            <w:tcW w:w="2670" w:type="dxa"/>
          </w:tcPr>
          <w:p w:rsidR="00652B75" w:rsidRPr="00C31677" w:rsidRDefault="00652B75" w:rsidP="008E5071">
            <w:pPr>
              <w:rPr>
                <w:sz w:val="23"/>
                <w:szCs w:val="23"/>
              </w:rPr>
            </w:pPr>
          </w:p>
        </w:tc>
        <w:tc>
          <w:tcPr>
            <w:tcW w:w="1905" w:type="dxa"/>
          </w:tcPr>
          <w:p w:rsidR="00652B75" w:rsidRPr="00C31677" w:rsidRDefault="00652B75" w:rsidP="008E5071">
            <w:pPr>
              <w:spacing w:line="276" w:lineRule="auto"/>
              <w:rPr>
                <w:sz w:val="23"/>
                <w:szCs w:val="23"/>
              </w:rPr>
            </w:pPr>
          </w:p>
        </w:tc>
        <w:tc>
          <w:tcPr>
            <w:tcW w:w="1807" w:type="dxa"/>
          </w:tcPr>
          <w:p w:rsidR="00652B75" w:rsidRPr="00C31677" w:rsidRDefault="00652B75" w:rsidP="008E5071">
            <w:pPr>
              <w:spacing w:line="276" w:lineRule="auto"/>
              <w:rPr>
                <w:sz w:val="23"/>
                <w:szCs w:val="23"/>
              </w:rPr>
            </w:pPr>
          </w:p>
        </w:tc>
        <w:tc>
          <w:tcPr>
            <w:tcW w:w="2241" w:type="dxa"/>
          </w:tcPr>
          <w:p w:rsidR="00652B75" w:rsidRPr="00C31677" w:rsidRDefault="00652B75" w:rsidP="008E5071">
            <w:pPr>
              <w:spacing w:line="276" w:lineRule="auto"/>
              <w:rPr>
                <w:sz w:val="23"/>
                <w:szCs w:val="23"/>
              </w:rPr>
            </w:pPr>
          </w:p>
        </w:tc>
        <w:tc>
          <w:tcPr>
            <w:tcW w:w="2977" w:type="dxa"/>
          </w:tcPr>
          <w:p w:rsidR="00652B75" w:rsidRPr="00652B75" w:rsidRDefault="00652B75" w:rsidP="008E5071">
            <w:pPr>
              <w:spacing w:line="276" w:lineRule="auto"/>
              <w:rPr>
                <w:sz w:val="22"/>
                <w:szCs w:val="22"/>
              </w:rPr>
            </w:pPr>
          </w:p>
        </w:tc>
      </w:tr>
      <w:tr w:rsidR="00652B75" w:rsidRPr="00C31677" w:rsidTr="008E5071">
        <w:tc>
          <w:tcPr>
            <w:tcW w:w="630" w:type="dxa"/>
          </w:tcPr>
          <w:p w:rsidR="00652B75" w:rsidRDefault="00652B75" w:rsidP="008E5071">
            <w:pPr>
              <w:spacing w:line="276" w:lineRule="auto"/>
              <w:rPr>
                <w:sz w:val="23"/>
                <w:szCs w:val="23"/>
              </w:rPr>
            </w:pPr>
          </w:p>
        </w:tc>
        <w:tc>
          <w:tcPr>
            <w:tcW w:w="2762" w:type="dxa"/>
          </w:tcPr>
          <w:p w:rsidR="00652B75" w:rsidRPr="004E60E0" w:rsidRDefault="00652B75" w:rsidP="008E5071">
            <w:pPr>
              <w:rPr>
                <w:b/>
                <w:sz w:val="23"/>
                <w:szCs w:val="23"/>
              </w:rPr>
            </w:pPr>
            <w:r w:rsidRPr="004E60E0">
              <w:rPr>
                <w:b/>
                <w:sz w:val="23"/>
                <w:szCs w:val="23"/>
              </w:rPr>
              <w:t>с. Ровное</w:t>
            </w:r>
          </w:p>
        </w:tc>
        <w:tc>
          <w:tcPr>
            <w:tcW w:w="2670" w:type="dxa"/>
          </w:tcPr>
          <w:p w:rsidR="00652B75" w:rsidRPr="00C31677" w:rsidRDefault="00652B75" w:rsidP="008E5071">
            <w:pPr>
              <w:rPr>
                <w:sz w:val="23"/>
                <w:szCs w:val="23"/>
              </w:rPr>
            </w:pPr>
          </w:p>
        </w:tc>
        <w:tc>
          <w:tcPr>
            <w:tcW w:w="1905" w:type="dxa"/>
          </w:tcPr>
          <w:p w:rsidR="00652B75" w:rsidRPr="00C31677" w:rsidRDefault="00652B75" w:rsidP="008E5071">
            <w:pPr>
              <w:spacing w:line="276" w:lineRule="auto"/>
              <w:rPr>
                <w:sz w:val="23"/>
                <w:szCs w:val="23"/>
              </w:rPr>
            </w:pPr>
          </w:p>
        </w:tc>
        <w:tc>
          <w:tcPr>
            <w:tcW w:w="1807" w:type="dxa"/>
          </w:tcPr>
          <w:p w:rsidR="00652B75" w:rsidRPr="00C31677" w:rsidRDefault="00652B75" w:rsidP="008E5071">
            <w:pPr>
              <w:spacing w:line="276" w:lineRule="auto"/>
              <w:rPr>
                <w:sz w:val="23"/>
                <w:szCs w:val="23"/>
              </w:rPr>
            </w:pPr>
          </w:p>
        </w:tc>
        <w:tc>
          <w:tcPr>
            <w:tcW w:w="2241" w:type="dxa"/>
          </w:tcPr>
          <w:p w:rsidR="00652B75" w:rsidRPr="00C31677" w:rsidRDefault="00652B75" w:rsidP="008E5071">
            <w:pPr>
              <w:spacing w:line="276" w:lineRule="auto"/>
              <w:rPr>
                <w:sz w:val="23"/>
                <w:szCs w:val="23"/>
              </w:rPr>
            </w:pPr>
          </w:p>
        </w:tc>
        <w:tc>
          <w:tcPr>
            <w:tcW w:w="2977" w:type="dxa"/>
          </w:tcPr>
          <w:p w:rsidR="00652B75" w:rsidRPr="00652B75" w:rsidRDefault="00652B75" w:rsidP="008E5071">
            <w:pPr>
              <w:spacing w:line="276" w:lineRule="auto"/>
              <w:rPr>
                <w:sz w:val="22"/>
                <w:szCs w:val="22"/>
              </w:rPr>
            </w:pPr>
            <w:r w:rsidRPr="00652B75">
              <w:rPr>
                <w:sz w:val="22"/>
                <w:szCs w:val="22"/>
              </w:rPr>
              <w:t>1) Очистные сооружения дождевой канализации, производительностью:</w:t>
            </w:r>
          </w:p>
          <w:p w:rsidR="00652B75" w:rsidRPr="00652B75" w:rsidRDefault="00652B75" w:rsidP="008E5071">
            <w:pPr>
              <w:spacing w:line="276" w:lineRule="auto"/>
              <w:rPr>
                <w:sz w:val="22"/>
                <w:szCs w:val="22"/>
              </w:rPr>
            </w:pPr>
            <w:r w:rsidRPr="00652B75">
              <w:rPr>
                <w:sz w:val="22"/>
                <w:szCs w:val="22"/>
              </w:rPr>
              <w:t>0,072 тыс м³/сут.</w:t>
            </w:r>
          </w:p>
        </w:tc>
      </w:tr>
      <w:tr w:rsidR="00652B75" w:rsidRPr="00C31677" w:rsidTr="008E5071">
        <w:tc>
          <w:tcPr>
            <w:tcW w:w="630" w:type="dxa"/>
          </w:tcPr>
          <w:p w:rsidR="00652B75" w:rsidRDefault="00652B75" w:rsidP="008E5071">
            <w:pPr>
              <w:spacing w:line="276" w:lineRule="auto"/>
              <w:rPr>
                <w:sz w:val="23"/>
                <w:szCs w:val="23"/>
              </w:rPr>
            </w:pPr>
          </w:p>
        </w:tc>
        <w:tc>
          <w:tcPr>
            <w:tcW w:w="2762" w:type="dxa"/>
          </w:tcPr>
          <w:p w:rsidR="00652B75" w:rsidRPr="004E60E0" w:rsidRDefault="00652B75" w:rsidP="008E5071">
            <w:pPr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с. Курбатово</w:t>
            </w:r>
          </w:p>
        </w:tc>
        <w:tc>
          <w:tcPr>
            <w:tcW w:w="2670" w:type="dxa"/>
          </w:tcPr>
          <w:p w:rsidR="00652B75" w:rsidRPr="00C31677" w:rsidRDefault="00652B75" w:rsidP="008E5071">
            <w:pPr>
              <w:rPr>
                <w:sz w:val="23"/>
                <w:szCs w:val="23"/>
              </w:rPr>
            </w:pPr>
          </w:p>
        </w:tc>
        <w:tc>
          <w:tcPr>
            <w:tcW w:w="1905" w:type="dxa"/>
          </w:tcPr>
          <w:p w:rsidR="00652B75" w:rsidRPr="00C31677" w:rsidRDefault="00652B75" w:rsidP="008E5071">
            <w:pPr>
              <w:spacing w:line="276" w:lineRule="auto"/>
              <w:rPr>
                <w:sz w:val="23"/>
                <w:szCs w:val="23"/>
              </w:rPr>
            </w:pPr>
          </w:p>
        </w:tc>
        <w:tc>
          <w:tcPr>
            <w:tcW w:w="1807" w:type="dxa"/>
          </w:tcPr>
          <w:p w:rsidR="00652B75" w:rsidRPr="00C31677" w:rsidRDefault="00652B75" w:rsidP="008E5071">
            <w:pPr>
              <w:spacing w:line="276" w:lineRule="auto"/>
              <w:rPr>
                <w:sz w:val="23"/>
                <w:szCs w:val="23"/>
              </w:rPr>
            </w:pPr>
          </w:p>
        </w:tc>
        <w:tc>
          <w:tcPr>
            <w:tcW w:w="2241" w:type="dxa"/>
          </w:tcPr>
          <w:p w:rsidR="00652B75" w:rsidRPr="00C31677" w:rsidRDefault="00652B75" w:rsidP="008E5071">
            <w:pPr>
              <w:spacing w:line="276" w:lineRule="auto"/>
              <w:rPr>
                <w:sz w:val="23"/>
                <w:szCs w:val="23"/>
              </w:rPr>
            </w:pPr>
          </w:p>
        </w:tc>
        <w:tc>
          <w:tcPr>
            <w:tcW w:w="2977" w:type="dxa"/>
          </w:tcPr>
          <w:p w:rsidR="00652B75" w:rsidRPr="00652B75" w:rsidRDefault="00652B75" w:rsidP="008E5071">
            <w:pPr>
              <w:spacing w:line="276" w:lineRule="auto"/>
              <w:rPr>
                <w:sz w:val="22"/>
                <w:szCs w:val="22"/>
              </w:rPr>
            </w:pPr>
            <w:r w:rsidRPr="00652B75">
              <w:rPr>
                <w:sz w:val="22"/>
                <w:szCs w:val="22"/>
              </w:rPr>
              <w:t>1) Очистные сооружения дождевой канализации, производительностью:</w:t>
            </w:r>
          </w:p>
          <w:p w:rsidR="00652B75" w:rsidRPr="00652B75" w:rsidRDefault="00652B75" w:rsidP="008E5071">
            <w:pPr>
              <w:spacing w:line="276" w:lineRule="auto"/>
              <w:rPr>
                <w:sz w:val="22"/>
                <w:szCs w:val="22"/>
              </w:rPr>
            </w:pPr>
            <w:r w:rsidRPr="00652B75">
              <w:rPr>
                <w:sz w:val="22"/>
                <w:szCs w:val="22"/>
              </w:rPr>
              <w:t>0,01 тыс м³/сут.</w:t>
            </w:r>
          </w:p>
        </w:tc>
      </w:tr>
      <w:tr w:rsidR="00652B75" w:rsidRPr="00C31677" w:rsidTr="008E5071">
        <w:tc>
          <w:tcPr>
            <w:tcW w:w="630" w:type="dxa"/>
          </w:tcPr>
          <w:p w:rsidR="00652B75" w:rsidRDefault="00652B75" w:rsidP="008E5071">
            <w:pPr>
              <w:spacing w:line="276" w:lineRule="auto"/>
              <w:rPr>
                <w:sz w:val="23"/>
                <w:szCs w:val="23"/>
              </w:rPr>
            </w:pPr>
          </w:p>
        </w:tc>
        <w:tc>
          <w:tcPr>
            <w:tcW w:w="2762" w:type="dxa"/>
          </w:tcPr>
          <w:p w:rsidR="00652B75" w:rsidRPr="004E60E0" w:rsidRDefault="00652B75" w:rsidP="008E5071">
            <w:pPr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д</w:t>
            </w:r>
            <w:r w:rsidRPr="004E60E0">
              <w:rPr>
                <w:b/>
                <w:sz w:val="23"/>
                <w:szCs w:val="23"/>
              </w:rPr>
              <w:t xml:space="preserve">. </w:t>
            </w:r>
            <w:r>
              <w:rPr>
                <w:b/>
                <w:sz w:val="23"/>
                <w:szCs w:val="23"/>
              </w:rPr>
              <w:t>Холодный Ключ</w:t>
            </w:r>
          </w:p>
        </w:tc>
        <w:tc>
          <w:tcPr>
            <w:tcW w:w="2670" w:type="dxa"/>
          </w:tcPr>
          <w:p w:rsidR="00652B75" w:rsidRPr="00C31677" w:rsidRDefault="00652B75" w:rsidP="008E5071">
            <w:pPr>
              <w:rPr>
                <w:sz w:val="23"/>
                <w:szCs w:val="23"/>
              </w:rPr>
            </w:pPr>
          </w:p>
        </w:tc>
        <w:tc>
          <w:tcPr>
            <w:tcW w:w="1905" w:type="dxa"/>
          </w:tcPr>
          <w:p w:rsidR="00652B75" w:rsidRPr="00C31677" w:rsidRDefault="00652B75" w:rsidP="008E5071">
            <w:pPr>
              <w:spacing w:line="276" w:lineRule="auto"/>
              <w:rPr>
                <w:sz w:val="23"/>
                <w:szCs w:val="23"/>
              </w:rPr>
            </w:pPr>
          </w:p>
        </w:tc>
        <w:tc>
          <w:tcPr>
            <w:tcW w:w="1807" w:type="dxa"/>
          </w:tcPr>
          <w:p w:rsidR="00652B75" w:rsidRPr="00C31677" w:rsidRDefault="00652B75" w:rsidP="008E5071">
            <w:pPr>
              <w:spacing w:line="276" w:lineRule="auto"/>
              <w:rPr>
                <w:sz w:val="23"/>
                <w:szCs w:val="23"/>
              </w:rPr>
            </w:pPr>
          </w:p>
        </w:tc>
        <w:tc>
          <w:tcPr>
            <w:tcW w:w="2241" w:type="dxa"/>
          </w:tcPr>
          <w:p w:rsidR="00652B75" w:rsidRPr="00C31677" w:rsidRDefault="00652B75" w:rsidP="008E5071">
            <w:pPr>
              <w:spacing w:line="276" w:lineRule="auto"/>
              <w:rPr>
                <w:sz w:val="23"/>
                <w:szCs w:val="23"/>
              </w:rPr>
            </w:pPr>
          </w:p>
        </w:tc>
        <w:tc>
          <w:tcPr>
            <w:tcW w:w="2977" w:type="dxa"/>
          </w:tcPr>
          <w:p w:rsidR="00652B75" w:rsidRPr="00652B75" w:rsidRDefault="00652B75" w:rsidP="008E5071">
            <w:pPr>
              <w:spacing w:line="276" w:lineRule="auto"/>
              <w:rPr>
                <w:sz w:val="22"/>
                <w:szCs w:val="22"/>
              </w:rPr>
            </w:pPr>
            <w:r w:rsidRPr="00652B75">
              <w:rPr>
                <w:sz w:val="22"/>
                <w:szCs w:val="22"/>
              </w:rPr>
              <w:t>1) Очистные сооружения дождевой канализации, производительностью:</w:t>
            </w:r>
          </w:p>
          <w:p w:rsidR="00652B75" w:rsidRPr="00652B75" w:rsidRDefault="00652B75" w:rsidP="008E5071">
            <w:pPr>
              <w:spacing w:line="276" w:lineRule="auto"/>
              <w:rPr>
                <w:sz w:val="22"/>
                <w:szCs w:val="22"/>
              </w:rPr>
            </w:pPr>
            <w:r w:rsidRPr="00652B75">
              <w:rPr>
                <w:sz w:val="22"/>
                <w:szCs w:val="22"/>
              </w:rPr>
              <w:t>0,065 тыс м³/сут.</w:t>
            </w:r>
          </w:p>
        </w:tc>
      </w:tr>
    </w:tbl>
    <w:p w:rsidR="009259BE" w:rsidRPr="009259BE" w:rsidRDefault="009259BE" w:rsidP="009259BE">
      <w:pPr>
        <w:tabs>
          <w:tab w:val="left" w:pos="6555"/>
        </w:tabs>
        <w:rPr>
          <w:sz w:val="28"/>
          <w:szCs w:val="28"/>
        </w:rPr>
        <w:sectPr w:rsidR="009259BE" w:rsidRPr="009259BE" w:rsidSect="00912F73">
          <w:footerReference w:type="first" r:id="rId15"/>
          <w:pgSz w:w="16838" w:h="11906" w:orient="landscape"/>
          <w:pgMar w:top="1077" w:right="1134" w:bottom="567" w:left="1134" w:header="709" w:footer="709" w:gutter="0"/>
          <w:cols w:space="708"/>
          <w:titlePg/>
          <w:docGrid w:linePitch="360"/>
        </w:sectPr>
      </w:pPr>
    </w:p>
    <w:p w:rsidR="00BE4C88" w:rsidRPr="004505DB" w:rsidRDefault="00BE4C88" w:rsidP="00BE4C88">
      <w:pPr>
        <w:tabs>
          <w:tab w:val="left" w:pos="426"/>
        </w:tabs>
        <w:ind w:left="709"/>
        <w:jc w:val="right"/>
        <w:rPr>
          <w:sz w:val="24"/>
        </w:rPr>
      </w:pPr>
      <w:r w:rsidRPr="004505DB">
        <w:rPr>
          <w:sz w:val="24"/>
        </w:rPr>
        <w:lastRenderedPageBreak/>
        <w:t xml:space="preserve">Приложение </w:t>
      </w:r>
      <w:r w:rsidR="00CC20C2">
        <w:rPr>
          <w:sz w:val="24"/>
        </w:rPr>
        <w:t>2</w:t>
      </w:r>
      <w:r w:rsidRPr="004505DB">
        <w:rPr>
          <w:sz w:val="24"/>
        </w:rPr>
        <w:t xml:space="preserve"> к решению </w:t>
      </w:r>
    </w:p>
    <w:p w:rsidR="00BE4C88" w:rsidRPr="004505DB" w:rsidRDefault="00BE4C88" w:rsidP="00BE4C88">
      <w:pPr>
        <w:tabs>
          <w:tab w:val="left" w:pos="426"/>
        </w:tabs>
        <w:ind w:left="709"/>
        <w:jc w:val="right"/>
        <w:rPr>
          <w:sz w:val="24"/>
        </w:rPr>
      </w:pPr>
      <w:r w:rsidRPr="004505DB">
        <w:rPr>
          <w:sz w:val="24"/>
        </w:rPr>
        <w:t>Балахтинского районного Совета депутатов</w:t>
      </w:r>
    </w:p>
    <w:p w:rsidR="00BE4C88" w:rsidRDefault="00382FF0" w:rsidP="00BE4C88">
      <w:pPr>
        <w:tabs>
          <w:tab w:val="left" w:pos="426"/>
        </w:tabs>
        <w:ind w:left="709"/>
        <w:jc w:val="right"/>
        <w:rPr>
          <w:sz w:val="24"/>
        </w:rPr>
      </w:pPr>
      <w:r>
        <w:rPr>
          <w:sz w:val="24"/>
        </w:rPr>
        <w:t>о</w:t>
      </w:r>
      <w:r w:rsidR="00BE4C88" w:rsidRPr="004505DB">
        <w:rPr>
          <w:sz w:val="24"/>
        </w:rPr>
        <w:t>т</w:t>
      </w:r>
      <w:r>
        <w:rPr>
          <w:sz w:val="24"/>
        </w:rPr>
        <w:t xml:space="preserve"> </w:t>
      </w:r>
      <w:r w:rsidR="00714822">
        <w:rPr>
          <w:sz w:val="24"/>
        </w:rPr>
        <w:t xml:space="preserve">30.04.2025 </w:t>
      </w:r>
      <w:r w:rsidR="00BE4C88" w:rsidRPr="004505DB">
        <w:rPr>
          <w:sz w:val="24"/>
        </w:rPr>
        <w:t xml:space="preserve">№ </w:t>
      </w:r>
      <w:r w:rsidR="00714822">
        <w:rPr>
          <w:sz w:val="24"/>
        </w:rPr>
        <w:t>35-372р</w:t>
      </w:r>
      <w:r w:rsidR="00CC20C2">
        <w:rPr>
          <w:sz w:val="24"/>
        </w:rPr>
        <w:t>.</w:t>
      </w:r>
    </w:p>
    <w:p w:rsidR="00A7281C" w:rsidRDefault="00A7281C" w:rsidP="006D5E15">
      <w:pPr>
        <w:tabs>
          <w:tab w:val="left" w:pos="426"/>
        </w:tabs>
        <w:ind w:left="709"/>
        <w:jc w:val="center"/>
      </w:pPr>
      <w:r w:rsidRPr="00A7281C">
        <w:rPr>
          <w:noProof/>
          <w:sz w:val="24"/>
        </w:rPr>
        <w:drawing>
          <wp:inline distT="0" distB="0" distL="0" distR="0">
            <wp:extent cx="7875889" cy="5562600"/>
            <wp:effectExtent l="19050" t="0" r="0" b="0"/>
            <wp:docPr id="1940679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7608" cy="5599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81C" w:rsidRDefault="00A7281C" w:rsidP="006D5E15">
      <w:pPr>
        <w:tabs>
          <w:tab w:val="left" w:pos="426"/>
        </w:tabs>
        <w:ind w:left="709"/>
        <w:jc w:val="center"/>
      </w:pPr>
      <w:r w:rsidRPr="00A7281C">
        <w:rPr>
          <w:noProof/>
        </w:rPr>
        <w:lastRenderedPageBreak/>
        <w:drawing>
          <wp:inline distT="0" distB="0" distL="0" distR="0">
            <wp:extent cx="7982585" cy="5702542"/>
            <wp:effectExtent l="0" t="0" r="0" b="0"/>
            <wp:docPr id="133615593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3896" cy="5710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81C" w:rsidRDefault="00A7281C" w:rsidP="006D5E15">
      <w:pPr>
        <w:tabs>
          <w:tab w:val="left" w:pos="426"/>
        </w:tabs>
        <w:ind w:left="709"/>
        <w:jc w:val="center"/>
      </w:pPr>
      <w:r w:rsidRPr="00A7281C">
        <w:rPr>
          <w:noProof/>
        </w:rPr>
        <w:lastRenderedPageBreak/>
        <w:drawing>
          <wp:inline distT="0" distB="0" distL="0" distR="0">
            <wp:extent cx="8033265" cy="5683621"/>
            <wp:effectExtent l="0" t="0" r="0" b="0"/>
            <wp:docPr id="46112075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0119" cy="568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81C" w:rsidRPr="00A7281C" w:rsidRDefault="00A7281C" w:rsidP="006D5E15">
      <w:pPr>
        <w:tabs>
          <w:tab w:val="left" w:pos="426"/>
        </w:tabs>
        <w:ind w:left="709"/>
        <w:jc w:val="center"/>
        <w:rPr>
          <w:sz w:val="24"/>
        </w:rPr>
      </w:pPr>
      <w:r w:rsidRPr="00A7281C">
        <w:rPr>
          <w:noProof/>
          <w:sz w:val="24"/>
        </w:rPr>
        <w:lastRenderedPageBreak/>
        <w:drawing>
          <wp:inline distT="0" distB="0" distL="0" distR="0">
            <wp:extent cx="5677425" cy="5619750"/>
            <wp:effectExtent l="0" t="0" r="0" b="0"/>
            <wp:docPr id="5093096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720" cy="5624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81C" w:rsidRPr="00A7281C" w:rsidRDefault="00A7281C" w:rsidP="006D5E15">
      <w:pPr>
        <w:tabs>
          <w:tab w:val="left" w:pos="426"/>
        </w:tabs>
        <w:ind w:left="709"/>
        <w:jc w:val="center"/>
        <w:rPr>
          <w:sz w:val="24"/>
        </w:rPr>
      </w:pPr>
      <w:r w:rsidRPr="00A7281C">
        <w:rPr>
          <w:noProof/>
          <w:sz w:val="24"/>
        </w:rPr>
        <w:lastRenderedPageBreak/>
        <w:drawing>
          <wp:inline distT="0" distB="0" distL="0" distR="0">
            <wp:extent cx="8018999" cy="5663675"/>
            <wp:effectExtent l="0" t="0" r="0" b="0"/>
            <wp:docPr id="185615381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1529" cy="5665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81C" w:rsidRPr="00A7281C" w:rsidRDefault="00A7281C" w:rsidP="006D5E15">
      <w:pPr>
        <w:tabs>
          <w:tab w:val="left" w:pos="426"/>
        </w:tabs>
        <w:ind w:left="709"/>
        <w:jc w:val="center"/>
        <w:rPr>
          <w:sz w:val="24"/>
        </w:rPr>
      </w:pPr>
      <w:r w:rsidRPr="00A7281C">
        <w:rPr>
          <w:noProof/>
          <w:sz w:val="24"/>
        </w:rPr>
        <w:lastRenderedPageBreak/>
        <w:drawing>
          <wp:inline distT="0" distB="0" distL="0" distR="0">
            <wp:extent cx="7906690" cy="5648325"/>
            <wp:effectExtent l="0" t="0" r="0" b="0"/>
            <wp:docPr id="154921444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3049" cy="5652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733" w:rsidRDefault="00A7281C" w:rsidP="006D5E15">
      <w:pPr>
        <w:tabs>
          <w:tab w:val="left" w:pos="426"/>
        </w:tabs>
        <w:ind w:left="709"/>
        <w:jc w:val="center"/>
        <w:rPr>
          <w:sz w:val="24"/>
        </w:rPr>
      </w:pPr>
      <w:r w:rsidRPr="00A7281C">
        <w:rPr>
          <w:noProof/>
          <w:sz w:val="24"/>
        </w:rPr>
        <w:lastRenderedPageBreak/>
        <w:drawing>
          <wp:inline distT="0" distB="0" distL="0" distR="0">
            <wp:extent cx="7983376" cy="5648325"/>
            <wp:effectExtent l="0" t="0" r="0" b="0"/>
            <wp:docPr id="140017432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7240" cy="5651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47733" w:rsidSect="006D5E15">
      <w:footerReference w:type="first" r:id="rId23"/>
      <w:pgSz w:w="16838" w:h="11906" w:orient="landscape"/>
      <w:pgMar w:top="993" w:right="851" w:bottom="851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E5071" w:rsidRDefault="008E5071" w:rsidP="00FA555C">
      <w:r>
        <w:separator/>
      </w:r>
    </w:p>
  </w:endnote>
  <w:endnote w:type="continuationSeparator" w:id="0">
    <w:p w:rsidR="008E5071" w:rsidRDefault="008E5071" w:rsidP="00FA555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Peterburg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Baltica">
    <w:altName w:val="Courier New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Times New Roman serif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Sceptica">
    <w:altName w:val="Times New Roman"/>
    <w:panose1 w:val="00000000000000000000"/>
    <w:charset w:val="00"/>
    <w:family w:val="modern"/>
    <w:notTrueType/>
    <w:pitch w:val="variable"/>
    <w:sig w:usb0="A00002AF" w:usb1="4000205B" w:usb2="00000000" w:usb3="00000000" w:csb0="00000097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5071" w:rsidRDefault="0044244B" w:rsidP="002E3D00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8E5071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8E5071">
      <w:rPr>
        <w:rStyle w:val="a7"/>
        <w:noProof/>
      </w:rPr>
      <w:t>29</w:t>
    </w:r>
    <w:r>
      <w:rPr>
        <w:rStyle w:val="a7"/>
      </w:rPr>
      <w:fldChar w:fldCharType="end"/>
    </w:r>
  </w:p>
  <w:p w:rsidR="008E5071" w:rsidRDefault="008E5071" w:rsidP="002E3D00">
    <w:pPr>
      <w:pStyle w:val="a5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64148703"/>
      <w:docPartObj>
        <w:docPartGallery w:val="Page Numbers (Bottom of Page)"/>
        <w:docPartUnique/>
      </w:docPartObj>
    </w:sdtPr>
    <w:sdtContent>
      <w:p w:rsidR="008E5071" w:rsidRDefault="0044244B">
        <w:pPr>
          <w:pStyle w:val="a5"/>
          <w:jc w:val="right"/>
        </w:pPr>
        <w:fldSimple w:instr="PAGE   \* MERGEFORMAT">
          <w:r w:rsidR="00714822">
            <w:rPr>
              <w:noProof/>
            </w:rPr>
            <w:t>17</w:t>
          </w:r>
        </w:fldSimple>
      </w:p>
    </w:sdtContent>
  </w:sdt>
  <w:p w:rsidR="008E5071" w:rsidRDefault="008E5071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5071" w:rsidRDefault="008E5071" w:rsidP="00F622E0">
    <w:pPr>
      <w:pStyle w:val="a5"/>
      <w:jc w:val="right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5071" w:rsidRDefault="0044244B" w:rsidP="002E3D00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8E5071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8E5071">
      <w:rPr>
        <w:rStyle w:val="a7"/>
        <w:noProof/>
      </w:rPr>
      <w:t>29</w:t>
    </w:r>
    <w:r>
      <w:rPr>
        <w:rStyle w:val="a7"/>
      </w:rPr>
      <w:fldChar w:fldCharType="end"/>
    </w:r>
  </w:p>
  <w:p w:rsidR="008E5071" w:rsidRDefault="008E5071" w:rsidP="002E3D00">
    <w:pPr>
      <w:pStyle w:val="a5"/>
      <w:ind w:right="360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5071" w:rsidRDefault="0044244B">
    <w:pPr>
      <w:pStyle w:val="a5"/>
      <w:jc w:val="right"/>
    </w:pPr>
    <w:fldSimple w:instr="PAGE   \* MERGEFORMAT">
      <w:r w:rsidR="00714822">
        <w:rPr>
          <w:noProof/>
        </w:rPr>
        <w:t>6</w:t>
      </w:r>
    </w:fldSimple>
  </w:p>
  <w:p w:rsidR="008E5071" w:rsidRDefault="008E5071">
    <w:pPr>
      <w:pStyle w:val="a5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5071" w:rsidRDefault="0044244B">
    <w:pPr>
      <w:pStyle w:val="a5"/>
      <w:jc w:val="right"/>
    </w:pPr>
    <w:fldSimple w:instr="PAGE   \* MERGEFORMAT">
      <w:r w:rsidR="00714822">
        <w:rPr>
          <w:noProof/>
        </w:rPr>
        <w:t>7</w:t>
      </w:r>
    </w:fldSimple>
  </w:p>
  <w:p w:rsidR="008E5071" w:rsidRDefault="008E5071">
    <w:pPr>
      <w:pStyle w:val="a5"/>
    </w:pPr>
  </w:p>
  <w:p w:rsidR="008E5071" w:rsidRDefault="008E5071"/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5071" w:rsidRDefault="008E5071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E5071" w:rsidRDefault="008E5071" w:rsidP="00FA555C">
      <w:r>
        <w:separator/>
      </w:r>
    </w:p>
  </w:footnote>
  <w:footnote w:type="continuationSeparator" w:id="0">
    <w:p w:rsidR="008E5071" w:rsidRDefault="008E5071" w:rsidP="00FA555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F"/>
    <w:multiLevelType w:val="singleLevel"/>
    <w:tmpl w:val="E6F4D970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>
    <w:nsid w:val="FFFFFF82"/>
    <w:multiLevelType w:val="singleLevel"/>
    <w:tmpl w:val="57A01828"/>
    <w:lvl w:ilvl="0">
      <w:start w:val="1"/>
      <w:numFmt w:val="bullet"/>
      <w:pStyle w:val="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2">
    <w:nsid w:val="FFFFFF83"/>
    <w:multiLevelType w:val="singleLevel"/>
    <w:tmpl w:val="C56EB620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3">
    <w:nsid w:val="FFFFFF88"/>
    <w:multiLevelType w:val="singleLevel"/>
    <w:tmpl w:val="371E0538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>
    <w:nsid w:val="0101313D"/>
    <w:multiLevelType w:val="hybridMultilevel"/>
    <w:tmpl w:val="EFD69790"/>
    <w:lvl w:ilvl="0" w:tplc="295898F2">
      <w:start w:val="1"/>
      <w:numFmt w:val="upperRoman"/>
      <w:lvlText w:val="%1."/>
      <w:lvlJc w:val="left"/>
      <w:pPr>
        <w:ind w:left="2705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065" w:hanging="360"/>
      </w:pPr>
    </w:lvl>
    <w:lvl w:ilvl="2" w:tplc="0419001B" w:tentative="1">
      <w:start w:val="1"/>
      <w:numFmt w:val="lowerRoman"/>
      <w:lvlText w:val="%3."/>
      <w:lvlJc w:val="right"/>
      <w:pPr>
        <w:ind w:left="3785" w:hanging="180"/>
      </w:pPr>
    </w:lvl>
    <w:lvl w:ilvl="3" w:tplc="0419000F" w:tentative="1">
      <w:start w:val="1"/>
      <w:numFmt w:val="decimal"/>
      <w:lvlText w:val="%4."/>
      <w:lvlJc w:val="left"/>
      <w:pPr>
        <w:ind w:left="4505" w:hanging="360"/>
      </w:pPr>
    </w:lvl>
    <w:lvl w:ilvl="4" w:tplc="04190019" w:tentative="1">
      <w:start w:val="1"/>
      <w:numFmt w:val="lowerLetter"/>
      <w:lvlText w:val="%5."/>
      <w:lvlJc w:val="left"/>
      <w:pPr>
        <w:ind w:left="5225" w:hanging="360"/>
      </w:pPr>
    </w:lvl>
    <w:lvl w:ilvl="5" w:tplc="0419001B" w:tentative="1">
      <w:start w:val="1"/>
      <w:numFmt w:val="lowerRoman"/>
      <w:lvlText w:val="%6."/>
      <w:lvlJc w:val="right"/>
      <w:pPr>
        <w:ind w:left="5945" w:hanging="180"/>
      </w:pPr>
    </w:lvl>
    <w:lvl w:ilvl="6" w:tplc="0419000F" w:tentative="1">
      <w:start w:val="1"/>
      <w:numFmt w:val="decimal"/>
      <w:lvlText w:val="%7."/>
      <w:lvlJc w:val="left"/>
      <w:pPr>
        <w:ind w:left="6665" w:hanging="360"/>
      </w:pPr>
    </w:lvl>
    <w:lvl w:ilvl="7" w:tplc="04190019" w:tentative="1">
      <w:start w:val="1"/>
      <w:numFmt w:val="lowerLetter"/>
      <w:lvlText w:val="%8."/>
      <w:lvlJc w:val="left"/>
      <w:pPr>
        <w:ind w:left="7385" w:hanging="360"/>
      </w:pPr>
    </w:lvl>
    <w:lvl w:ilvl="8" w:tplc="0419001B" w:tentative="1">
      <w:start w:val="1"/>
      <w:numFmt w:val="lowerRoman"/>
      <w:lvlText w:val="%9."/>
      <w:lvlJc w:val="right"/>
      <w:pPr>
        <w:ind w:left="8105" w:hanging="180"/>
      </w:pPr>
    </w:lvl>
  </w:abstractNum>
  <w:abstractNum w:abstractNumId="5">
    <w:nsid w:val="033B17FC"/>
    <w:multiLevelType w:val="multilevel"/>
    <w:tmpl w:val="F3907324"/>
    <w:name w:val="WW8Num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395"/>
        </w:tabs>
        <w:ind w:left="1395" w:hanging="49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25"/>
        </w:tabs>
        <w:ind w:left="14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25"/>
        </w:tabs>
        <w:ind w:left="142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785"/>
        </w:tabs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785"/>
        </w:tabs>
        <w:ind w:left="17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45"/>
        </w:tabs>
        <w:ind w:left="214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45"/>
        </w:tabs>
        <w:ind w:left="214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05"/>
        </w:tabs>
        <w:ind w:left="2505" w:hanging="1800"/>
      </w:pPr>
      <w:rPr>
        <w:rFonts w:hint="default"/>
      </w:rPr>
    </w:lvl>
  </w:abstractNum>
  <w:abstractNum w:abstractNumId="6">
    <w:nsid w:val="0599684F"/>
    <w:multiLevelType w:val="hybridMultilevel"/>
    <w:tmpl w:val="BDE0AA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9E53AFD"/>
    <w:multiLevelType w:val="hybridMultilevel"/>
    <w:tmpl w:val="80B62D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A836A81"/>
    <w:multiLevelType w:val="hybridMultilevel"/>
    <w:tmpl w:val="0038E6FE"/>
    <w:lvl w:ilvl="0" w:tplc="348A0D1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79ECB7E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8718236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3700E3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BCAC5B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B3B8146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8EED07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D8E190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BFCA183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2BF318C"/>
    <w:multiLevelType w:val="singleLevel"/>
    <w:tmpl w:val="022EE8FA"/>
    <w:lvl w:ilvl="0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0">
    <w:nsid w:val="2A454E7A"/>
    <w:multiLevelType w:val="hybridMultilevel"/>
    <w:tmpl w:val="EB303CC8"/>
    <w:lvl w:ilvl="0" w:tplc="88361152">
      <w:start w:val="1"/>
      <w:numFmt w:val="decimal"/>
      <w:lvlText w:val="%1."/>
      <w:lvlJc w:val="left"/>
      <w:pPr>
        <w:ind w:left="1819" w:hanging="11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2CE349FA"/>
    <w:multiLevelType w:val="hybridMultilevel"/>
    <w:tmpl w:val="E9A854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E3850A8"/>
    <w:multiLevelType w:val="hybridMultilevel"/>
    <w:tmpl w:val="268E70B8"/>
    <w:lvl w:ilvl="0" w:tplc="9D346FF8">
      <w:start w:val="1"/>
      <w:numFmt w:val="decimal"/>
      <w:lvlText w:val="%1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3A2C68EC"/>
    <w:multiLevelType w:val="hybridMultilevel"/>
    <w:tmpl w:val="E308329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3DD1472C"/>
    <w:multiLevelType w:val="hybridMultilevel"/>
    <w:tmpl w:val="C4EC03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DD14A26"/>
    <w:multiLevelType w:val="hybridMultilevel"/>
    <w:tmpl w:val="AB36A30C"/>
    <w:lvl w:ilvl="0" w:tplc="8E7E0E0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2347414"/>
    <w:multiLevelType w:val="hybridMultilevel"/>
    <w:tmpl w:val="2D2C76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28538D2"/>
    <w:multiLevelType w:val="hybridMultilevel"/>
    <w:tmpl w:val="4998C0B6"/>
    <w:lvl w:ilvl="0" w:tplc="24D8F576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561663C"/>
    <w:multiLevelType w:val="hybridMultilevel"/>
    <w:tmpl w:val="1D7A3F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77C3347"/>
    <w:multiLevelType w:val="hybridMultilevel"/>
    <w:tmpl w:val="556455D0"/>
    <w:lvl w:ilvl="0" w:tplc="54247AEC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4EFC6E8A"/>
    <w:multiLevelType w:val="hybridMultilevel"/>
    <w:tmpl w:val="CAF47B52"/>
    <w:lvl w:ilvl="0" w:tplc="3D4CD92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744108B"/>
    <w:multiLevelType w:val="hybridMultilevel"/>
    <w:tmpl w:val="972C0DA2"/>
    <w:lvl w:ilvl="0" w:tplc="0419000D">
      <w:start w:val="1"/>
      <w:numFmt w:val="decimal"/>
      <w:pStyle w:val="6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8"/>
        <w:szCs w:val="28"/>
      </w:rPr>
    </w:lvl>
    <w:lvl w:ilvl="1" w:tplc="0419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A703434"/>
    <w:multiLevelType w:val="hybridMultilevel"/>
    <w:tmpl w:val="3B06DF4E"/>
    <w:lvl w:ilvl="0" w:tplc="0419000F">
      <w:start w:val="1"/>
      <w:numFmt w:val="bullet"/>
      <w:pStyle w:val="a0"/>
      <w:lvlText w:val="-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37"/>
        </w:tabs>
        <w:ind w:left="1437" w:hanging="357"/>
      </w:pPr>
      <w:rPr>
        <w:rFonts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5F685BA1"/>
    <w:multiLevelType w:val="hybridMultilevel"/>
    <w:tmpl w:val="612086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0C66588"/>
    <w:multiLevelType w:val="hybridMultilevel"/>
    <w:tmpl w:val="E1425184"/>
    <w:lvl w:ilvl="0" w:tplc="2F38E25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3AF7B93"/>
    <w:multiLevelType w:val="hybridMultilevel"/>
    <w:tmpl w:val="2EF4A2B4"/>
    <w:lvl w:ilvl="0" w:tplc="493E5B9A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6">
    <w:nsid w:val="67E7611D"/>
    <w:multiLevelType w:val="hybridMultilevel"/>
    <w:tmpl w:val="B9963B74"/>
    <w:lvl w:ilvl="0" w:tplc="3ECA3582">
      <w:start w:val="1"/>
      <w:numFmt w:val="decimal"/>
      <w:lvlText w:val="%1."/>
      <w:lvlJc w:val="righ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">
    <w:nsid w:val="6BB135ED"/>
    <w:multiLevelType w:val="hybridMultilevel"/>
    <w:tmpl w:val="0A4ECE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CFC5ABD"/>
    <w:multiLevelType w:val="multilevel"/>
    <w:tmpl w:val="9BA48792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2149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309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469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29">
    <w:nsid w:val="6DA46F77"/>
    <w:multiLevelType w:val="hybridMultilevel"/>
    <w:tmpl w:val="DF380A44"/>
    <w:lvl w:ilvl="0" w:tplc="0419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30">
    <w:nsid w:val="73DE4A97"/>
    <w:multiLevelType w:val="hybridMultilevel"/>
    <w:tmpl w:val="804422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5B62034"/>
    <w:multiLevelType w:val="hybridMultilevel"/>
    <w:tmpl w:val="B56A2E2E"/>
    <w:lvl w:ilvl="0" w:tplc="13DC5E4E">
      <w:start w:val="1"/>
      <w:numFmt w:val="decimal"/>
      <w:lvlText w:val="%1."/>
      <w:lvlJc w:val="left"/>
      <w:pPr>
        <w:ind w:left="897" w:hanging="360"/>
      </w:pPr>
      <w:rPr>
        <w:rFonts w:ascii="Times New Roman" w:hAnsi="Times New Roman" w:cs="Times New Roman" w:hint="default"/>
        <w:i w:val="0"/>
        <w:color w:val="auto"/>
      </w:rPr>
    </w:lvl>
    <w:lvl w:ilvl="1" w:tplc="04190003">
      <w:start w:val="1"/>
      <w:numFmt w:val="bullet"/>
      <w:lvlText w:val="o"/>
      <w:lvlJc w:val="left"/>
      <w:pPr>
        <w:ind w:left="161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3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05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77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9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21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93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57" w:hanging="360"/>
      </w:pPr>
      <w:rPr>
        <w:rFonts w:ascii="Wingdings" w:hAnsi="Wingdings" w:hint="default"/>
      </w:rPr>
    </w:lvl>
  </w:abstractNum>
  <w:abstractNum w:abstractNumId="32">
    <w:nsid w:val="7BAA69E6"/>
    <w:multiLevelType w:val="hybridMultilevel"/>
    <w:tmpl w:val="B8287326"/>
    <w:lvl w:ilvl="0" w:tplc="3D4CD92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7BC76301"/>
    <w:multiLevelType w:val="hybridMultilevel"/>
    <w:tmpl w:val="BDE46ED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>
    <w:nsid w:val="7CF21206"/>
    <w:multiLevelType w:val="hybridMultilevel"/>
    <w:tmpl w:val="2FBA73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8"/>
  </w:num>
  <w:num w:numId="3">
    <w:abstractNumId w:val="33"/>
  </w:num>
  <w:num w:numId="4">
    <w:abstractNumId w:val="32"/>
  </w:num>
  <w:num w:numId="5">
    <w:abstractNumId w:val="22"/>
  </w:num>
  <w:num w:numId="6">
    <w:abstractNumId w:val="21"/>
  </w:num>
  <w:num w:numId="7">
    <w:abstractNumId w:val="3"/>
  </w:num>
  <w:num w:numId="8">
    <w:abstractNumId w:val="26"/>
  </w:num>
  <w:num w:numId="9">
    <w:abstractNumId w:val="0"/>
  </w:num>
  <w:num w:numId="10">
    <w:abstractNumId w:val="2"/>
  </w:num>
  <w:num w:numId="11">
    <w:abstractNumId w:val="1"/>
  </w:num>
  <w:num w:numId="12">
    <w:abstractNumId w:val="12"/>
    <w:lvlOverride w:ilvl="0">
      <w:startOverride w:val="1"/>
    </w:lvlOverride>
    <w:lvlOverride w:ilvl="1">
      <w:startOverride w:val="6"/>
    </w:lvlOverride>
    <w:lvlOverride w:ilvl="2">
      <w:startOverride w:val="5"/>
    </w:lvlOverride>
    <w:lvlOverride w:ilvl="3">
      <w:startOverride w:val="2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6"/>
  </w:num>
  <w:num w:numId="15">
    <w:abstractNumId w:val="15"/>
  </w:num>
  <w:num w:numId="16">
    <w:abstractNumId w:val="30"/>
  </w:num>
  <w:num w:numId="17">
    <w:abstractNumId w:val="11"/>
  </w:num>
  <w:num w:numId="18">
    <w:abstractNumId w:val="27"/>
  </w:num>
  <w:num w:numId="19">
    <w:abstractNumId w:val="19"/>
  </w:num>
  <w:num w:numId="20">
    <w:abstractNumId w:val="17"/>
  </w:num>
  <w:num w:numId="21">
    <w:abstractNumId w:val="24"/>
  </w:num>
  <w:num w:numId="22">
    <w:abstractNumId w:val="23"/>
  </w:num>
  <w:num w:numId="23">
    <w:abstractNumId w:val="34"/>
  </w:num>
  <w:num w:numId="2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3"/>
  </w:num>
  <w:num w:numId="26">
    <w:abstractNumId w:val="10"/>
  </w:num>
  <w:num w:numId="27">
    <w:abstractNumId w:val="12"/>
  </w:num>
  <w:num w:numId="28">
    <w:abstractNumId w:val="25"/>
  </w:num>
  <w:num w:numId="29">
    <w:abstractNumId w:val="16"/>
  </w:num>
  <w:num w:numId="30">
    <w:abstractNumId w:val="7"/>
  </w:num>
  <w:num w:numId="31">
    <w:abstractNumId w:val="4"/>
  </w:num>
  <w:num w:numId="32">
    <w:abstractNumId w:val="14"/>
  </w:num>
  <w:num w:numId="33">
    <w:abstractNumId w:val="18"/>
  </w:num>
  <w:num w:numId="34">
    <w:abstractNumId w:val="20"/>
  </w:num>
  <w:num w:numId="35">
    <w:abstractNumId w:val="28"/>
  </w:num>
  <w:num w:numId="36">
    <w:abstractNumId w:val="31"/>
  </w:num>
  <w:num w:numId="37">
    <w:abstractNumId w:val="29"/>
  </w:num>
  <w:numIdMacAtCleanup w:val="1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9"/>
  <w:characterSpacingControl w:val="doNotCompress"/>
  <w:hdrShapeDefaults>
    <o:shapedefaults v:ext="edit" spidmax="2057"/>
  </w:hdrShapeDefaults>
  <w:footnotePr>
    <w:footnote w:id="-1"/>
    <w:footnote w:id="0"/>
  </w:footnotePr>
  <w:endnotePr>
    <w:endnote w:id="-1"/>
    <w:endnote w:id="0"/>
  </w:endnotePr>
  <w:compat/>
  <w:rsids>
    <w:rsidRoot w:val="00DA7AEB"/>
    <w:rsid w:val="00002889"/>
    <w:rsid w:val="00003AF9"/>
    <w:rsid w:val="00003B42"/>
    <w:rsid w:val="000060D0"/>
    <w:rsid w:val="0000687A"/>
    <w:rsid w:val="0001036F"/>
    <w:rsid w:val="00012452"/>
    <w:rsid w:val="00015764"/>
    <w:rsid w:val="00017EE1"/>
    <w:rsid w:val="00017F6A"/>
    <w:rsid w:val="00021431"/>
    <w:rsid w:val="00021B36"/>
    <w:rsid w:val="000238DC"/>
    <w:rsid w:val="00027BFC"/>
    <w:rsid w:val="00033B31"/>
    <w:rsid w:val="000351C5"/>
    <w:rsid w:val="0004197A"/>
    <w:rsid w:val="00043211"/>
    <w:rsid w:val="0004523D"/>
    <w:rsid w:val="000465EB"/>
    <w:rsid w:val="00046AD9"/>
    <w:rsid w:val="00052BF3"/>
    <w:rsid w:val="00055503"/>
    <w:rsid w:val="000609AC"/>
    <w:rsid w:val="00062DE6"/>
    <w:rsid w:val="00062E54"/>
    <w:rsid w:val="00063E51"/>
    <w:rsid w:val="00064066"/>
    <w:rsid w:val="00065FCC"/>
    <w:rsid w:val="0006680F"/>
    <w:rsid w:val="000668A6"/>
    <w:rsid w:val="000674AC"/>
    <w:rsid w:val="00071B02"/>
    <w:rsid w:val="00074EC9"/>
    <w:rsid w:val="000801DC"/>
    <w:rsid w:val="000808D2"/>
    <w:rsid w:val="00082BB9"/>
    <w:rsid w:val="000833BF"/>
    <w:rsid w:val="00085D95"/>
    <w:rsid w:val="000863E0"/>
    <w:rsid w:val="000868C8"/>
    <w:rsid w:val="00086B30"/>
    <w:rsid w:val="00091505"/>
    <w:rsid w:val="000922B1"/>
    <w:rsid w:val="0009588F"/>
    <w:rsid w:val="000958EC"/>
    <w:rsid w:val="00097EE9"/>
    <w:rsid w:val="000A1044"/>
    <w:rsid w:val="000A2A3C"/>
    <w:rsid w:val="000A3793"/>
    <w:rsid w:val="000A45EB"/>
    <w:rsid w:val="000B2044"/>
    <w:rsid w:val="000B217C"/>
    <w:rsid w:val="000B35E3"/>
    <w:rsid w:val="000B5820"/>
    <w:rsid w:val="000B6083"/>
    <w:rsid w:val="000B60DD"/>
    <w:rsid w:val="000C09C6"/>
    <w:rsid w:val="000C200F"/>
    <w:rsid w:val="000C2A0E"/>
    <w:rsid w:val="000C5028"/>
    <w:rsid w:val="000C6A16"/>
    <w:rsid w:val="000C77CA"/>
    <w:rsid w:val="000D0595"/>
    <w:rsid w:val="000D11FA"/>
    <w:rsid w:val="000D1D01"/>
    <w:rsid w:val="000D249E"/>
    <w:rsid w:val="000D562F"/>
    <w:rsid w:val="000D6CEC"/>
    <w:rsid w:val="000E5E1A"/>
    <w:rsid w:val="000E7925"/>
    <w:rsid w:val="000F0177"/>
    <w:rsid w:val="000F103A"/>
    <w:rsid w:val="000F2364"/>
    <w:rsid w:val="000F4E3B"/>
    <w:rsid w:val="000F53F0"/>
    <w:rsid w:val="000F60D1"/>
    <w:rsid w:val="000F63A7"/>
    <w:rsid w:val="000F6458"/>
    <w:rsid w:val="00100E4D"/>
    <w:rsid w:val="00101A75"/>
    <w:rsid w:val="00103568"/>
    <w:rsid w:val="00107BA1"/>
    <w:rsid w:val="00112215"/>
    <w:rsid w:val="0011234F"/>
    <w:rsid w:val="00115FD9"/>
    <w:rsid w:val="00116277"/>
    <w:rsid w:val="00117FCB"/>
    <w:rsid w:val="00122688"/>
    <w:rsid w:val="001238FC"/>
    <w:rsid w:val="00127D88"/>
    <w:rsid w:val="00127DE5"/>
    <w:rsid w:val="0013319D"/>
    <w:rsid w:val="0013440D"/>
    <w:rsid w:val="00135B45"/>
    <w:rsid w:val="00137DF3"/>
    <w:rsid w:val="00140B51"/>
    <w:rsid w:val="00144825"/>
    <w:rsid w:val="00146096"/>
    <w:rsid w:val="001465A2"/>
    <w:rsid w:val="00151777"/>
    <w:rsid w:val="00155226"/>
    <w:rsid w:val="00156D6E"/>
    <w:rsid w:val="00161419"/>
    <w:rsid w:val="00162968"/>
    <w:rsid w:val="00166004"/>
    <w:rsid w:val="0017126F"/>
    <w:rsid w:val="00171322"/>
    <w:rsid w:val="00174027"/>
    <w:rsid w:val="00181764"/>
    <w:rsid w:val="001839EE"/>
    <w:rsid w:val="00183DC8"/>
    <w:rsid w:val="0018623D"/>
    <w:rsid w:val="00191E8D"/>
    <w:rsid w:val="00191EE9"/>
    <w:rsid w:val="00192EA7"/>
    <w:rsid w:val="001951B7"/>
    <w:rsid w:val="001A04CC"/>
    <w:rsid w:val="001A0891"/>
    <w:rsid w:val="001A1287"/>
    <w:rsid w:val="001A3A67"/>
    <w:rsid w:val="001A5EA6"/>
    <w:rsid w:val="001A6856"/>
    <w:rsid w:val="001A7D76"/>
    <w:rsid w:val="001B0744"/>
    <w:rsid w:val="001B163D"/>
    <w:rsid w:val="001B2ADF"/>
    <w:rsid w:val="001B4538"/>
    <w:rsid w:val="001B5F6B"/>
    <w:rsid w:val="001B6599"/>
    <w:rsid w:val="001B7788"/>
    <w:rsid w:val="001C4406"/>
    <w:rsid w:val="001C55A3"/>
    <w:rsid w:val="001C6C9C"/>
    <w:rsid w:val="001D3A49"/>
    <w:rsid w:val="001D6284"/>
    <w:rsid w:val="001D6D34"/>
    <w:rsid w:val="001E1559"/>
    <w:rsid w:val="001E1DC8"/>
    <w:rsid w:val="001E2B5C"/>
    <w:rsid w:val="001E304C"/>
    <w:rsid w:val="001E3303"/>
    <w:rsid w:val="001E6097"/>
    <w:rsid w:val="001E6B9E"/>
    <w:rsid w:val="001F6D5B"/>
    <w:rsid w:val="001F6FA0"/>
    <w:rsid w:val="001F7BA2"/>
    <w:rsid w:val="00200071"/>
    <w:rsid w:val="002004AA"/>
    <w:rsid w:val="002029E0"/>
    <w:rsid w:val="00204E8A"/>
    <w:rsid w:val="00207BBD"/>
    <w:rsid w:val="00214442"/>
    <w:rsid w:val="0021473A"/>
    <w:rsid w:val="00215131"/>
    <w:rsid w:val="0021619F"/>
    <w:rsid w:val="00217424"/>
    <w:rsid w:val="002212DC"/>
    <w:rsid w:val="002214E1"/>
    <w:rsid w:val="0022351C"/>
    <w:rsid w:val="00224D9B"/>
    <w:rsid w:val="00225F2C"/>
    <w:rsid w:val="0022645B"/>
    <w:rsid w:val="00226F7D"/>
    <w:rsid w:val="00227C95"/>
    <w:rsid w:val="00231259"/>
    <w:rsid w:val="00234BD8"/>
    <w:rsid w:val="00235AFB"/>
    <w:rsid w:val="00235CD4"/>
    <w:rsid w:val="00237317"/>
    <w:rsid w:val="00240F03"/>
    <w:rsid w:val="00242D5B"/>
    <w:rsid w:val="00246451"/>
    <w:rsid w:val="002473E7"/>
    <w:rsid w:val="00251821"/>
    <w:rsid w:val="00252015"/>
    <w:rsid w:val="00252436"/>
    <w:rsid w:val="00254A75"/>
    <w:rsid w:val="00256473"/>
    <w:rsid w:val="0026093B"/>
    <w:rsid w:val="00261E0C"/>
    <w:rsid w:val="002638A1"/>
    <w:rsid w:val="002645A8"/>
    <w:rsid w:val="0027023C"/>
    <w:rsid w:val="002717A9"/>
    <w:rsid w:val="002739B0"/>
    <w:rsid w:val="0027528D"/>
    <w:rsid w:val="002768E6"/>
    <w:rsid w:val="00276EC2"/>
    <w:rsid w:val="00280DCD"/>
    <w:rsid w:val="0028143C"/>
    <w:rsid w:val="00282022"/>
    <w:rsid w:val="0028222D"/>
    <w:rsid w:val="00286C70"/>
    <w:rsid w:val="00287A22"/>
    <w:rsid w:val="00291A8D"/>
    <w:rsid w:val="002921BA"/>
    <w:rsid w:val="0029300C"/>
    <w:rsid w:val="002954A6"/>
    <w:rsid w:val="00296338"/>
    <w:rsid w:val="002972C5"/>
    <w:rsid w:val="002A387D"/>
    <w:rsid w:val="002B034F"/>
    <w:rsid w:val="002B09A2"/>
    <w:rsid w:val="002B2BF1"/>
    <w:rsid w:val="002B4D9B"/>
    <w:rsid w:val="002B7059"/>
    <w:rsid w:val="002B70B4"/>
    <w:rsid w:val="002C1B32"/>
    <w:rsid w:val="002C4256"/>
    <w:rsid w:val="002C5A0E"/>
    <w:rsid w:val="002C744E"/>
    <w:rsid w:val="002D4200"/>
    <w:rsid w:val="002D63AE"/>
    <w:rsid w:val="002D7D6F"/>
    <w:rsid w:val="002E002D"/>
    <w:rsid w:val="002E0842"/>
    <w:rsid w:val="002E2D55"/>
    <w:rsid w:val="002E3D00"/>
    <w:rsid w:val="002E47D3"/>
    <w:rsid w:val="002E578D"/>
    <w:rsid w:val="002F23DE"/>
    <w:rsid w:val="002F3057"/>
    <w:rsid w:val="002F6A65"/>
    <w:rsid w:val="0030084A"/>
    <w:rsid w:val="00302A3F"/>
    <w:rsid w:val="00302E63"/>
    <w:rsid w:val="003036D7"/>
    <w:rsid w:val="003037B2"/>
    <w:rsid w:val="003108EE"/>
    <w:rsid w:val="00311F7F"/>
    <w:rsid w:val="00315B0A"/>
    <w:rsid w:val="0031641B"/>
    <w:rsid w:val="00320001"/>
    <w:rsid w:val="003224C2"/>
    <w:rsid w:val="00322FF1"/>
    <w:rsid w:val="003232E5"/>
    <w:rsid w:val="00325384"/>
    <w:rsid w:val="003262D2"/>
    <w:rsid w:val="00327B04"/>
    <w:rsid w:val="003306E9"/>
    <w:rsid w:val="003314B2"/>
    <w:rsid w:val="00332D79"/>
    <w:rsid w:val="00332EFB"/>
    <w:rsid w:val="00334BE6"/>
    <w:rsid w:val="0034071F"/>
    <w:rsid w:val="0034241B"/>
    <w:rsid w:val="003446FA"/>
    <w:rsid w:val="00344E53"/>
    <w:rsid w:val="0034645B"/>
    <w:rsid w:val="00347B74"/>
    <w:rsid w:val="0035127C"/>
    <w:rsid w:val="00353C48"/>
    <w:rsid w:val="00353EF6"/>
    <w:rsid w:val="00355ED9"/>
    <w:rsid w:val="00356B95"/>
    <w:rsid w:val="003621D4"/>
    <w:rsid w:val="003632F1"/>
    <w:rsid w:val="00364CF4"/>
    <w:rsid w:val="0036584B"/>
    <w:rsid w:val="003735B4"/>
    <w:rsid w:val="0037632D"/>
    <w:rsid w:val="0038184F"/>
    <w:rsid w:val="00381872"/>
    <w:rsid w:val="00382FF0"/>
    <w:rsid w:val="0038423F"/>
    <w:rsid w:val="00384A0F"/>
    <w:rsid w:val="003852DF"/>
    <w:rsid w:val="00390110"/>
    <w:rsid w:val="0039230A"/>
    <w:rsid w:val="003954FB"/>
    <w:rsid w:val="003969CF"/>
    <w:rsid w:val="003973D7"/>
    <w:rsid w:val="003A2332"/>
    <w:rsid w:val="003A5291"/>
    <w:rsid w:val="003A6D0A"/>
    <w:rsid w:val="003B1246"/>
    <w:rsid w:val="003B2389"/>
    <w:rsid w:val="003B2E4D"/>
    <w:rsid w:val="003B3914"/>
    <w:rsid w:val="003B3ECF"/>
    <w:rsid w:val="003B4F96"/>
    <w:rsid w:val="003B5302"/>
    <w:rsid w:val="003B53EA"/>
    <w:rsid w:val="003B5657"/>
    <w:rsid w:val="003C1B77"/>
    <w:rsid w:val="003C2891"/>
    <w:rsid w:val="003C4C74"/>
    <w:rsid w:val="003C6265"/>
    <w:rsid w:val="003D29D4"/>
    <w:rsid w:val="003D2CE0"/>
    <w:rsid w:val="003D4ED6"/>
    <w:rsid w:val="003D7BE2"/>
    <w:rsid w:val="003E0B16"/>
    <w:rsid w:val="003E0CF2"/>
    <w:rsid w:val="003E4CE9"/>
    <w:rsid w:val="003E57C3"/>
    <w:rsid w:val="003E6AED"/>
    <w:rsid w:val="003F1D52"/>
    <w:rsid w:val="003F2218"/>
    <w:rsid w:val="003F2BD3"/>
    <w:rsid w:val="003F3BCB"/>
    <w:rsid w:val="003F581D"/>
    <w:rsid w:val="003F67D3"/>
    <w:rsid w:val="004008EC"/>
    <w:rsid w:val="00405222"/>
    <w:rsid w:val="00406BFC"/>
    <w:rsid w:val="00412206"/>
    <w:rsid w:val="004124FA"/>
    <w:rsid w:val="0041284D"/>
    <w:rsid w:val="004200BB"/>
    <w:rsid w:val="004200F2"/>
    <w:rsid w:val="00423DB7"/>
    <w:rsid w:val="00425F58"/>
    <w:rsid w:val="004279EF"/>
    <w:rsid w:val="00430EB2"/>
    <w:rsid w:val="004335C1"/>
    <w:rsid w:val="00433863"/>
    <w:rsid w:val="0043626B"/>
    <w:rsid w:val="004372E7"/>
    <w:rsid w:val="004412CF"/>
    <w:rsid w:val="0044244B"/>
    <w:rsid w:val="00442BE7"/>
    <w:rsid w:val="004453EF"/>
    <w:rsid w:val="00445E93"/>
    <w:rsid w:val="004505DB"/>
    <w:rsid w:val="00450E35"/>
    <w:rsid w:val="0045148A"/>
    <w:rsid w:val="004527EA"/>
    <w:rsid w:val="004544A8"/>
    <w:rsid w:val="00454DFA"/>
    <w:rsid w:val="004555E2"/>
    <w:rsid w:val="004557F8"/>
    <w:rsid w:val="004574F5"/>
    <w:rsid w:val="0046124A"/>
    <w:rsid w:val="0046212E"/>
    <w:rsid w:val="0047066D"/>
    <w:rsid w:val="00470AFC"/>
    <w:rsid w:val="004713D4"/>
    <w:rsid w:val="00471837"/>
    <w:rsid w:val="0047321C"/>
    <w:rsid w:val="00473364"/>
    <w:rsid w:val="00485E10"/>
    <w:rsid w:val="004879AD"/>
    <w:rsid w:val="0049076E"/>
    <w:rsid w:val="00492432"/>
    <w:rsid w:val="004929F0"/>
    <w:rsid w:val="0049483A"/>
    <w:rsid w:val="00495063"/>
    <w:rsid w:val="00495B93"/>
    <w:rsid w:val="00496241"/>
    <w:rsid w:val="00496F5C"/>
    <w:rsid w:val="004A2ACA"/>
    <w:rsid w:val="004A2AF7"/>
    <w:rsid w:val="004A4404"/>
    <w:rsid w:val="004A4FB8"/>
    <w:rsid w:val="004A6583"/>
    <w:rsid w:val="004A6BA6"/>
    <w:rsid w:val="004A6F91"/>
    <w:rsid w:val="004B0C55"/>
    <w:rsid w:val="004B1EA7"/>
    <w:rsid w:val="004B3E9B"/>
    <w:rsid w:val="004B4C5D"/>
    <w:rsid w:val="004B787D"/>
    <w:rsid w:val="004C21D3"/>
    <w:rsid w:val="004C2941"/>
    <w:rsid w:val="004C45B1"/>
    <w:rsid w:val="004C4A47"/>
    <w:rsid w:val="004D261C"/>
    <w:rsid w:val="004E1DFC"/>
    <w:rsid w:val="004E2C6B"/>
    <w:rsid w:val="004E30BE"/>
    <w:rsid w:val="004E360E"/>
    <w:rsid w:val="004F34CC"/>
    <w:rsid w:val="004F43DE"/>
    <w:rsid w:val="004F4BAE"/>
    <w:rsid w:val="004F5793"/>
    <w:rsid w:val="004F5966"/>
    <w:rsid w:val="004F7144"/>
    <w:rsid w:val="004F7CDA"/>
    <w:rsid w:val="00500186"/>
    <w:rsid w:val="00503F84"/>
    <w:rsid w:val="00504148"/>
    <w:rsid w:val="00504496"/>
    <w:rsid w:val="0050505D"/>
    <w:rsid w:val="00512529"/>
    <w:rsid w:val="00512B38"/>
    <w:rsid w:val="005149A8"/>
    <w:rsid w:val="00517BF6"/>
    <w:rsid w:val="00520E3B"/>
    <w:rsid w:val="00522C9C"/>
    <w:rsid w:val="00522CF1"/>
    <w:rsid w:val="00523BD4"/>
    <w:rsid w:val="005251DF"/>
    <w:rsid w:val="0052619C"/>
    <w:rsid w:val="00526D3E"/>
    <w:rsid w:val="0053057B"/>
    <w:rsid w:val="005325CA"/>
    <w:rsid w:val="0053641E"/>
    <w:rsid w:val="0054003C"/>
    <w:rsid w:val="00551B37"/>
    <w:rsid w:val="00552E3E"/>
    <w:rsid w:val="00553589"/>
    <w:rsid w:val="00553D8F"/>
    <w:rsid w:val="0055415E"/>
    <w:rsid w:val="00554AAB"/>
    <w:rsid w:val="00554E58"/>
    <w:rsid w:val="005553A9"/>
    <w:rsid w:val="0055689C"/>
    <w:rsid w:val="005602C1"/>
    <w:rsid w:val="005620B5"/>
    <w:rsid w:val="005632CE"/>
    <w:rsid w:val="00563318"/>
    <w:rsid w:val="00571E47"/>
    <w:rsid w:val="005725AD"/>
    <w:rsid w:val="00572D0D"/>
    <w:rsid w:val="00572DBE"/>
    <w:rsid w:val="00572E43"/>
    <w:rsid w:val="00573169"/>
    <w:rsid w:val="005748E5"/>
    <w:rsid w:val="00574A08"/>
    <w:rsid w:val="00575387"/>
    <w:rsid w:val="0057543E"/>
    <w:rsid w:val="00575EF4"/>
    <w:rsid w:val="00580C03"/>
    <w:rsid w:val="00582100"/>
    <w:rsid w:val="00583826"/>
    <w:rsid w:val="005839AF"/>
    <w:rsid w:val="00587417"/>
    <w:rsid w:val="00590802"/>
    <w:rsid w:val="005A1683"/>
    <w:rsid w:val="005A1A74"/>
    <w:rsid w:val="005A31DE"/>
    <w:rsid w:val="005A67FA"/>
    <w:rsid w:val="005A713F"/>
    <w:rsid w:val="005A7157"/>
    <w:rsid w:val="005A7534"/>
    <w:rsid w:val="005A7D20"/>
    <w:rsid w:val="005B35B1"/>
    <w:rsid w:val="005B3861"/>
    <w:rsid w:val="005B63A3"/>
    <w:rsid w:val="005C1AD7"/>
    <w:rsid w:val="005C2465"/>
    <w:rsid w:val="005C2788"/>
    <w:rsid w:val="005C4B0C"/>
    <w:rsid w:val="005C778E"/>
    <w:rsid w:val="005D005F"/>
    <w:rsid w:val="005D018A"/>
    <w:rsid w:val="005D0B59"/>
    <w:rsid w:val="005D186E"/>
    <w:rsid w:val="005D1BFC"/>
    <w:rsid w:val="005D29AB"/>
    <w:rsid w:val="005D32AC"/>
    <w:rsid w:val="005D3ED4"/>
    <w:rsid w:val="005D5045"/>
    <w:rsid w:val="005D5A46"/>
    <w:rsid w:val="005E1DE6"/>
    <w:rsid w:val="005E6CED"/>
    <w:rsid w:val="005E7BBA"/>
    <w:rsid w:val="005F38CE"/>
    <w:rsid w:val="005F497F"/>
    <w:rsid w:val="005F6B6A"/>
    <w:rsid w:val="005F6BEE"/>
    <w:rsid w:val="00602424"/>
    <w:rsid w:val="00606B49"/>
    <w:rsid w:val="00610235"/>
    <w:rsid w:val="006103C3"/>
    <w:rsid w:val="00610EF8"/>
    <w:rsid w:val="006156AD"/>
    <w:rsid w:val="00615CD8"/>
    <w:rsid w:val="00617060"/>
    <w:rsid w:val="00617499"/>
    <w:rsid w:val="00623946"/>
    <w:rsid w:val="00623D70"/>
    <w:rsid w:val="0063492C"/>
    <w:rsid w:val="006351BB"/>
    <w:rsid w:val="00640B0D"/>
    <w:rsid w:val="00642CC8"/>
    <w:rsid w:val="00643634"/>
    <w:rsid w:val="00645D28"/>
    <w:rsid w:val="00647528"/>
    <w:rsid w:val="00651333"/>
    <w:rsid w:val="006514C0"/>
    <w:rsid w:val="00652B75"/>
    <w:rsid w:val="00653448"/>
    <w:rsid w:val="00660677"/>
    <w:rsid w:val="0066239C"/>
    <w:rsid w:val="00662AD7"/>
    <w:rsid w:val="00662B69"/>
    <w:rsid w:val="00664EA9"/>
    <w:rsid w:val="00666DA6"/>
    <w:rsid w:val="0066710B"/>
    <w:rsid w:val="006704B2"/>
    <w:rsid w:val="00672308"/>
    <w:rsid w:val="00673DFC"/>
    <w:rsid w:val="006740F0"/>
    <w:rsid w:val="00674980"/>
    <w:rsid w:val="00680403"/>
    <w:rsid w:val="0068126E"/>
    <w:rsid w:val="006826B3"/>
    <w:rsid w:val="00683937"/>
    <w:rsid w:val="006909C8"/>
    <w:rsid w:val="00692DF0"/>
    <w:rsid w:val="00693423"/>
    <w:rsid w:val="006938B5"/>
    <w:rsid w:val="00696F17"/>
    <w:rsid w:val="006A01EE"/>
    <w:rsid w:val="006A5E4D"/>
    <w:rsid w:val="006B19A0"/>
    <w:rsid w:val="006B1BD6"/>
    <w:rsid w:val="006B1EA9"/>
    <w:rsid w:val="006B1F1D"/>
    <w:rsid w:val="006B55D6"/>
    <w:rsid w:val="006C138E"/>
    <w:rsid w:val="006C71E2"/>
    <w:rsid w:val="006D3922"/>
    <w:rsid w:val="006D531F"/>
    <w:rsid w:val="006D5E15"/>
    <w:rsid w:val="006E078A"/>
    <w:rsid w:val="006E0DB4"/>
    <w:rsid w:val="006E1667"/>
    <w:rsid w:val="006F12A9"/>
    <w:rsid w:val="006F637C"/>
    <w:rsid w:val="00702BCB"/>
    <w:rsid w:val="007031C8"/>
    <w:rsid w:val="00703749"/>
    <w:rsid w:val="00704E03"/>
    <w:rsid w:val="007062BF"/>
    <w:rsid w:val="00711DCC"/>
    <w:rsid w:val="00713605"/>
    <w:rsid w:val="00714822"/>
    <w:rsid w:val="00714FEF"/>
    <w:rsid w:val="00716576"/>
    <w:rsid w:val="00717D56"/>
    <w:rsid w:val="00722AA0"/>
    <w:rsid w:val="00724ADD"/>
    <w:rsid w:val="00726831"/>
    <w:rsid w:val="007307BB"/>
    <w:rsid w:val="0073091E"/>
    <w:rsid w:val="00733398"/>
    <w:rsid w:val="00733525"/>
    <w:rsid w:val="00733C44"/>
    <w:rsid w:val="00735CE1"/>
    <w:rsid w:val="007367F2"/>
    <w:rsid w:val="00737024"/>
    <w:rsid w:val="00737A9B"/>
    <w:rsid w:val="007406BC"/>
    <w:rsid w:val="00742613"/>
    <w:rsid w:val="007429CE"/>
    <w:rsid w:val="00742D36"/>
    <w:rsid w:val="00744168"/>
    <w:rsid w:val="0074527D"/>
    <w:rsid w:val="00745350"/>
    <w:rsid w:val="00750460"/>
    <w:rsid w:val="00750786"/>
    <w:rsid w:val="0075140B"/>
    <w:rsid w:val="00753A8F"/>
    <w:rsid w:val="00754169"/>
    <w:rsid w:val="0075493A"/>
    <w:rsid w:val="007555DA"/>
    <w:rsid w:val="007561B4"/>
    <w:rsid w:val="007615EE"/>
    <w:rsid w:val="00767342"/>
    <w:rsid w:val="00772FD6"/>
    <w:rsid w:val="00773A9A"/>
    <w:rsid w:val="007750B2"/>
    <w:rsid w:val="007769A2"/>
    <w:rsid w:val="007775B8"/>
    <w:rsid w:val="007818D0"/>
    <w:rsid w:val="00783096"/>
    <w:rsid w:val="007839F0"/>
    <w:rsid w:val="00785D70"/>
    <w:rsid w:val="00791FC8"/>
    <w:rsid w:val="007922EE"/>
    <w:rsid w:val="00793A17"/>
    <w:rsid w:val="00795A88"/>
    <w:rsid w:val="00796722"/>
    <w:rsid w:val="007972B5"/>
    <w:rsid w:val="007A0232"/>
    <w:rsid w:val="007A1C1D"/>
    <w:rsid w:val="007A4E03"/>
    <w:rsid w:val="007A638E"/>
    <w:rsid w:val="007A7DAB"/>
    <w:rsid w:val="007B007C"/>
    <w:rsid w:val="007B23D3"/>
    <w:rsid w:val="007B3ACD"/>
    <w:rsid w:val="007B3F09"/>
    <w:rsid w:val="007C24C1"/>
    <w:rsid w:val="007C4251"/>
    <w:rsid w:val="007C45AE"/>
    <w:rsid w:val="007C4DF1"/>
    <w:rsid w:val="007D11EC"/>
    <w:rsid w:val="007D3C82"/>
    <w:rsid w:val="007D3DBB"/>
    <w:rsid w:val="007D3EA2"/>
    <w:rsid w:val="007D43F4"/>
    <w:rsid w:val="007D59BD"/>
    <w:rsid w:val="007D6621"/>
    <w:rsid w:val="007E0E7B"/>
    <w:rsid w:val="007E33B2"/>
    <w:rsid w:val="007E469A"/>
    <w:rsid w:val="007E7591"/>
    <w:rsid w:val="007E7850"/>
    <w:rsid w:val="007E7E24"/>
    <w:rsid w:val="007F2F1A"/>
    <w:rsid w:val="007F4AB9"/>
    <w:rsid w:val="007F52B8"/>
    <w:rsid w:val="007F52C3"/>
    <w:rsid w:val="007F6BA2"/>
    <w:rsid w:val="00800680"/>
    <w:rsid w:val="00802E3F"/>
    <w:rsid w:val="00803287"/>
    <w:rsid w:val="00804535"/>
    <w:rsid w:val="0080669D"/>
    <w:rsid w:val="00814D7A"/>
    <w:rsid w:val="00815F3F"/>
    <w:rsid w:val="00822FA6"/>
    <w:rsid w:val="00823212"/>
    <w:rsid w:val="008240EE"/>
    <w:rsid w:val="008253F1"/>
    <w:rsid w:val="00826ED1"/>
    <w:rsid w:val="0083261A"/>
    <w:rsid w:val="00834765"/>
    <w:rsid w:val="008355C6"/>
    <w:rsid w:val="00835D39"/>
    <w:rsid w:val="00835DCC"/>
    <w:rsid w:val="00840226"/>
    <w:rsid w:val="00840657"/>
    <w:rsid w:val="00842F5A"/>
    <w:rsid w:val="00843245"/>
    <w:rsid w:val="00843E3D"/>
    <w:rsid w:val="008446AB"/>
    <w:rsid w:val="008459EF"/>
    <w:rsid w:val="00852D41"/>
    <w:rsid w:val="0085322F"/>
    <w:rsid w:val="00857687"/>
    <w:rsid w:val="00863062"/>
    <w:rsid w:val="008638C3"/>
    <w:rsid w:val="0086485E"/>
    <w:rsid w:val="00864949"/>
    <w:rsid w:val="00864CC2"/>
    <w:rsid w:val="00867138"/>
    <w:rsid w:val="00867BC3"/>
    <w:rsid w:val="00870847"/>
    <w:rsid w:val="00872F4F"/>
    <w:rsid w:val="0087362F"/>
    <w:rsid w:val="00876C8E"/>
    <w:rsid w:val="00877113"/>
    <w:rsid w:val="008830BC"/>
    <w:rsid w:val="00885599"/>
    <w:rsid w:val="0088688A"/>
    <w:rsid w:val="008914A7"/>
    <w:rsid w:val="00891560"/>
    <w:rsid w:val="00892DF0"/>
    <w:rsid w:val="00893049"/>
    <w:rsid w:val="00896D71"/>
    <w:rsid w:val="00897907"/>
    <w:rsid w:val="008A03AB"/>
    <w:rsid w:val="008A15D4"/>
    <w:rsid w:val="008A2AFB"/>
    <w:rsid w:val="008A723B"/>
    <w:rsid w:val="008B0D25"/>
    <w:rsid w:val="008B3DC7"/>
    <w:rsid w:val="008B4E2B"/>
    <w:rsid w:val="008B518F"/>
    <w:rsid w:val="008B6446"/>
    <w:rsid w:val="008C1B18"/>
    <w:rsid w:val="008C1E42"/>
    <w:rsid w:val="008C45E8"/>
    <w:rsid w:val="008C4933"/>
    <w:rsid w:val="008D0848"/>
    <w:rsid w:val="008D157E"/>
    <w:rsid w:val="008D2DE4"/>
    <w:rsid w:val="008D4800"/>
    <w:rsid w:val="008E0354"/>
    <w:rsid w:val="008E1AA6"/>
    <w:rsid w:val="008E22C6"/>
    <w:rsid w:val="008E2473"/>
    <w:rsid w:val="008E2E7D"/>
    <w:rsid w:val="008E5071"/>
    <w:rsid w:val="008E7DCE"/>
    <w:rsid w:val="008F10DA"/>
    <w:rsid w:val="008F1C99"/>
    <w:rsid w:val="008F206A"/>
    <w:rsid w:val="008F23BA"/>
    <w:rsid w:val="008F249E"/>
    <w:rsid w:val="008F37A5"/>
    <w:rsid w:val="008F6E7D"/>
    <w:rsid w:val="008F7D95"/>
    <w:rsid w:val="008F7EDD"/>
    <w:rsid w:val="009044E0"/>
    <w:rsid w:val="00904865"/>
    <w:rsid w:val="00904E25"/>
    <w:rsid w:val="009071A2"/>
    <w:rsid w:val="00910711"/>
    <w:rsid w:val="00912F73"/>
    <w:rsid w:val="00920A7E"/>
    <w:rsid w:val="00922347"/>
    <w:rsid w:val="009259BE"/>
    <w:rsid w:val="009260D2"/>
    <w:rsid w:val="009304F4"/>
    <w:rsid w:val="00932D30"/>
    <w:rsid w:val="009335D4"/>
    <w:rsid w:val="0093411F"/>
    <w:rsid w:val="009412BC"/>
    <w:rsid w:val="0094150B"/>
    <w:rsid w:val="00944CB9"/>
    <w:rsid w:val="009471F4"/>
    <w:rsid w:val="009539A5"/>
    <w:rsid w:val="009540E4"/>
    <w:rsid w:val="009571B8"/>
    <w:rsid w:val="0096333D"/>
    <w:rsid w:val="00965E1A"/>
    <w:rsid w:val="009725F2"/>
    <w:rsid w:val="00976DC0"/>
    <w:rsid w:val="00976F8F"/>
    <w:rsid w:val="00980AD5"/>
    <w:rsid w:val="00980CC7"/>
    <w:rsid w:val="0098747D"/>
    <w:rsid w:val="00987E89"/>
    <w:rsid w:val="00990E5D"/>
    <w:rsid w:val="0099190A"/>
    <w:rsid w:val="00992CFA"/>
    <w:rsid w:val="00993C73"/>
    <w:rsid w:val="0099699A"/>
    <w:rsid w:val="00996DAD"/>
    <w:rsid w:val="009A0395"/>
    <w:rsid w:val="009A08BE"/>
    <w:rsid w:val="009A1332"/>
    <w:rsid w:val="009A2762"/>
    <w:rsid w:val="009A3205"/>
    <w:rsid w:val="009A34C8"/>
    <w:rsid w:val="009A48D3"/>
    <w:rsid w:val="009A5D83"/>
    <w:rsid w:val="009B562E"/>
    <w:rsid w:val="009B61DB"/>
    <w:rsid w:val="009B6449"/>
    <w:rsid w:val="009B6A66"/>
    <w:rsid w:val="009C1C0D"/>
    <w:rsid w:val="009C3815"/>
    <w:rsid w:val="009C72E5"/>
    <w:rsid w:val="009D3A2B"/>
    <w:rsid w:val="009D3D55"/>
    <w:rsid w:val="009D485D"/>
    <w:rsid w:val="009D7BE8"/>
    <w:rsid w:val="009E09BC"/>
    <w:rsid w:val="009E6B88"/>
    <w:rsid w:val="009F099B"/>
    <w:rsid w:val="009F1EA3"/>
    <w:rsid w:val="009F20D4"/>
    <w:rsid w:val="009F3B8A"/>
    <w:rsid w:val="009F4696"/>
    <w:rsid w:val="00A02C21"/>
    <w:rsid w:val="00A06F7B"/>
    <w:rsid w:val="00A10C16"/>
    <w:rsid w:val="00A170DE"/>
    <w:rsid w:val="00A220AC"/>
    <w:rsid w:val="00A2437D"/>
    <w:rsid w:val="00A2466B"/>
    <w:rsid w:val="00A24E57"/>
    <w:rsid w:val="00A27A7B"/>
    <w:rsid w:val="00A33923"/>
    <w:rsid w:val="00A339A2"/>
    <w:rsid w:val="00A36AB0"/>
    <w:rsid w:val="00A400EC"/>
    <w:rsid w:val="00A454BF"/>
    <w:rsid w:val="00A45819"/>
    <w:rsid w:val="00A4756B"/>
    <w:rsid w:val="00A51E08"/>
    <w:rsid w:val="00A53445"/>
    <w:rsid w:val="00A54023"/>
    <w:rsid w:val="00A551EF"/>
    <w:rsid w:val="00A55D85"/>
    <w:rsid w:val="00A567CD"/>
    <w:rsid w:val="00A62903"/>
    <w:rsid w:val="00A65191"/>
    <w:rsid w:val="00A674DF"/>
    <w:rsid w:val="00A67614"/>
    <w:rsid w:val="00A7281C"/>
    <w:rsid w:val="00A750A3"/>
    <w:rsid w:val="00A8132C"/>
    <w:rsid w:val="00A81B83"/>
    <w:rsid w:val="00A82125"/>
    <w:rsid w:val="00A86EFE"/>
    <w:rsid w:val="00A87F84"/>
    <w:rsid w:val="00A9297D"/>
    <w:rsid w:val="00A93F14"/>
    <w:rsid w:val="00A94C48"/>
    <w:rsid w:val="00A9516D"/>
    <w:rsid w:val="00A960C4"/>
    <w:rsid w:val="00AA071A"/>
    <w:rsid w:val="00AA1EA5"/>
    <w:rsid w:val="00AA30C6"/>
    <w:rsid w:val="00AA41CD"/>
    <w:rsid w:val="00AA4DBB"/>
    <w:rsid w:val="00AA5F61"/>
    <w:rsid w:val="00AB17B0"/>
    <w:rsid w:val="00AB232F"/>
    <w:rsid w:val="00AB41A1"/>
    <w:rsid w:val="00AC0F21"/>
    <w:rsid w:val="00AC1110"/>
    <w:rsid w:val="00AC148B"/>
    <w:rsid w:val="00AC275F"/>
    <w:rsid w:val="00AC2B22"/>
    <w:rsid w:val="00AC2CE1"/>
    <w:rsid w:val="00AD33F5"/>
    <w:rsid w:val="00AD4426"/>
    <w:rsid w:val="00AD48AA"/>
    <w:rsid w:val="00AD67EE"/>
    <w:rsid w:val="00AE002E"/>
    <w:rsid w:val="00AE06BD"/>
    <w:rsid w:val="00AE3DB4"/>
    <w:rsid w:val="00AE3EC1"/>
    <w:rsid w:val="00AE4555"/>
    <w:rsid w:val="00AE4FA6"/>
    <w:rsid w:val="00AE5691"/>
    <w:rsid w:val="00AE665A"/>
    <w:rsid w:val="00AF00DD"/>
    <w:rsid w:val="00AF0C0F"/>
    <w:rsid w:val="00AF16CC"/>
    <w:rsid w:val="00AF1EAB"/>
    <w:rsid w:val="00AF2075"/>
    <w:rsid w:val="00AF69FD"/>
    <w:rsid w:val="00B0322D"/>
    <w:rsid w:val="00B04505"/>
    <w:rsid w:val="00B04C6C"/>
    <w:rsid w:val="00B134FD"/>
    <w:rsid w:val="00B13AE6"/>
    <w:rsid w:val="00B17EE4"/>
    <w:rsid w:val="00B21F74"/>
    <w:rsid w:val="00B23F2A"/>
    <w:rsid w:val="00B251EE"/>
    <w:rsid w:val="00B276D2"/>
    <w:rsid w:val="00B278DC"/>
    <w:rsid w:val="00B33765"/>
    <w:rsid w:val="00B355AB"/>
    <w:rsid w:val="00B358DD"/>
    <w:rsid w:val="00B370EC"/>
    <w:rsid w:val="00B46090"/>
    <w:rsid w:val="00B4637F"/>
    <w:rsid w:val="00B52961"/>
    <w:rsid w:val="00B54CB5"/>
    <w:rsid w:val="00B56FD6"/>
    <w:rsid w:val="00B57378"/>
    <w:rsid w:val="00B57FD8"/>
    <w:rsid w:val="00B60224"/>
    <w:rsid w:val="00B60B16"/>
    <w:rsid w:val="00B60B40"/>
    <w:rsid w:val="00B65A04"/>
    <w:rsid w:val="00B74059"/>
    <w:rsid w:val="00B76C94"/>
    <w:rsid w:val="00B8230F"/>
    <w:rsid w:val="00B84204"/>
    <w:rsid w:val="00B843A8"/>
    <w:rsid w:val="00B84AAC"/>
    <w:rsid w:val="00B859E7"/>
    <w:rsid w:val="00B92E16"/>
    <w:rsid w:val="00BA3E61"/>
    <w:rsid w:val="00BA45F4"/>
    <w:rsid w:val="00BB04C8"/>
    <w:rsid w:val="00BB2907"/>
    <w:rsid w:val="00BB3877"/>
    <w:rsid w:val="00BB3F8B"/>
    <w:rsid w:val="00BB5045"/>
    <w:rsid w:val="00BB5ACC"/>
    <w:rsid w:val="00BB71D0"/>
    <w:rsid w:val="00BC0769"/>
    <w:rsid w:val="00BC0D63"/>
    <w:rsid w:val="00BC0F0B"/>
    <w:rsid w:val="00BC199C"/>
    <w:rsid w:val="00BC2792"/>
    <w:rsid w:val="00BC279E"/>
    <w:rsid w:val="00BC30B8"/>
    <w:rsid w:val="00BC3AC3"/>
    <w:rsid w:val="00BC3DDA"/>
    <w:rsid w:val="00BC4F04"/>
    <w:rsid w:val="00BC50AE"/>
    <w:rsid w:val="00BC711F"/>
    <w:rsid w:val="00BD0875"/>
    <w:rsid w:val="00BD44A9"/>
    <w:rsid w:val="00BD63DA"/>
    <w:rsid w:val="00BE01B0"/>
    <w:rsid w:val="00BE213D"/>
    <w:rsid w:val="00BE340F"/>
    <w:rsid w:val="00BE4C88"/>
    <w:rsid w:val="00BF2293"/>
    <w:rsid w:val="00BF3641"/>
    <w:rsid w:val="00BF495F"/>
    <w:rsid w:val="00BF5DC9"/>
    <w:rsid w:val="00C0272B"/>
    <w:rsid w:val="00C03680"/>
    <w:rsid w:val="00C0451D"/>
    <w:rsid w:val="00C05C59"/>
    <w:rsid w:val="00C0725F"/>
    <w:rsid w:val="00C10257"/>
    <w:rsid w:val="00C12E9B"/>
    <w:rsid w:val="00C13093"/>
    <w:rsid w:val="00C147C8"/>
    <w:rsid w:val="00C16093"/>
    <w:rsid w:val="00C2302E"/>
    <w:rsid w:val="00C23CD6"/>
    <w:rsid w:val="00C251FD"/>
    <w:rsid w:val="00C26301"/>
    <w:rsid w:val="00C26EF9"/>
    <w:rsid w:val="00C327EE"/>
    <w:rsid w:val="00C32D4F"/>
    <w:rsid w:val="00C3429B"/>
    <w:rsid w:val="00C346EC"/>
    <w:rsid w:val="00C432C5"/>
    <w:rsid w:val="00C45A24"/>
    <w:rsid w:val="00C50F3D"/>
    <w:rsid w:val="00C5278B"/>
    <w:rsid w:val="00C551EE"/>
    <w:rsid w:val="00C5544C"/>
    <w:rsid w:val="00C5631E"/>
    <w:rsid w:val="00C56503"/>
    <w:rsid w:val="00C5729B"/>
    <w:rsid w:val="00C578C7"/>
    <w:rsid w:val="00C62725"/>
    <w:rsid w:val="00C65F1E"/>
    <w:rsid w:val="00C6667C"/>
    <w:rsid w:val="00C67C3E"/>
    <w:rsid w:val="00C67CC0"/>
    <w:rsid w:val="00C703BA"/>
    <w:rsid w:val="00C73C01"/>
    <w:rsid w:val="00C75E91"/>
    <w:rsid w:val="00C7702D"/>
    <w:rsid w:val="00C8293E"/>
    <w:rsid w:val="00C82D41"/>
    <w:rsid w:val="00C84622"/>
    <w:rsid w:val="00C84AC8"/>
    <w:rsid w:val="00C86761"/>
    <w:rsid w:val="00C91035"/>
    <w:rsid w:val="00C91A7F"/>
    <w:rsid w:val="00C94BBA"/>
    <w:rsid w:val="00C95269"/>
    <w:rsid w:val="00C95D59"/>
    <w:rsid w:val="00C97AAB"/>
    <w:rsid w:val="00CA11A8"/>
    <w:rsid w:val="00CA1963"/>
    <w:rsid w:val="00CA3B51"/>
    <w:rsid w:val="00CA4825"/>
    <w:rsid w:val="00CA6CBB"/>
    <w:rsid w:val="00CB7DE4"/>
    <w:rsid w:val="00CC20C2"/>
    <w:rsid w:val="00CC235E"/>
    <w:rsid w:val="00CC7F67"/>
    <w:rsid w:val="00CD0186"/>
    <w:rsid w:val="00CD5A78"/>
    <w:rsid w:val="00CE4D5C"/>
    <w:rsid w:val="00CF1CF7"/>
    <w:rsid w:val="00CF463B"/>
    <w:rsid w:val="00CF46EA"/>
    <w:rsid w:val="00D002B6"/>
    <w:rsid w:val="00D011A9"/>
    <w:rsid w:val="00D015DB"/>
    <w:rsid w:val="00D0173A"/>
    <w:rsid w:val="00D05B20"/>
    <w:rsid w:val="00D1034F"/>
    <w:rsid w:val="00D1105B"/>
    <w:rsid w:val="00D11EF1"/>
    <w:rsid w:val="00D13A53"/>
    <w:rsid w:val="00D17007"/>
    <w:rsid w:val="00D22039"/>
    <w:rsid w:val="00D23068"/>
    <w:rsid w:val="00D2336C"/>
    <w:rsid w:val="00D2617E"/>
    <w:rsid w:val="00D26201"/>
    <w:rsid w:val="00D27122"/>
    <w:rsid w:val="00D306DC"/>
    <w:rsid w:val="00D3272F"/>
    <w:rsid w:val="00D36554"/>
    <w:rsid w:val="00D378EA"/>
    <w:rsid w:val="00D37930"/>
    <w:rsid w:val="00D41C20"/>
    <w:rsid w:val="00D456F5"/>
    <w:rsid w:val="00D50029"/>
    <w:rsid w:val="00D523C6"/>
    <w:rsid w:val="00D53F69"/>
    <w:rsid w:val="00D54E22"/>
    <w:rsid w:val="00D55062"/>
    <w:rsid w:val="00D56D98"/>
    <w:rsid w:val="00D60D0F"/>
    <w:rsid w:val="00D61210"/>
    <w:rsid w:val="00D64779"/>
    <w:rsid w:val="00D65F6C"/>
    <w:rsid w:val="00D710DF"/>
    <w:rsid w:val="00D71633"/>
    <w:rsid w:val="00D73053"/>
    <w:rsid w:val="00D733D0"/>
    <w:rsid w:val="00D742EC"/>
    <w:rsid w:val="00D75727"/>
    <w:rsid w:val="00D804CA"/>
    <w:rsid w:val="00D81181"/>
    <w:rsid w:val="00D82005"/>
    <w:rsid w:val="00D82CCF"/>
    <w:rsid w:val="00D833A4"/>
    <w:rsid w:val="00D84B04"/>
    <w:rsid w:val="00D87124"/>
    <w:rsid w:val="00DA0AE3"/>
    <w:rsid w:val="00DA29EB"/>
    <w:rsid w:val="00DA3128"/>
    <w:rsid w:val="00DA7338"/>
    <w:rsid w:val="00DA7AEB"/>
    <w:rsid w:val="00DB021A"/>
    <w:rsid w:val="00DB47C9"/>
    <w:rsid w:val="00DB69AD"/>
    <w:rsid w:val="00DC2BE0"/>
    <w:rsid w:val="00DC5527"/>
    <w:rsid w:val="00DC56DD"/>
    <w:rsid w:val="00DC58A3"/>
    <w:rsid w:val="00DC65CC"/>
    <w:rsid w:val="00DD5E4B"/>
    <w:rsid w:val="00DE0F2C"/>
    <w:rsid w:val="00DE1C47"/>
    <w:rsid w:val="00DE1DFB"/>
    <w:rsid w:val="00DE57DA"/>
    <w:rsid w:val="00DE7F29"/>
    <w:rsid w:val="00DF193D"/>
    <w:rsid w:val="00DF3741"/>
    <w:rsid w:val="00DF5767"/>
    <w:rsid w:val="00DF5F4F"/>
    <w:rsid w:val="00DF79CC"/>
    <w:rsid w:val="00E00AC3"/>
    <w:rsid w:val="00E02A41"/>
    <w:rsid w:val="00E03A48"/>
    <w:rsid w:val="00E06114"/>
    <w:rsid w:val="00E07DCD"/>
    <w:rsid w:val="00E10B80"/>
    <w:rsid w:val="00E1104F"/>
    <w:rsid w:val="00E167CA"/>
    <w:rsid w:val="00E17632"/>
    <w:rsid w:val="00E176DA"/>
    <w:rsid w:val="00E2120B"/>
    <w:rsid w:val="00E22BF9"/>
    <w:rsid w:val="00E23799"/>
    <w:rsid w:val="00E2565E"/>
    <w:rsid w:val="00E26068"/>
    <w:rsid w:val="00E307A4"/>
    <w:rsid w:val="00E3105E"/>
    <w:rsid w:val="00E3190D"/>
    <w:rsid w:val="00E344A7"/>
    <w:rsid w:val="00E350F4"/>
    <w:rsid w:val="00E37430"/>
    <w:rsid w:val="00E400B4"/>
    <w:rsid w:val="00E41389"/>
    <w:rsid w:val="00E46754"/>
    <w:rsid w:val="00E47733"/>
    <w:rsid w:val="00E47F6F"/>
    <w:rsid w:val="00E5335B"/>
    <w:rsid w:val="00E53381"/>
    <w:rsid w:val="00E57DC3"/>
    <w:rsid w:val="00E61BA7"/>
    <w:rsid w:val="00E625D1"/>
    <w:rsid w:val="00E65028"/>
    <w:rsid w:val="00E66760"/>
    <w:rsid w:val="00E6702F"/>
    <w:rsid w:val="00E70101"/>
    <w:rsid w:val="00E76412"/>
    <w:rsid w:val="00E8026C"/>
    <w:rsid w:val="00E80A6A"/>
    <w:rsid w:val="00E81D67"/>
    <w:rsid w:val="00E8444A"/>
    <w:rsid w:val="00E90F71"/>
    <w:rsid w:val="00E91125"/>
    <w:rsid w:val="00EA002F"/>
    <w:rsid w:val="00EA051F"/>
    <w:rsid w:val="00EA1ECB"/>
    <w:rsid w:val="00EA23C5"/>
    <w:rsid w:val="00EA2527"/>
    <w:rsid w:val="00EA5A48"/>
    <w:rsid w:val="00EA7527"/>
    <w:rsid w:val="00EB1B93"/>
    <w:rsid w:val="00EB2BC4"/>
    <w:rsid w:val="00EB6950"/>
    <w:rsid w:val="00EB7572"/>
    <w:rsid w:val="00EC3D3A"/>
    <w:rsid w:val="00EC43F9"/>
    <w:rsid w:val="00EC570A"/>
    <w:rsid w:val="00EC5C23"/>
    <w:rsid w:val="00EC7689"/>
    <w:rsid w:val="00EC7900"/>
    <w:rsid w:val="00EC7EF6"/>
    <w:rsid w:val="00ED0192"/>
    <w:rsid w:val="00ED16FA"/>
    <w:rsid w:val="00ED1F43"/>
    <w:rsid w:val="00ED4A8F"/>
    <w:rsid w:val="00ED5A88"/>
    <w:rsid w:val="00ED706B"/>
    <w:rsid w:val="00ED71A4"/>
    <w:rsid w:val="00ED79CB"/>
    <w:rsid w:val="00ED7B0C"/>
    <w:rsid w:val="00ED7B71"/>
    <w:rsid w:val="00EE49EB"/>
    <w:rsid w:val="00EE6D62"/>
    <w:rsid w:val="00EF1666"/>
    <w:rsid w:val="00EF30B4"/>
    <w:rsid w:val="00EF3330"/>
    <w:rsid w:val="00EF443A"/>
    <w:rsid w:val="00EF44BD"/>
    <w:rsid w:val="00EF4A5D"/>
    <w:rsid w:val="00EF5FDC"/>
    <w:rsid w:val="00EF7990"/>
    <w:rsid w:val="00F024AC"/>
    <w:rsid w:val="00F03C64"/>
    <w:rsid w:val="00F04714"/>
    <w:rsid w:val="00F079CF"/>
    <w:rsid w:val="00F1092B"/>
    <w:rsid w:val="00F109DC"/>
    <w:rsid w:val="00F1287E"/>
    <w:rsid w:val="00F13B8E"/>
    <w:rsid w:val="00F14BB9"/>
    <w:rsid w:val="00F17BF1"/>
    <w:rsid w:val="00F20CC5"/>
    <w:rsid w:val="00F21014"/>
    <w:rsid w:val="00F24EE5"/>
    <w:rsid w:val="00F2561C"/>
    <w:rsid w:val="00F27BD7"/>
    <w:rsid w:val="00F302EC"/>
    <w:rsid w:val="00F3181E"/>
    <w:rsid w:val="00F3199A"/>
    <w:rsid w:val="00F32AE0"/>
    <w:rsid w:val="00F336A7"/>
    <w:rsid w:val="00F35F43"/>
    <w:rsid w:val="00F4121E"/>
    <w:rsid w:val="00F443D0"/>
    <w:rsid w:val="00F44535"/>
    <w:rsid w:val="00F44592"/>
    <w:rsid w:val="00F447A1"/>
    <w:rsid w:val="00F451F3"/>
    <w:rsid w:val="00F46B76"/>
    <w:rsid w:val="00F477C5"/>
    <w:rsid w:val="00F51181"/>
    <w:rsid w:val="00F52EEB"/>
    <w:rsid w:val="00F53129"/>
    <w:rsid w:val="00F53FF6"/>
    <w:rsid w:val="00F622E0"/>
    <w:rsid w:val="00F64180"/>
    <w:rsid w:val="00F655A4"/>
    <w:rsid w:val="00F65FDD"/>
    <w:rsid w:val="00F71DCA"/>
    <w:rsid w:val="00F7505E"/>
    <w:rsid w:val="00F755F6"/>
    <w:rsid w:val="00F75B88"/>
    <w:rsid w:val="00F77520"/>
    <w:rsid w:val="00F82643"/>
    <w:rsid w:val="00F84915"/>
    <w:rsid w:val="00F86ACE"/>
    <w:rsid w:val="00F86CB1"/>
    <w:rsid w:val="00F90BA9"/>
    <w:rsid w:val="00F92127"/>
    <w:rsid w:val="00F953EF"/>
    <w:rsid w:val="00F96B2D"/>
    <w:rsid w:val="00FA197F"/>
    <w:rsid w:val="00FA3459"/>
    <w:rsid w:val="00FA388E"/>
    <w:rsid w:val="00FA555C"/>
    <w:rsid w:val="00FA58F2"/>
    <w:rsid w:val="00FA6947"/>
    <w:rsid w:val="00FB7627"/>
    <w:rsid w:val="00FB7E03"/>
    <w:rsid w:val="00FB7E57"/>
    <w:rsid w:val="00FC538E"/>
    <w:rsid w:val="00FD0DC8"/>
    <w:rsid w:val="00FD250E"/>
    <w:rsid w:val="00FD306E"/>
    <w:rsid w:val="00FD4224"/>
    <w:rsid w:val="00FD5F3E"/>
    <w:rsid w:val="00FD7DD1"/>
    <w:rsid w:val="00FE007D"/>
    <w:rsid w:val="00FE02B2"/>
    <w:rsid w:val="00FE144D"/>
    <w:rsid w:val="00FE231E"/>
    <w:rsid w:val="00FE2E12"/>
    <w:rsid w:val="00FE469D"/>
    <w:rsid w:val="00FE4C55"/>
    <w:rsid w:val="00FF0641"/>
    <w:rsid w:val="00FF1E58"/>
    <w:rsid w:val="00FF2894"/>
    <w:rsid w:val="00FF2BD6"/>
    <w:rsid w:val="00FF4F47"/>
    <w:rsid w:val="00FF7A28"/>
    <w:rsid w:val="00FF7C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0"/>
    <w:lsdException w:name="toc 7" w:uiPriority="0"/>
    <w:lsdException w:name="toc 8" w:uiPriority="0"/>
    <w:lsdException w:name="toc 9" w:uiPriority="0"/>
    <w:lsdException w:name="Normal Indent" w:uiPriority="0"/>
    <w:lsdException w:name="footnote text" w:uiPriority="0"/>
    <w:lsdException w:name="annotation text" w:uiPriority="0"/>
    <w:lsdException w:name="header" w:uiPriority="0"/>
    <w:lsdException w:name="caption" w:uiPriority="0" w:qFormat="1"/>
    <w:lsdException w:name="footnote reference" w:uiPriority="0"/>
    <w:lsdException w:name="annotation reference" w:uiPriority="0"/>
    <w:lsdException w:name="line number" w:uiPriority="0"/>
    <w:lsdException w:name="page number" w:uiPriority="0"/>
    <w:lsdException w:name="endnote text" w:uiPriority="0"/>
    <w:lsdException w:name="List" w:uiPriority="0"/>
    <w:lsdException w:name="List Bullet" w:uiPriority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/>
    <w:lsdException w:name="List Bullet 3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List Continue" w:uiPriority="0"/>
    <w:lsdException w:name="List Continue 2" w:uiPriority="0"/>
    <w:lsdException w:name="Subtitle" w:semiHidden="0" w:uiPriority="0" w:unhideWhenUsed="0" w:qFormat="1"/>
    <w:lsdException w:name="Body Text First Indent" w:uiPriority="0"/>
    <w:lsdException w:name="Body Text First Indent 2" w:uiPriority="0"/>
    <w:lsdException w:name="Note Heading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0" w:unhideWhenUsed="0" w:qFormat="1"/>
    <w:lsdException w:name="Emphasis" w:semiHidden="0" w:uiPriority="0" w:unhideWhenUsed="0" w:qFormat="1"/>
    <w:lsdException w:name="Document Map" w:uiPriority="0"/>
    <w:lsdException w:name="Plain Text" w:uiPriority="0"/>
    <w:lsdException w:name="HTML Top of Form" w:uiPriority="0"/>
    <w:lsdException w:name="HTML Bottom of Form" w:uiPriority="0"/>
    <w:lsdException w:name="HTML Preformatted" w:uiPriority="0"/>
    <w:lsdException w:name="annotation subject" w:uiPriority="0"/>
    <w:lsdException w:name="Table Web 3" w:uiPriority="0"/>
    <w:lsdException w:name="Balloon Text" w:uiPriority="0"/>
    <w:lsdException w:name="Table Grid" w:semiHidden="0" w:uiPriority="59" w:unhideWhenUsed="0"/>
    <w:lsdException w:name="Table Theme" w:uiPriority="0"/>
    <w:lsdException w:name="Placeholder Text" w:uiPriority="0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0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0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0" w:unhideWhenUsed="0" w:qFormat="1"/>
    <w:lsdException w:name="Intense Emphasis" w:semiHidden="0" w:uiPriority="0" w:unhideWhenUsed="0" w:qFormat="1"/>
    <w:lsdException w:name="Subtle Reference" w:semiHidden="0" w:uiPriority="0" w:unhideWhenUsed="0" w:qFormat="1"/>
    <w:lsdException w:name="Intense Reference" w:semiHidden="0" w:uiPriority="0" w:unhideWhenUsed="0" w:qFormat="1"/>
    <w:lsdException w:name="Book Title" w:semiHidden="0" w:uiPriority="0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5D005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aliases w:val="новая страница"/>
    <w:basedOn w:val="a1"/>
    <w:next w:val="a1"/>
    <w:link w:val="10"/>
    <w:qFormat/>
    <w:rsid w:val="001E1DC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nhideWhenUsed/>
    <w:qFormat/>
    <w:rsid w:val="00AC148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0">
    <w:name w:val="heading 3"/>
    <w:aliases w:val="ПодЗаголовок"/>
    <w:basedOn w:val="a1"/>
    <w:next w:val="a1"/>
    <w:link w:val="31"/>
    <w:unhideWhenUsed/>
    <w:qFormat/>
    <w:rsid w:val="0014482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nhideWhenUsed/>
    <w:qFormat/>
    <w:rsid w:val="00F443D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nhideWhenUsed/>
    <w:qFormat/>
    <w:rsid w:val="000863E0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0">
    <w:name w:val="heading 6"/>
    <w:basedOn w:val="a1"/>
    <w:next w:val="a1"/>
    <w:link w:val="61"/>
    <w:unhideWhenUsed/>
    <w:qFormat/>
    <w:rsid w:val="00EA7527"/>
    <w:pPr>
      <w:keepNext/>
      <w:keepLines/>
      <w:spacing w:before="200"/>
      <w:ind w:firstLine="709"/>
      <w:outlineLvl w:val="5"/>
    </w:pPr>
    <w:rPr>
      <w:rFonts w:eastAsiaTheme="majorEastAsia"/>
      <w:b/>
      <w:iCs/>
      <w:sz w:val="24"/>
      <w:szCs w:val="24"/>
    </w:rPr>
  </w:style>
  <w:style w:type="paragraph" w:styleId="7">
    <w:name w:val="heading 7"/>
    <w:basedOn w:val="a1"/>
    <w:next w:val="a1"/>
    <w:link w:val="70"/>
    <w:unhideWhenUsed/>
    <w:qFormat/>
    <w:rsid w:val="005748E5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qFormat/>
    <w:rsid w:val="00021431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1"/>
    <w:next w:val="a1"/>
    <w:link w:val="90"/>
    <w:qFormat/>
    <w:rsid w:val="00021431"/>
    <w:pPr>
      <w:keepNext/>
      <w:ind w:firstLine="5529"/>
      <w:jc w:val="both"/>
      <w:outlineLvl w:val="8"/>
    </w:pPr>
    <w:rPr>
      <w:sz w:val="28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14">
    <w:name w:val="Обычный + 14 пт"/>
    <w:aliases w:val="По центру,По ширине,Первая строка:  1,27 см,27 см Знак Знак,27 см Знак Знак Знак Знак,По правому краю,Слева:  8,89 см,27 см Знак Знак Знак Знак Знак Знак,25 см"/>
    <w:basedOn w:val="a1"/>
    <w:link w:val="140"/>
    <w:rsid w:val="00DA7AEB"/>
    <w:rPr>
      <w:sz w:val="28"/>
    </w:rPr>
  </w:style>
  <w:style w:type="paragraph" w:styleId="a5">
    <w:name w:val="footer"/>
    <w:basedOn w:val="a1"/>
    <w:link w:val="a6"/>
    <w:uiPriority w:val="99"/>
    <w:rsid w:val="00DA7AEB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2"/>
    <w:link w:val="a5"/>
    <w:uiPriority w:val="99"/>
    <w:rsid w:val="00DA7AE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page number"/>
    <w:rsid w:val="00DA7AEB"/>
  </w:style>
  <w:style w:type="paragraph" w:customStyle="1" w:styleId="210">
    <w:name w:val="Основной текст 21"/>
    <w:basedOn w:val="a1"/>
    <w:link w:val="211"/>
    <w:rsid w:val="00DA7AEB"/>
    <w:pPr>
      <w:jc w:val="center"/>
    </w:pPr>
    <w:rPr>
      <w:sz w:val="28"/>
      <w:lang w:eastAsia="ar-SA"/>
    </w:rPr>
  </w:style>
  <w:style w:type="paragraph" w:customStyle="1" w:styleId="11">
    <w:name w:val="основной 1"/>
    <w:basedOn w:val="a1"/>
    <w:link w:val="12"/>
    <w:qFormat/>
    <w:rsid w:val="00DA7AEB"/>
    <w:pPr>
      <w:spacing w:before="80"/>
      <w:ind w:firstLine="567"/>
      <w:jc w:val="both"/>
    </w:pPr>
    <w:rPr>
      <w:sz w:val="28"/>
      <w:szCs w:val="28"/>
    </w:rPr>
  </w:style>
  <w:style w:type="character" w:customStyle="1" w:styleId="12">
    <w:name w:val="основной 1 Знак"/>
    <w:link w:val="11"/>
    <w:rsid w:val="00DA7AEB"/>
    <w:rPr>
      <w:rFonts w:ascii="Times New Roman" w:eastAsia="Times New Roman" w:hAnsi="Times New Roman" w:cs="Times New Roman"/>
      <w:sz w:val="28"/>
      <w:szCs w:val="28"/>
    </w:rPr>
  </w:style>
  <w:style w:type="paragraph" w:customStyle="1" w:styleId="13">
    <w:name w:val="Стиль1"/>
    <w:basedOn w:val="a1"/>
    <w:link w:val="15"/>
    <w:qFormat/>
    <w:rsid w:val="00DA7AEB"/>
    <w:rPr>
      <w:sz w:val="28"/>
    </w:rPr>
  </w:style>
  <w:style w:type="character" w:customStyle="1" w:styleId="140">
    <w:name w:val="Обычный + 14 пт Знак"/>
    <w:aliases w:val="По центру Знак"/>
    <w:link w:val="14"/>
    <w:rsid w:val="00DA7AE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8">
    <w:name w:val="List Paragraph"/>
    <w:aliases w:val="it_List1"/>
    <w:basedOn w:val="a1"/>
    <w:link w:val="a9"/>
    <w:uiPriority w:val="34"/>
    <w:qFormat/>
    <w:rsid w:val="00897907"/>
    <w:pPr>
      <w:ind w:left="720" w:firstLine="567"/>
      <w:jc w:val="both"/>
    </w:pPr>
    <w:rPr>
      <w:rFonts w:ascii="Calibri" w:hAnsi="Calibri" w:cs="Calibri"/>
      <w:sz w:val="22"/>
      <w:szCs w:val="22"/>
    </w:rPr>
  </w:style>
  <w:style w:type="character" w:customStyle="1" w:styleId="22">
    <w:name w:val="Заголовок 2 Знак"/>
    <w:basedOn w:val="a2"/>
    <w:link w:val="21"/>
    <w:rsid w:val="00AC148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10">
    <w:name w:val="Заголовок 1 Знак"/>
    <w:aliases w:val="новая страница Знак1"/>
    <w:basedOn w:val="a2"/>
    <w:link w:val="1"/>
    <w:rsid w:val="001E1DC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a">
    <w:name w:val="TOC Heading"/>
    <w:basedOn w:val="1"/>
    <w:next w:val="a1"/>
    <w:uiPriority w:val="39"/>
    <w:unhideWhenUsed/>
    <w:qFormat/>
    <w:rsid w:val="001E1DC8"/>
    <w:pPr>
      <w:spacing w:line="276" w:lineRule="auto"/>
      <w:outlineLvl w:val="9"/>
    </w:pPr>
    <w:rPr>
      <w:lang w:eastAsia="en-US"/>
    </w:rPr>
  </w:style>
  <w:style w:type="paragraph" w:styleId="23">
    <w:name w:val="toc 2"/>
    <w:basedOn w:val="a1"/>
    <w:next w:val="a1"/>
    <w:autoRedefine/>
    <w:uiPriority w:val="39"/>
    <w:unhideWhenUsed/>
    <w:qFormat/>
    <w:rsid w:val="00225F2C"/>
    <w:pPr>
      <w:tabs>
        <w:tab w:val="right" w:leader="dot" w:pos="10206"/>
      </w:tabs>
      <w:spacing w:after="100"/>
    </w:pPr>
    <w:rPr>
      <w:noProof/>
      <w:sz w:val="24"/>
      <w:szCs w:val="28"/>
    </w:rPr>
  </w:style>
  <w:style w:type="character" w:styleId="ab">
    <w:name w:val="Hyperlink"/>
    <w:basedOn w:val="a2"/>
    <w:uiPriority w:val="99"/>
    <w:unhideWhenUsed/>
    <w:rsid w:val="001E1DC8"/>
    <w:rPr>
      <w:color w:val="0000FF" w:themeColor="hyperlink"/>
      <w:u w:val="single"/>
    </w:rPr>
  </w:style>
  <w:style w:type="paragraph" w:styleId="ac">
    <w:name w:val="Balloon Text"/>
    <w:basedOn w:val="a1"/>
    <w:link w:val="ad"/>
    <w:unhideWhenUsed/>
    <w:rsid w:val="001E1DC8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2"/>
    <w:link w:val="ac"/>
    <w:rsid w:val="001E1DC8"/>
    <w:rPr>
      <w:rFonts w:ascii="Tahoma" w:eastAsia="Times New Roman" w:hAnsi="Tahoma" w:cs="Tahoma"/>
      <w:sz w:val="16"/>
      <w:szCs w:val="16"/>
      <w:lang w:eastAsia="ru-RU"/>
    </w:rPr>
  </w:style>
  <w:style w:type="paragraph" w:styleId="ae">
    <w:name w:val="Body Text"/>
    <w:aliases w:val="bt,Òàáë òåêñò, Знак1 Знак"/>
    <w:basedOn w:val="a1"/>
    <w:link w:val="af"/>
    <w:rsid w:val="009F099B"/>
    <w:rPr>
      <w:sz w:val="28"/>
      <w:szCs w:val="28"/>
    </w:rPr>
  </w:style>
  <w:style w:type="character" w:customStyle="1" w:styleId="af">
    <w:name w:val="Основной текст Знак"/>
    <w:aliases w:val="bt Знак1,Òàáë òåêñò Знак1, Знак1 Знак Знак1"/>
    <w:basedOn w:val="a2"/>
    <w:link w:val="ae"/>
    <w:rsid w:val="009F09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141">
    <w:name w:val="Основной 14"/>
    <w:basedOn w:val="ae"/>
    <w:link w:val="142"/>
    <w:qFormat/>
    <w:rsid w:val="00803287"/>
    <w:pPr>
      <w:spacing w:after="120"/>
      <w:ind w:right="-16" w:firstLine="720"/>
      <w:jc w:val="both"/>
    </w:pPr>
  </w:style>
  <w:style w:type="character" w:customStyle="1" w:styleId="142">
    <w:name w:val="Основной 14 Знак"/>
    <w:link w:val="141"/>
    <w:rsid w:val="00803287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0">
    <w:name w:val="Title"/>
    <w:basedOn w:val="a1"/>
    <w:link w:val="af1"/>
    <w:qFormat/>
    <w:rsid w:val="00144825"/>
    <w:pPr>
      <w:jc w:val="center"/>
    </w:pPr>
    <w:rPr>
      <w:sz w:val="32"/>
    </w:rPr>
  </w:style>
  <w:style w:type="character" w:customStyle="1" w:styleId="af1">
    <w:name w:val="Название Знак"/>
    <w:basedOn w:val="a2"/>
    <w:link w:val="af0"/>
    <w:rsid w:val="00144825"/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31">
    <w:name w:val="Заголовок 3 Знак"/>
    <w:aliases w:val="ПодЗаголовок Знак"/>
    <w:basedOn w:val="a2"/>
    <w:link w:val="30"/>
    <w:rsid w:val="00144825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ru-RU"/>
    </w:rPr>
  </w:style>
  <w:style w:type="paragraph" w:styleId="32">
    <w:name w:val="toc 3"/>
    <w:basedOn w:val="a1"/>
    <w:next w:val="a1"/>
    <w:autoRedefine/>
    <w:uiPriority w:val="39"/>
    <w:unhideWhenUsed/>
    <w:qFormat/>
    <w:rsid w:val="00A82125"/>
    <w:pPr>
      <w:tabs>
        <w:tab w:val="right" w:leader="dot" w:pos="9922"/>
      </w:tabs>
      <w:spacing w:after="100"/>
      <w:ind w:left="400"/>
      <w:jc w:val="both"/>
    </w:pPr>
    <w:rPr>
      <w:sz w:val="24"/>
    </w:rPr>
  </w:style>
  <w:style w:type="table" w:styleId="af2">
    <w:name w:val="Table Grid"/>
    <w:basedOn w:val="a3"/>
    <w:uiPriority w:val="59"/>
    <w:rsid w:val="008C1E4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3">
    <w:name w:val="Основной текст_"/>
    <w:link w:val="16"/>
    <w:rsid w:val="004B787D"/>
    <w:rPr>
      <w:rFonts w:ascii="Times New Roman" w:eastAsia="Times New Roman" w:hAnsi="Times New Roman"/>
      <w:shd w:val="clear" w:color="auto" w:fill="FFFFFF"/>
    </w:rPr>
  </w:style>
  <w:style w:type="paragraph" w:customStyle="1" w:styleId="16">
    <w:name w:val="Основной текст1"/>
    <w:basedOn w:val="a1"/>
    <w:link w:val="af3"/>
    <w:rsid w:val="004B787D"/>
    <w:pPr>
      <w:widowControl w:val="0"/>
      <w:shd w:val="clear" w:color="auto" w:fill="FFFFFF"/>
      <w:spacing w:line="224" w:lineRule="exact"/>
      <w:ind w:firstLine="240"/>
    </w:pPr>
    <w:rPr>
      <w:rFonts w:cstheme="minorBidi"/>
      <w:sz w:val="22"/>
      <w:szCs w:val="22"/>
      <w:lang w:eastAsia="en-US"/>
    </w:rPr>
  </w:style>
  <w:style w:type="paragraph" w:styleId="17">
    <w:name w:val="toc 1"/>
    <w:basedOn w:val="a1"/>
    <w:next w:val="a1"/>
    <w:autoRedefine/>
    <w:uiPriority w:val="39"/>
    <w:unhideWhenUsed/>
    <w:qFormat/>
    <w:rsid w:val="003F2218"/>
    <w:pPr>
      <w:spacing w:after="100"/>
    </w:pPr>
    <w:rPr>
      <w:sz w:val="24"/>
    </w:rPr>
  </w:style>
  <w:style w:type="paragraph" w:styleId="af4">
    <w:name w:val="header"/>
    <w:aliases w:val="ВерхКолонтитул,Знак22"/>
    <w:basedOn w:val="a1"/>
    <w:link w:val="af5"/>
    <w:unhideWhenUsed/>
    <w:rsid w:val="00647528"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aliases w:val="ВерхКолонтитул Знак,Знак22 Знак"/>
    <w:basedOn w:val="a2"/>
    <w:link w:val="af4"/>
    <w:rsid w:val="0064752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70">
    <w:name w:val="Заголовок 7 Знак"/>
    <w:basedOn w:val="a2"/>
    <w:link w:val="7"/>
    <w:rsid w:val="005748E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paragraph" w:styleId="41">
    <w:name w:val="toc 4"/>
    <w:basedOn w:val="a1"/>
    <w:next w:val="a1"/>
    <w:autoRedefine/>
    <w:uiPriority w:val="39"/>
    <w:unhideWhenUsed/>
    <w:rsid w:val="003F2218"/>
    <w:pPr>
      <w:spacing w:after="100"/>
      <w:ind w:left="600"/>
    </w:pPr>
    <w:rPr>
      <w:sz w:val="24"/>
    </w:rPr>
  </w:style>
  <w:style w:type="character" w:customStyle="1" w:styleId="af6">
    <w:name w:val="Основной текст с отступом Знак"/>
    <w:link w:val="af7"/>
    <w:locked/>
    <w:rsid w:val="00115FD9"/>
    <w:rPr>
      <w:rFonts w:ascii="Calibri" w:eastAsia="Calibri" w:hAnsi="Calibri"/>
      <w:lang w:eastAsia="ru-RU"/>
    </w:rPr>
  </w:style>
  <w:style w:type="paragraph" w:styleId="af7">
    <w:name w:val="Body Text Indent"/>
    <w:basedOn w:val="a1"/>
    <w:link w:val="af6"/>
    <w:rsid w:val="00115FD9"/>
    <w:pPr>
      <w:widowControl w:val="0"/>
      <w:autoSpaceDE w:val="0"/>
      <w:autoSpaceDN w:val="0"/>
      <w:adjustRightInd w:val="0"/>
      <w:spacing w:after="120"/>
      <w:ind w:left="283"/>
    </w:pPr>
    <w:rPr>
      <w:rFonts w:ascii="Calibri" w:eastAsia="Calibri" w:hAnsi="Calibri" w:cstheme="minorBidi"/>
      <w:sz w:val="22"/>
      <w:szCs w:val="22"/>
    </w:rPr>
  </w:style>
  <w:style w:type="character" w:customStyle="1" w:styleId="18">
    <w:name w:val="Основной текст с отступом Знак1"/>
    <w:basedOn w:val="a2"/>
    <w:rsid w:val="00115FD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4">
    <w:name w:val="Body Text 2"/>
    <w:basedOn w:val="a1"/>
    <w:link w:val="25"/>
    <w:unhideWhenUsed/>
    <w:rsid w:val="00AA41CD"/>
    <w:pPr>
      <w:spacing w:after="120" w:line="480" w:lineRule="auto"/>
    </w:pPr>
  </w:style>
  <w:style w:type="character" w:customStyle="1" w:styleId="25">
    <w:name w:val="Основной текст 2 Знак"/>
    <w:basedOn w:val="a2"/>
    <w:link w:val="24"/>
    <w:rsid w:val="00AA41C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40">
    <w:name w:val="Заголовок 4 Знак"/>
    <w:basedOn w:val="a2"/>
    <w:link w:val="4"/>
    <w:rsid w:val="00F443D0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  <w:lang w:eastAsia="ru-RU"/>
    </w:rPr>
  </w:style>
  <w:style w:type="character" w:customStyle="1" w:styleId="50">
    <w:name w:val="Заголовок 5 Знак"/>
    <w:basedOn w:val="a2"/>
    <w:link w:val="5"/>
    <w:rsid w:val="000863E0"/>
    <w:rPr>
      <w:rFonts w:asciiTheme="majorHAnsi" w:eastAsiaTheme="majorEastAsia" w:hAnsiTheme="majorHAnsi" w:cstheme="majorBidi"/>
      <w:color w:val="243F60" w:themeColor="accent1" w:themeShade="7F"/>
      <w:sz w:val="20"/>
      <w:szCs w:val="20"/>
      <w:lang w:eastAsia="ru-RU"/>
    </w:rPr>
  </w:style>
  <w:style w:type="character" w:customStyle="1" w:styleId="61">
    <w:name w:val="Заголовок 6 Знак"/>
    <w:basedOn w:val="a2"/>
    <w:link w:val="60"/>
    <w:rsid w:val="00EA7527"/>
    <w:rPr>
      <w:rFonts w:ascii="Times New Roman" w:eastAsiaTheme="majorEastAsia" w:hAnsi="Times New Roman" w:cs="Times New Roman"/>
      <w:b/>
      <w:iCs/>
      <w:sz w:val="24"/>
      <w:szCs w:val="24"/>
      <w:lang w:eastAsia="ru-RU"/>
    </w:rPr>
  </w:style>
  <w:style w:type="paragraph" w:styleId="51">
    <w:name w:val="toc 5"/>
    <w:basedOn w:val="a1"/>
    <w:next w:val="a1"/>
    <w:autoRedefine/>
    <w:uiPriority w:val="39"/>
    <w:unhideWhenUsed/>
    <w:rsid w:val="00CD0186"/>
    <w:pPr>
      <w:tabs>
        <w:tab w:val="left" w:pos="709"/>
        <w:tab w:val="right" w:leader="dot" w:pos="10195"/>
      </w:tabs>
      <w:spacing w:line="276" w:lineRule="auto"/>
      <w:jc w:val="both"/>
    </w:pPr>
    <w:rPr>
      <w:sz w:val="24"/>
    </w:rPr>
  </w:style>
  <w:style w:type="character" w:customStyle="1" w:styleId="80">
    <w:name w:val="Заголовок 8 Знак"/>
    <w:basedOn w:val="a2"/>
    <w:link w:val="8"/>
    <w:rsid w:val="00021431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90">
    <w:name w:val="Заголовок 9 Знак"/>
    <w:basedOn w:val="a2"/>
    <w:link w:val="9"/>
    <w:rsid w:val="00021431"/>
    <w:rPr>
      <w:rFonts w:ascii="Times New Roman" w:eastAsia="Times New Roman" w:hAnsi="Times New Roman" w:cs="Times New Roman"/>
      <w:sz w:val="28"/>
      <w:szCs w:val="20"/>
    </w:rPr>
  </w:style>
  <w:style w:type="numbering" w:customStyle="1" w:styleId="19">
    <w:name w:val="Нет списка1"/>
    <w:next w:val="a4"/>
    <w:semiHidden/>
    <w:unhideWhenUsed/>
    <w:rsid w:val="00021431"/>
  </w:style>
  <w:style w:type="table" w:customStyle="1" w:styleId="1a">
    <w:name w:val="Сетка таблицы1"/>
    <w:basedOn w:val="a3"/>
    <w:next w:val="af2"/>
    <w:rsid w:val="0002143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3">
    <w:name w:val="Body Text Indent 3"/>
    <w:basedOn w:val="a1"/>
    <w:link w:val="34"/>
    <w:rsid w:val="00021431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2"/>
    <w:link w:val="33"/>
    <w:rsid w:val="00021431"/>
    <w:rPr>
      <w:rFonts w:ascii="Times New Roman" w:eastAsia="Times New Roman" w:hAnsi="Times New Roman" w:cs="Times New Roman"/>
      <w:sz w:val="16"/>
      <w:szCs w:val="16"/>
    </w:rPr>
  </w:style>
  <w:style w:type="paragraph" w:styleId="35">
    <w:name w:val="Body Text 3"/>
    <w:basedOn w:val="a1"/>
    <w:link w:val="36"/>
    <w:rsid w:val="00021431"/>
    <w:pPr>
      <w:spacing w:after="120"/>
    </w:pPr>
    <w:rPr>
      <w:sz w:val="16"/>
      <w:szCs w:val="16"/>
    </w:rPr>
  </w:style>
  <w:style w:type="character" w:customStyle="1" w:styleId="36">
    <w:name w:val="Основной текст 3 Знак"/>
    <w:basedOn w:val="a2"/>
    <w:link w:val="35"/>
    <w:rsid w:val="00021431"/>
    <w:rPr>
      <w:rFonts w:ascii="Times New Roman" w:eastAsia="Times New Roman" w:hAnsi="Times New Roman" w:cs="Times New Roman"/>
      <w:sz w:val="16"/>
      <w:szCs w:val="16"/>
    </w:rPr>
  </w:style>
  <w:style w:type="character" w:styleId="af8">
    <w:name w:val="Emphasis"/>
    <w:qFormat/>
    <w:rsid w:val="00021431"/>
    <w:rPr>
      <w:i/>
    </w:rPr>
  </w:style>
  <w:style w:type="paragraph" w:customStyle="1" w:styleId="ConsCell">
    <w:name w:val="ConsCell"/>
    <w:rsid w:val="0002143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Web1">
    <w:name w:val="Обычный (Web)1"/>
    <w:basedOn w:val="a1"/>
    <w:rsid w:val="00021431"/>
    <w:pPr>
      <w:spacing w:before="100" w:beforeAutospacing="1" w:after="100" w:afterAutospacing="1"/>
      <w:ind w:left="480" w:right="240"/>
      <w:jc w:val="both"/>
    </w:pPr>
    <w:rPr>
      <w:rFonts w:ascii="Verdana" w:eastAsia="Arial Unicode MS" w:hAnsi="Verdana" w:cs="Arial Unicode MS"/>
      <w:color w:val="000000"/>
      <w:sz w:val="16"/>
      <w:szCs w:val="16"/>
    </w:rPr>
  </w:style>
  <w:style w:type="paragraph" w:styleId="af9">
    <w:name w:val="Document Map"/>
    <w:basedOn w:val="a1"/>
    <w:link w:val="afa"/>
    <w:rsid w:val="00021431"/>
    <w:pPr>
      <w:shd w:val="clear" w:color="auto" w:fill="000080"/>
    </w:pPr>
    <w:rPr>
      <w:rFonts w:ascii="Tahoma" w:hAnsi="Tahoma"/>
    </w:rPr>
  </w:style>
  <w:style w:type="character" w:customStyle="1" w:styleId="afa">
    <w:name w:val="Схема документа Знак"/>
    <w:basedOn w:val="a2"/>
    <w:link w:val="af9"/>
    <w:rsid w:val="00021431"/>
    <w:rPr>
      <w:rFonts w:ascii="Tahoma" w:eastAsia="Times New Roman" w:hAnsi="Tahoma" w:cs="Times New Roman"/>
      <w:sz w:val="20"/>
      <w:szCs w:val="20"/>
      <w:shd w:val="clear" w:color="auto" w:fill="000080"/>
    </w:rPr>
  </w:style>
  <w:style w:type="paragraph" w:styleId="afb">
    <w:name w:val="Normal (Web)"/>
    <w:basedOn w:val="a1"/>
    <w:link w:val="afc"/>
    <w:uiPriority w:val="99"/>
    <w:rsid w:val="00021431"/>
    <w:pPr>
      <w:spacing w:before="100" w:beforeAutospacing="1" w:after="100" w:afterAutospacing="1"/>
    </w:pPr>
    <w:rPr>
      <w:sz w:val="24"/>
      <w:szCs w:val="24"/>
    </w:rPr>
  </w:style>
  <w:style w:type="paragraph" w:styleId="afd">
    <w:name w:val="Block Text"/>
    <w:basedOn w:val="a1"/>
    <w:rsid w:val="00021431"/>
    <w:pPr>
      <w:ind w:left="-426" w:right="-283" w:firstLine="710"/>
      <w:jc w:val="both"/>
    </w:pPr>
    <w:rPr>
      <w:sz w:val="24"/>
    </w:rPr>
  </w:style>
  <w:style w:type="table" w:customStyle="1" w:styleId="1b">
    <w:name w:val="Стиль таблицы1"/>
    <w:basedOn w:val="a3"/>
    <w:rsid w:val="0002143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c">
    <w:name w:val="Заголовок1"/>
    <w:basedOn w:val="4"/>
    <w:next w:val="af7"/>
    <w:uiPriority w:val="99"/>
    <w:rsid w:val="00021431"/>
    <w:pPr>
      <w:keepLines w:val="0"/>
      <w:spacing w:before="240" w:after="60"/>
      <w:jc w:val="center"/>
    </w:pPr>
    <w:rPr>
      <w:rFonts w:ascii="Times New Roman" w:eastAsia="Times New Roman" w:hAnsi="Times New Roman" w:cs="Times New Roman"/>
      <w:b w:val="0"/>
      <w:i w:val="0"/>
      <w:iCs w:val="0"/>
      <w:color w:val="auto"/>
      <w:sz w:val="32"/>
      <w:szCs w:val="32"/>
    </w:rPr>
  </w:style>
  <w:style w:type="paragraph" w:styleId="26">
    <w:name w:val="Body Text Indent 2"/>
    <w:basedOn w:val="a1"/>
    <w:link w:val="27"/>
    <w:rsid w:val="00021431"/>
    <w:pPr>
      <w:spacing w:after="120" w:line="480" w:lineRule="auto"/>
      <w:ind w:left="283"/>
    </w:pPr>
    <w:rPr>
      <w:sz w:val="24"/>
      <w:szCs w:val="24"/>
    </w:rPr>
  </w:style>
  <w:style w:type="character" w:customStyle="1" w:styleId="27">
    <w:name w:val="Основной текст с отступом 2 Знак"/>
    <w:basedOn w:val="a2"/>
    <w:link w:val="26"/>
    <w:rsid w:val="00021431"/>
    <w:rPr>
      <w:rFonts w:ascii="Times New Roman" w:eastAsia="Times New Roman" w:hAnsi="Times New Roman" w:cs="Times New Roman"/>
      <w:sz w:val="24"/>
      <w:szCs w:val="24"/>
    </w:rPr>
  </w:style>
  <w:style w:type="paragraph" w:customStyle="1" w:styleId="afe">
    <w:name w:val="Стиль По ширине"/>
    <w:basedOn w:val="a1"/>
    <w:rsid w:val="00021431"/>
    <w:pPr>
      <w:jc w:val="both"/>
    </w:pPr>
    <w:rPr>
      <w:sz w:val="28"/>
    </w:rPr>
  </w:style>
  <w:style w:type="paragraph" w:customStyle="1" w:styleId="Heading">
    <w:name w:val="Heading"/>
    <w:link w:val="Heading0"/>
    <w:rsid w:val="00021431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lang w:eastAsia="ru-RU"/>
    </w:rPr>
  </w:style>
  <w:style w:type="paragraph" w:customStyle="1" w:styleId="ConsPlusTitle">
    <w:name w:val="ConsPlusTitle"/>
    <w:rsid w:val="0002143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Default">
    <w:name w:val="Default"/>
    <w:rsid w:val="0002143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Pa24">
    <w:name w:val="Pa24"/>
    <w:basedOn w:val="Default"/>
    <w:next w:val="Default"/>
    <w:rsid w:val="00021431"/>
    <w:pPr>
      <w:spacing w:line="240" w:lineRule="atLeast"/>
    </w:pPr>
    <w:rPr>
      <w:color w:val="auto"/>
    </w:rPr>
  </w:style>
  <w:style w:type="paragraph" w:customStyle="1" w:styleId="Pa11">
    <w:name w:val="Pa11"/>
    <w:basedOn w:val="Default"/>
    <w:next w:val="Default"/>
    <w:rsid w:val="00021431"/>
    <w:pPr>
      <w:spacing w:line="200" w:lineRule="atLeast"/>
    </w:pPr>
    <w:rPr>
      <w:color w:val="auto"/>
    </w:rPr>
  </w:style>
  <w:style w:type="paragraph" w:customStyle="1" w:styleId="Pa3">
    <w:name w:val="Pa3"/>
    <w:basedOn w:val="Default"/>
    <w:next w:val="Default"/>
    <w:rsid w:val="00021431"/>
    <w:pPr>
      <w:spacing w:line="220" w:lineRule="atLeast"/>
    </w:pPr>
    <w:rPr>
      <w:color w:val="auto"/>
    </w:rPr>
  </w:style>
  <w:style w:type="character" w:customStyle="1" w:styleId="A12">
    <w:name w:val="A12"/>
    <w:rsid w:val="00021431"/>
    <w:rPr>
      <w:color w:val="221E1F"/>
      <w:sz w:val="11"/>
      <w:szCs w:val="11"/>
    </w:rPr>
  </w:style>
  <w:style w:type="paragraph" w:customStyle="1" w:styleId="Pa16">
    <w:name w:val="Pa16"/>
    <w:basedOn w:val="Default"/>
    <w:next w:val="Default"/>
    <w:rsid w:val="00021431"/>
    <w:pPr>
      <w:spacing w:line="200" w:lineRule="atLeast"/>
    </w:pPr>
    <w:rPr>
      <w:color w:val="auto"/>
    </w:rPr>
  </w:style>
  <w:style w:type="character" w:customStyle="1" w:styleId="editsection">
    <w:name w:val="editsection"/>
    <w:basedOn w:val="a2"/>
    <w:rsid w:val="00021431"/>
  </w:style>
  <w:style w:type="character" w:customStyle="1" w:styleId="toctoggle">
    <w:name w:val="toctoggle"/>
    <w:basedOn w:val="a2"/>
    <w:rsid w:val="00021431"/>
  </w:style>
  <w:style w:type="character" w:customStyle="1" w:styleId="tocnumber">
    <w:name w:val="tocnumber"/>
    <w:basedOn w:val="a2"/>
    <w:rsid w:val="00021431"/>
  </w:style>
  <w:style w:type="character" w:customStyle="1" w:styleId="toctext">
    <w:name w:val="toctext"/>
    <w:basedOn w:val="a2"/>
    <w:rsid w:val="00021431"/>
  </w:style>
  <w:style w:type="character" w:customStyle="1" w:styleId="mw-headline">
    <w:name w:val="mw-headline"/>
    <w:basedOn w:val="a2"/>
    <w:rsid w:val="00021431"/>
  </w:style>
  <w:style w:type="character" w:styleId="aff">
    <w:name w:val="Strong"/>
    <w:qFormat/>
    <w:rsid w:val="00021431"/>
    <w:rPr>
      <w:b/>
      <w:bCs/>
    </w:rPr>
  </w:style>
  <w:style w:type="paragraph" w:customStyle="1" w:styleId="text">
    <w:name w:val="text"/>
    <w:basedOn w:val="a1"/>
    <w:uiPriority w:val="99"/>
    <w:rsid w:val="00021431"/>
    <w:pPr>
      <w:spacing w:before="38"/>
      <w:ind w:firstLine="720"/>
    </w:pPr>
  </w:style>
  <w:style w:type="paragraph" w:customStyle="1" w:styleId="textdict">
    <w:name w:val="text_dict"/>
    <w:basedOn w:val="a1"/>
    <w:rsid w:val="00021431"/>
    <w:pPr>
      <w:spacing w:before="100" w:beforeAutospacing="1" w:after="100" w:afterAutospacing="1"/>
      <w:ind w:firstLine="502"/>
      <w:jc w:val="both"/>
    </w:pPr>
    <w:rPr>
      <w:rFonts w:ascii="Verdana" w:hAnsi="Verdana"/>
    </w:rPr>
  </w:style>
  <w:style w:type="paragraph" w:customStyle="1" w:styleId="H4">
    <w:name w:val="H4"/>
    <w:basedOn w:val="a1"/>
    <w:next w:val="a1"/>
    <w:rsid w:val="00021431"/>
    <w:pPr>
      <w:keepNext/>
      <w:spacing w:before="100" w:after="100"/>
      <w:outlineLvl w:val="4"/>
    </w:pPr>
    <w:rPr>
      <w:b/>
      <w:snapToGrid w:val="0"/>
      <w:sz w:val="24"/>
    </w:rPr>
  </w:style>
  <w:style w:type="paragraph" w:styleId="z-">
    <w:name w:val="HTML Top of Form"/>
    <w:basedOn w:val="a1"/>
    <w:next w:val="a1"/>
    <w:link w:val="z-0"/>
    <w:hidden/>
    <w:rsid w:val="00021431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Начало формы Знак"/>
    <w:basedOn w:val="a2"/>
    <w:link w:val="z-"/>
    <w:rsid w:val="00021431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1"/>
    <w:next w:val="a1"/>
    <w:link w:val="z-2"/>
    <w:hidden/>
    <w:rsid w:val="00021431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basedOn w:val="a2"/>
    <w:link w:val="z-1"/>
    <w:rsid w:val="00021431"/>
    <w:rPr>
      <w:rFonts w:ascii="Arial" w:eastAsia="Times New Roman" w:hAnsi="Arial" w:cs="Arial"/>
      <w:vanish/>
      <w:sz w:val="16"/>
      <w:szCs w:val="16"/>
      <w:lang w:eastAsia="ru-RU"/>
    </w:rPr>
  </w:style>
  <w:style w:type="paragraph" w:customStyle="1" w:styleId="sl0">
    <w:name w:val="sl0"/>
    <w:basedOn w:val="a1"/>
    <w:rsid w:val="00021431"/>
    <w:pPr>
      <w:spacing w:before="100" w:beforeAutospacing="1" w:after="100" w:afterAutospacing="1"/>
    </w:pPr>
    <w:rPr>
      <w:rFonts w:ascii="Verdana" w:hAnsi="Verdana"/>
      <w:b/>
      <w:bCs/>
      <w:color w:val="FF0000"/>
    </w:rPr>
  </w:style>
  <w:style w:type="paragraph" w:styleId="aff0">
    <w:name w:val="footnote text"/>
    <w:basedOn w:val="a1"/>
    <w:link w:val="aff1"/>
    <w:semiHidden/>
    <w:rsid w:val="00021431"/>
  </w:style>
  <w:style w:type="character" w:customStyle="1" w:styleId="aff1">
    <w:name w:val="Текст сноски Знак"/>
    <w:basedOn w:val="a2"/>
    <w:link w:val="aff0"/>
    <w:rsid w:val="0002143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Normal">
    <w:name w:val="ConsPlusNormal"/>
    <w:rsid w:val="0002143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f2">
    <w:name w:val="Основной тект"/>
    <w:basedOn w:val="a1"/>
    <w:link w:val="aff3"/>
    <w:rsid w:val="00021431"/>
    <w:pPr>
      <w:autoSpaceDE w:val="0"/>
      <w:autoSpaceDN w:val="0"/>
      <w:ind w:firstLine="851"/>
      <w:jc w:val="both"/>
    </w:pPr>
    <w:rPr>
      <w:sz w:val="28"/>
      <w:szCs w:val="28"/>
    </w:rPr>
  </w:style>
  <w:style w:type="character" w:customStyle="1" w:styleId="aff3">
    <w:name w:val="Основной тект Знак"/>
    <w:link w:val="aff2"/>
    <w:rsid w:val="00021431"/>
    <w:rPr>
      <w:rFonts w:ascii="Times New Roman" w:eastAsia="Times New Roman" w:hAnsi="Times New Roman" w:cs="Times New Roman"/>
      <w:sz w:val="28"/>
      <w:szCs w:val="28"/>
    </w:rPr>
  </w:style>
  <w:style w:type="paragraph" w:styleId="aff4">
    <w:name w:val="List"/>
    <w:basedOn w:val="a1"/>
    <w:rsid w:val="00021431"/>
    <w:pPr>
      <w:ind w:left="283" w:hanging="283"/>
    </w:pPr>
    <w:rPr>
      <w:b/>
      <w:sz w:val="28"/>
    </w:rPr>
  </w:style>
  <w:style w:type="paragraph" w:customStyle="1" w:styleId="aff5">
    <w:name w:val="Мой стиль"/>
    <w:basedOn w:val="a1"/>
    <w:rsid w:val="00021431"/>
    <w:pPr>
      <w:ind w:left="-57" w:firstLine="567"/>
      <w:jc w:val="both"/>
    </w:pPr>
    <w:rPr>
      <w:sz w:val="24"/>
      <w:szCs w:val="24"/>
    </w:rPr>
  </w:style>
  <w:style w:type="paragraph" w:customStyle="1" w:styleId="ConsNormal">
    <w:name w:val="ConsNormal"/>
    <w:rsid w:val="00021431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f6">
    <w:name w:val="Plain Text"/>
    <w:aliases w:val="Знак2, Знак, Знак2"/>
    <w:basedOn w:val="a1"/>
    <w:link w:val="aff7"/>
    <w:rsid w:val="00021431"/>
    <w:pPr>
      <w:overflowPunct w:val="0"/>
      <w:adjustRightInd w:val="0"/>
      <w:spacing w:line="360" w:lineRule="auto"/>
    </w:pPr>
    <w:rPr>
      <w:rFonts w:ascii="Courier New" w:hAnsi="Courier New"/>
      <w:sz w:val="24"/>
      <w:szCs w:val="24"/>
    </w:rPr>
  </w:style>
  <w:style w:type="character" w:customStyle="1" w:styleId="aff7">
    <w:name w:val="Текст Знак"/>
    <w:aliases w:val="Знак2 Знак, Знак Знак, Знак2 Знак"/>
    <w:basedOn w:val="a2"/>
    <w:link w:val="aff6"/>
    <w:rsid w:val="00021431"/>
    <w:rPr>
      <w:rFonts w:ascii="Courier New" w:eastAsia="Times New Roman" w:hAnsi="Courier New" w:cs="Times New Roman"/>
      <w:sz w:val="24"/>
      <w:szCs w:val="24"/>
    </w:rPr>
  </w:style>
  <w:style w:type="paragraph" w:customStyle="1" w:styleId="ConsNonformat">
    <w:name w:val="ConsNonformat"/>
    <w:rsid w:val="0002143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0">
    <w:name w:val="List Bullet"/>
    <w:aliases w:val="Маркированный"/>
    <w:basedOn w:val="a1"/>
    <w:link w:val="aff8"/>
    <w:rsid w:val="00021431"/>
    <w:pPr>
      <w:widowControl w:val="0"/>
      <w:numPr>
        <w:numId w:val="5"/>
      </w:numPr>
      <w:autoSpaceDE w:val="0"/>
      <w:autoSpaceDN w:val="0"/>
      <w:adjustRightInd w:val="0"/>
      <w:spacing w:before="120"/>
      <w:jc w:val="both"/>
    </w:pPr>
    <w:rPr>
      <w:sz w:val="24"/>
    </w:rPr>
  </w:style>
  <w:style w:type="character" w:customStyle="1" w:styleId="aff8">
    <w:name w:val="Маркированный список Знак"/>
    <w:aliases w:val="Маркированный Знак"/>
    <w:link w:val="a0"/>
    <w:rsid w:val="00021431"/>
    <w:rPr>
      <w:rFonts w:ascii="Times New Roman" w:eastAsia="Times New Roman" w:hAnsi="Times New Roman" w:cs="Times New Roman"/>
      <w:sz w:val="24"/>
      <w:szCs w:val="20"/>
    </w:rPr>
  </w:style>
  <w:style w:type="paragraph" w:customStyle="1" w:styleId="28">
    <w:name w:val="Знак Знак Знак2 Знак"/>
    <w:basedOn w:val="a1"/>
    <w:rsid w:val="00021431"/>
    <w:pPr>
      <w:widowControl w:val="0"/>
      <w:adjustRightInd w:val="0"/>
      <w:spacing w:line="360" w:lineRule="atLeast"/>
      <w:jc w:val="both"/>
      <w:textAlignment w:val="baseline"/>
    </w:pPr>
    <w:rPr>
      <w:rFonts w:ascii="Verdana" w:eastAsia="PMingLiU" w:hAnsi="Verdana" w:cs="Verdana"/>
      <w:lang w:val="en-US" w:eastAsia="en-US"/>
    </w:rPr>
  </w:style>
  <w:style w:type="paragraph" w:customStyle="1" w:styleId="1d">
    <w:name w:val="Обычный1"/>
    <w:link w:val="Normal"/>
    <w:rsid w:val="00021431"/>
    <w:pPr>
      <w:spacing w:before="100" w:after="10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numbering" w:customStyle="1" w:styleId="110">
    <w:name w:val="Нет списка11"/>
    <w:next w:val="a4"/>
    <w:semiHidden/>
    <w:unhideWhenUsed/>
    <w:rsid w:val="00021431"/>
  </w:style>
  <w:style w:type="character" w:customStyle="1" w:styleId="310">
    <w:name w:val="Заголовок 3 Знак1"/>
    <w:rsid w:val="00021431"/>
    <w:rPr>
      <w:rFonts w:ascii="Arial" w:eastAsia="Times New Roman" w:hAnsi="Arial" w:cs="Times New Roman"/>
      <w:b/>
      <w:bCs/>
      <w:sz w:val="26"/>
      <w:szCs w:val="26"/>
    </w:rPr>
  </w:style>
  <w:style w:type="character" w:customStyle="1" w:styleId="1e">
    <w:name w:val="Основной текст Знак1"/>
    <w:aliases w:val="bt Знак,Òàáë òåêñò Знак,Основной текст Знак Знак, Знак1 Знак Знак"/>
    <w:rsid w:val="0002143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f">
    <w:name w:val="Знак1 Знак Знак Знак"/>
    <w:basedOn w:val="a1"/>
    <w:rsid w:val="00021431"/>
    <w:rPr>
      <w:rFonts w:ascii="Verdana" w:hAnsi="Verdana" w:cs="Verdana"/>
      <w:lang w:val="en-US" w:eastAsia="en-US"/>
    </w:rPr>
  </w:style>
  <w:style w:type="paragraph" w:customStyle="1" w:styleId="37">
    <w:name w:val="Стиль3"/>
    <w:link w:val="38"/>
    <w:qFormat/>
    <w:rsid w:val="00021431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pacing w:val="-1"/>
      <w:kern w:val="65535"/>
      <w:position w:val="-1"/>
      <w:sz w:val="24"/>
      <w:szCs w:val="20"/>
      <w:lang w:val="en-US" w:eastAsia="ru-RU"/>
    </w:rPr>
  </w:style>
  <w:style w:type="character" w:customStyle="1" w:styleId="textb1">
    <w:name w:val="text_b1"/>
    <w:rsid w:val="00021431"/>
    <w:rPr>
      <w:rFonts w:ascii="Verdana" w:hAnsi="Verdana" w:hint="default"/>
      <w:b/>
      <w:bCs/>
      <w:color w:val="006699"/>
      <w:sz w:val="18"/>
      <w:szCs w:val="18"/>
    </w:rPr>
  </w:style>
  <w:style w:type="character" w:customStyle="1" w:styleId="1f0">
    <w:name w:val="Верхний колонтитул Знак1"/>
    <w:uiPriority w:val="99"/>
    <w:semiHidden/>
    <w:rsid w:val="0002143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f1">
    <w:name w:val="Маркированный список1"/>
    <w:basedOn w:val="a1"/>
    <w:rsid w:val="00021431"/>
    <w:pPr>
      <w:widowControl w:val="0"/>
      <w:tabs>
        <w:tab w:val="num" w:pos="495"/>
      </w:tabs>
      <w:suppressAutoHyphens/>
      <w:ind w:left="-568"/>
    </w:pPr>
    <w:rPr>
      <w:rFonts w:ascii="Arial" w:eastAsia="Arial Unicode MS" w:hAnsi="Arial"/>
      <w:kern w:val="1"/>
      <w:szCs w:val="24"/>
    </w:rPr>
  </w:style>
  <w:style w:type="table" w:customStyle="1" w:styleId="111">
    <w:name w:val="Сетка таблицы11"/>
    <w:basedOn w:val="a3"/>
    <w:next w:val="af2"/>
    <w:rsid w:val="0002143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9">
    <w:name w:val="caption"/>
    <w:basedOn w:val="a1"/>
    <w:next w:val="a1"/>
    <w:link w:val="affa"/>
    <w:qFormat/>
    <w:rsid w:val="00021431"/>
    <w:pPr>
      <w:jc w:val="center"/>
    </w:pPr>
    <w:rPr>
      <w:b/>
      <w:sz w:val="24"/>
    </w:rPr>
  </w:style>
  <w:style w:type="paragraph" w:customStyle="1" w:styleId="ConsTitle">
    <w:name w:val="ConsTitle"/>
    <w:rsid w:val="00021431"/>
    <w:pPr>
      <w:widowControl w:val="0"/>
      <w:spacing w:after="0" w:line="240" w:lineRule="auto"/>
    </w:pPr>
    <w:rPr>
      <w:rFonts w:ascii="Arial" w:eastAsia="Times New Roman" w:hAnsi="Arial" w:cs="Times New Roman"/>
      <w:b/>
      <w:snapToGrid w:val="0"/>
      <w:sz w:val="16"/>
      <w:szCs w:val="20"/>
      <w:lang w:eastAsia="ru-RU"/>
    </w:rPr>
  </w:style>
  <w:style w:type="paragraph" w:customStyle="1" w:styleId="6">
    <w:name w:val="Стиль6"/>
    <w:basedOn w:val="7"/>
    <w:autoRedefine/>
    <w:rsid w:val="00021431"/>
    <w:pPr>
      <w:keepLines w:val="0"/>
      <w:numPr>
        <w:numId w:val="6"/>
      </w:numPr>
      <w:spacing w:before="0"/>
      <w:jc w:val="center"/>
    </w:pPr>
    <w:rPr>
      <w:rFonts w:ascii="Times New Roman" w:eastAsia="Times New Roman" w:hAnsi="Times New Roman" w:cs="Times New Roman"/>
      <w:b/>
      <w:i w:val="0"/>
      <w:iCs w:val="0"/>
      <w:color w:val="auto"/>
      <w:sz w:val="28"/>
      <w:lang w:val="en-US"/>
    </w:rPr>
  </w:style>
  <w:style w:type="paragraph" w:customStyle="1" w:styleId="xl29">
    <w:name w:val="xl29"/>
    <w:basedOn w:val="a1"/>
    <w:rsid w:val="00021431"/>
    <w:pPr>
      <w:spacing w:before="100" w:after="100"/>
      <w:jc w:val="center"/>
    </w:pPr>
    <w:rPr>
      <w:rFonts w:eastAsia="Arial Unicode MS"/>
      <w:sz w:val="24"/>
    </w:rPr>
  </w:style>
  <w:style w:type="paragraph" w:customStyle="1" w:styleId="42">
    <w:name w:val="заголовок 4"/>
    <w:basedOn w:val="a1"/>
    <w:next w:val="a1"/>
    <w:rsid w:val="00021431"/>
    <w:pPr>
      <w:keepNext/>
      <w:widowControl w:val="0"/>
      <w:jc w:val="both"/>
    </w:pPr>
    <w:rPr>
      <w:sz w:val="24"/>
    </w:rPr>
  </w:style>
  <w:style w:type="character" w:styleId="affb">
    <w:name w:val="FollowedHyperlink"/>
    <w:uiPriority w:val="99"/>
    <w:rsid w:val="00021431"/>
    <w:rPr>
      <w:color w:val="800080"/>
      <w:u w:val="single"/>
    </w:rPr>
  </w:style>
  <w:style w:type="paragraph" w:customStyle="1" w:styleId="43">
    <w:name w:val="Стиль Заголовок 4 + влево"/>
    <w:basedOn w:val="4"/>
    <w:autoRedefine/>
    <w:rsid w:val="00021431"/>
    <w:pPr>
      <w:keepLines w:val="0"/>
      <w:spacing w:before="240" w:after="60"/>
    </w:pPr>
    <w:rPr>
      <w:rFonts w:ascii="Times New Roman" w:eastAsia="Times New Roman" w:hAnsi="Times New Roman" w:cs="Times New Roman"/>
      <w:iCs w:val="0"/>
      <w:color w:val="auto"/>
      <w:sz w:val="28"/>
      <w:szCs w:val="28"/>
      <w:u w:val="single"/>
    </w:rPr>
  </w:style>
  <w:style w:type="paragraph" w:customStyle="1" w:styleId="consnormal0">
    <w:name w:val="consnormal"/>
    <w:rsid w:val="00021431"/>
    <w:pPr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fc">
    <w:name w:val="Основной текст ГД Знак Знак"/>
    <w:basedOn w:val="af7"/>
    <w:rsid w:val="00021431"/>
    <w:pPr>
      <w:widowControl/>
      <w:autoSpaceDE/>
      <w:autoSpaceDN/>
      <w:adjustRightInd/>
      <w:spacing w:after="0"/>
      <w:ind w:left="0" w:firstLine="709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212">
    <w:name w:val="Основной текст с отступом 21"/>
    <w:basedOn w:val="a1"/>
    <w:rsid w:val="00021431"/>
    <w:pPr>
      <w:suppressAutoHyphens/>
      <w:ind w:firstLine="567"/>
      <w:jc w:val="center"/>
    </w:pPr>
    <w:rPr>
      <w:b/>
      <w:sz w:val="32"/>
      <w:lang w:eastAsia="ar-SA"/>
    </w:rPr>
  </w:style>
  <w:style w:type="character" w:customStyle="1" w:styleId="grame">
    <w:name w:val="grame"/>
    <w:rsid w:val="00021431"/>
  </w:style>
  <w:style w:type="paragraph" w:customStyle="1" w:styleId="Sf13">
    <w:name w:val="Основной текст с отSf1тупом 3"/>
    <w:basedOn w:val="a1"/>
    <w:link w:val="Sf130"/>
    <w:rsid w:val="00021431"/>
    <w:pPr>
      <w:widowControl w:val="0"/>
      <w:ind w:firstLine="709"/>
      <w:jc w:val="both"/>
    </w:pPr>
    <w:rPr>
      <w:snapToGrid w:val="0"/>
      <w:sz w:val="28"/>
    </w:rPr>
  </w:style>
  <w:style w:type="paragraph" w:customStyle="1" w:styleId="affd">
    <w:name w:val="Цель"/>
    <w:basedOn w:val="a1"/>
    <w:next w:val="ae"/>
    <w:rsid w:val="00021431"/>
    <w:pPr>
      <w:spacing w:before="220" w:after="220" w:line="220" w:lineRule="atLeast"/>
      <w:ind w:firstLine="851"/>
      <w:jc w:val="both"/>
    </w:pPr>
    <w:rPr>
      <w:lang w:eastAsia="en-US"/>
    </w:rPr>
  </w:style>
  <w:style w:type="paragraph" w:customStyle="1" w:styleId="BodyText21">
    <w:name w:val="Body Text 21"/>
    <w:basedOn w:val="a1"/>
    <w:rsid w:val="00021431"/>
    <w:pPr>
      <w:overflowPunct w:val="0"/>
      <w:autoSpaceDE w:val="0"/>
      <w:autoSpaceDN w:val="0"/>
      <w:adjustRightInd w:val="0"/>
      <w:spacing w:before="120" w:after="120"/>
      <w:ind w:firstLine="709"/>
      <w:jc w:val="both"/>
    </w:pPr>
    <w:rPr>
      <w:sz w:val="28"/>
    </w:rPr>
  </w:style>
  <w:style w:type="paragraph" w:customStyle="1" w:styleId="affe">
    <w:name w:val="общий"/>
    <w:basedOn w:val="a1"/>
    <w:rsid w:val="00021431"/>
    <w:pPr>
      <w:widowControl w:val="0"/>
      <w:shd w:val="clear" w:color="auto" w:fill="FFFFFF"/>
      <w:autoSpaceDE w:val="0"/>
      <w:autoSpaceDN w:val="0"/>
      <w:adjustRightInd w:val="0"/>
      <w:spacing w:before="120"/>
      <w:ind w:firstLine="709"/>
      <w:jc w:val="both"/>
    </w:pPr>
    <w:rPr>
      <w:color w:val="000000"/>
      <w:spacing w:val="-1"/>
      <w:sz w:val="28"/>
    </w:rPr>
  </w:style>
  <w:style w:type="paragraph" w:customStyle="1" w:styleId="1TimesNewRoman">
    <w:name w:val="Стиль Заголовок 1 + Times New Roman не полужирный По центру Пере..."/>
    <w:basedOn w:val="1"/>
    <w:rsid w:val="00021431"/>
    <w:pPr>
      <w:keepLines w:val="0"/>
      <w:spacing w:before="0"/>
      <w:jc w:val="center"/>
    </w:pPr>
    <w:rPr>
      <w:rFonts w:ascii="Times New Roman" w:eastAsia="Times New Roman" w:hAnsi="Times New Roman" w:cs="Times New Roman"/>
      <w:bCs w:val="0"/>
      <w:color w:val="auto"/>
      <w:kern w:val="32"/>
      <w:sz w:val="32"/>
      <w:szCs w:val="20"/>
    </w:rPr>
  </w:style>
  <w:style w:type="paragraph" w:customStyle="1" w:styleId="font1">
    <w:name w:val="font1"/>
    <w:basedOn w:val="a1"/>
    <w:rsid w:val="00021431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font5">
    <w:name w:val="font5"/>
    <w:basedOn w:val="a1"/>
    <w:rsid w:val="00021431"/>
    <w:pPr>
      <w:spacing w:before="100" w:beforeAutospacing="1" w:after="100" w:afterAutospacing="1"/>
    </w:pPr>
    <w:rPr>
      <w:sz w:val="22"/>
      <w:szCs w:val="22"/>
    </w:rPr>
  </w:style>
  <w:style w:type="paragraph" w:customStyle="1" w:styleId="xl24">
    <w:name w:val="xl24"/>
    <w:basedOn w:val="a1"/>
    <w:rsid w:val="000214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2"/>
      <w:szCs w:val="22"/>
    </w:rPr>
  </w:style>
  <w:style w:type="paragraph" w:customStyle="1" w:styleId="xl25">
    <w:name w:val="xl25"/>
    <w:basedOn w:val="a1"/>
    <w:rsid w:val="000214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26">
    <w:name w:val="xl26"/>
    <w:basedOn w:val="a1"/>
    <w:rsid w:val="000214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FF0000"/>
      <w:sz w:val="22"/>
      <w:szCs w:val="22"/>
    </w:rPr>
  </w:style>
  <w:style w:type="paragraph" w:customStyle="1" w:styleId="xl27">
    <w:name w:val="xl27"/>
    <w:basedOn w:val="a1"/>
    <w:rsid w:val="000214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FF0000"/>
      <w:sz w:val="22"/>
      <w:szCs w:val="22"/>
    </w:rPr>
  </w:style>
  <w:style w:type="paragraph" w:customStyle="1" w:styleId="xl28">
    <w:name w:val="xl28"/>
    <w:basedOn w:val="a1"/>
    <w:rsid w:val="000214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30">
    <w:name w:val="xl30"/>
    <w:basedOn w:val="a1"/>
    <w:rsid w:val="000214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xl31">
    <w:name w:val="xl31"/>
    <w:basedOn w:val="a1"/>
    <w:rsid w:val="000214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2"/>
      <w:szCs w:val="22"/>
    </w:rPr>
  </w:style>
  <w:style w:type="paragraph" w:customStyle="1" w:styleId="xl32">
    <w:name w:val="xl32"/>
    <w:basedOn w:val="a1"/>
    <w:rsid w:val="000214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2"/>
      <w:szCs w:val="22"/>
    </w:rPr>
  </w:style>
  <w:style w:type="paragraph" w:customStyle="1" w:styleId="xl33">
    <w:name w:val="xl33"/>
    <w:basedOn w:val="a1"/>
    <w:rsid w:val="000214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2"/>
      <w:szCs w:val="22"/>
    </w:rPr>
  </w:style>
  <w:style w:type="paragraph" w:customStyle="1" w:styleId="xl34">
    <w:name w:val="xl34"/>
    <w:basedOn w:val="a1"/>
    <w:rsid w:val="000214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2"/>
      <w:szCs w:val="22"/>
    </w:rPr>
  </w:style>
  <w:style w:type="paragraph" w:customStyle="1" w:styleId="xl35">
    <w:name w:val="xl35"/>
    <w:basedOn w:val="a1"/>
    <w:rsid w:val="000214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36">
    <w:name w:val="xl36"/>
    <w:basedOn w:val="a1"/>
    <w:rsid w:val="000214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i/>
      <w:iCs/>
      <w:sz w:val="22"/>
      <w:szCs w:val="22"/>
    </w:rPr>
  </w:style>
  <w:style w:type="paragraph" w:customStyle="1" w:styleId="xl37">
    <w:name w:val="xl37"/>
    <w:basedOn w:val="a1"/>
    <w:rsid w:val="000214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38">
    <w:name w:val="xl38"/>
    <w:basedOn w:val="a1"/>
    <w:rsid w:val="000214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39">
    <w:name w:val="xl39"/>
    <w:basedOn w:val="a1"/>
    <w:rsid w:val="000214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2"/>
      <w:szCs w:val="22"/>
    </w:rPr>
  </w:style>
  <w:style w:type="paragraph" w:customStyle="1" w:styleId="xl40">
    <w:name w:val="xl40"/>
    <w:basedOn w:val="a1"/>
    <w:rsid w:val="000214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FF0000"/>
      <w:sz w:val="22"/>
      <w:szCs w:val="22"/>
    </w:rPr>
  </w:style>
  <w:style w:type="paragraph" w:customStyle="1" w:styleId="xl41">
    <w:name w:val="xl41"/>
    <w:basedOn w:val="a1"/>
    <w:rsid w:val="000214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i/>
      <w:iCs/>
      <w:sz w:val="22"/>
      <w:szCs w:val="22"/>
    </w:rPr>
  </w:style>
  <w:style w:type="paragraph" w:customStyle="1" w:styleId="xl42">
    <w:name w:val="xl42"/>
    <w:basedOn w:val="a1"/>
    <w:rsid w:val="000214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i/>
      <w:iCs/>
      <w:color w:val="FF0000"/>
      <w:sz w:val="22"/>
      <w:szCs w:val="22"/>
    </w:rPr>
  </w:style>
  <w:style w:type="paragraph" w:customStyle="1" w:styleId="xl43">
    <w:name w:val="xl43"/>
    <w:basedOn w:val="a1"/>
    <w:rsid w:val="000214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xl44">
    <w:name w:val="xl44"/>
    <w:basedOn w:val="a1"/>
    <w:rsid w:val="000214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2"/>
      <w:szCs w:val="22"/>
    </w:rPr>
  </w:style>
  <w:style w:type="paragraph" w:customStyle="1" w:styleId="xl45">
    <w:name w:val="xl45"/>
    <w:basedOn w:val="a1"/>
    <w:rsid w:val="000214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2"/>
      <w:szCs w:val="22"/>
    </w:rPr>
  </w:style>
  <w:style w:type="paragraph" w:customStyle="1" w:styleId="xl46">
    <w:name w:val="xl46"/>
    <w:basedOn w:val="a1"/>
    <w:rsid w:val="000214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2"/>
      <w:szCs w:val="22"/>
    </w:rPr>
  </w:style>
  <w:style w:type="paragraph" w:customStyle="1" w:styleId="xl47">
    <w:name w:val="xl47"/>
    <w:basedOn w:val="a1"/>
    <w:rsid w:val="000214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i/>
      <w:iCs/>
      <w:sz w:val="22"/>
      <w:szCs w:val="22"/>
    </w:rPr>
  </w:style>
  <w:style w:type="paragraph" w:customStyle="1" w:styleId="xl48">
    <w:name w:val="xl48"/>
    <w:basedOn w:val="a1"/>
    <w:rsid w:val="000214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sz w:val="22"/>
      <w:szCs w:val="22"/>
    </w:rPr>
  </w:style>
  <w:style w:type="paragraph" w:customStyle="1" w:styleId="xl49">
    <w:name w:val="xl49"/>
    <w:basedOn w:val="a1"/>
    <w:rsid w:val="000214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sz w:val="22"/>
      <w:szCs w:val="22"/>
    </w:rPr>
  </w:style>
  <w:style w:type="paragraph" w:customStyle="1" w:styleId="1f2">
    <w:name w:val="заголовок 1"/>
    <w:basedOn w:val="a1"/>
    <w:next w:val="a1"/>
    <w:link w:val="1f3"/>
    <w:rsid w:val="00021431"/>
    <w:pPr>
      <w:keepNext/>
      <w:jc w:val="center"/>
      <w:outlineLvl w:val="0"/>
    </w:pPr>
    <w:rPr>
      <w:rFonts w:ascii="Peterburg" w:hAnsi="Peterburg"/>
      <w:sz w:val="28"/>
    </w:rPr>
  </w:style>
  <w:style w:type="table" w:customStyle="1" w:styleId="1f4">
    <w:name w:val="Светлая заливка1"/>
    <w:basedOn w:val="a3"/>
    <w:uiPriority w:val="60"/>
    <w:rsid w:val="00021431"/>
    <w:pPr>
      <w:spacing w:after="0" w:line="240" w:lineRule="auto"/>
    </w:pPr>
    <w:rPr>
      <w:rFonts w:ascii="Calibri" w:eastAsia="Calibri" w:hAnsi="Calibri" w:cs="Times New Roman"/>
      <w:color w:val="00000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customStyle="1" w:styleId="Iauiue">
    <w:name w:val="Iau?iue"/>
    <w:basedOn w:val="Default"/>
    <w:next w:val="Default"/>
    <w:uiPriority w:val="99"/>
    <w:rsid w:val="00021431"/>
    <w:rPr>
      <w:rFonts w:eastAsia="Calibri"/>
      <w:color w:val="auto"/>
    </w:rPr>
  </w:style>
  <w:style w:type="character" w:customStyle="1" w:styleId="comment1">
    <w:name w:val="comment1"/>
    <w:rsid w:val="00021431"/>
    <w:rPr>
      <w:rFonts w:ascii="Arial" w:hAnsi="Arial" w:cs="Arial" w:hint="default"/>
      <w:color w:val="666666"/>
      <w:sz w:val="18"/>
      <w:szCs w:val="18"/>
    </w:rPr>
  </w:style>
  <w:style w:type="paragraph" w:customStyle="1" w:styleId="indent">
    <w:name w:val="indent"/>
    <w:basedOn w:val="a1"/>
    <w:rsid w:val="00021431"/>
    <w:pPr>
      <w:spacing w:before="100" w:beforeAutospacing="1" w:after="100" w:afterAutospacing="1"/>
      <w:ind w:firstLine="675"/>
    </w:pPr>
    <w:rPr>
      <w:color w:val="000000"/>
      <w:sz w:val="24"/>
      <w:szCs w:val="24"/>
    </w:rPr>
  </w:style>
  <w:style w:type="paragraph" w:customStyle="1" w:styleId="CM115">
    <w:name w:val="CM115"/>
    <w:basedOn w:val="Default"/>
    <w:next w:val="Default"/>
    <w:uiPriority w:val="99"/>
    <w:rsid w:val="00021431"/>
    <w:pPr>
      <w:widowControl w:val="0"/>
      <w:spacing w:after="118"/>
    </w:pPr>
    <w:rPr>
      <w:rFonts w:ascii="Arial" w:hAnsi="Arial" w:cs="Arial"/>
      <w:color w:val="auto"/>
    </w:rPr>
  </w:style>
  <w:style w:type="paragraph" w:customStyle="1" w:styleId="CM47">
    <w:name w:val="CM47"/>
    <w:basedOn w:val="Default"/>
    <w:next w:val="Default"/>
    <w:uiPriority w:val="99"/>
    <w:rsid w:val="00021431"/>
    <w:pPr>
      <w:widowControl w:val="0"/>
      <w:spacing w:line="276" w:lineRule="atLeast"/>
    </w:pPr>
    <w:rPr>
      <w:rFonts w:ascii="Arial" w:hAnsi="Arial" w:cs="Arial"/>
      <w:color w:val="auto"/>
    </w:rPr>
  </w:style>
  <w:style w:type="paragraph" w:customStyle="1" w:styleId="CM1">
    <w:name w:val="CM1"/>
    <w:basedOn w:val="Default"/>
    <w:next w:val="Default"/>
    <w:uiPriority w:val="99"/>
    <w:rsid w:val="00021431"/>
    <w:pPr>
      <w:widowControl w:val="0"/>
    </w:pPr>
    <w:rPr>
      <w:rFonts w:ascii="Arial" w:hAnsi="Arial" w:cs="Arial"/>
      <w:color w:val="auto"/>
    </w:rPr>
  </w:style>
  <w:style w:type="paragraph" w:customStyle="1" w:styleId="CM113">
    <w:name w:val="CM113"/>
    <w:basedOn w:val="Default"/>
    <w:next w:val="Default"/>
    <w:uiPriority w:val="99"/>
    <w:rsid w:val="00021431"/>
    <w:pPr>
      <w:widowControl w:val="0"/>
      <w:spacing w:after="315"/>
    </w:pPr>
    <w:rPr>
      <w:rFonts w:ascii="Arial" w:hAnsi="Arial" w:cs="Arial"/>
      <w:color w:val="auto"/>
    </w:rPr>
  </w:style>
  <w:style w:type="paragraph" w:customStyle="1" w:styleId="CM114">
    <w:name w:val="CM114"/>
    <w:basedOn w:val="Default"/>
    <w:next w:val="Default"/>
    <w:uiPriority w:val="99"/>
    <w:rsid w:val="00021431"/>
    <w:pPr>
      <w:widowControl w:val="0"/>
      <w:spacing w:after="215"/>
    </w:pPr>
    <w:rPr>
      <w:rFonts w:ascii="Arial" w:hAnsi="Arial" w:cs="Arial"/>
      <w:color w:val="auto"/>
    </w:rPr>
  </w:style>
  <w:style w:type="paragraph" w:customStyle="1" w:styleId="CM119">
    <w:name w:val="CM119"/>
    <w:basedOn w:val="Default"/>
    <w:next w:val="Default"/>
    <w:uiPriority w:val="99"/>
    <w:rsid w:val="00021431"/>
    <w:pPr>
      <w:widowControl w:val="0"/>
      <w:spacing w:after="150"/>
    </w:pPr>
    <w:rPr>
      <w:rFonts w:ascii="Arial" w:hAnsi="Arial" w:cs="Arial"/>
      <w:color w:val="auto"/>
    </w:rPr>
  </w:style>
  <w:style w:type="paragraph" w:customStyle="1" w:styleId="CM6">
    <w:name w:val="CM6"/>
    <w:basedOn w:val="Default"/>
    <w:next w:val="Default"/>
    <w:uiPriority w:val="99"/>
    <w:rsid w:val="00021431"/>
    <w:pPr>
      <w:widowControl w:val="0"/>
      <w:spacing w:line="260" w:lineRule="atLeast"/>
    </w:pPr>
    <w:rPr>
      <w:rFonts w:ascii="Arial" w:hAnsi="Arial" w:cs="Arial"/>
      <w:color w:val="auto"/>
    </w:rPr>
  </w:style>
  <w:style w:type="paragraph" w:customStyle="1" w:styleId="CM129">
    <w:name w:val="CM129"/>
    <w:basedOn w:val="Default"/>
    <w:next w:val="Default"/>
    <w:uiPriority w:val="99"/>
    <w:rsid w:val="00021431"/>
    <w:pPr>
      <w:widowControl w:val="0"/>
      <w:spacing w:after="410"/>
    </w:pPr>
    <w:rPr>
      <w:rFonts w:ascii="Arial" w:hAnsi="Arial" w:cs="Arial"/>
      <w:color w:val="auto"/>
    </w:rPr>
  </w:style>
  <w:style w:type="paragraph" w:customStyle="1" w:styleId="CM122">
    <w:name w:val="CM122"/>
    <w:basedOn w:val="Default"/>
    <w:next w:val="Default"/>
    <w:uiPriority w:val="99"/>
    <w:rsid w:val="00021431"/>
    <w:pPr>
      <w:widowControl w:val="0"/>
      <w:spacing w:after="270"/>
    </w:pPr>
    <w:rPr>
      <w:rFonts w:ascii="Arial" w:hAnsi="Arial" w:cs="Arial"/>
      <w:color w:val="auto"/>
    </w:rPr>
  </w:style>
  <w:style w:type="paragraph" w:customStyle="1" w:styleId="CM134">
    <w:name w:val="CM134"/>
    <w:basedOn w:val="Default"/>
    <w:next w:val="Default"/>
    <w:uiPriority w:val="99"/>
    <w:rsid w:val="00021431"/>
    <w:pPr>
      <w:widowControl w:val="0"/>
      <w:spacing w:after="2645"/>
    </w:pPr>
    <w:rPr>
      <w:rFonts w:ascii="Arial" w:hAnsi="Arial" w:cs="Arial"/>
      <w:color w:val="auto"/>
    </w:rPr>
  </w:style>
  <w:style w:type="paragraph" w:customStyle="1" w:styleId="CM44">
    <w:name w:val="CM44"/>
    <w:basedOn w:val="Default"/>
    <w:next w:val="Default"/>
    <w:uiPriority w:val="99"/>
    <w:rsid w:val="00021431"/>
    <w:pPr>
      <w:widowControl w:val="0"/>
      <w:spacing w:line="276" w:lineRule="atLeast"/>
    </w:pPr>
    <w:rPr>
      <w:rFonts w:ascii="Arial" w:hAnsi="Arial" w:cs="Arial"/>
      <w:color w:val="auto"/>
    </w:rPr>
  </w:style>
  <w:style w:type="paragraph" w:customStyle="1" w:styleId="CM138">
    <w:name w:val="CM138"/>
    <w:basedOn w:val="Default"/>
    <w:next w:val="Default"/>
    <w:uiPriority w:val="99"/>
    <w:rsid w:val="00021431"/>
    <w:pPr>
      <w:widowControl w:val="0"/>
      <w:spacing w:after="1293"/>
    </w:pPr>
    <w:rPr>
      <w:rFonts w:ascii="Arial" w:hAnsi="Arial" w:cs="Arial"/>
      <w:color w:val="auto"/>
    </w:rPr>
  </w:style>
  <w:style w:type="paragraph" w:customStyle="1" w:styleId="afff">
    <w:name w:val="Пояснение"/>
    <w:rsid w:val="00021431"/>
    <w:pPr>
      <w:widowControl w:val="0"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ff0">
    <w:name w:val="Знак"/>
    <w:basedOn w:val="a1"/>
    <w:rsid w:val="00021431"/>
    <w:rPr>
      <w:rFonts w:ascii="Verdana" w:hAnsi="Verdana" w:cs="Verdana"/>
      <w:lang w:val="en-US" w:eastAsia="en-US"/>
    </w:rPr>
  </w:style>
  <w:style w:type="paragraph" w:customStyle="1" w:styleId="29">
    <w:name w:val="основной 2"/>
    <w:basedOn w:val="a1"/>
    <w:link w:val="2a"/>
    <w:qFormat/>
    <w:rsid w:val="00021431"/>
    <w:pPr>
      <w:ind w:firstLine="567"/>
      <w:contextualSpacing/>
      <w:jc w:val="both"/>
    </w:pPr>
    <w:rPr>
      <w:color w:val="333333"/>
      <w:sz w:val="28"/>
      <w:szCs w:val="28"/>
    </w:rPr>
  </w:style>
  <w:style w:type="paragraph" w:customStyle="1" w:styleId="ConsPlusNonformat">
    <w:name w:val="ConsPlusNonformat"/>
    <w:rsid w:val="0002143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2a">
    <w:name w:val="основной 2 Знак"/>
    <w:link w:val="29"/>
    <w:rsid w:val="00021431"/>
    <w:rPr>
      <w:rFonts w:ascii="Times New Roman" w:eastAsia="Times New Roman" w:hAnsi="Times New Roman" w:cs="Times New Roman"/>
      <w:color w:val="333333"/>
      <w:sz w:val="28"/>
      <w:szCs w:val="28"/>
    </w:rPr>
  </w:style>
  <w:style w:type="paragraph" w:customStyle="1" w:styleId="formattext">
    <w:name w:val="formattext"/>
    <w:rsid w:val="0002143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headertext">
    <w:name w:val="headertext"/>
    <w:uiPriority w:val="99"/>
    <w:rsid w:val="0002143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lang w:eastAsia="ru-RU"/>
    </w:rPr>
  </w:style>
  <w:style w:type="character" w:styleId="afff1">
    <w:name w:val="annotation reference"/>
    <w:unhideWhenUsed/>
    <w:rsid w:val="00021431"/>
    <w:rPr>
      <w:sz w:val="16"/>
      <w:szCs w:val="16"/>
    </w:rPr>
  </w:style>
  <w:style w:type="paragraph" w:styleId="afff2">
    <w:name w:val="annotation text"/>
    <w:basedOn w:val="a1"/>
    <w:link w:val="afff3"/>
    <w:unhideWhenUsed/>
    <w:rsid w:val="00021431"/>
  </w:style>
  <w:style w:type="character" w:customStyle="1" w:styleId="afff3">
    <w:name w:val="Текст примечания Знак"/>
    <w:basedOn w:val="a2"/>
    <w:link w:val="afff2"/>
    <w:rsid w:val="0002143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4">
    <w:name w:val="annotation subject"/>
    <w:basedOn w:val="afff2"/>
    <w:next w:val="afff2"/>
    <w:link w:val="afff5"/>
    <w:unhideWhenUsed/>
    <w:rsid w:val="00021431"/>
    <w:rPr>
      <w:b/>
      <w:bCs/>
    </w:rPr>
  </w:style>
  <w:style w:type="character" w:customStyle="1" w:styleId="afff5">
    <w:name w:val="Тема примечания Знак"/>
    <w:basedOn w:val="afff3"/>
    <w:link w:val="afff4"/>
    <w:rsid w:val="00021431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ff6">
    <w:name w:val="Revision"/>
    <w:hidden/>
    <w:semiHidden/>
    <w:rsid w:val="000214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italic1">
    <w:name w:val="italic1"/>
    <w:rsid w:val="00021431"/>
    <w:rPr>
      <w:i/>
      <w:iCs/>
    </w:rPr>
  </w:style>
  <w:style w:type="character" w:customStyle="1" w:styleId="sup1">
    <w:name w:val="sup1"/>
    <w:rsid w:val="00021431"/>
    <w:rPr>
      <w:sz w:val="20"/>
      <w:szCs w:val="20"/>
      <w:vertAlign w:val="baseline"/>
    </w:rPr>
  </w:style>
  <w:style w:type="character" w:styleId="afff7">
    <w:name w:val="footnote reference"/>
    <w:unhideWhenUsed/>
    <w:rsid w:val="00021431"/>
    <w:rPr>
      <w:vertAlign w:val="superscript"/>
    </w:rPr>
  </w:style>
  <w:style w:type="numbering" w:customStyle="1" w:styleId="2b">
    <w:name w:val="Нет списка2"/>
    <w:next w:val="a4"/>
    <w:semiHidden/>
    <w:unhideWhenUsed/>
    <w:rsid w:val="00021431"/>
  </w:style>
  <w:style w:type="table" w:customStyle="1" w:styleId="2c">
    <w:name w:val="Сетка таблицы2"/>
    <w:basedOn w:val="a3"/>
    <w:next w:val="af2"/>
    <w:rsid w:val="0002143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">
    <w:name w:val="Светлая заливка11"/>
    <w:basedOn w:val="a3"/>
    <w:uiPriority w:val="60"/>
    <w:rsid w:val="00021431"/>
    <w:pPr>
      <w:spacing w:after="0" w:line="240" w:lineRule="auto"/>
    </w:pPr>
    <w:rPr>
      <w:rFonts w:ascii="Calibri" w:eastAsia="Calibri" w:hAnsi="Calibri" w:cs="Times New Roman"/>
      <w:color w:val="00000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39">
    <w:name w:val="Сетка таблицы3"/>
    <w:basedOn w:val="a3"/>
    <w:next w:val="af2"/>
    <w:rsid w:val="0002143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">
    <w:name w:val="List Number"/>
    <w:basedOn w:val="a1"/>
    <w:rsid w:val="00021431"/>
    <w:pPr>
      <w:numPr>
        <w:numId w:val="7"/>
      </w:numPr>
    </w:pPr>
    <w:rPr>
      <w:sz w:val="24"/>
      <w:szCs w:val="24"/>
    </w:rPr>
  </w:style>
  <w:style w:type="paragraph" w:styleId="afff8">
    <w:name w:val="Normal Indent"/>
    <w:basedOn w:val="a1"/>
    <w:rsid w:val="00021431"/>
    <w:pPr>
      <w:ind w:left="708"/>
    </w:pPr>
    <w:rPr>
      <w:sz w:val="24"/>
      <w:szCs w:val="24"/>
    </w:rPr>
  </w:style>
  <w:style w:type="paragraph" w:styleId="62">
    <w:name w:val="toc 6"/>
    <w:basedOn w:val="a1"/>
    <w:next w:val="a1"/>
    <w:autoRedefine/>
    <w:rsid w:val="00A551EF"/>
    <w:pPr>
      <w:ind w:left="1200"/>
    </w:pPr>
    <w:rPr>
      <w:sz w:val="28"/>
    </w:rPr>
  </w:style>
  <w:style w:type="paragraph" w:styleId="71">
    <w:name w:val="toc 7"/>
    <w:basedOn w:val="a1"/>
    <w:next w:val="a1"/>
    <w:autoRedefine/>
    <w:rsid w:val="00021431"/>
    <w:pPr>
      <w:ind w:left="1440"/>
    </w:pPr>
  </w:style>
  <w:style w:type="paragraph" w:styleId="81">
    <w:name w:val="toc 8"/>
    <w:basedOn w:val="a1"/>
    <w:next w:val="a1"/>
    <w:autoRedefine/>
    <w:rsid w:val="00021431"/>
    <w:pPr>
      <w:ind w:left="1680"/>
    </w:pPr>
  </w:style>
  <w:style w:type="paragraph" w:styleId="91">
    <w:name w:val="toc 9"/>
    <w:basedOn w:val="a1"/>
    <w:next w:val="a1"/>
    <w:autoRedefine/>
    <w:rsid w:val="00021431"/>
    <w:pPr>
      <w:ind w:left="1920"/>
    </w:pPr>
  </w:style>
  <w:style w:type="table" w:customStyle="1" w:styleId="1110">
    <w:name w:val="Сетка таблицы111"/>
    <w:basedOn w:val="a3"/>
    <w:next w:val="af2"/>
    <w:rsid w:val="0002143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-">
    <w:name w:val="Стиль-Ю"/>
    <w:basedOn w:val="a1"/>
    <w:rsid w:val="00021431"/>
    <w:pPr>
      <w:ind w:firstLine="709"/>
      <w:jc w:val="both"/>
    </w:pPr>
    <w:rPr>
      <w:sz w:val="24"/>
      <w:szCs w:val="24"/>
    </w:rPr>
  </w:style>
  <w:style w:type="paragraph" w:customStyle="1" w:styleId="82">
    <w:name w:val="Стиль8"/>
    <w:rsid w:val="00021431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pacing w:val="-1"/>
      <w:kern w:val="65535"/>
      <w:position w:val="-1"/>
      <w:sz w:val="24"/>
      <w:szCs w:val="20"/>
      <w:lang w:val="en-US" w:eastAsia="ru-RU"/>
    </w:rPr>
  </w:style>
  <w:style w:type="paragraph" w:customStyle="1" w:styleId="3a">
    <w:name w:val="заголовок 3"/>
    <w:basedOn w:val="37"/>
    <w:next w:val="37"/>
    <w:rsid w:val="00021431"/>
    <w:pPr>
      <w:keepNext/>
      <w:widowControl/>
      <w:spacing w:before="240" w:after="60"/>
    </w:pPr>
    <w:rPr>
      <w:rFonts w:ascii="Arial" w:hAnsi="Arial"/>
      <w:snapToGrid/>
      <w:spacing w:val="0"/>
      <w:kern w:val="0"/>
      <w:position w:val="0"/>
      <w:lang w:val="ru-RU"/>
    </w:rPr>
  </w:style>
  <w:style w:type="paragraph" w:customStyle="1" w:styleId="2d">
    <w:name w:val="Стиль2"/>
    <w:basedOn w:val="ae"/>
    <w:link w:val="2e"/>
    <w:qFormat/>
    <w:rsid w:val="00021431"/>
    <w:pPr>
      <w:ind w:left="1134" w:hanging="414"/>
      <w:jc w:val="both"/>
    </w:pPr>
    <w:rPr>
      <w:rFonts w:ascii="Peterburg" w:hAnsi="Peterburg"/>
      <w:snapToGrid w:val="0"/>
      <w:sz w:val="24"/>
      <w:szCs w:val="20"/>
    </w:rPr>
  </w:style>
  <w:style w:type="paragraph" w:customStyle="1" w:styleId="2f">
    <w:name w:val="Обычный2"/>
    <w:basedOn w:val="a1"/>
    <w:rsid w:val="00021431"/>
    <w:pPr>
      <w:snapToGrid w:val="0"/>
    </w:pPr>
    <w:rPr>
      <w:rFonts w:ascii="Courier New" w:hAnsi="Courier New" w:cs="Courier New"/>
      <w:sz w:val="24"/>
      <w:szCs w:val="24"/>
    </w:rPr>
  </w:style>
  <w:style w:type="character" w:styleId="afff9">
    <w:name w:val="line number"/>
    <w:rsid w:val="00021431"/>
  </w:style>
  <w:style w:type="paragraph" w:customStyle="1" w:styleId="font6">
    <w:name w:val="font6"/>
    <w:basedOn w:val="a1"/>
    <w:rsid w:val="00021431"/>
    <w:pPr>
      <w:spacing w:before="100" w:beforeAutospacing="1" w:after="100" w:afterAutospacing="1"/>
    </w:pPr>
  </w:style>
  <w:style w:type="paragraph" w:customStyle="1" w:styleId="xl50">
    <w:name w:val="xl50"/>
    <w:basedOn w:val="a1"/>
    <w:rsid w:val="00021431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51">
    <w:name w:val="xl51"/>
    <w:basedOn w:val="a1"/>
    <w:rsid w:val="00021431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52">
    <w:name w:val="xl52"/>
    <w:basedOn w:val="a1"/>
    <w:rsid w:val="00021431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53">
    <w:name w:val="xl53"/>
    <w:basedOn w:val="a1"/>
    <w:rsid w:val="00021431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54">
    <w:name w:val="xl54"/>
    <w:basedOn w:val="a1"/>
    <w:rsid w:val="00021431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55">
    <w:name w:val="xl55"/>
    <w:basedOn w:val="a1"/>
    <w:rsid w:val="00021431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56">
    <w:name w:val="xl56"/>
    <w:basedOn w:val="a1"/>
    <w:rsid w:val="00021431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57">
    <w:name w:val="xl57"/>
    <w:basedOn w:val="a1"/>
    <w:rsid w:val="00021431"/>
    <w:pPr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58">
    <w:name w:val="xl58"/>
    <w:basedOn w:val="a1"/>
    <w:rsid w:val="00021431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59">
    <w:name w:val="xl59"/>
    <w:basedOn w:val="a1"/>
    <w:rsid w:val="00021431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60">
    <w:name w:val="xl60"/>
    <w:basedOn w:val="a1"/>
    <w:rsid w:val="00021431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61">
    <w:name w:val="xl61"/>
    <w:basedOn w:val="a1"/>
    <w:rsid w:val="0002143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62">
    <w:name w:val="xl62"/>
    <w:basedOn w:val="a1"/>
    <w:rsid w:val="00021431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63">
    <w:name w:val="xl63"/>
    <w:basedOn w:val="a1"/>
    <w:rsid w:val="00021431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24"/>
      <w:szCs w:val="24"/>
    </w:rPr>
  </w:style>
  <w:style w:type="paragraph" w:customStyle="1" w:styleId="xl64">
    <w:name w:val="xl64"/>
    <w:basedOn w:val="a1"/>
    <w:rsid w:val="00021431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i/>
      <w:iCs/>
      <w:sz w:val="24"/>
      <w:szCs w:val="24"/>
    </w:rPr>
  </w:style>
  <w:style w:type="paragraph" w:customStyle="1" w:styleId="xl65">
    <w:name w:val="xl65"/>
    <w:basedOn w:val="a1"/>
    <w:rsid w:val="00021431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66">
    <w:name w:val="xl66"/>
    <w:basedOn w:val="a1"/>
    <w:rsid w:val="00021431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67">
    <w:name w:val="xl67"/>
    <w:basedOn w:val="a1"/>
    <w:rsid w:val="00021431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i/>
      <w:iCs/>
      <w:sz w:val="24"/>
      <w:szCs w:val="24"/>
    </w:rPr>
  </w:style>
  <w:style w:type="paragraph" w:customStyle="1" w:styleId="xl68">
    <w:name w:val="xl68"/>
    <w:basedOn w:val="a1"/>
    <w:rsid w:val="00021431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69">
    <w:name w:val="xl69"/>
    <w:basedOn w:val="a1"/>
    <w:rsid w:val="0002143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70">
    <w:name w:val="xl70"/>
    <w:basedOn w:val="a1"/>
    <w:rsid w:val="000214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71">
    <w:name w:val="xl71"/>
    <w:basedOn w:val="a1"/>
    <w:rsid w:val="000214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72">
    <w:name w:val="xl72"/>
    <w:basedOn w:val="a1"/>
    <w:rsid w:val="000214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73">
    <w:name w:val="xl73"/>
    <w:basedOn w:val="a1"/>
    <w:rsid w:val="000214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74">
    <w:name w:val="xl74"/>
    <w:basedOn w:val="a1"/>
    <w:rsid w:val="000214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75">
    <w:name w:val="xl75"/>
    <w:basedOn w:val="a1"/>
    <w:rsid w:val="00021431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76">
    <w:name w:val="xl76"/>
    <w:basedOn w:val="a1"/>
    <w:rsid w:val="0002143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77">
    <w:name w:val="xl77"/>
    <w:basedOn w:val="a1"/>
    <w:rsid w:val="0002143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78">
    <w:name w:val="xl78"/>
    <w:basedOn w:val="a1"/>
    <w:rsid w:val="0002143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79">
    <w:name w:val="xl79"/>
    <w:basedOn w:val="a1"/>
    <w:rsid w:val="0002143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80">
    <w:name w:val="xl80"/>
    <w:basedOn w:val="a1"/>
    <w:rsid w:val="0002143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81">
    <w:name w:val="xl81"/>
    <w:basedOn w:val="a1"/>
    <w:rsid w:val="00021431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i/>
      <w:iCs/>
      <w:sz w:val="24"/>
      <w:szCs w:val="24"/>
    </w:rPr>
  </w:style>
  <w:style w:type="paragraph" w:customStyle="1" w:styleId="xl82">
    <w:name w:val="xl82"/>
    <w:basedOn w:val="a1"/>
    <w:rsid w:val="00021431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i/>
      <w:iCs/>
      <w:sz w:val="24"/>
      <w:szCs w:val="24"/>
    </w:rPr>
  </w:style>
  <w:style w:type="paragraph" w:customStyle="1" w:styleId="xl83">
    <w:name w:val="xl83"/>
    <w:basedOn w:val="a1"/>
    <w:rsid w:val="00021431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i/>
      <w:iCs/>
      <w:sz w:val="24"/>
      <w:szCs w:val="24"/>
    </w:rPr>
  </w:style>
  <w:style w:type="paragraph" w:customStyle="1" w:styleId="xl84">
    <w:name w:val="xl84"/>
    <w:basedOn w:val="a1"/>
    <w:rsid w:val="000214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85">
    <w:name w:val="xl85"/>
    <w:basedOn w:val="a1"/>
    <w:rsid w:val="0002143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86">
    <w:name w:val="xl86"/>
    <w:basedOn w:val="a1"/>
    <w:rsid w:val="0002143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87">
    <w:name w:val="xl87"/>
    <w:basedOn w:val="a1"/>
    <w:rsid w:val="00021431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i/>
      <w:iCs/>
      <w:sz w:val="24"/>
      <w:szCs w:val="24"/>
    </w:rPr>
  </w:style>
  <w:style w:type="paragraph" w:customStyle="1" w:styleId="xl88">
    <w:name w:val="xl88"/>
    <w:basedOn w:val="a1"/>
    <w:rsid w:val="00021431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i/>
      <w:iCs/>
      <w:sz w:val="24"/>
      <w:szCs w:val="24"/>
    </w:rPr>
  </w:style>
  <w:style w:type="paragraph" w:customStyle="1" w:styleId="xl89">
    <w:name w:val="xl89"/>
    <w:basedOn w:val="a1"/>
    <w:rsid w:val="00021431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i/>
      <w:iCs/>
      <w:sz w:val="24"/>
      <w:szCs w:val="24"/>
    </w:rPr>
  </w:style>
  <w:style w:type="paragraph" w:customStyle="1" w:styleId="xl90">
    <w:name w:val="xl90"/>
    <w:basedOn w:val="a1"/>
    <w:rsid w:val="00021431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i/>
      <w:iCs/>
      <w:sz w:val="24"/>
      <w:szCs w:val="24"/>
    </w:rPr>
  </w:style>
  <w:style w:type="paragraph" w:customStyle="1" w:styleId="xl91">
    <w:name w:val="xl91"/>
    <w:basedOn w:val="a1"/>
    <w:rsid w:val="00021431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i/>
      <w:iCs/>
      <w:sz w:val="24"/>
      <w:szCs w:val="24"/>
    </w:rPr>
  </w:style>
  <w:style w:type="paragraph" w:customStyle="1" w:styleId="xl92">
    <w:name w:val="xl92"/>
    <w:basedOn w:val="a1"/>
    <w:rsid w:val="00021431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93">
    <w:name w:val="xl93"/>
    <w:basedOn w:val="a1"/>
    <w:rsid w:val="00021431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94">
    <w:name w:val="xl94"/>
    <w:basedOn w:val="a1"/>
    <w:rsid w:val="00021431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95">
    <w:name w:val="xl95"/>
    <w:basedOn w:val="a1"/>
    <w:rsid w:val="00021431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96">
    <w:name w:val="xl96"/>
    <w:basedOn w:val="a1"/>
    <w:rsid w:val="00021431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97">
    <w:name w:val="xl97"/>
    <w:basedOn w:val="a1"/>
    <w:rsid w:val="00021431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98">
    <w:name w:val="xl98"/>
    <w:basedOn w:val="a1"/>
    <w:rsid w:val="00021431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99">
    <w:name w:val="xl99"/>
    <w:basedOn w:val="a1"/>
    <w:rsid w:val="00021431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100">
    <w:name w:val="xl100"/>
    <w:basedOn w:val="a1"/>
    <w:rsid w:val="00021431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101">
    <w:name w:val="xl101"/>
    <w:basedOn w:val="a1"/>
    <w:rsid w:val="00021431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102">
    <w:name w:val="xl102"/>
    <w:basedOn w:val="a1"/>
    <w:rsid w:val="00021431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103">
    <w:name w:val="xl103"/>
    <w:basedOn w:val="a1"/>
    <w:rsid w:val="00021431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104">
    <w:name w:val="xl104"/>
    <w:basedOn w:val="a1"/>
    <w:rsid w:val="00021431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105">
    <w:name w:val="xl105"/>
    <w:basedOn w:val="a1"/>
    <w:rsid w:val="00021431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106">
    <w:name w:val="xl106"/>
    <w:basedOn w:val="a1"/>
    <w:rsid w:val="00021431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107">
    <w:name w:val="xl107"/>
    <w:basedOn w:val="a1"/>
    <w:rsid w:val="00021431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108">
    <w:name w:val="xl108"/>
    <w:basedOn w:val="a1"/>
    <w:rsid w:val="00021431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sz w:val="24"/>
      <w:szCs w:val="24"/>
    </w:rPr>
  </w:style>
  <w:style w:type="paragraph" w:customStyle="1" w:styleId="xl109">
    <w:name w:val="xl109"/>
    <w:basedOn w:val="a1"/>
    <w:rsid w:val="00021431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24"/>
      <w:szCs w:val="24"/>
    </w:rPr>
  </w:style>
  <w:style w:type="paragraph" w:customStyle="1" w:styleId="xl110">
    <w:name w:val="xl110"/>
    <w:basedOn w:val="a1"/>
    <w:rsid w:val="00021431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24"/>
      <w:szCs w:val="24"/>
    </w:rPr>
  </w:style>
  <w:style w:type="paragraph" w:customStyle="1" w:styleId="xl111">
    <w:name w:val="xl111"/>
    <w:basedOn w:val="a1"/>
    <w:rsid w:val="00021431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sz w:val="24"/>
      <w:szCs w:val="24"/>
    </w:rPr>
  </w:style>
  <w:style w:type="paragraph" w:customStyle="1" w:styleId="xl112">
    <w:name w:val="xl112"/>
    <w:basedOn w:val="a1"/>
    <w:rsid w:val="00021431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113">
    <w:name w:val="xl113"/>
    <w:basedOn w:val="a1"/>
    <w:rsid w:val="00021431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114">
    <w:name w:val="xl114"/>
    <w:basedOn w:val="a1"/>
    <w:rsid w:val="00021431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115">
    <w:name w:val="xl115"/>
    <w:basedOn w:val="a1"/>
    <w:rsid w:val="00021431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116">
    <w:name w:val="xl116"/>
    <w:basedOn w:val="a1"/>
    <w:rsid w:val="00021431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117">
    <w:name w:val="xl117"/>
    <w:basedOn w:val="a1"/>
    <w:rsid w:val="00021431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i/>
      <w:iCs/>
      <w:sz w:val="24"/>
      <w:szCs w:val="24"/>
    </w:rPr>
  </w:style>
  <w:style w:type="paragraph" w:customStyle="1" w:styleId="xl118">
    <w:name w:val="xl118"/>
    <w:basedOn w:val="a1"/>
    <w:rsid w:val="00021431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119">
    <w:name w:val="xl119"/>
    <w:basedOn w:val="a1"/>
    <w:rsid w:val="00021431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i/>
      <w:iCs/>
      <w:sz w:val="24"/>
      <w:szCs w:val="24"/>
    </w:rPr>
  </w:style>
  <w:style w:type="paragraph" w:customStyle="1" w:styleId="xl120">
    <w:name w:val="xl120"/>
    <w:basedOn w:val="a1"/>
    <w:rsid w:val="00021431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8"/>
      <w:szCs w:val="18"/>
    </w:rPr>
  </w:style>
  <w:style w:type="paragraph" w:customStyle="1" w:styleId="xl121">
    <w:name w:val="xl121"/>
    <w:basedOn w:val="a1"/>
    <w:rsid w:val="00021431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122">
    <w:name w:val="xl122"/>
    <w:basedOn w:val="a1"/>
    <w:rsid w:val="00021431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123">
    <w:name w:val="xl123"/>
    <w:basedOn w:val="a1"/>
    <w:rsid w:val="00021431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24">
    <w:name w:val="xl124"/>
    <w:basedOn w:val="a1"/>
    <w:rsid w:val="0002143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25">
    <w:name w:val="xl125"/>
    <w:basedOn w:val="a1"/>
    <w:rsid w:val="000214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26">
    <w:name w:val="xl126"/>
    <w:basedOn w:val="a1"/>
    <w:rsid w:val="00021431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27">
    <w:name w:val="xl127"/>
    <w:basedOn w:val="a1"/>
    <w:rsid w:val="00021431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28">
    <w:name w:val="xl128"/>
    <w:basedOn w:val="a1"/>
    <w:rsid w:val="00021431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29">
    <w:name w:val="xl129"/>
    <w:basedOn w:val="a1"/>
    <w:rsid w:val="00021431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30">
    <w:name w:val="xl130"/>
    <w:basedOn w:val="a1"/>
    <w:rsid w:val="00021431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31">
    <w:name w:val="xl131"/>
    <w:basedOn w:val="a1"/>
    <w:rsid w:val="00021431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132">
    <w:name w:val="xl132"/>
    <w:basedOn w:val="a1"/>
    <w:rsid w:val="00021431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33">
    <w:name w:val="xl133"/>
    <w:basedOn w:val="a1"/>
    <w:rsid w:val="00021431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34">
    <w:name w:val="xl134"/>
    <w:basedOn w:val="a1"/>
    <w:rsid w:val="00021431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i/>
      <w:iCs/>
      <w:sz w:val="24"/>
      <w:szCs w:val="24"/>
    </w:rPr>
  </w:style>
  <w:style w:type="paragraph" w:customStyle="1" w:styleId="xl135">
    <w:name w:val="xl135"/>
    <w:basedOn w:val="a1"/>
    <w:rsid w:val="00021431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36">
    <w:name w:val="xl136"/>
    <w:basedOn w:val="a1"/>
    <w:rsid w:val="00021431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i/>
      <w:iCs/>
      <w:sz w:val="24"/>
      <w:szCs w:val="24"/>
    </w:rPr>
  </w:style>
  <w:style w:type="paragraph" w:customStyle="1" w:styleId="xl137">
    <w:name w:val="xl137"/>
    <w:basedOn w:val="a1"/>
    <w:rsid w:val="00021431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i/>
      <w:iCs/>
      <w:sz w:val="24"/>
      <w:szCs w:val="24"/>
    </w:rPr>
  </w:style>
  <w:style w:type="paragraph" w:customStyle="1" w:styleId="xl138">
    <w:name w:val="xl138"/>
    <w:basedOn w:val="a1"/>
    <w:rsid w:val="00021431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i/>
      <w:iCs/>
      <w:sz w:val="24"/>
      <w:szCs w:val="24"/>
    </w:rPr>
  </w:style>
  <w:style w:type="paragraph" w:customStyle="1" w:styleId="xl139">
    <w:name w:val="xl139"/>
    <w:basedOn w:val="a1"/>
    <w:rsid w:val="00021431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140">
    <w:name w:val="xl140"/>
    <w:basedOn w:val="a1"/>
    <w:rsid w:val="00021431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41">
    <w:name w:val="xl141"/>
    <w:basedOn w:val="a1"/>
    <w:rsid w:val="00021431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42">
    <w:name w:val="xl142"/>
    <w:basedOn w:val="a1"/>
    <w:rsid w:val="00021431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43">
    <w:name w:val="xl143"/>
    <w:basedOn w:val="a1"/>
    <w:rsid w:val="00021431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144">
    <w:name w:val="xl144"/>
    <w:basedOn w:val="a1"/>
    <w:rsid w:val="000214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145">
    <w:name w:val="xl145"/>
    <w:basedOn w:val="a1"/>
    <w:rsid w:val="0002143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146">
    <w:name w:val="xl146"/>
    <w:basedOn w:val="a1"/>
    <w:rsid w:val="00021431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147">
    <w:name w:val="xl147"/>
    <w:basedOn w:val="a1"/>
    <w:rsid w:val="0002143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148">
    <w:name w:val="xl148"/>
    <w:basedOn w:val="a1"/>
    <w:rsid w:val="0002143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149">
    <w:name w:val="xl149"/>
    <w:basedOn w:val="a1"/>
    <w:rsid w:val="0002143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150">
    <w:name w:val="xl150"/>
    <w:basedOn w:val="a1"/>
    <w:rsid w:val="00021431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151">
    <w:name w:val="xl151"/>
    <w:basedOn w:val="a1"/>
    <w:rsid w:val="00021431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152">
    <w:name w:val="xl152"/>
    <w:basedOn w:val="a1"/>
    <w:rsid w:val="00021431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24"/>
      <w:szCs w:val="24"/>
    </w:rPr>
  </w:style>
  <w:style w:type="paragraph" w:customStyle="1" w:styleId="xl153">
    <w:name w:val="xl153"/>
    <w:basedOn w:val="a1"/>
    <w:rsid w:val="00021431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i/>
      <w:iCs/>
      <w:sz w:val="24"/>
      <w:szCs w:val="24"/>
    </w:rPr>
  </w:style>
  <w:style w:type="paragraph" w:customStyle="1" w:styleId="xl154">
    <w:name w:val="xl154"/>
    <w:basedOn w:val="a1"/>
    <w:rsid w:val="00021431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i/>
      <w:iCs/>
      <w:sz w:val="24"/>
      <w:szCs w:val="24"/>
    </w:rPr>
  </w:style>
  <w:style w:type="paragraph" w:customStyle="1" w:styleId="xl155">
    <w:name w:val="xl155"/>
    <w:basedOn w:val="a1"/>
    <w:rsid w:val="00021431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i/>
      <w:iCs/>
      <w:sz w:val="24"/>
      <w:szCs w:val="24"/>
    </w:rPr>
  </w:style>
  <w:style w:type="paragraph" w:customStyle="1" w:styleId="xl156">
    <w:name w:val="xl156"/>
    <w:basedOn w:val="a1"/>
    <w:rsid w:val="00021431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i/>
      <w:iCs/>
      <w:sz w:val="24"/>
      <w:szCs w:val="24"/>
    </w:rPr>
  </w:style>
  <w:style w:type="paragraph" w:customStyle="1" w:styleId="xl157">
    <w:name w:val="xl157"/>
    <w:basedOn w:val="a1"/>
    <w:rsid w:val="00021431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i/>
      <w:iCs/>
      <w:sz w:val="24"/>
      <w:szCs w:val="24"/>
    </w:rPr>
  </w:style>
  <w:style w:type="paragraph" w:customStyle="1" w:styleId="xl158">
    <w:name w:val="xl158"/>
    <w:basedOn w:val="a1"/>
    <w:rsid w:val="0002143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159">
    <w:name w:val="xl159"/>
    <w:basedOn w:val="a1"/>
    <w:rsid w:val="000214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160">
    <w:name w:val="xl160"/>
    <w:basedOn w:val="a1"/>
    <w:rsid w:val="000214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161">
    <w:name w:val="xl161"/>
    <w:basedOn w:val="a1"/>
    <w:rsid w:val="000214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162">
    <w:name w:val="xl162"/>
    <w:basedOn w:val="a1"/>
    <w:rsid w:val="00021431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163">
    <w:name w:val="xl163"/>
    <w:basedOn w:val="a1"/>
    <w:rsid w:val="000214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164">
    <w:name w:val="xl164"/>
    <w:basedOn w:val="a1"/>
    <w:rsid w:val="00021431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165">
    <w:name w:val="xl165"/>
    <w:basedOn w:val="a1"/>
    <w:rsid w:val="0002143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166">
    <w:name w:val="xl166"/>
    <w:basedOn w:val="a1"/>
    <w:rsid w:val="0002143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167">
    <w:name w:val="xl167"/>
    <w:basedOn w:val="a1"/>
    <w:rsid w:val="00021431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168">
    <w:name w:val="xl168"/>
    <w:basedOn w:val="a1"/>
    <w:rsid w:val="00021431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169">
    <w:name w:val="xl169"/>
    <w:basedOn w:val="a1"/>
    <w:rsid w:val="00021431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i/>
      <w:iCs/>
      <w:sz w:val="24"/>
      <w:szCs w:val="24"/>
    </w:rPr>
  </w:style>
  <w:style w:type="paragraph" w:customStyle="1" w:styleId="xl170">
    <w:name w:val="xl170"/>
    <w:basedOn w:val="a1"/>
    <w:rsid w:val="00021431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sz w:val="24"/>
      <w:szCs w:val="24"/>
    </w:rPr>
  </w:style>
  <w:style w:type="paragraph" w:customStyle="1" w:styleId="xl171">
    <w:name w:val="xl171"/>
    <w:basedOn w:val="a1"/>
    <w:rsid w:val="00021431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sz w:val="24"/>
      <w:szCs w:val="24"/>
    </w:rPr>
  </w:style>
  <w:style w:type="paragraph" w:customStyle="1" w:styleId="xl172">
    <w:name w:val="xl172"/>
    <w:basedOn w:val="a1"/>
    <w:rsid w:val="00021431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sz w:val="24"/>
      <w:szCs w:val="24"/>
    </w:rPr>
  </w:style>
  <w:style w:type="paragraph" w:customStyle="1" w:styleId="xl173">
    <w:name w:val="xl173"/>
    <w:basedOn w:val="a1"/>
    <w:rsid w:val="00021431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sz w:val="24"/>
      <w:szCs w:val="24"/>
    </w:rPr>
  </w:style>
  <w:style w:type="paragraph" w:customStyle="1" w:styleId="xl174">
    <w:name w:val="xl174"/>
    <w:basedOn w:val="a1"/>
    <w:rsid w:val="0002143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75">
    <w:name w:val="xl175"/>
    <w:basedOn w:val="a1"/>
    <w:rsid w:val="000214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76">
    <w:name w:val="xl176"/>
    <w:basedOn w:val="a1"/>
    <w:rsid w:val="000214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77">
    <w:name w:val="xl177"/>
    <w:basedOn w:val="a1"/>
    <w:rsid w:val="00021431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78">
    <w:name w:val="xl178"/>
    <w:basedOn w:val="a1"/>
    <w:rsid w:val="0002143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79">
    <w:name w:val="xl179"/>
    <w:basedOn w:val="a1"/>
    <w:rsid w:val="0002143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numbering" w:customStyle="1" w:styleId="1111">
    <w:name w:val="Нет списка111"/>
    <w:next w:val="a4"/>
    <w:semiHidden/>
    <w:rsid w:val="00021431"/>
  </w:style>
  <w:style w:type="paragraph" w:customStyle="1" w:styleId="xl180">
    <w:name w:val="xl180"/>
    <w:basedOn w:val="a1"/>
    <w:rsid w:val="00021431"/>
    <w:pPr>
      <w:pBdr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i/>
      <w:iCs/>
      <w:sz w:val="24"/>
      <w:szCs w:val="24"/>
    </w:rPr>
  </w:style>
  <w:style w:type="paragraph" w:customStyle="1" w:styleId="xl181">
    <w:name w:val="xl181"/>
    <w:basedOn w:val="a1"/>
    <w:rsid w:val="00021431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82">
    <w:name w:val="xl182"/>
    <w:basedOn w:val="a1"/>
    <w:rsid w:val="000214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83">
    <w:name w:val="xl183"/>
    <w:basedOn w:val="a1"/>
    <w:rsid w:val="000214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84">
    <w:name w:val="xl184"/>
    <w:basedOn w:val="a1"/>
    <w:rsid w:val="00021431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85">
    <w:name w:val="xl185"/>
    <w:basedOn w:val="a1"/>
    <w:rsid w:val="000214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86">
    <w:name w:val="xl186"/>
    <w:basedOn w:val="a1"/>
    <w:rsid w:val="0002143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87">
    <w:name w:val="xl187"/>
    <w:basedOn w:val="a1"/>
    <w:rsid w:val="00021431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CCFFFF"/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88">
    <w:name w:val="xl188"/>
    <w:basedOn w:val="a1"/>
    <w:rsid w:val="00021431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189">
    <w:name w:val="xl189"/>
    <w:basedOn w:val="a1"/>
    <w:rsid w:val="00021431"/>
    <w:pPr>
      <w:pBdr>
        <w:left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190">
    <w:name w:val="xl190"/>
    <w:basedOn w:val="a1"/>
    <w:rsid w:val="0002143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center"/>
      <w:textAlignment w:val="center"/>
    </w:pPr>
    <w:rPr>
      <w:b/>
      <w:bCs/>
      <w:i/>
      <w:iCs/>
      <w:sz w:val="24"/>
      <w:szCs w:val="24"/>
    </w:rPr>
  </w:style>
  <w:style w:type="paragraph" w:customStyle="1" w:styleId="xl191">
    <w:name w:val="xl191"/>
    <w:basedOn w:val="a1"/>
    <w:rsid w:val="0002143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center"/>
      <w:textAlignment w:val="center"/>
    </w:pPr>
    <w:rPr>
      <w:b/>
      <w:bCs/>
      <w:i/>
      <w:iCs/>
      <w:sz w:val="24"/>
      <w:szCs w:val="24"/>
    </w:rPr>
  </w:style>
  <w:style w:type="paragraph" w:customStyle="1" w:styleId="xl192">
    <w:name w:val="xl192"/>
    <w:basedOn w:val="a1"/>
    <w:rsid w:val="000214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</w:pPr>
    <w:rPr>
      <w:sz w:val="24"/>
      <w:szCs w:val="24"/>
    </w:rPr>
  </w:style>
  <w:style w:type="paragraph" w:customStyle="1" w:styleId="xl193">
    <w:name w:val="xl193"/>
    <w:basedOn w:val="a1"/>
    <w:rsid w:val="000214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94">
    <w:name w:val="xl194"/>
    <w:basedOn w:val="a1"/>
    <w:rsid w:val="000214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center"/>
      <w:textAlignment w:val="top"/>
    </w:pPr>
    <w:rPr>
      <w:b/>
      <w:bCs/>
      <w:i/>
      <w:iCs/>
      <w:sz w:val="24"/>
      <w:szCs w:val="24"/>
    </w:rPr>
  </w:style>
  <w:style w:type="paragraph" w:customStyle="1" w:styleId="xl195">
    <w:name w:val="xl195"/>
    <w:basedOn w:val="a1"/>
    <w:rsid w:val="000214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196">
    <w:name w:val="xl196"/>
    <w:basedOn w:val="a1"/>
    <w:rsid w:val="000214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197">
    <w:name w:val="xl197"/>
    <w:basedOn w:val="a1"/>
    <w:rsid w:val="000214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198">
    <w:name w:val="xl198"/>
    <w:basedOn w:val="a1"/>
    <w:rsid w:val="000214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199">
    <w:name w:val="xl199"/>
    <w:basedOn w:val="a1"/>
    <w:rsid w:val="000214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200">
    <w:name w:val="xl200"/>
    <w:basedOn w:val="a1"/>
    <w:rsid w:val="0002143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i/>
      <w:iCs/>
      <w:sz w:val="24"/>
      <w:szCs w:val="24"/>
    </w:rPr>
  </w:style>
  <w:style w:type="paragraph" w:customStyle="1" w:styleId="xl201">
    <w:name w:val="xl201"/>
    <w:basedOn w:val="a1"/>
    <w:rsid w:val="0002143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02">
    <w:name w:val="xl202"/>
    <w:basedOn w:val="a1"/>
    <w:rsid w:val="00021431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i/>
      <w:iCs/>
      <w:sz w:val="24"/>
      <w:szCs w:val="24"/>
    </w:rPr>
  </w:style>
  <w:style w:type="paragraph" w:customStyle="1" w:styleId="xl203">
    <w:name w:val="xl203"/>
    <w:basedOn w:val="a1"/>
    <w:rsid w:val="000214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204">
    <w:name w:val="xl204"/>
    <w:basedOn w:val="a1"/>
    <w:rsid w:val="00021431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CCFFCC"/>
      <w:spacing w:before="100" w:beforeAutospacing="1" w:after="100" w:afterAutospacing="1"/>
    </w:pPr>
    <w:rPr>
      <w:sz w:val="24"/>
      <w:szCs w:val="24"/>
    </w:rPr>
  </w:style>
  <w:style w:type="paragraph" w:customStyle="1" w:styleId="xl205">
    <w:name w:val="xl205"/>
    <w:basedOn w:val="a1"/>
    <w:rsid w:val="0002143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i/>
      <w:iCs/>
      <w:sz w:val="24"/>
      <w:szCs w:val="24"/>
    </w:rPr>
  </w:style>
  <w:style w:type="paragraph" w:customStyle="1" w:styleId="xl206">
    <w:name w:val="xl206"/>
    <w:basedOn w:val="a1"/>
    <w:rsid w:val="0002143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207">
    <w:name w:val="xl207"/>
    <w:basedOn w:val="a1"/>
    <w:rsid w:val="0002143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08">
    <w:name w:val="xl208"/>
    <w:basedOn w:val="a1"/>
    <w:rsid w:val="0002143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209">
    <w:name w:val="xl209"/>
    <w:basedOn w:val="a1"/>
    <w:rsid w:val="0002143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210">
    <w:name w:val="xl210"/>
    <w:basedOn w:val="a1"/>
    <w:rsid w:val="000214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center"/>
      <w:textAlignment w:val="top"/>
    </w:pPr>
    <w:rPr>
      <w:b/>
      <w:bCs/>
      <w:i/>
      <w:iCs/>
      <w:sz w:val="24"/>
      <w:szCs w:val="24"/>
    </w:rPr>
  </w:style>
  <w:style w:type="paragraph" w:customStyle="1" w:styleId="xl211">
    <w:name w:val="xl211"/>
    <w:basedOn w:val="a1"/>
    <w:rsid w:val="000214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212">
    <w:name w:val="xl212"/>
    <w:basedOn w:val="a1"/>
    <w:rsid w:val="00021431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sz w:val="24"/>
      <w:szCs w:val="24"/>
    </w:rPr>
  </w:style>
  <w:style w:type="paragraph" w:customStyle="1" w:styleId="xl213">
    <w:name w:val="xl213"/>
    <w:basedOn w:val="a1"/>
    <w:rsid w:val="00021431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214">
    <w:name w:val="xl214"/>
    <w:basedOn w:val="a1"/>
    <w:rsid w:val="00021431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215">
    <w:name w:val="xl215"/>
    <w:basedOn w:val="a1"/>
    <w:rsid w:val="00021431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216">
    <w:name w:val="xl216"/>
    <w:basedOn w:val="a1"/>
    <w:rsid w:val="00021431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CCFFFF"/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217">
    <w:name w:val="xl217"/>
    <w:basedOn w:val="a1"/>
    <w:rsid w:val="00021431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218">
    <w:name w:val="xl218"/>
    <w:basedOn w:val="a1"/>
    <w:rsid w:val="00021431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219">
    <w:name w:val="xl219"/>
    <w:basedOn w:val="a1"/>
    <w:rsid w:val="00021431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20">
    <w:name w:val="xl220"/>
    <w:basedOn w:val="a1"/>
    <w:rsid w:val="00021431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221">
    <w:name w:val="xl221"/>
    <w:basedOn w:val="a1"/>
    <w:rsid w:val="00021431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i/>
      <w:iCs/>
      <w:sz w:val="24"/>
      <w:szCs w:val="24"/>
    </w:rPr>
  </w:style>
  <w:style w:type="paragraph" w:customStyle="1" w:styleId="xl222">
    <w:name w:val="xl222"/>
    <w:basedOn w:val="a1"/>
    <w:rsid w:val="00021431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i/>
      <w:iCs/>
      <w:sz w:val="24"/>
      <w:szCs w:val="24"/>
    </w:rPr>
  </w:style>
  <w:style w:type="paragraph" w:customStyle="1" w:styleId="xl223">
    <w:name w:val="xl223"/>
    <w:basedOn w:val="a1"/>
    <w:rsid w:val="0002143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24">
    <w:name w:val="xl224"/>
    <w:basedOn w:val="a1"/>
    <w:rsid w:val="000214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25">
    <w:name w:val="xl225"/>
    <w:basedOn w:val="a1"/>
    <w:rsid w:val="000214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26">
    <w:name w:val="xl226"/>
    <w:basedOn w:val="a1"/>
    <w:rsid w:val="000214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227">
    <w:name w:val="xl227"/>
    <w:basedOn w:val="a1"/>
    <w:rsid w:val="000214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228">
    <w:name w:val="xl228"/>
    <w:basedOn w:val="a1"/>
    <w:rsid w:val="00021431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229">
    <w:name w:val="xl229"/>
    <w:basedOn w:val="a1"/>
    <w:rsid w:val="00021431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FFFF99"/>
      <w:spacing w:before="100" w:beforeAutospacing="1" w:after="100" w:afterAutospacing="1"/>
    </w:pPr>
    <w:rPr>
      <w:sz w:val="24"/>
      <w:szCs w:val="24"/>
    </w:rPr>
  </w:style>
  <w:style w:type="paragraph" w:customStyle="1" w:styleId="xl230">
    <w:name w:val="xl230"/>
    <w:basedOn w:val="a1"/>
    <w:rsid w:val="00021431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CCFFFF"/>
      <w:spacing w:before="100" w:beforeAutospacing="1" w:after="100" w:afterAutospacing="1"/>
    </w:pPr>
    <w:rPr>
      <w:sz w:val="24"/>
      <w:szCs w:val="24"/>
    </w:rPr>
  </w:style>
  <w:style w:type="paragraph" w:customStyle="1" w:styleId="xl231">
    <w:name w:val="xl231"/>
    <w:basedOn w:val="a1"/>
    <w:rsid w:val="00021431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32">
    <w:name w:val="xl232"/>
    <w:basedOn w:val="a1"/>
    <w:rsid w:val="00021431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33">
    <w:name w:val="xl233"/>
    <w:basedOn w:val="a1"/>
    <w:rsid w:val="00021431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34">
    <w:name w:val="xl234"/>
    <w:basedOn w:val="a1"/>
    <w:rsid w:val="00021431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235">
    <w:name w:val="xl235"/>
    <w:basedOn w:val="a1"/>
    <w:rsid w:val="00021431"/>
    <w:pPr>
      <w:pBdr>
        <w:top w:val="single" w:sz="8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236">
    <w:name w:val="xl236"/>
    <w:basedOn w:val="a1"/>
    <w:rsid w:val="00021431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237">
    <w:name w:val="xl237"/>
    <w:basedOn w:val="a1"/>
    <w:rsid w:val="00021431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38">
    <w:name w:val="xl238"/>
    <w:basedOn w:val="a1"/>
    <w:rsid w:val="0002143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39">
    <w:name w:val="xl239"/>
    <w:basedOn w:val="a1"/>
    <w:rsid w:val="00021431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40">
    <w:name w:val="xl240"/>
    <w:basedOn w:val="a1"/>
    <w:rsid w:val="00021431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41">
    <w:name w:val="xl241"/>
    <w:basedOn w:val="a1"/>
    <w:rsid w:val="0002143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42">
    <w:name w:val="xl242"/>
    <w:basedOn w:val="a1"/>
    <w:rsid w:val="00021431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43">
    <w:name w:val="xl243"/>
    <w:basedOn w:val="a1"/>
    <w:rsid w:val="00021431"/>
    <w:pPr>
      <w:pBdr>
        <w:top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44">
    <w:name w:val="xl244"/>
    <w:basedOn w:val="a1"/>
    <w:rsid w:val="00021431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45">
    <w:name w:val="xl245"/>
    <w:basedOn w:val="a1"/>
    <w:rsid w:val="0002143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46">
    <w:name w:val="xl246"/>
    <w:basedOn w:val="a1"/>
    <w:rsid w:val="00021431"/>
    <w:pPr>
      <w:pBdr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47">
    <w:name w:val="xl247"/>
    <w:basedOn w:val="a1"/>
    <w:rsid w:val="0002143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48">
    <w:name w:val="xl248"/>
    <w:basedOn w:val="a1"/>
    <w:rsid w:val="00021431"/>
    <w:pPr>
      <w:shd w:val="clear" w:color="auto" w:fill="FFFF99"/>
      <w:spacing w:before="100" w:beforeAutospacing="1" w:after="100" w:afterAutospacing="1"/>
    </w:pPr>
    <w:rPr>
      <w:sz w:val="24"/>
      <w:szCs w:val="24"/>
    </w:rPr>
  </w:style>
  <w:style w:type="paragraph" w:customStyle="1" w:styleId="xl249">
    <w:name w:val="xl249"/>
    <w:basedOn w:val="a1"/>
    <w:rsid w:val="00021431"/>
    <w:pPr>
      <w:pBdr>
        <w:left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</w:pPr>
    <w:rPr>
      <w:sz w:val="24"/>
      <w:szCs w:val="24"/>
    </w:rPr>
  </w:style>
  <w:style w:type="paragraph" w:customStyle="1" w:styleId="xl250">
    <w:name w:val="xl250"/>
    <w:basedOn w:val="a1"/>
    <w:rsid w:val="00021431"/>
    <w:pPr>
      <w:pBdr>
        <w:left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251">
    <w:name w:val="xl251"/>
    <w:basedOn w:val="a1"/>
    <w:rsid w:val="00021431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252">
    <w:name w:val="xl252"/>
    <w:basedOn w:val="a1"/>
    <w:rsid w:val="00021431"/>
    <w:pPr>
      <w:pBdr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53">
    <w:name w:val="xl253"/>
    <w:basedOn w:val="a1"/>
    <w:rsid w:val="00021431"/>
    <w:pPr>
      <w:pBdr>
        <w:left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254">
    <w:name w:val="xl254"/>
    <w:basedOn w:val="a1"/>
    <w:rsid w:val="00021431"/>
    <w:pPr>
      <w:pBdr>
        <w:left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255">
    <w:name w:val="xl255"/>
    <w:basedOn w:val="a1"/>
    <w:rsid w:val="00021431"/>
    <w:pPr>
      <w:pBdr>
        <w:left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256">
    <w:name w:val="xl256"/>
    <w:basedOn w:val="a1"/>
    <w:rsid w:val="00021431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257">
    <w:name w:val="xl257"/>
    <w:basedOn w:val="a1"/>
    <w:rsid w:val="00021431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258">
    <w:name w:val="xl258"/>
    <w:basedOn w:val="a1"/>
    <w:rsid w:val="00021431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CCFFFF"/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259">
    <w:name w:val="xl259"/>
    <w:basedOn w:val="a1"/>
    <w:rsid w:val="00021431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FFFF99"/>
      <w:spacing w:before="100" w:beforeAutospacing="1" w:after="100" w:afterAutospacing="1"/>
    </w:pPr>
    <w:rPr>
      <w:sz w:val="24"/>
      <w:szCs w:val="24"/>
    </w:rPr>
  </w:style>
  <w:style w:type="paragraph" w:customStyle="1" w:styleId="xl260">
    <w:name w:val="xl260"/>
    <w:basedOn w:val="a1"/>
    <w:rsid w:val="00021431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auto" w:fill="CCFFFF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261">
    <w:name w:val="xl261"/>
    <w:basedOn w:val="a1"/>
    <w:rsid w:val="0002143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262">
    <w:name w:val="xl262"/>
    <w:basedOn w:val="a1"/>
    <w:rsid w:val="0002143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</w:pPr>
    <w:rPr>
      <w:sz w:val="24"/>
      <w:szCs w:val="24"/>
    </w:rPr>
  </w:style>
  <w:style w:type="paragraph" w:customStyle="1" w:styleId="xl263">
    <w:name w:val="xl263"/>
    <w:basedOn w:val="a1"/>
    <w:rsid w:val="0002143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264">
    <w:name w:val="xl264"/>
    <w:basedOn w:val="a1"/>
    <w:rsid w:val="0002143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265">
    <w:name w:val="xl265"/>
    <w:basedOn w:val="a1"/>
    <w:rsid w:val="00021431"/>
    <w:pPr>
      <w:pBdr>
        <w:left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266">
    <w:name w:val="xl266"/>
    <w:basedOn w:val="a1"/>
    <w:rsid w:val="0002143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i/>
      <w:iCs/>
      <w:sz w:val="24"/>
      <w:szCs w:val="24"/>
    </w:rPr>
  </w:style>
  <w:style w:type="paragraph" w:customStyle="1" w:styleId="xl267">
    <w:name w:val="xl267"/>
    <w:basedOn w:val="a1"/>
    <w:rsid w:val="00021431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i/>
      <w:iCs/>
      <w:sz w:val="24"/>
      <w:szCs w:val="24"/>
    </w:rPr>
  </w:style>
  <w:style w:type="paragraph" w:customStyle="1" w:styleId="xl268">
    <w:name w:val="xl268"/>
    <w:basedOn w:val="a1"/>
    <w:rsid w:val="00021431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269">
    <w:name w:val="xl269"/>
    <w:basedOn w:val="a1"/>
    <w:rsid w:val="000214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70">
    <w:name w:val="xl270"/>
    <w:basedOn w:val="a1"/>
    <w:rsid w:val="00021431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271">
    <w:name w:val="xl271"/>
    <w:basedOn w:val="a1"/>
    <w:rsid w:val="00021431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auto" w:fill="CCFFFF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272">
    <w:name w:val="xl272"/>
    <w:basedOn w:val="a1"/>
    <w:rsid w:val="00021431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273">
    <w:name w:val="xl273"/>
    <w:basedOn w:val="a1"/>
    <w:rsid w:val="0002143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274">
    <w:name w:val="xl274"/>
    <w:basedOn w:val="a1"/>
    <w:rsid w:val="00021431"/>
    <w:pPr>
      <w:pBdr>
        <w:top w:val="single" w:sz="4" w:space="0" w:color="auto"/>
        <w:left w:val="single" w:sz="4" w:space="0" w:color="auto"/>
        <w:right w:val="single" w:sz="8" w:space="0" w:color="auto"/>
      </w:pBdr>
      <w:shd w:val="clear" w:color="auto" w:fill="CCFFFF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275">
    <w:name w:val="xl275"/>
    <w:basedOn w:val="a1"/>
    <w:rsid w:val="00021431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276">
    <w:name w:val="xl276"/>
    <w:basedOn w:val="a1"/>
    <w:rsid w:val="00021431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i/>
      <w:iCs/>
      <w:sz w:val="24"/>
      <w:szCs w:val="24"/>
    </w:rPr>
  </w:style>
  <w:style w:type="paragraph" w:customStyle="1" w:styleId="xl277">
    <w:name w:val="xl277"/>
    <w:basedOn w:val="a1"/>
    <w:rsid w:val="00021431"/>
    <w:pPr>
      <w:pBdr>
        <w:left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center"/>
      <w:textAlignment w:val="top"/>
    </w:pPr>
    <w:rPr>
      <w:b/>
      <w:bCs/>
      <w:i/>
      <w:iCs/>
      <w:sz w:val="24"/>
      <w:szCs w:val="24"/>
    </w:rPr>
  </w:style>
  <w:style w:type="paragraph" w:customStyle="1" w:styleId="xl278">
    <w:name w:val="xl278"/>
    <w:basedOn w:val="a1"/>
    <w:rsid w:val="00021431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279">
    <w:name w:val="xl279"/>
    <w:basedOn w:val="a1"/>
    <w:rsid w:val="00021431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CCFFFF"/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280">
    <w:name w:val="xl280"/>
    <w:basedOn w:val="a1"/>
    <w:rsid w:val="00021431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281">
    <w:name w:val="xl281"/>
    <w:basedOn w:val="a1"/>
    <w:rsid w:val="00021431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282">
    <w:name w:val="xl282"/>
    <w:basedOn w:val="a1"/>
    <w:rsid w:val="00021431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center"/>
      <w:textAlignment w:val="top"/>
    </w:pPr>
    <w:rPr>
      <w:b/>
      <w:bCs/>
      <w:sz w:val="24"/>
      <w:szCs w:val="24"/>
    </w:rPr>
  </w:style>
  <w:style w:type="paragraph" w:customStyle="1" w:styleId="xl283">
    <w:name w:val="xl283"/>
    <w:basedOn w:val="a1"/>
    <w:rsid w:val="00021431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CCFFFF"/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284">
    <w:name w:val="xl284"/>
    <w:basedOn w:val="a1"/>
    <w:rsid w:val="000214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285">
    <w:name w:val="xl285"/>
    <w:basedOn w:val="a1"/>
    <w:rsid w:val="000214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center"/>
      <w:textAlignment w:val="top"/>
    </w:pPr>
    <w:rPr>
      <w:b/>
      <w:bCs/>
      <w:sz w:val="24"/>
      <w:szCs w:val="24"/>
    </w:rPr>
  </w:style>
  <w:style w:type="paragraph" w:customStyle="1" w:styleId="xl286">
    <w:name w:val="xl286"/>
    <w:basedOn w:val="a1"/>
    <w:rsid w:val="000214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center"/>
      <w:textAlignment w:val="top"/>
    </w:pPr>
    <w:rPr>
      <w:b/>
      <w:bCs/>
      <w:sz w:val="24"/>
      <w:szCs w:val="24"/>
    </w:rPr>
  </w:style>
  <w:style w:type="paragraph" w:customStyle="1" w:styleId="xl287">
    <w:name w:val="xl287"/>
    <w:basedOn w:val="a1"/>
    <w:rsid w:val="000214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center"/>
      <w:textAlignment w:val="top"/>
    </w:pPr>
    <w:rPr>
      <w:b/>
      <w:bCs/>
      <w:sz w:val="24"/>
      <w:szCs w:val="24"/>
    </w:rPr>
  </w:style>
  <w:style w:type="paragraph" w:customStyle="1" w:styleId="xl288">
    <w:name w:val="xl288"/>
    <w:basedOn w:val="a1"/>
    <w:rsid w:val="00021431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i/>
      <w:iCs/>
      <w:sz w:val="24"/>
      <w:szCs w:val="24"/>
    </w:rPr>
  </w:style>
  <w:style w:type="paragraph" w:customStyle="1" w:styleId="xl289">
    <w:name w:val="xl289"/>
    <w:basedOn w:val="a1"/>
    <w:rsid w:val="0002143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290">
    <w:name w:val="xl290"/>
    <w:basedOn w:val="a1"/>
    <w:rsid w:val="0002143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91">
    <w:name w:val="xl291"/>
    <w:basedOn w:val="a1"/>
    <w:rsid w:val="00021431"/>
    <w:pPr>
      <w:pBdr>
        <w:top w:val="single" w:sz="4" w:space="0" w:color="auto"/>
        <w:left w:val="single" w:sz="4" w:space="0" w:color="auto"/>
        <w:right w:val="single" w:sz="8" w:space="0" w:color="auto"/>
      </w:pBdr>
      <w:shd w:val="clear" w:color="auto" w:fill="CCFFFF"/>
      <w:spacing w:before="100" w:beforeAutospacing="1" w:after="100" w:afterAutospacing="1"/>
    </w:pPr>
    <w:rPr>
      <w:sz w:val="24"/>
      <w:szCs w:val="24"/>
    </w:rPr>
  </w:style>
  <w:style w:type="paragraph" w:customStyle="1" w:styleId="xl292">
    <w:name w:val="xl292"/>
    <w:basedOn w:val="a1"/>
    <w:rsid w:val="0002143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i/>
      <w:iCs/>
      <w:sz w:val="24"/>
      <w:szCs w:val="24"/>
    </w:rPr>
  </w:style>
  <w:style w:type="paragraph" w:customStyle="1" w:styleId="xl293">
    <w:name w:val="xl293"/>
    <w:basedOn w:val="a1"/>
    <w:rsid w:val="00021431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center"/>
      <w:textAlignment w:val="top"/>
    </w:pPr>
    <w:rPr>
      <w:b/>
      <w:bCs/>
      <w:sz w:val="24"/>
      <w:szCs w:val="24"/>
    </w:rPr>
  </w:style>
  <w:style w:type="paragraph" w:customStyle="1" w:styleId="xl294">
    <w:name w:val="xl294"/>
    <w:basedOn w:val="a1"/>
    <w:rsid w:val="00021431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center"/>
      <w:textAlignment w:val="top"/>
    </w:pPr>
    <w:rPr>
      <w:b/>
      <w:bCs/>
      <w:sz w:val="24"/>
      <w:szCs w:val="24"/>
    </w:rPr>
  </w:style>
  <w:style w:type="paragraph" w:customStyle="1" w:styleId="xl295">
    <w:name w:val="xl295"/>
    <w:basedOn w:val="a1"/>
    <w:rsid w:val="00021431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FFCC99"/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96">
    <w:name w:val="xl296"/>
    <w:basedOn w:val="a1"/>
    <w:rsid w:val="00021431"/>
    <w:pPr>
      <w:pBdr>
        <w:left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297">
    <w:name w:val="xl297"/>
    <w:basedOn w:val="a1"/>
    <w:rsid w:val="00021431"/>
    <w:pPr>
      <w:pBdr>
        <w:left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center"/>
      <w:textAlignment w:val="top"/>
    </w:pPr>
    <w:rPr>
      <w:b/>
      <w:bCs/>
      <w:sz w:val="24"/>
      <w:szCs w:val="24"/>
    </w:rPr>
  </w:style>
  <w:style w:type="paragraph" w:customStyle="1" w:styleId="xl298">
    <w:name w:val="xl298"/>
    <w:basedOn w:val="a1"/>
    <w:rsid w:val="00021431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299">
    <w:name w:val="xl299"/>
    <w:basedOn w:val="a1"/>
    <w:rsid w:val="00021431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300">
    <w:name w:val="xl300"/>
    <w:basedOn w:val="a1"/>
    <w:rsid w:val="00021431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301">
    <w:name w:val="xl301"/>
    <w:basedOn w:val="a1"/>
    <w:rsid w:val="00021431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302">
    <w:name w:val="xl302"/>
    <w:basedOn w:val="a1"/>
    <w:rsid w:val="00021431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303">
    <w:name w:val="xl303"/>
    <w:basedOn w:val="a1"/>
    <w:rsid w:val="00021431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304">
    <w:name w:val="xl304"/>
    <w:basedOn w:val="a1"/>
    <w:rsid w:val="0002143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305">
    <w:name w:val="xl305"/>
    <w:basedOn w:val="a1"/>
    <w:rsid w:val="0002143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306">
    <w:name w:val="xl306"/>
    <w:basedOn w:val="a1"/>
    <w:rsid w:val="0002143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307">
    <w:name w:val="xl307"/>
    <w:basedOn w:val="a1"/>
    <w:rsid w:val="0002143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308">
    <w:name w:val="xl308"/>
    <w:basedOn w:val="a1"/>
    <w:rsid w:val="00021431"/>
    <w:pPr>
      <w:pBdr>
        <w:top w:val="single" w:sz="4" w:space="0" w:color="auto"/>
        <w:left w:val="single" w:sz="4" w:space="0" w:color="auto"/>
        <w:right w:val="single" w:sz="8" w:space="0" w:color="auto"/>
      </w:pBdr>
      <w:shd w:val="clear" w:color="auto" w:fill="CCFFFF"/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font7">
    <w:name w:val="font7"/>
    <w:basedOn w:val="a1"/>
    <w:rsid w:val="00021431"/>
    <w:pPr>
      <w:spacing w:before="100" w:beforeAutospacing="1" w:after="100" w:afterAutospacing="1"/>
    </w:pPr>
    <w:rPr>
      <w:sz w:val="24"/>
      <w:szCs w:val="24"/>
    </w:rPr>
  </w:style>
  <w:style w:type="paragraph" w:customStyle="1" w:styleId="font8">
    <w:name w:val="font8"/>
    <w:basedOn w:val="a1"/>
    <w:rsid w:val="00021431"/>
    <w:pPr>
      <w:spacing w:before="100" w:beforeAutospacing="1" w:after="100" w:afterAutospacing="1"/>
    </w:pPr>
    <w:rPr>
      <w:sz w:val="24"/>
      <w:szCs w:val="24"/>
    </w:rPr>
  </w:style>
  <w:style w:type="paragraph" w:customStyle="1" w:styleId="font9">
    <w:name w:val="font9"/>
    <w:basedOn w:val="a1"/>
    <w:rsid w:val="00021431"/>
    <w:pPr>
      <w:spacing w:before="100" w:beforeAutospacing="1" w:after="100" w:afterAutospacing="1"/>
    </w:pPr>
    <w:rPr>
      <w:i/>
      <w:iCs/>
      <w:sz w:val="24"/>
      <w:szCs w:val="24"/>
    </w:rPr>
  </w:style>
  <w:style w:type="paragraph" w:customStyle="1" w:styleId="font10">
    <w:name w:val="font10"/>
    <w:basedOn w:val="a1"/>
    <w:rsid w:val="00021431"/>
    <w:pPr>
      <w:spacing w:before="100" w:beforeAutospacing="1" w:after="100" w:afterAutospacing="1"/>
    </w:pPr>
    <w:rPr>
      <w:i/>
      <w:iCs/>
      <w:sz w:val="24"/>
      <w:szCs w:val="24"/>
    </w:rPr>
  </w:style>
  <w:style w:type="character" w:customStyle="1" w:styleId="Sf130">
    <w:name w:val="Основной текст с отSf1тупом 3 Знак"/>
    <w:link w:val="Sf13"/>
    <w:rsid w:val="00021431"/>
    <w:rPr>
      <w:rFonts w:ascii="Times New Roman" w:eastAsia="Times New Roman" w:hAnsi="Times New Roman" w:cs="Times New Roman"/>
      <w:snapToGrid w:val="0"/>
      <w:sz w:val="28"/>
      <w:szCs w:val="20"/>
    </w:rPr>
  </w:style>
  <w:style w:type="paragraph" w:customStyle="1" w:styleId="afffa">
    <w:name w:val="Основной"/>
    <w:basedOn w:val="Sf13"/>
    <w:link w:val="afffb"/>
    <w:qFormat/>
    <w:rsid w:val="00021431"/>
  </w:style>
  <w:style w:type="paragraph" w:customStyle="1" w:styleId="143">
    <w:name w:val="основной 14"/>
    <w:basedOn w:val="a1"/>
    <w:link w:val="144"/>
    <w:qFormat/>
    <w:rsid w:val="00021431"/>
    <w:pPr>
      <w:ind w:firstLine="720"/>
      <w:jc w:val="both"/>
    </w:pPr>
    <w:rPr>
      <w:sz w:val="28"/>
      <w:szCs w:val="28"/>
    </w:rPr>
  </w:style>
  <w:style w:type="character" w:customStyle="1" w:styleId="144">
    <w:name w:val="основной 14 Знак"/>
    <w:link w:val="143"/>
    <w:rsid w:val="00021431"/>
    <w:rPr>
      <w:rFonts w:ascii="Times New Roman" w:eastAsia="Times New Roman" w:hAnsi="Times New Roman" w:cs="Times New Roman"/>
      <w:sz w:val="28"/>
      <w:szCs w:val="28"/>
    </w:rPr>
  </w:style>
  <w:style w:type="character" w:customStyle="1" w:styleId="apple-style-span">
    <w:name w:val="apple-style-span"/>
    <w:rsid w:val="00021431"/>
  </w:style>
  <w:style w:type="table" w:customStyle="1" w:styleId="213">
    <w:name w:val="Сетка таблицы21"/>
    <w:basedOn w:val="a3"/>
    <w:next w:val="af2"/>
    <w:rsid w:val="0002143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">
    <w:name w:val="Сетка таблицы4"/>
    <w:basedOn w:val="a3"/>
    <w:next w:val="af2"/>
    <w:rsid w:val="0002143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3"/>
    <w:next w:val="af2"/>
    <w:rsid w:val="0002143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0">
    <w:name w:val="Сетка таблицы22"/>
    <w:basedOn w:val="a3"/>
    <w:next w:val="af2"/>
    <w:rsid w:val="0002143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">
    <w:name w:val="Сетка таблицы5"/>
    <w:basedOn w:val="a3"/>
    <w:next w:val="af2"/>
    <w:rsid w:val="0002143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0">
    <w:name w:val="Сетка таблицы13"/>
    <w:basedOn w:val="a3"/>
    <w:next w:val="af2"/>
    <w:rsid w:val="0002143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3"/>
    <w:next w:val="af2"/>
    <w:rsid w:val="0002143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ain">
    <w:name w:val="Main"/>
    <w:link w:val="Main0"/>
    <w:rsid w:val="00021431"/>
    <w:pPr>
      <w:widowControl w:val="0"/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16"/>
      <w:lang w:eastAsia="ru-RU"/>
    </w:rPr>
  </w:style>
  <w:style w:type="character" w:customStyle="1" w:styleId="Main0">
    <w:name w:val="Main Знак"/>
    <w:link w:val="Main"/>
    <w:rsid w:val="00021431"/>
    <w:rPr>
      <w:rFonts w:ascii="Times New Roman" w:eastAsia="Times New Roman" w:hAnsi="Times New Roman" w:cs="Times New Roman"/>
      <w:sz w:val="24"/>
      <w:szCs w:val="16"/>
      <w:lang w:eastAsia="ru-RU"/>
    </w:rPr>
  </w:style>
  <w:style w:type="character" w:customStyle="1" w:styleId="1f5">
    <w:name w:val="Знак Знак1"/>
    <w:rsid w:val="00021431"/>
    <w:rPr>
      <w:lang w:val="ru-RU" w:eastAsia="ru-RU" w:bidi="ar-SA"/>
    </w:rPr>
  </w:style>
  <w:style w:type="paragraph" w:customStyle="1" w:styleId="1f6">
    <w:name w:val="1"/>
    <w:basedOn w:val="a1"/>
    <w:rsid w:val="00021431"/>
    <w:pPr>
      <w:widowControl w:val="0"/>
      <w:adjustRightInd w:val="0"/>
      <w:spacing w:line="360" w:lineRule="atLeast"/>
      <w:jc w:val="both"/>
      <w:textAlignment w:val="baseline"/>
    </w:pPr>
    <w:rPr>
      <w:rFonts w:ascii="Verdana" w:hAnsi="Verdana" w:cs="Verdana"/>
      <w:lang w:val="en-US" w:eastAsia="en-US"/>
    </w:rPr>
  </w:style>
  <w:style w:type="character" w:customStyle="1" w:styleId="BodyTextIndent2Char">
    <w:name w:val="Body Text Indent 2 Char"/>
    <w:locked/>
    <w:rsid w:val="00021431"/>
    <w:rPr>
      <w:rFonts w:ascii="Times New Roman" w:hAnsi="Times New Roman" w:cs="Times New Roman"/>
      <w:sz w:val="24"/>
      <w:szCs w:val="24"/>
    </w:rPr>
  </w:style>
  <w:style w:type="paragraph" w:customStyle="1" w:styleId="afffc">
    <w:name w:val="НазваниеТаблицы"/>
    <w:basedOn w:val="a1"/>
    <w:rsid w:val="00021431"/>
    <w:pPr>
      <w:suppressAutoHyphens/>
      <w:spacing w:before="120" w:after="120"/>
      <w:ind w:left="2693" w:hanging="1559"/>
      <w:jc w:val="both"/>
      <w:outlineLvl w:val="0"/>
    </w:pPr>
    <w:rPr>
      <w:rFonts w:ascii="Arial" w:hAnsi="Arial" w:cs="Arial"/>
      <w:b/>
      <w:bCs/>
      <w:caps/>
      <w:color w:val="000000"/>
      <w:spacing w:val="-4"/>
    </w:rPr>
  </w:style>
  <w:style w:type="paragraph" w:customStyle="1" w:styleId="afffd">
    <w:name w:val="ЗаголовокТаблицы"/>
    <w:basedOn w:val="a1"/>
    <w:rsid w:val="00021431"/>
    <w:pPr>
      <w:suppressAutoHyphens/>
      <w:jc w:val="center"/>
    </w:pPr>
    <w:rPr>
      <w:rFonts w:ascii="Arial Narrow" w:hAnsi="Arial Narrow"/>
      <w:b/>
      <w:bCs/>
      <w:sz w:val="24"/>
      <w:szCs w:val="24"/>
    </w:rPr>
  </w:style>
  <w:style w:type="paragraph" w:customStyle="1" w:styleId="afffe">
    <w:name w:val="ТабличныйТекст"/>
    <w:basedOn w:val="a1"/>
    <w:rsid w:val="00021431"/>
    <w:pPr>
      <w:spacing w:before="60" w:after="60"/>
    </w:pPr>
    <w:rPr>
      <w:rFonts w:ascii="Arial Narrow" w:hAnsi="Arial Narrow"/>
      <w:sz w:val="22"/>
      <w:szCs w:val="22"/>
    </w:rPr>
  </w:style>
  <w:style w:type="paragraph" w:styleId="affff">
    <w:name w:val="Subtitle"/>
    <w:basedOn w:val="a1"/>
    <w:next w:val="a1"/>
    <w:link w:val="affff0"/>
    <w:qFormat/>
    <w:rsid w:val="00021431"/>
    <w:pPr>
      <w:spacing w:before="240" w:after="60"/>
      <w:outlineLvl w:val="1"/>
    </w:pPr>
    <w:rPr>
      <w:rFonts w:eastAsia="Calibri"/>
      <w:i/>
      <w:sz w:val="30"/>
      <w:szCs w:val="30"/>
      <w:u w:val="single"/>
    </w:rPr>
  </w:style>
  <w:style w:type="character" w:customStyle="1" w:styleId="affff0">
    <w:name w:val="Подзаголовок Знак"/>
    <w:basedOn w:val="a2"/>
    <w:link w:val="affff"/>
    <w:rsid w:val="00021431"/>
    <w:rPr>
      <w:rFonts w:ascii="Times New Roman" w:eastAsia="Calibri" w:hAnsi="Times New Roman" w:cs="Times New Roman"/>
      <w:i/>
      <w:sz w:val="30"/>
      <w:szCs w:val="30"/>
      <w:u w:val="single"/>
    </w:rPr>
  </w:style>
  <w:style w:type="paragraph" w:customStyle="1" w:styleId="221">
    <w:name w:val="Основной текст с отступом 22"/>
    <w:basedOn w:val="a1"/>
    <w:rsid w:val="00021431"/>
    <w:pPr>
      <w:ind w:firstLine="567"/>
      <w:jc w:val="both"/>
    </w:pPr>
    <w:rPr>
      <w:rFonts w:ascii="Bookman Old Style" w:hAnsi="Bookman Old Style"/>
      <w:sz w:val="24"/>
    </w:rPr>
  </w:style>
  <w:style w:type="character" w:customStyle="1" w:styleId="Heading1Char">
    <w:name w:val="Heading 1 Char"/>
    <w:locked/>
    <w:rsid w:val="00021431"/>
    <w:rPr>
      <w:rFonts w:ascii="Times New Roman" w:hAnsi="Times New Roman" w:cs="Times New Roman"/>
      <w:sz w:val="32"/>
      <w:szCs w:val="32"/>
      <w:lang w:eastAsia="ru-RU"/>
    </w:rPr>
  </w:style>
  <w:style w:type="character" w:customStyle="1" w:styleId="Heading2Char">
    <w:name w:val="Heading 2 Char"/>
    <w:locked/>
    <w:rsid w:val="00021431"/>
    <w:rPr>
      <w:rFonts w:ascii="Times New Roman" w:hAnsi="Times New Roman" w:cs="Times New Roman"/>
      <w:b/>
      <w:sz w:val="30"/>
      <w:szCs w:val="30"/>
      <w:lang w:eastAsia="ru-RU"/>
    </w:rPr>
  </w:style>
  <w:style w:type="character" w:customStyle="1" w:styleId="Heading3Char">
    <w:name w:val="Heading 3 Char"/>
    <w:locked/>
    <w:rsid w:val="00021431"/>
    <w:rPr>
      <w:rFonts w:ascii="Times New Roman" w:hAnsi="Times New Roman" w:cs="Times New Roman"/>
      <w:b/>
      <w:bCs/>
      <w:sz w:val="30"/>
      <w:szCs w:val="30"/>
      <w:lang w:eastAsia="ru-RU"/>
    </w:rPr>
  </w:style>
  <w:style w:type="character" w:customStyle="1" w:styleId="Heading4Char">
    <w:name w:val="Heading 4 Char"/>
    <w:locked/>
    <w:rsid w:val="00021431"/>
    <w:rPr>
      <w:rFonts w:ascii="Times New Roman" w:hAnsi="Times New Roman" w:cs="Times New Roman"/>
      <w:b/>
      <w:bCs/>
      <w:sz w:val="28"/>
      <w:szCs w:val="28"/>
      <w:lang w:eastAsia="ru-RU"/>
    </w:rPr>
  </w:style>
  <w:style w:type="character" w:customStyle="1" w:styleId="Heading5Char">
    <w:name w:val="Heading 5 Char"/>
    <w:locked/>
    <w:rsid w:val="00021431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Heading6Char">
    <w:name w:val="Heading 6 Char"/>
    <w:locked/>
    <w:rsid w:val="00021431"/>
    <w:rPr>
      <w:rFonts w:ascii="Calibri" w:hAnsi="Calibri" w:cs="Times New Roman"/>
      <w:b/>
      <w:bCs/>
      <w:lang w:eastAsia="ru-RU"/>
    </w:rPr>
  </w:style>
  <w:style w:type="character" w:customStyle="1" w:styleId="Heading7Char">
    <w:name w:val="Heading 7 Char"/>
    <w:locked/>
    <w:rsid w:val="00021431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Heading8Char">
    <w:name w:val="Heading 8 Char"/>
    <w:locked/>
    <w:rsid w:val="00021431"/>
    <w:rPr>
      <w:rFonts w:ascii="Times New Roman" w:hAnsi="Times New Roman" w:cs="Times New Roman"/>
      <w:i/>
      <w:iCs/>
      <w:sz w:val="24"/>
      <w:szCs w:val="24"/>
      <w:lang w:eastAsia="ru-RU"/>
    </w:rPr>
  </w:style>
  <w:style w:type="character" w:customStyle="1" w:styleId="FootnoteTextChar">
    <w:name w:val="Footnote Text Char"/>
    <w:semiHidden/>
    <w:locked/>
    <w:rsid w:val="00021431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BodyTextIndent3Char">
    <w:name w:val="Body Text Indent 3 Char"/>
    <w:locked/>
    <w:rsid w:val="00021431"/>
    <w:rPr>
      <w:rFonts w:ascii="Times New Roman" w:hAnsi="Times New Roman" w:cs="Times New Roman"/>
      <w:sz w:val="16"/>
      <w:szCs w:val="16"/>
      <w:lang w:eastAsia="ru-RU"/>
    </w:rPr>
  </w:style>
  <w:style w:type="character" w:customStyle="1" w:styleId="BodyTextChar">
    <w:name w:val="Body Text Char"/>
    <w:aliases w:val="bt Char,Òàáë òåêñò Char"/>
    <w:locked/>
    <w:rsid w:val="00021431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FooterChar">
    <w:name w:val="Footer Char"/>
    <w:locked/>
    <w:rsid w:val="00021431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BodyTextIndentChar">
    <w:name w:val="Body Text Indent Char"/>
    <w:locked/>
    <w:rsid w:val="00021431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TitleChar">
    <w:name w:val="Title Char"/>
    <w:locked/>
    <w:rsid w:val="00021431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BalloonTextChar">
    <w:name w:val="Balloon Text Char"/>
    <w:semiHidden/>
    <w:locked/>
    <w:rsid w:val="00021431"/>
    <w:rPr>
      <w:rFonts w:ascii="Tahoma" w:hAnsi="Tahoma" w:cs="Tahoma"/>
      <w:sz w:val="16"/>
      <w:szCs w:val="16"/>
      <w:lang w:eastAsia="ru-RU"/>
    </w:rPr>
  </w:style>
  <w:style w:type="character" w:customStyle="1" w:styleId="HeaderChar">
    <w:name w:val="Header Char"/>
    <w:locked/>
    <w:rsid w:val="00021431"/>
    <w:rPr>
      <w:rFonts w:ascii="Times New Roman" w:hAnsi="Times New Roman" w:cs="Times New Roman"/>
      <w:sz w:val="24"/>
      <w:szCs w:val="24"/>
    </w:rPr>
  </w:style>
  <w:style w:type="paragraph" w:customStyle="1" w:styleId="1f7">
    <w:name w:val="Абзац списка1"/>
    <w:basedOn w:val="a1"/>
    <w:rsid w:val="00021431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BodyText2Char">
    <w:name w:val="Body Text 2 Char"/>
    <w:locked/>
    <w:rsid w:val="00021431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BodyText3Char">
    <w:name w:val="Body Text 3 Char"/>
    <w:locked/>
    <w:rsid w:val="00021431"/>
    <w:rPr>
      <w:rFonts w:ascii="Times New Roman" w:hAnsi="Times New Roman" w:cs="Times New Roman"/>
      <w:sz w:val="16"/>
      <w:szCs w:val="16"/>
      <w:lang w:eastAsia="ru-RU"/>
    </w:rPr>
  </w:style>
  <w:style w:type="character" w:customStyle="1" w:styleId="DocumentMapChar">
    <w:name w:val="Document Map Char"/>
    <w:semiHidden/>
    <w:locked/>
    <w:rsid w:val="00021431"/>
    <w:rPr>
      <w:rFonts w:ascii="Tahoma" w:hAnsi="Tahoma" w:cs="Tahoma"/>
      <w:sz w:val="16"/>
      <w:szCs w:val="16"/>
      <w:lang w:eastAsia="ru-RU"/>
    </w:rPr>
  </w:style>
  <w:style w:type="character" w:customStyle="1" w:styleId="CommentTextChar">
    <w:name w:val="Comment Text Char"/>
    <w:semiHidden/>
    <w:locked/>
    <w:rsid w:val="00021431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CommentSubjectChar">
    <w:name w:val="Comment Subject Char"/>
    <w:semiHidden/>
    <w:locked/>
    <w:rsid w:val="00021431"/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customStyle="1" w:styleId="1f8">
    <w:name w:val="Рецензия1"/>
    <w:hidden/>
    <w:semiHidden/>
    <w:rsid w:val="00021431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ffff1">
    <w:name w:val="Body Text First Indent"/>
    <w:basedOn w:val="ae"/>
    <w:link w:val="affff2"/>
    <w:rsid w:val="00021431"/>
    <w:pPr>
      <w:spacing w:after="120"/>
      <w:ind w:firstLine="210"/>
    </w:pPr>
    <w:rPr>
      <w:rFonts w:eastAsia="Calibri"/>
      <w:sz w:val="24"/>
      <w:szCs w:val="24"/>
    </w:rPr>
  </w:style>
  <w:style w:type="character" w:customStyle="1" w:styleId="affff2">
    <w:name w:val="Красная строка Знак"/>
    <w:basedOn w:val="af"/>
    <w:link w:val="affff1"/>
    <w:rsid w:val="00021431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SubtitleChar">
    <w:name w:val="Subtitle Char"/>
    <w:locked/>
    <w:rsid w:val="00021431"/>
    <w:rPr>
      <w:rFonts w:ascii="Times New Roman" w:hAnsi="Times New Roman" w:cs="Times New Roman"/>
      <w:i/>
      <w:sz w:val="30"/>
      <w:szCs w:val="30"/>
      <w:u w:val="single"/>
      <w:lang w:eastAsia="ru-RU"/>
    </w:rPr>
  </w:style>
  <w:style w:type="paragraph" w:customStyle="1" w:styleId="83">
    <w:name w:val="Знак8"/>
    <w:basedOn w:val="a1"/>
    <w:rsid w:val="00021431"/>
    <w:pPr>
      <w:widowControl w:val="0"/>
      <w:adjustRightInd w:val="0"/>
      <w:spacing w:line="360" w:lineRule="atLeast"/>
      <w:jc w:val="both"/>
      <w:textAlignment w:val="baseline"/>
    </w:pPr>
    <w:rPr>
      <w:rFonts w:ascii="Verdana" w:eastAsia="Calibri" w:hAnsi="Verdana" w:cs="Verdana"/>
      <w:lang w:val="en-US" w:eastAsia="en-US"/>
    </w:rPr>
  </w:style>
  <w:style w:type="paragraph" w:customStyle="1" w:styleId="ConsPlusCell">
    <w:name w:val="ConsPlusCell"/>
    <w:rsid w:val="00021431"/>
    <w:pPr>
      <w:widowControl w:val="0"/>
      <w:spacing w:after="0" w:line="240" w:lineRule="auto"/>
    </w:pPr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wmi-callto">
    <w:name w:val="wmi-callto"/>
    <w:rsid w:val="00021431"/>
  </w:style>
  <w:style w:type="character" w:customStyle="1" w:styleId="190">
    <w:name w:val="Знак Знак19"/>
    <w:locked/>
    <w:rsid w:val="00021431"/>
    <w:rPr>
      <w:rFonts w:ascii="Arial" w:hAnsi="Arial" w:cs="Arial"/>
      <w:b/>
      <w:bCs/>
      <w:kern w:val="32"/>
      <w:sz w:val="32"/>
      <w:szCs w:val="32"/>
      <w:lang w:val="ru-RU" w:eastAsia="ru-RU" w:bidi="ar-SA"/>
    </w:rPr>
  </w:style>
  <w:style w:type="character" w:customStyle="1" w:styleId="160">
    <w:name w:val="Знак Знак16"/>
    <w:locked/>
    <w:rsid w:val="00021431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150">
    <w:name w:val="Знак Знак15"/>
    <w:locked/>
    <w:rsid w:val="00021431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145">
    <w:name w:val="Знак Знак14"/>
    <w:locked/>
    <w:rsid w:val="00021431"/>
    <w:rPr>
      <w:sz w:val="28"/>
      <w:lang w:val="ru-RU" w:eastAsia="ru-RU" w:bidi="ar-SA"/>
    </w:rPr>
  </w:style>
  <w:style w:type="character" w:customStyle="1" w:styleId="131">
    <w:name w:val="Знак Знак13"/>
    <w:locked/>
    <w:rsid w:val="00021431"/>
    <w:rPr>
      <w:sz w:val="28"/>
      <w:lang w:val="ru-RU" w:eastAsia="ru-RU" w:bidi="ar-SA"/>
    </w:rPr>
  </w:style>
  <w:style w:type="character" w:customStyle="1" w:styleId="121">
    <w:name w:val="Знак Знак12"/>
    <w:locked/>
    <w:rsid w:val="00021431"/>
    <w:rPr>
      <w:sz w:val="28"/>
      <w:lang w:val="ru-RU" w:eastAsia="ru-RU" w:bidi="ar-SA"/>
    </w:rPr>
  </w:style>
  <w:style w:type="character" w:customStyle="1" w:styleId="113">
    <w:name w:val="Знак Знак11"/>
    <w:locked/>
    <w:rsid w:val="00021431"/>
    <w:rPr>
      <w:sz w:val="28"/>
      <w:lang w:val="ru-RU" w:eastAsia="ru-RU" w:bidi="ar-SA"/>
    </w:rPr>
  </w:style>
  <w:style w:type="character" w:customStyle="1" w:styleId="100">
    <w:name w:val="Знак Знак10"/>
    <w:locked/>
    <w:rsid w:val="00021431"/>
    <w:rPr>
      <w:sz w:val="28"/>
      <w:lang w:val="ru-RU" w:eastAsia="ru-RU" w:bidi="ar-SA"/>
    </w:rPr>
  </w:style>
  <w:style w:type="character" w:customStyle="1" w:styleId="84">
    <w:name w:val="Знак Знак8"/>
    <w:locked/>
    <w:rsid w:val="00021431"/>
    <w:rPr>
      <w:sz w:val="28"/>
      <w:lang w:val="ru-RU" w:eastAsia="ru-RU" w:bidi="ar-SA"/>
    </w:rPr>
  </w:style>
  <w:style w:type="character" w:customStyle="1" w:styleId="affff3">
    <w:name w:val="Знак Знак"/>
    <w:locked/>
    <w:rsid w:val="00021431"/>
    <w:rPr>
      <w:lang w:val="ru-RU" w:eastAsia="ru-RU" w:bidi="ar-SA"/>
    </w:rPr>
  </w:style>
  <w:style w:type="character" w:customStyle="1" w:styleId="affa">
    <w:name w:val="Название объекта Знак"/>
    <w:link w:val="aff9"/>
    <w:locked/>
    <w:rsid w:val="00021431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2f0">
    <w:name w:val="Знак Знак2"/>
    <w:locked/>
    <w:rsid w:val="00021431"/>
    <w:rPr>
      <w:b/>
      <w:sz w:val="28"/>
      <w:lang w:val="ru-RU" w:eastAsia="ru-RU" w:bidi="ar-SA"/>
    </w:rPr>
  </w:style>
  <w:style w:type="character" w:customStyle="1" w:styleId="63">
    <w:name w:val="Знак Знак6"/>
    <w:locked/>
    <w:rsid w:val="00021431"/>
    <w:rPr>
      <w:lang w:val="ru-RU" w:eastAsia="ru-RU" w:bidi="ar-SA"/>
    </w:rPr>
  </w:style>
  <w:style w:type="character" w:customStyle="1" w:styleId="72">
    <w:name w:val="Знак Знак7"/>
    <w:locked/>
    <w:rsid w:val="00021431"/>
    <w:rPr>
      <w:lang w:val="ru-RU" w:eastAsia="ru-RU" w:bidi="ar-SA"/>
    </w:rPr>
  </w:style>
  <w:style w:type="character" w:customStyle="1" w:styleId="53">
    <w:name w:val="Знак Знак5"/>
    <w:locked/>
    <w:rsid w:val="00021431"/>
    <w:rPr>
      <w:lang w:val="ru-RU" w:eastAsia="ru-RU" w:bidi="ar-SA"/>
    </w:rPr>
  </w:style>
  <w:style w:type="character" w:customStyle="1" w:styleId="3b">
    <w:name w:val="Знак Знак3"/>
    <w:locked/>
    <w:rsid w:val="00021431"/>
    <w:rPr>
      <w:sz w:val="28"/>
      <w:lang w:val="ru-RU" w:eastAsia="ru-RU" w:bidi="ar-SA"/>
    </w:rPr>
  </w:style>
  <w:style w:type="character" w:customStyle="1" w:styleId="Normal">
    <w:name w:val="Normal Знак"/>
    <w:link w:val="1d"/>
    <w:locked/>
    <w:rsid w:val="00021431"/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Normal10-02">
    <w:name w:val="Normal + 10 пт полужирный По центру Слева:  -02 см Справ..."/>
    <w:basedOn w:val="a1"/>
    <w:link w:val="Normal10-020"/>
    <w:rsid w:val="00021431"/>
    <w:pPr>
      <w:ind w:left="-113" w:right="-113"/>
      <w:jc w:val="center"/>
    </w:pPr>
    <w:rPr>
      <w:b/>
      <w:bCs/>
    </w:rPr>
  </w:style>
  <w:style w:type="paragraph" w:customStyle="1" w:styleId="zagol1">
    <w:name w:val="zagol1"/>
    <w:basedOn w:val="a1"/>
    <w:rsid w:val="00021431"/>
    <w:pPr>
      <w:spacing w:before="100" w:beforeAutospacing="1" w:after="100" w:afterAutospacing="1"/>
      <w:jc w:val="center"/>
    </w:pPr>
    <w:rPr>
      <w:rFonts w:ascii="Verdana" w:hAnsi="Verdana"/>
      <w:b/>
      <w:bCs/>
      <w:color w:val="336699"/>
      <w:sz w:val="24"/>
      <w:szCs w:val="24"/>
    </w:rPr>
  </w:style>
  <w:style w:type="character" w:customStyle="1" w:styleId="180">
    <w:name w:val="Знак Знак18"/>
    <w:rsid w:val="00021431"/>
    <w:rPr>
      <w:sz w:val="28"/>
      <w:lang w:val="ru-RU" w:eastAsia="ru-RU" w:bidi="ar-SA"/>
    </w:rPr>
  </w:style>
  <w:style w:type="character" w:customStyle="1" w:styleId="170">
    <w:name w:val="Знак Знак17"/>
    <w:rsid w:val="00021431"/>
    <w:rPr>
      <w:sz w:val="28"/>
      <w:lang w:val="ru-RU" w:eastAsia="ru-RU" w:bidi="ar-SA"/>
    </w:rPr>
  </w:style>
  <w:style w:type="character" w:customStyle="1" w:styleId="92">
    <w:name w:val="Знак Знак9"/>
    <w:rsid w:val="00021431"/>
    <w:rPr>
      <w:sz w:val="28"/>
      <w:lang w:val="ru-RU" w:eastAsia="ru-RU" w:bidi="ar-SA"/>
    </w:rPr>
  </w:style>
  <w:style w:type="table" w:styleId="-3">
    <w:name w:val="Table Web 3"/>
    <w:basedOn w:val="a3"/>
    <w:rsid w:val="0002143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f9">
    <w:name w:val="Светлый список1"/>
    <w:basedOn w:val="a3"/>
    <w:rsid w:val="00021431"/>
    <w:pPr>
      <w:spacing w:after="0" w:line="240" w:lineRule="auto"/>
    </w:pPr>
    <w:rPr>
      <w:rFonts w:ascii="Calibri" w:eastAsia="Times New Roman" w:hAnsi="Calibri" w:cs="Times New Roman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fa">
    <w:name w:val="Светлый список1"/>
    <w:basedOn w:val="a3"/>
    <w:rsid w:val="00021431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character" w:customStyle="1" w:styleId="Heading2Char1">
    <w:name w:val="Heading 2 Char1"/>
    <w:locked/>
    <w:rsid w:val="00021431"/>
    <w:rPr>
      <w:rFonts w:ascii="Times New Roman" w:hAnsi="Times New Roman" w:cs="Times New Roman"/>
      <w:b/>
      <w:bCs/>
      <w:sz w:val="28"/>
      <w:szCs w:val="28"/>
    </w:rPr>
  </w:style>
  <w:style w:type="character" w:customStyle="1" w:styleId="apple-converted-space">
    <w:name w:val="apple-converted-space"/>
    <w:basedOn w:val="a2"/>
    <w:rsid w:val="00021431"/>
  </w:style>
  <w:style w:type="table" w:customStyle="1" w:styleId="64">
    <w:name w:val="Сетка таблицы6"/>
    <w:basedOn w:val="a3"/>
    <w:next w:val="af2"/>
    <w:uiPriority w:val="59"/>
    <w:rsid w:val="0002143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RMATTEXT0">
    <w:name w:val=".FORMATTEXT"/>
    <w:uiPriority w:val="99"/>
    <w:rsid w:val="0002143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4">
    <w:name w:val="."/>
    <w:uiPriority w:val="99"/>
    <w:rsid w:val="0002143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fb">
    <w:name w:val="Основной Знак"/>
    <w:link w:val="afffa"/>
    <w:rsid w:val="00021431"/>
    <w:rPr>
      <w:rFonts w:ascii="Times New Roman" w:eastAsia="Times New Roman" w:hAnsi="Times New Roman" w:cs="Times New Roman"/>
      <w:snapToGrid w:val="0"/>
      <w:sz w:val="28"/>
      <w:szCs w:val="20"/>
    </w:rPr>
  </w:style>
  <w:style w:type="paragraph" w:customStyle="1" w:styleId="146">
    <w:name w:val="курсив 14"/>
    <w:basedOn w:val="a1"/>
    <w:link w:val="147"/>
    <w:qFormat/>
    <w:rsid w:val="00021431"/>
    <w:pPr>
      <w:spacing w:before="120" w:after="40"/>
      <w:jc w:val="both"/>
    </w:pPr>
    <w:rPr>
      <w:i/>
      <w:sz w:val="28"/>
      <w:szCs w:val="28"/>
    </w:rPr>
  </w:style>
  <w:style w:type="character" w:customStyle="1" w:styleId="147">
    <w:name w:val="курсив 14 Знак"/>
    <w:link w:val="146"/>
    <w:rsid w:val="00021431"/>
    <w:rPr>
      <w:rFonts w:ascii="Times New Roman" w:eastAsia="Times New Roman" w:hAnsi="Times New Roman" w:cs="Times New Roman"/>
      <w:i/>
      <w:sz w:val="28"/>
      <w:szCs w:val="28"/>
      <w:lang w:eastAsia="ru-RU"/>
    </w:rPr>
  </w:style>
  <w:style w:type="character" w:customStyle="1" w:styleId="tooltip1">
    <w:name w:val="tooltip1"/>
    <w:basedOn w:val="a2"/>
    <w:rsid w:val="0004197A"/>
  </w:style>
  <w:style w:type="character" w:customStyle="1" w:styleId="trigger">
    <w:name w:val="trigger"/>
    <w:basedOn w:val="a2"/>
    <w:rsid w:val="00286C70"/>
  </w:style>
  <w:style w:type="character" w:customStyle="1" w:styleId="afc">
    <w:name w:val="Обычный (веб) Знак"/>
    <w:link w:val="afb"/>
    <w:locked/>
    <w:rsid w:val="00286C7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fb">
    <w:name w:val="index 1"/>
    <w:basedOn w:val="a1"/>
    <w:next w:val="a1"/>
    <w:autoRedefine/>
    <w:uiPriority w:val="99"/>
    <w:semiHidden/>
    <w:unhideWhenUsed/>
    <w:rsid w:val="00286C70"/>
    <w:pPr>
      <w:ind w:left="200" w:hanging="200"/>
    </w:pPr>
  </w:style>
  <w:style w:type="paragraph" w:styleId="2f1">
    <w:name w:val="index 2"/>
    <w:basedOn w:val="a1"/>
    <w:next w:val="a1"/>
    <w:autoRedefine/>
    <w:uiPriority w:val="99"/>
    <w:semiHidden/>
    <w:unhideWhenUsed/>
    <w:rsid w:val="00286C70"/>
    <w:pPr>
      <w:ind w:left="400" w:hanging="200"/>
    </w:pPr>
  </w:style>
  <w:style w:type="paragraph" w:styleId="3c">
    <w:name w:val="index 3"/>
    <w:basedOn w:val="a1"/>
    <w:next w:val="a1"/>
    <w:autoRedefine/>
    <w:uiPriority w:val="99"/>
    <w:semiHidden/>
    <w:unhideWhenUsed/>
    <w:rsid w:val="00286C70"/>
    <w:pPr>
      <w:ind w:left="600" w:hanging="200"/>
    </w:pPr>
  </w:style>
  <w:style w:type="paragraph" w:styleId="45">
    <w:name w:val="index 4"/>
    <w:basedOn w:val="a1"/>
    <w:next w:val="a1"/>
    <w:autoRedefine/>
    <w:uiPriority w:val="99"/>
    <w:semiHidden/>
    <w:unhideWhenUsed/>
    <w:rsid w:val="00286C70"/>
    <w:pPr>
      <w:ind w:left="800" w:hanging="200"/>
    </w:pPr>
  </w:style>
  <w:style w:type="paragraph" w:styleId="54">
    <w:name w:val="index 5"/>
    <w:basedOn w:val="a1"/>
    <w:next w:val="a1"/>
    <w:autoRedefine/>
    <w:uiPriority w:val="99"/>
    <w:semiHidden/>
    <w:unhideWhenUsed/>
    <w:rsid w:val="00286C70"/>
    <w:pPr>
      <w:ind w:left="1000" w:hanging="200"/>
    </w:pPr>
  </w:style>
  <w:style w:type="paragraph" w:styleId="65">
    <w:name w:val="index 6"/>
    <w:basedOn w:val="a1"/>
    <w:next w:val="a1"/>
    <w:autoRedefine/>
    <w:uiPriority w:val="99"/>
    <w:semiHidden/>
    <w:unhideWhenUsed/>
    <w:rsid w:val="00286C70"/>
    <w:pPr>
      <w:ind w:left="1200" w:hanging="200"/>
    </w:pPr>
  </w:style>
  <w:style w:type="paragraph" w:styleId="73">
    <w:name w:val="index 7"/>
    <w:basedOn w:val="a1"/>
    <w:next w:val="a1"/>
    <w:autoRedefine/>
    <w:uiPriority w:val="99"/>
    <w:semiHidden/>
    <w:unhideWhenUsed/>
    <w:rsid w:val="00286C70"/>
    <w:pPr>
      <w:ind w:left="1400" w:hanging="200"/>
    </w:pPr>
  </w:style>
  <w:style w:type="paragraph" w:styleId="85">
    <w:name w:val="index 8"/>
    <w:basedOn w:val="a1"/>
    <w:next w:val="a1"/>
    <w:autoRedefine/>
    <w:uiPriority w:val="99"/>
    <w:semiHidden/>
    <w:unhideWhenUsed/>
    <w:rsid w:val="00286C70"/>
    <w:pPr>
      <w:ind w:left="1600" w:hanging="200"/>
    </w:pPr>
  </w:style>
  <w:style w:type="paragraph" w:styleId="93">
    <w:name w:val="index 9"/>
    <w:basedOn w:val="a1"/>
    <w:next w:val="a1"/>
    <w:autoRedefine/>
    <w:uiPriority w:val="99"/>
    <w:semiHidden/>
    <w:unhideWhenUsed/>
    <w:rsid w:val="00286C70"/>
    <w:pPr>
      <w:ind w:left="1800" w:hanging="200"/>
    </w:pPr>
  </w:style>
  <w:style w:type="paragraph" w:styleId="affff5">
    <w:name w:val="index heading"/>
    <w:basedOn w:val="a1"/>
    <w:next w:val="1fb"/>
    <w:uiPriority w:val="99"/>
    <w:semiHidden/>
    <w:unhideWhenUsed/>
    <w:rsid w:val="00286C70"/>
  </w:style>
  <w:style w:type="paragraph" w:styleId="2">
    <w:name w:val="List Number 2"/>
    <w:basedOn w:val="a1"/>
    <w:uiPriority w:val="99"/>
    <w:semiHidden/>
    <w:unhideWhenUsed/>
    <w:rsid w:val="00286C70"/>
    <w:pPr>
      <w:numPr>
        <w:numId w:val="9"/>
      </w:numPr>
    </w:pPr>
    <w:rPr>
      <w:sz w:val="28"/>
    </w:rPr>
  </w:style>
  <w:style w:type="character" w:customStyle="1" w:styleId="1fc">
    <w:name w:val="Текст Знак1"/>
    <w:aliases w:val="Знак2 Знак1,Знак21 Знак1"/>
    <w:basedOn w:val="a2"/>
    <w:semiHidden/>
    <w:rsid w:val="00286C70"/>
    <w:rPr>
      <w:rFonts w:ascii="Consolas" w:eastAsia="Times New Roman" w:hAnsi="Consolas" w:cs="Consolas"/>
      <w:sz w:val="21"/>
      <w:szCs w:val="21"/>
      <w:lang w:eastAsia="ru-RU"/>
    </w:rPr>
  </w:style>
  <w:style w:type="character" w:customStyle="1" w:styleId="affff6">
    <w:name w:val="Без интервала Знак"/>
    <w:link w:val="affff7"/>
    <w:locked/>
    <w:rsid w:val="00286C70"/>
    <w:rPr>
      <w:rFonts w:ascii="Calibri" w:hAnsi="Calibri" w:cs="Calibri"/>
    </w:rPr>
  </w:style>
  <w:style w:type="paragraph" w:styleId="affff7">
    <w:name w:val="No Spacing"/>
    <w:link w:val="affff6"/>
    <w:qFormat/>
    <w:rsid w:val="00286C70"/>
    <w:pPr>
      <w:spacing w:after="0" w:line="240" w:lineRule="auto"/>
    </w:pPr>
    <w:rPr>
      <w:rFonts w:ascii="Calibri" w:hAnsi="Calibri" w:cs="Calibri"/>
    </w:rPr>
  </w:style>
  <w:style w:type="character" w:customStyle="1" w:styleId="a9">
    <w:name w:val="Абзац списка Знак"/>
    <w:aliases w:val="it_List1 Знак"/>
    <w:link w:val="a8"/>
    <w:uiPriority w:val="34"/>
    <w:locked/>
    <w:rsid w:val="00286C70"/>
    <w:rPr>
      <w:rFonts w:ascii="Calibri" w:eastAsia="Times New Roman" w:hAnsi="Calibri" w:cs="Calibri"/>
      <w:lang w:eastAsia="ru-RU"/>
    </w:rPr>
  </w:style>
  <w:style w:type="character" w:customStyle="1" w:styleId="1f3">
    <w:name w:val="заголовок 1 Знак"/>
    <w:link w:val="1f2"/>
    <w:locked/>
    <w:rsid w:val="00286C70"/>
    <w:rPr>
      <w:rFonts w:ascii="Peterburg" w:eastAsia="Times New Roman" w:hAnsi="Peterburg" w:cs="Times New Roman"/>
      <w:sz w:val="28"/>
      <w:szCs w:val="20"/>
      <w:lang w:eastAsia="ru-RU"/>
    </w:rPr>
  </w:style>
  <w:style w:type="paragraph" w:customStyle="1" w:styleId="3d">
    <w:name w:val="Обычный3"/>
    <w:basedOn w:val="a1"/>
    <w:rsid w:val="00286C70"/>
    <w:pPr>
      <w:snapToGrid w:val="0"/>
    </w:pPr>
    <w:rPr>
      <w:rFonts w:ascii="Courier New" w:hAnsi="Courier New" w:cs="Courier New"/>
      <w:sz w:val="24"/>
      <w:szCs w:val="24"/>
    </w:rPr>
  </w:style>
  <w:style w:type="paragraph" w:customStyle="1" w:styleId="122">
    <w:name w:val="Знак1 Знак Знак Знак2"/>
    <w:basedOn w:val="a1"/>
    <w:uiPriority w:val="99"/>
    <w:rsid w:val="00286C70"/>
    <w:rPr>
      <w:rFonts w:ascii="Verdana" w:hAnsi="Verdana" w:cs="Verdana"/>
      <w:lang w:val="en-US" w:eastAsia="en-US"/>
    </w:rPr>
  </w:style>
  <w:style w:type="paragraph" w:customStyle="1" w:styleId="3e">
    <w:name w:val="Знак3"/>
    <w:basedOn w:val="a1"/>
    <w:uiPriority w:val="99"/>
    <w:rsid w:val="00286C70"/>
    <w:rPr>
      <w:rFonts w:ascii="Verdana" w:hAnsi="Verdana" w:cs="Verdana"/>
      <w:lang w:val="en-US" w:eastAsia="en-US"/>
    </w:rPr>
  </w:style>
  <w:style w:type="paragraph" w:customStyle="1" w:styleId="114">
    <w:name w:val="Знак1 Знак Знак Знак1"/>
    <w:basedOn w:val="a1"/>
    <w:uiPriority w:val="99"/>
    <w:rsid w:val="00286C70"/>
    <w:rPr>
      <w:rFonts w:ascii="Verdana" w:hAnsi="Verdana" w:cs="Verdana"/>
      <w:lang w:val="en-US" w:eastAsia="en-US"/>
    </w:rPr>
  </w:style>
  <w:style w:type="paragraph" w:customStyle="1" w:styleId="xl309">
    <w:name w:val="xl309"/>
    <w:basedOn w:val="a1"/>
    <w:uiPriority w:val="99"/>
    <w:rsid w:val="00286C70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310">
    <w:name w:val="xl310"/>
    <w:basedOn w:val="a1"/>
    <w:uiPriority w:val="99"/>
    <w:rsid w:val="00286C7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311">
    <w:name w:val="xl311"/>
    <w:basedOn w:val="a1"/>
    <w:uiPriority w:val="99"/>
    <w:rsid w:val="00286C7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312">
    <w:name w:val="xl312"/>
    <w:basedOn w:val="a1"/>
    <w:uiPriority w:val="99"/>
    <w:rsid w:val="00286C7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313">
    <w:name w:val="xl313"/>
    <w:basedOn w:val="a1"/>
    <w:uiPriority w:val="99"/>
    <w:rsid w:val="00286C70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314">
    <w:name w:val="xl314"/>
    <w:basedOn w:val="a1"/>
    <w:uiPriority w:val="99"/>
    <w:rsid w:val="00286C7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315">
    <w:name w:val="xl315"/>
    <w:basedOn w:val="a1"/>
    <w:uiPriority w:val="99"/>
    <w:rsid w:val="00286C70"/>
    <w:pPr>
      <w:pBdr>
        <w:left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316">
    <w:name w:val="xl316"/>
    <w:basedOn w:val="a1"/>
    <w:uiPriority w:val="99"/>
    <w:rsid w:val="00286C7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317">
    <w:name w:val="xl317"/>
    <w:basedOn w:val="a1"/>
    <w:uiPriority w:val="99"/>
    <w:rsid w:val="00286C70"/>
    <w:pPr>
      <w:pBdr>
        <w:left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318">
    <w:name w:val="xl318"/>
    <w:basedOn w:val="a1"/>
    <w:uiPriority w:val="99"/>
    <w:rsid w:val="00286C7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319">
    <w:name w:val="xl319"/>
    <w:basedOn w:val="a1"/>
    <w:uiPriority w:val="99"/>
    <w:rsid w:val="00286C7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320">
    <w:name w:val="xl320"/>
    <w:basedOn w:val="a1"/>
    <w:uiPriority w:val="99"/>
    <w:rsid w:val="00286C7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321">
    <w:name w:val="xl321"/>
    <w:basedOn w:val="a1"/>
    <w:uiPriority w:val="99"/>
    <w:rsid w:val="00286C7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322">
    <w:name w:val="xl322"/>
    <w:basedOn w:val="a1"/>
    <w:uiPriority w:val="99"/>
    <w:rsid w:val="00286C70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323">
    <w:name w:val="xl323"/>
    <w:basedOn w:val="a1"/>
    <w:uiPriority w:val="99"/>
    <w:rsid w:val="00286C7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1fd">
    <w:name w:val="Знак1"/>
    <w:basedOn w:val="a1"/>
    <w:uiPriority w:val="99"/>
    <w:rsid w:val="00286C70"/>
    <w:rPr>
      <w:rFonts w:ascii="Verdana" w:hAnsi="Verdana" w:cs="Verdana"/>
      <w:lang w:val="en-US" w:eastAsia="en-US"/>
    </w:rPr>
  </w:style>
  <w:style w:type="paragraph" w:customStyle="1" w:styleId="74">
    <w:name w:val="Знак7"/>
    <w:basedOn w:val="a1"/>
    <w:uiPriority w:val="99"/>
    <w:rsid w:val="00286C70"/>
    <w:rPr>
      <w:rFonts w:ascii="Verdana" w:hAnsi="Verdana" w:cs="Verdana"/>
      <w:lang w:val="en-US" w:eastAsia="en-US"/>
    </w:rPr>
  </w:style>
  <w:style w:type="paragraph" w:customStyle="1" w:styleId="66">
    <w:name w:val="Знак6"/>
    <w:basedOn w:val="a1"/>
    <w:uiPriority w:val="99"/>
    <w:rsid w:val="00286C70"/>
    <w:rPr>
      <w:rFonts w:ascii="Verdana" w:hAnsi="Verdana" w:cs="Verdana"/>
      <w:lang w:val="en-US" w:eastAsia="en-US"/>
    </w:rPr>
  </w:style>
  <w:style w:type="paragraph" w:customStyle="1" w:styleId="55">
    <w:name w:val="Знак5"/>
    <w:basedOn w:val="a1"/>
    <w:uiPriority w:val="99"/>
    <w:rsid w:val="00286C70"/>
    <w:rPr>
      <w:rFonts w:ascii="Verdana" w:hAnsi="Verdana" w:cs="Verdana"/>
      <w:lang w:val="en-US" w:eastAsia="en-US"/>
    </w:rPr>
  </w:style>
  <w:style w:type="paragraph" w:customStyle="1" w:styleId="222">
    <w:name w:val="Основной текст 22"/>
    <w:basedOn w:val="a1"/>
    <w:rsid w:val="00286C70"/>
    <w:pPr>
      <w:widowControl w:val="0"/>
      <w:overflowPunct w:val="0"/>
      <w:autoSpaceDE w:val="0"/>
      <w:autoSpaceDN w:val="0"/>
      <w:adjustRightInd w:val="0"/>
      <w:spacing w:line="300" w:lineRule="auto"/>
      <w:jc w:val="center"/>
    </w:pPr>
    <w:rPr>
      <w:b/>
      <w:i/>
      <w:sz w:val="56"/>
    </w:rPr>
  </w:style>
  <w:style w:type="paragraph" w:customStyle="1" w:styleId="46">
    <w:name w:val="Знак4"/>
    <w:basedOn w:val="a1"/>
    <w:uiPriority w:val="99"/>
    <w:rsid w:val="00286C70"/>
    <w:rPr>
      <w:rFonts w:ascii="Verdana" w:hAnsi="Verdana" w:cs="Verdana"/>
      <w:lang w:val="en-US" w:eastAsia="en-US"/>
    </w:rPr>
  </w:style>
  <w:style w:type="paragraph" w:customStyle="1" w:styleId="231">
    <w:name w:val="Основной текст 23"/>
    <w:basedOn w:val="a1"/>
    <w:uiPriority w:val="99"/>
    <w:rsid w:val="00286C70"/>
    <w:pPr>
      <w:widowControl w:val="0"/>
      <w:overflowPunct w:val="0"/>
      <w:autoSpaceDE w:val="0"/>
      <w:autoSpaceDN w:val="0"/>
      <w:adjustRightInd w:val="0"/>
      <w:spacing w:line="300" w:lineRule="auto"/>
      <w:jc w:val="center"/>
    </w:pPr>
    <w:rPr>
      <w:b/>
      <w:i/>
      <w:sz w:val="56"/>
    </w:rPr>
  </w:style>
  <w:style w:type="paragraph" w:customStyle="1" w:styleId="2TimesNewRoman">
    <w:name w:val="Стиль Заголовок 2 + Times New Roman не полужирный не курсив По ц..."/>
    <w:basedOn w:val="21"/>
    <w:uiPriority w:val="99"/>
    <w:rsid w:val="00286C70"/>
    <w:pPr>
      <w:keepLines w:val="0"/>
      <w:spacing w:before="240" w:after="60"/>
      <w:jc w:val="center"/>
    </w:pPr>
    <w:rPr>
      <w:rFonts w:ascii="Times New Roman" w:eastAsia="Times New Roman" w:hAnsi="Times New Roman" w:cs="Times New Roman"/>
      <w:b w:val="0"/>
      <w:bCs w:val="0"/>
      <w:color w:val="auto"/>
      <w:sz w:val="32"/>
      <w:szCs w:val="20"/>
    </w:rPr>
  </w:style>
  <w:style w:type="paragraph" w:customStyle="1" w:styleId="1TimesNewRoman0">
    <w:name w:val="Стиль Заголовок 1 + Times New Roman не полужирный По центру"/>
    <w:basedOn w:val="1"/>
    <w:uiPriority w:val="99"/>
    <w:rsid w:val="00286C70"/>
    <w:pPr>
      <w:keepLines w:val="0"/>
      <w:spacing w:before="240" w:after="60"/>
      <w:jc w:val="center"/>
    </w:pPr>
    <w:rPr>
      <w:rFonts w:ascii="Times New Roman" w:eastAsia="Times New Roman" w:hAnsi="Times New Roman" w:cs="Times New Roman"/>
      <w:b w:val="0"/>
      <w:bCs w:val="0"/>
      <w:color w:val="auto"/>
      <w:kern w:val="32"/>
      <w:sz w:val="36"/>
      <w:szCs w:val="20"/>
    </w:rPr>
  </w:style>
  <w:style w:type="paragraph" w:customStyle="1" w:styleId="1TimesNewRoman1">
    <w:name w:val="Стиль Заголовок 1 + Times New Roman не полужирный По центру1"/>
    <w:basedOn w:val="1"/>
    <w:rsid w:val="00286C70"/>
    <w:pPr>
      <w:keepLines w:val="0"/>
      <w:spacing w:before="240" w:after="60"/>
      <w:jc w:val="center"/>
    </w:pPr>
    <w:rPr>
      <w:rFonts w:ascii="Times New Roman" w:eastAsia="Times New Roman" w:hAnsi="Times New Roman" w:cs="Times New Roman"/>
      <w:b w:val="0"/>
      <w:bCs w:val="0"/>
      <w:color w:val="auto"/>
      <w:kern w:val="32"/>
      <w:sz w:val="36"/>
      <w:szCs w:val="20"/>
    </w:rPr>
  </w:style>
  <w:style w:type="paragraph" w:customStyle="1" w:styleId="240">
    <w:name w:val="Основной текст 24"/>
    <w:basedOn w:val="a1"/>
    <w:uiPriority w:val="99"/>
    <w:rsid w:val="00286C70"/>
    <w:pPr>
      <w:widowControl w:val="0"/>
      <w:overflowPunct w:val="0"/>
      <w:autoSpaceDE w:val="0"/>
      <w:autoSpaceDN w:val="0"/>
      <w:adjustRightInd w:val="0"/>
      <w:spacing w:line="300" w:lineRule="auto"/>
      <w:jc w:val="center"/>
    </w:pPr>
    <w:rPr>
      <w:b/>
      <w:i/>
      <w:sz w:val="56"/>
    </w:rPr>
  </w:style>
  <w:style w:type="paragraph" w:customStyle="1" w:styleId="Iiiaeuiue">
    <w:name w:val="Ii?iaeuiue"/>
    <w:uiPriority w:val="99"/>
    <w:rsid w:val="00286C70"/>
    <w:pPr>
      <w:spacing w:after="0" w:line="240" w:lineRule="auto"/>
    </w:pPr>
    <w:rPr>
      <w:rFonts w:ascii="Baltica" w:eastAsia="Times New Roman" w:hAnsi="Baltica" w:cs="Times New Roman"/>
      <w:sz w:val="24"/>
      <w:szCs w:val="20"/>
      <w:lang w:eastAsia="ru-RU"/>
    </w:rPr>
  </w:style>
  <w:style w:type="character" w:customStyle="1" w:styleId="ArNar">
    <w:name w:val="Обычный ArNar Знак"/>
    <w:link w:val="ArNar0"/>
    <w:locked/>
    <w:rsid w:val="00286C70"/>
    <w:rPr>
      <w:rFonts w:ascii="Arial Narrow" w:hAnsi="Arial Narrow"/>
      <w:color w:val="000000"/>
    </w:rPr>
  </w:style>
  <w:style w:type="paragraph" w:customStyle="1" w:styleId="ArNar0">
    <w:name w:val="Обычный ArNar"/>
    <w:basedOn w:val="a1"/>
    <w:link w:val="ArNar"/>
    <w:rsid w:val="00286C70"/>
    <w:pPr>
      <w:ind w:firstLine="709"/>
      <w:jc w:val="both"/>
    </w:pPr>
    <w:rPr>
      <w:rFonts w:ascii="Arial Narrow" w:eastAsiaTheme="minorHAnsi" w:hAnsi="Arial Narrow" w:cstheme="minorBidi"/>
      <w:color w:val="000000"/>
      <w:sz w:val="22"/>
      <w:szCs w:val="22"/>
      <w:lang w:eastAsia="en-US"/>
    </w:rPr>
  </w:style>
  <w:style w:type="character" w:customStyle="1" w:styleId="TimesNewRoman121">
    <w:name w:val="Стиль Times New Roman 12 пт По центру Знак1"/>
    <w:link w:val="TimesNewRoman12"/>
    <w:locked/>
    <w:rsid w:val="00286C70"/>
    <w:rPr>
      <w:rFonts w:ascii="Arial" w:hAnsi="Arial" w:cs="Arial"/>
      <w:spacing w:val="-4"/>
      <w:sz w:val="24"/>
    </w:rPr>
  </w:style>
  <w:style w:type="paragraph" w:customStyle="1" w:styleId="TimesNewRoman12">
    <w:name w:val="Стиль Times New Roman 12 пт По центру"/>
    <w:basedOn w:val="a1"/>
    <w:link w:val="TimesNewRoman121"/>
    <w:rsid w:val="00286C70"/>
    <w:pPr>
      <w:widowControl w:val="0"/>
      <w:jc w:val="center"/>
    </w:pPr>
    <w:rPr>
      <w:rFonts w:ascii="Arial" w:eastAsiaTheme="minorHAnsi" w:hAnsi="Arial" w:cs="Arial"/>
      <w:spacing w:val="-4"/>
      <w:sz w:val="24"/>
      <w:szCs w:val="22"/>
      <w:lang w:eastAsia="en-US"/>
    </w:rPr>
  </w:style>
  <w:style w:type="character" w:styleId="affff8">
    <w:name w:val="Subtle Reference"/>
    <w:qFormat/>
    <w:rsid w:val="00286C70"/>
    <w:rPr>
      <w:smallCaps/>
      <w:color w:val="C0504D"/>
      <w:u w:val="single"/>
    </w:rPr>
  </w:style>
  <w:style w:type="character" w:customStyle="1" w:styleId="214">
    <w:name w:val="Заголовок 2 Знак1"/>
    <w:locked/>
    <w:rsid w:val="00286C70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citation">
    <w:name w:val="citation"/>
    <w:rsid w:val="00286C70"/>
  </w:style>
  <w:style w:type="character" w:customStyle="1" w:styleId="reference-text">
    <w:name w:val="reference-text"/>
    <w:rsid w:val="00286C70"/>
  </w:style>
  <w:style w:type="character" w:customStyle="1" w:styleId="description2">
    <w:name w:val="description2"/>
    <w:rsid w:val="00286C70"/>
    <w:rPr>
      <w:vanish/>
      <w:webHidden w:val="0"/>
      <w:sz w:val="21"/>
      <w:szCs w:val="21"/>
      <w:specVanish/>
    </w:rPr>
  </w:style>
  <w:style w:type="character" w:customStyle="1" w:styleId="ArNar1">
    <w:name w:val="Обычный ArNar Знак1"/>
    <w:rsid w:val="00286C70"/>
    <w:rPr>
      <w:color w:val="000000"/>
      <w:sz w:val="24"/>
      <w:lang w:val="ru-RU" w:eastAsia="ru-RU" w:bidi="ar-SA"/>
    </w:rPr>
  </w:style>
  <w:style w:type="character" w:customStyle="1" w:styleId="810">
    <w:name w:val="Заголовок 8 Знак1"/>
    <w:rsid w:val="00EA7527"/>
    <w:rPr>
      <w:sz w:val="28"/>
      <w:szCs w:val="24"/>
    </w:rPr>
  </w:style>
  <w:style w:type="table" w:customStyle="1" w:styleId="151">
    <w:name w:val="Сетка таблицы15"/>
    <w:basedOn w:val="a3"/>
    <w:next w:val="af2"/>
    <w:rsid w:val="00EA752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">
    <w:name w:val="Сетка таблицы16"/>
    <w:basedOn w:val="a3"/>
    <w:next w:val="af2"/>
    <w:rsid w:val="00EA752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fe">
    <w:name w:val="Основной шрифт абзаца1"/>
    <w:rsid w:val="00EA7527"/>
  </w:style>
  <w:style w:type="character" w:customStyle="1" w:styleId="115">
    <w:name w:val="Знак11"/>
    <w:rsid w:val="00EA7527"/>
    <w:rPr>
      <w:rFonts w:ascii="Calibri" w:eastAsia="Calibri" w:hAnsi="Calibri"/>
      <w:sz w:val="28"/>
      <w:szCs w:val="28"/>
      <w:lang w:val="ru-RU" w:eastAsia="ru-RU" w:bidi="ar-SA"/>
    </w:rPr>
  </w:style>
  <w:style w:type="character" w:customStyle="1" w:styleId="94">
    <w:name w:val="Знак9"/>
    <w:rsid w:val="00EA7527"/>
    <w:rPr>
      <w:rFonts w:ascii="Calibri" w:eastAsia="Calibri" w:hAnsi="Calibri"/>
      <w:sz w:val="24"/>
      <w:szCs w:val="24"/>
      <w:lang w:val="ru-RU" w:eastAsia="ru-RU" w:bidi="ar-SA"/>
    </w:rPr>
  </w:style>
  <w:style w:type="character" w:customStyle="1" w:styleId="15">
    <w:name w:val="Стиль1 Знак"/>
    <w:link w:val="13"/>
    <w:rsid w:val="00EA7527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e">
    <w:name w:val="Стиль2 Знак"/>
    <w:link w:val="2d"/>
    <w:rsid w:val="00EA7527"/>
    <w:rPr>
      <w:rFonts w:ascii="Peterburg" w:eastAsia="Times New Roman" w:hAnsi="Peterburg" w:cs="Times New Roman"/>
      <w:snapToGrid w:val="0"/>
      <w:sz w:val="24"/>
      <w:szCs w:val="20"/>
      <w:lang w:eastAsia="ru-RU"/>
    </w:rPr>
  </w:style>
  <w:style w:type="character" w:customStyle="1" w:styleId="38">
    <w:name w:val="Стиль3 Знак"/>
    <w:link w:val="37"/>
    <w:rsid w:val="00EA7527"/>
    <w:rPr>
      <w:rFonts w:ascii="Times New Roman" w:eastAsia="Times New Roman" w:hAnsi="Times New Roman" w:cs="Times New Roman"/>
      <w:snapToGrid w:val="0"/>
      <w:spacing w:val="-1"/>
      <w:kern w:val="65535"/>
      <w:position w:val="-1"/>
      <w:sz w:val="24"/>
      <w:szCs w:val="20"/>
      <w:lang w:val="en-US" w:eastAsia="ru-RU"/>
    </w:rPr>
  </w:style>
  <w:style w:type="character" w:styleId="affff9">
    <w:name w:val="Intense Emphasis"/>
    <w:qFormat/>
    <w:rsid w:val="00EA7527"/>
    <w:rPr>
      <w:b/>
      <w:i/>
      <w:sz w:val="24"/>
      <w:szCs w:val="24"/>
      <w:u w:val="single"/>
    </w:rPr>
  </w:style>
  <w:style w:type="character" w:customStyle="1" w:styleId="223">
    <w:name w:val="Знак Знак22"/>
    <w:rsid w:val="00EA7527"/>
    <w:rPr>
      <w:rFonts w:ascii="Cambria" w:eastAsia="Times New Roman" w:hAnsi="Cambria"/>
      <w:b/>
      <w:bCs/>
      <w:kern w:val="32"/>
      <w:sz w:val="32"/>
      <w:szCs w:val="32"/>
    </w:rPr>
  </w:style>
  <w:style w:type="character" w:customStyle="1" w:styleId="3f">
    <w:name w:val="Знак Знак Знак3"/>
    <w:rsid w:val="00EA7527"/>
    <w:rPr>
      <w:sz w:val="24"/>
      <w:szCs w:val="24"/>
      <w:lang w:val="ru-RU" w:eastAsia="ru-RU" w:bidi="ar-SA"/>
    </w:rPr>
  </w:style>
  <w:style w:type="paragraph" w:customStyle="1" w:styleId="116">
    <w:name w:val="Обычный11"/>
    <w:rsid w:val="00EA7527"/>
    <w:pPr>
      <w:widowControl w:val="0"/>
      <w:spacing w:after="0" w:line="240" w:lineRule="auto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character" w:customStyle="1" w:styleId="117">
    <w:name w:val="Основной шрифт абзаца11"/>
    <w:rsid w:val="00EA7527"/>
  </w:style>
  <w:style w:type="character" w:customStyle="1" w:styleId="2f2">
    <w:name w:val="Основной шрифт абзаца2"/>
    <w:rsid w:val="00EA7527"/>
  </w:style>
  <w:style w:type="character" w:customStyle="1" w:styleId="affffa">
    <w:name w:val="Знак Знак Знак"/>
    <w:rsid w:val="00EA7527"/>
    <w:rPr>
      <w:sz w:val="24"/>
      <w:szCs w:val="24"/>
      <w:lang w:val="ru-RU" w:eastAsia="ru-RU" w:bidi="ar-SA"/>
    </w:rPr>
  </w:style>
  <w:style w:type="character" w:customStyle="1" w:styleId="2f3">
    <w:name w:val="Знак Знак Знак2"/>
    <w:rsid w:val="00EA7527"/>
    <w:rPr>
      <w:sz w:val="28"/>
      <w:szCs w:val="28"/>
    </w:rPr>
  </w:style>
  <w:style w:type="character" w:customStyle="1" w:styleId="1ff">
    <w:name w:val="Знак Знак Знак1"/>
    <w:rsid w:val="00EA7527"/>
    <w:rPr>
      <w:sz w:val="24"/>
      <w:szCs w:val="24"/>
    </w:rPr>
  </w:style>
  <w:style w:type="character" w:customStyle="1" w:styleId="232">
    <w:name w:val="Знак Знак23"/>
    <w:rsid w:val="00EA7527"/>
    <w:rPr>
      <w:sz w:val="28"/>
      <w:szCs w:val="28"/>
      <w:lang w:val="ru-RU" w:eastAsia="ru-RU" w:bidi="ar-SA"/>
    </w:rPr>
  </w:style>
  <w:style w:type="character" w:styleId="affffb">
    <w:name w:val="Placeholder Text"/>
    <w:semiHidden/>
    <w:rsid w:val="00EA7527"/>
    <w:rPr>
      <w:color w:val="808080"/>
    </w:rPr>
  </w:style>
  <w:style w:type="table" w:styleId="affffc">
    <w:name w:val="Table Theme"/>
    <w:basedOn w:val="a3"/>
    <w:rsid w:val="00EA752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f4">
    <w:name w:val="List 2"/>
    <w:basedOn w:val="a1"/>
    <w:rsid w:val="00EA7527"/>
    <w:pPr>
      <w:ind w:left="566" w:hanging="283"/>
    </w:pPr>
    <w:rPr>
      <w:sz w:val="24"/>
      <w:szCs w:val="24"/>
    </w:rPr>
  </w:style>
  <w:style w:type="paragraph" w:styleId="3f0">
    <w:name w:val="List 3"/>
    <w:basedOn w:val="a1"/>
    <w:rsid w:val="00EA7527"/>
    <w:pPr>
      <w:ind w:left="849" w:hanging="283"/>
    </w:pPr>
    <w:rPr>
      <w:sz w:val="24"/>
      <w:szCs w:val="24"/>
    </w:rPr>
  </w:style>
  <w:style w:type="paragraph" w:styleId="20">
    <w:name w:val="List Bullet 2"/>
    <w:basedOn w:val="a1"/>
    <w:rsid w:val="00EA7527"/>
    <w:pPr>
      <w:numPr>
        <w:numId w:val="10"/>
      </w:numPr>
    </w:pPr>
    <w:rPr>
      <w:sz w:val="24"/>
      <w:szCs w:val="24"/>
    </w:rPr>
  </w:style>
  <w:style w:type="paragraph" w:styleId="2f5">
    <w:name w:val="List Continue 2"/>
    <w:basedOn w:val="a1"/>
    <w:rsid w:val="00EA7527"/>
    <w:pPr>
      <w:spacing w:after="120"/>
      <w:ind w:left="566"/>
    </w:pPr>
    <w:rPr>
      <w:sz w:val="24"/>
      <w:szCs w:val="24"/>
    </w:rPr>
  </w:style>
  <w:style w:type="paragraph" w:customStyle="1" w:styleId="affffd">
    <w:name w:val="Внутренний адрес"/>
    <w:basedOn w:val="a1"/>
    <w:rsid w:val="00EA7527"/>
    <w:rPr>
      <w:sz w:val="24"/>
      <w:szCs w:val="24"/>
    </w:rPr>
  </w:style>
  <w:style w:type="paragraph" w:styleId="2f6">
    <w:name w:val="Body Text First Indent 2"/>
    <w:basedOn w:val="af7"/>
    <w:link w:val="2f7"/>
    <w:rsid w:val="00EA7527"/>
    <w:pPr>
      <w:widowControl/>
      <w:autoSpaceDE/>
      <w:autoSpaceDN/>
      <w:adjustRightInd/>
      <w:ind w:firstLine="21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f7">
    <w:name w:val="Красная строка 2 Знак"/>
    <w:basedOn w:val="af6"/>
    <w:link w:val="2f6"/>
    <w:rsid w:val="00EA752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List Bullet 3"/>
    <w:basedOn w:val="a1"/>
    <w:rsid w:val="00EA7527"/>
    <w:pPr>
      <w:numPr>
        <w:numId w:val="11"/>
      </w:numPr>
    </w:pPr>
    <w:rPr>
      <w:sz w:val="24"/>
      <w:szCs w:val="24"/>
    </w:rPr>
  </w:style>
  <w:style w:type="paragraph" w:styleId="2f8">
    <w:name w:val="Quote"/>
    <w:basedOn w:val="a1"/>
    <w:next w:val="a1"/>
    <w:link w:val="2f9"/>
    <w:qFormat/>
    <w:rsid w:val="00EA7527"/>
    <w:rPr>
      <w:rFonts w:ascii="Calibri" w:hAnsi="Calibri"/>
      <w:i/>
      <w:sz w:val="24"/>
      <w:szCs w:val="24"/>
      <w:lang w:val="en-US" w:eastAsia="en-US" w:bidi="en-US"/>
    </w:rPr>
  </w:style>
  <w:style w:type="character" w:customStyle="1" w:styleId="2f9">
    <w:name w:val="Цитата 2 Знак"/>
    <w:basedOn w:val="a2"/>
    <w:link w:val="2f8"/>
    <w:rsid w:val="00EA7527"/>
    <w:rPr>
      <w:rFonts w:ascii="Calibri" w:eastAsia="Times New Roman" w:hAnsi="Calibri" w:cs="Times New Roman"/>
      <w:i/>
      <w:sz w:val="24"/>
      <w:szCs w:val="24"/>
      <w:lang w:val="en-US" w:bidi="en-US"/>
    </w:rPr>
  </w:style>
  <w:style w:type="paragraph" w:styleId="affffe">
    <w:name w:val="Intense Quote"/>
    <w:basedOn w:val="a1"/>
    <w:next w:val="a1"/>
    <w:link w:val="afffff"/>
    <w:qFormat/>
    <w:rsid w:val="00EA7527"/>
    <w:pPr>
      <w:ind w:left="720" w:right="720"/>
    </w:pPr>
    <w:rPr>
      <w:rFonts w:ascii="Calibri" w:hAnsi="Calibri"/>
      <w:b/>
      <w:i/>
      <w:sz w:val="24"/>
      <w:szCs w:val="22"/>
      <w:lang w:val="en-US" w:eastAsia="en-US" w:bidi="en-US"/>
    </w:rPr>
  </w:style>
  <w:style w:type="character" w:customStyle="1" w:styleId="afffff">
    <w:name w:val="Выделенная цитата Знак"/>
    <w:basedOn w:val="a2"/>
    <w:link w:val="affffe"/>
    <w:rsid w:val="00EA7527"/>
    <w:rPr>
      <w:rFonts w:ascii="Calibri" w:eastAsia="Times New Roman" w:hAnsi="Calibri" w:cs="Times New Roman"/>
      <w:b/>
      <w:i/>
      <w:sz w:val="24"/>
      <w:lang w:val="en-US" w:bidi="en-US"/>
    </w:rPr>
  </w:style>
  <w:style w:type="character" w:styleId="afffff0">
    <w:name w:val="Subtle Emphasis"/>
    <w:qFormat/>
    <w:rsid w:val="00EA7527"/>
    <w:rPr>
      <w:i/>
      <w:color w:val="5A5A5A"/>
    </w:rPr>
  </w:style>
  <w:style w:type="character" w:styleId="afffff1">
    <w:name w:val="Intense Reference"/>
    <w:qFormat/>
    <w:rsid w:val="00EA7527"/>
    <w:rPr>
      <w:b/>
      <w:sz w:val="24"/>
      <w:u w:val="single"/>
    </w:rPr>
  </w:style>
  <w:style w:type="character" w:styleId="afffff2">
    <w:name w:val="Book Title"/>
    <w:qFormat/>
    <w:rsid w:val="00EA7527"/>
    <w:rPr>
      <w:rFonts w:ascii="Cambria" w:eastAsia="Times New Roman" w:hAnsi="Cambria"/>
      <w:b/>
      <w:i/>
      <w:sz w:val="24"/>
      <w:szCs w:val="24"/>
    </w:rPr>
  </w:style>
  <w:style w:type="character" w:customStyle="1" w:styleId="2210">
    <w:name w:val="Знак Знак221"/>
    <w:locked/>
    <w:rsid w:val="00EA7527"/>
    <w:rPr>
      <w:rFonts w:ascii="Cambria" w:hAnsi="Cambria"/>
      <w:b/>
      <w:bCs/>
      <w:kern w:val="32"/>
      <w:sz w:val="32"/>
      <w:szCs w:val="32"/>
      <w:lang w:val="en-US" w:eastAsia="en-US" w:bidi="en-US"/>
    </w:rPr>
  </w:style>
  <w:style w:type="character" w:customStyle="1" w:styleId="95">
    <w:name w:val="Знак Знак Знак9"/>
    <w:rsid w:val="00EA7527"/>
    <w:rPr>
      <w:sz w:val="28"/>
      <w:szCs w:val="28"/>
      <w:lang w:val="ru-RU" w:eastAsia="ru-RU" w:bidi="ar-SA"/>
    </w:rPr>
  </w:style>
  <w:style w:type="character" w:customStyle="1" w:styleId="1ff0">
    <w:name w:val="Знак Знак Знак Знак1"/>
    <w:rsid w:val="00EA7527"/>
    <w:rPr>
      <w:sz w:val="24"/>
      <w:szCs w:val="24"/>
      <w:lang w:val="ru-RU" w:eastAsia="ru-RU" w:bidi="ar-SA"/>
    </w:rPr>
  </w:style>
  <w:style w:type="character" w:customStyle="1" w:styleId="47">
    <w:name w:val="Знак Знак Знак4"/>
    <w:rsid w:val="00EA7527"/>
    <w:rPr>
      <w:sz w:val="24"/>
      <w:szCs w:val="24"/>
      <w:lang w:val="ru-RU" w:eastAsia="ru-RU" w:bidi="ar-SA"/>
    </w:rPr>
  </w:style>
  <w:style w:type="table" w:customStyle="1" w:styleId="171">
    <w:name w:val="Сетка таблицы17"/>
    <w:basedOn w:val="a3"/>
    <w:next w:val="af2"/>
    <w:rsid w:val="00EA752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">
    <w:name w:val="Сетка таблицы18"/>
    <w:basedOn w:val="a3"/>
    <w:next w:val="af2"/>
    <w:rsid w:val="00EA752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">
    <w:name w:val="Сетка таблицы19"/>
    <w:basedOn w:val="a3"/>
    <w:next w:val="af2"/>
    <w:rsid w:val="00EA752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3"/>
    <w:next w:val="af2"/>
    <w:rsid w:val="00EA752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8">
    <w:name w:val="Сетка таблицы14"/>
    <w:basedOn w:val="a3"/>
    <w:next w:val="af2"/>
    <w:rsid w:val="00EA752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0">
    <w:name w:val="Heading Знак"/>
    <w:link w:val="Heading"/>
    <w:rsid w:val="00EA7527"/>
    <w:rPr>
      <w:rFonts w:ascii="Arial" w:eastAsia="Times New Roman" w:hAnsi="Arial" w:cs="Arial"/>
      <w:b/>
      <w:bCs/>
      <w:lang w:eastAsia="ru-RU"/>
    </w:rPr>
  </w:style>
  <w:style w:type="character" w:customStyle="1" w:styleId="hl">
    <w:name w:val="hl"/>
    <w:basedOn w:val="a2"/>
    <w:rsid w:val="00EA7527"/>
  </w:style>
  <w:style w:type="paragraph" w:customStyle="1" w:styleId="regulartext">
    <w:name w:val="regulartext"/>
    <w:basedOn w:val="a1"/>
    <w:rsid w:val="00EA7527"/>
    <w:pPr>
      <w:spacing w:before="100" w:beforeAutospacing="1" w:after="100" w:afterAutospacing="1"/>
    </w:pPr>
    <w:rPr>
      <w:sz w:val="24"/>
      <w:szCs w:val="24"/>
    </w:rPr>
  </w:style>
  <w:style w:type="character" w:customStyle="1" w:styleId="arrow-right">
    <w:name w:val="arrow-right"/>
    <w:rsid w:val="00EA7527"/>
  </w:style>
  <w:style w:type="paragraph" w:customStyle="1" w:styleId="afffff3">
    <w:name w:val="Табличный"/>
    <w:basedOn w:val="a1"/>
    <w:link w:val="afffff4"/>
    <w:qFormat/>
    <w:rsid w:val="00EA7527"/>
    <w:rPr>
      <w:rFonts w:eastAsia="Calibri"/>
      <w:sz w:val="26"/>
      <w:szCs w:val="26"/>
      <w:lang w:eastAsia="en-US"/>
    </w:rPr>
  </w:style>
  <w:style w:type="character" w:customStyle="1" w:styleId="afffff4">
    <w:name w:val="Табличный Знак"/>
    <w:link w:val="afffff3"/>
    <w:rsid w:val="00EA7527"/>
    <w:rPr>
      <w:rFonts w:ascii="Times New Roman" w:eastAsia="Calibri" w:hAnsi="Times New Roman" w:cs="Times New Roman"/>
      <w:sz w:val="26"/>
      <w:szCs w:val="26"/>
    </w:rPr>
  </w:style>
  <w:style w:type="paragraph" w:customStyle="1" w:styleId="270">
    <w:name w:val="Основной текст 27"/>
    <w:rsid w:val="00EA7527"/>
    <w:pPr>
      <w:suppressAutoHyphens/>
      <w:spacing w:after="0" w:line="240" w:lineRule="auto"/>
      <w:ind w:right="-47"/>
      <w:jc w:val="both"/>
    </w:pPr>
    <w:rPr>
      <w:rFonts w:ascii="Times New Roman" w:eastAsia="SimSun" w:hAnsi="Times New Roman" w:cs="Times New Roman"/>
      <w:kern w:val="1"/>
      <w:sz w:val="28"/>
      <w:szCs w:val="28"/>
      <w:lang w:eastAsia="zh-CN"/>
    </w:rPr>
  </w:style>
  <w:style w:type="character" w:customStyle="1" w:styleId="48">
    <w:name w:val="Знак Знак4"/>
    <w:rsid w:val="00EA7527"/>
    <w:rPr>
      <w:rFonts w:cs="Arial"/>
      <w:b/>
      <w:sz w:val="24"/>
      <w:lang w:val="ru-RU" w:eastAsia="ru-RU" w:bidi="ar-SA"/>
    </w:rPr>
  </w:style>
  <w:style w:type="character" w:customStyle="1" w:styleId="e">
    <w:name w:val="Основной тeкст Знак"/>
    <w:link w:val="e0"/>
    <w:locked/>
    <w:rsid w:val="00EA7527"/>
    <w:rPr>
      <w:rFonts w:ascii="Calibri" w:eastAsia="Calibri" w:hAnsi="Calibri" w:cs="Calibri"/>
      <w:sz w:val="24"/>
      <w:szCs w:val="24"/>
    </w:rPr>
  </w:style>
  <w:style w:type="paragraph" w:customStyle="1" w:styleId="e0">
    <w:name w:val="Основной тeкст"/>
    <w:link w:val="e"/>
    <w:rsid w:val="00EA7527"/>
    <w:pPr>
      <w:keepLines/>
      <w:spacing w:before="120" w:after="0" w:line="240" w:lineRule="auto"/>
      <w:ind w:firstLine="709"/>
    </w:pPr>
    <w:rPr>
      <w:rFonts w:ascii="Calibri" w:eastAsia="Calibri" w:hAnsi="Calibri" w:cs="Calibri"/>
      <w:sz w:val="24"/>
      <w:szCs w:val="24"/>
    </w:rPr>
  </w:style>
  <w:style w:type="character" w:customStyle="1" w:styleId="w">
    <w:name w:val="w"/>
    <w:rsid w:val="00EA7527"/>
  </w:style>
  <w:style w:type="paragraph" w:customStyle="1" w:styleId="123">
    <w:name w:val="Основной 12"/>
    <w:basedOn w:val="afffa"/>
    <w:link w:val="124"/>
    <w:qFormat/>
    <w:rsid w:val="00EA7527"/>
    <w:pPr>
      <w:spacing w:before="40" w:after="40"/>
    </w:pPr>
    <w:rPr>
      <w:sz w:val="24"/>
      <w:szCs w:val="24"/>
    </w:rPr>
  </w:style>
  <w:style w:type="paragraph" w:customStyle="1" w:styleId="125">
    <w:name w:val="Курсив 12"/>
    <w:basedOn w:val="146"/>
    <w:link w:val="126"/>
    <w:qFormat/>
    <w:rsid w:val="00EA7527"/>
    <w:pPr>
      <w:spacing w:before="240"/>
    </w:pPr>
    <w:rPr>
      <w:sz w:val="24"/>
      <w:szCs w:val="24"/>
    </w:rPr>
  </w:style>
  <w:style w:type="character" w:customStyle="1" w:styleId="124">
    <w:name w:val="Основной 12 Знак"/>
    <w:link w:val="123"/>
    <w:rsid w:val="00EA7527"/>
    <w:rPr>
      <w:rFonts w:ascii="Times New Roman" w:eastAsia="Times New Roman" w:hAnsi="Times New Roman" w:cs="Times New Roman"/>
      <w:snapToGrid w:val="0"/>
      <w:sz w:val="24"/>
      <w:szCs w:val="24"/>
      <w:lang w:eastAsia="ru-RU"/>
    </w:rPr>
  </w:style>
  <w:style w:type="character" w:customStyle="1" w:styleId="126">
    <w:name w:val="Курсив 12 Знак"/>
    <w:link w:val="125"/>
    <w:rsid w:val="00EA7527"/>
    <w:rPr>
      <w:rFonts w:ascii="Times New Roman" w:eastAsia="Times New Roman" w:hAnsi="Times New Roman" w:cs="Times New Roman"/>
      <w:i/>
      <w:sz w:val="24"/>
      <w:szCs w:val="24"/>
      <w:lang w:eastAsia="ru-RU"/>
    </w:rPr>
  </w:style>
  <w:style w:type="character" w:customStyle="1" w:styleId="14127">
    <w:name w:val="Обычный + 14 пт;По ширине;Первая строка:  1;27 см Знак Знак Знак Знак Знак Знак"/>
    <w:rsid w:val="003446FA"/>
    <w:rPr>
      <w:sz w:val="28"/>
    </w:rPr>
  </w:style>
  <w:style w:type="paragraph" w:customStyle="1" w:styleId="000">
    <w:name w:val="Основной текст с отст000"/>
    <w:basedOn w:val="a1"/>
    <w:rsid w:val="003446FA"/>
    <w:pPr>
      <w:ind w:firstLine="720"/>
      <w:jc w:val="both"/>
    </w:pPr>
    <w:rPr>
      <w:sz w:val="28"/>
    </w:rPr>
  </w:style>
  <w:style w:type="paragraph" w:customStyle="1" w:styleId="1810">
    <w:name w:val="Знак Знак181"/>
    <w:basedOn w:val="a1"/>
    <w:rsid w:val="003446FA"/>
    <w:rPr>
      <w:rFonts w:ascii="Verdana" w:hAnsi="Verdana" w:cs="Verdana"/>
      <w:lang w:val="en-US" w:eastAsia="en-US"/>
    </w:rPr>
  </w:style>
  <w:style w:type="character" w:customStyle="1" w:styleId="410">
    <w:name w:val="Заголовок 4 Знак1"/>
    <w:rsid w:val="003446FA"/>
    <w:rPr>
      <w:b/>
      <w:bCs/>
      <w:sz w:val="28"/>
      <w:szCs w:val="28"/>
      <w:lang w:val="ru-RU" w:eastAsia="ru-RU" w:bidi="ar-SA"/>
    </w:rPr>
  </w:style>
  <w:style w:type="paragraph" w:customStyle="1" w:styleId="afffff5">
    <w:name w:val="Текст с интервалом"/>
    <w:basedOn w:val="ArNar0"/>
    <w:next w:val="ArNar0"/>
    <w:rsid w:val="003446FA"/>
    <w:pPr>
      <w:spacing w:before="60" w:after="60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ffff6">
    <w:name w:val="Перечисление + инт"/>
    <w:basedOn w:val="a1"/>
    <w:rsid w:val="003446FA"/>
    <w:pPr>
      <w:tabs>
        <w:tab w:val="num" w:pos="1069"/>
      </w:tabs>
      <w:spacing w:before="60"/>
      <w:ind w:left="1069" w:hanging="360"/>
      <w:jc w:val="both"/>
    </w:pPr>
    <w:rPr>
      <w:snapToGrid w:val="0"/>
      <w:color w:val="000000"/>
      <w:sz w:val="24"/>
    </w:rPr>
  </w:style>
  <w:style w:type="paragraph" w:customStyle="1" w:styleId="2fa">
    <w:name w:val="Текст с интервалом 2"/>
    <w:basedOn w:val="ArNar0"/>
    <w:rsid w:val="003446FA"/>
    <w:pPr>
      <w:spacing w:before="60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rNar2">
    <w:name w:val="Обычный ArNar Знак Знак"/>
    <w:rsid w:val="003446FA"/>
    <w:rPr>
      <w:noProof w:val="0"/>
      <w:color w:val="000000"/>
      <w:sz w:val="24"/>
      <w:lang w:val="ru-RU" w:eastAsia="ru-RU" w:bidi="ar-SA"/>
    </w:rPr>
  </w:style>
  <w:style w:type="paragraph" w:customStyle="1" w:styleId="FR5">
    <w:name w:val="FR5"/>
    <w:rsid w:val="003446FA"/>
    <w:pPr>
      <w:widowControl w:val="0"/>
      <w:autoSpaceDE w:val="0"/>
      <w:autoSpaceDN w:val="0"/>
      <w:adjustRightInd w:val="0"/>
      <w:spacing w:before="1420" w:after="0" w:line="240" w:lineRule="auto"/>
      <w:jc w:val="right"/>
    </w:pPr>
    <w:rPr>
      <w:rFonts w:ascii="Arial" w:eastAsia="Times New Roman" w:hAnsi="Arial" w:cs="Arial"/>
      <w:sz w:val="12"/>
      <w:szCs w:val="12"/>
      <w:lang w:eastAsia="ru-RU"/>
    </w:rPr>
  </w:style>
  <w:style w:type="paragraph" w:customStyle="1" w:styleId="FR2">
    <w:name w:val="FR2"/>
    <w:rsid w:val="003446FA"/>
    <w:pPr>
      <w:widowControl w:val="0"/>
      <w:autoSpaceDE w:val="0"/>
      <w:autoSpaceDN w:val="0"/>
      <w:adjustRightInd w:val="0"/>
      <w:spacing w:before="80" w:after="0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233">
    <w:name w:val="Основной текст с отступом 23"/>
    <w:basedOn w:val="a1"/>
    <w:rsid w:val="003446FA"/>
    <w:pPr>
      <w:spacing w:line="240" w:lineRule="exact"/>
      <w:ind w:firstLine="709"/>
      <w:jc w:val="both"/>
    </w:pPr>
    <w:rPr>
      <w:rFonts w:ascii="Arial" w:hAnsi="Arial"/>
      <w:sz w:val="24"/>
    </w:rPr>
  </w:style>
  <w:style w:type="paragraph" w:customStyle="1" w:styleId="FR3">
    <w:name w:val="FR3"/>
    <w:rsid w:val="003446FA"/>
    <w:pPr>
      <w:widowControl w:val="0"/>
      <w:autoSpaceDE w:val="0"/>
      <w:autoSpaceDN w:val="0"/>
      <w:adjustRightInd w:val="0"/>
      <w:spacing w:before="20" w:after="0" w:line="240" w:lineRule="auto"/>
      <w:jc w:val="both"/>
    </w:pPr>
    <w:rPr>
      <w:rFonts w:ascii="Times New Roman" w:eastAsia="Times New Roman" w:hAnsi="Times New Roman" w:cs="Times New Roman"/>
      <w:noProof/>
      <w:sz w:val="20"/>
      <w:szCs w:val="20"/>
      <w:lang w:eastAsia="ru-RU"/>
    </w:rPr>
  </w:style>
  <w:style w:type="paragraph" w:styleId="HTML">
    <w:name w:val="HTML Preformatted"/>
    <w:basedOn w:val="a1"/>
    <w:link w:val="HTML0"/>
    <w:rsid w:val="003446F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color w:val="000000"/>
    </w:rPr>
  </w:style>
  <w:style w:type="character" w:customStyle="1" w:styleId="HTML0">
    <w:name w:val="Стандартный HTML Знак"/>
    <w:basedOn w:val="a2"/>
    <w:link w:val="HTML"/>
    <w:rsid w:val="003446FA"/>
    <w:rPr>
      <w:rFonts w:ascii="Courier New" w:eastAsia="Times New Roman" w:hAnsi="Courier New" w:cs="Times New Roman"/>
      <w:color w:val="000000"/>
      <w:sz w:val="20"/>
      <w:szCs w:val="20"/>
    </w:rPr>
  </w:style>
  <w:style w:type="character" w:customStyle="1" w:styleId="ArNar3">
    <w:name w:val="Обычный ArNar Знак Знак Знак"/>
    <w:rsid w:val="003446FA"/>
    <w:rPr>
      <w:noProof w:val="0"/>
      <w:color w:val="000000"/>
      <w:sz w:val="24"/>
      <w:lang w:val="ru-RU" w:eastAsia="ru-RU" w:bidi="ar-SA"/>
    </w:rPr>
  </w:style>
  <w:style w:type="paragraph" w:customStyle="1" w:styleId="afffff7">
    <w:name w:val="основной текст"/>
    <w:basedOn w:val="a1"/>
    <w:rsid w:val="003446FA"/>
    <w:pPr>
      <w:spacing w:after="120"/>
      <w:ind w:firstLine="851"/>
      <w:jc w:val="both"/>
    </w:pPr>
    <w:rPr>
      <w:rFonts w:ascii="Arial" w:hAnsi="Arial"/>
      <w:sz w:val="28"/>
    </w:rPr>
  </w:style>
  <w:style w:type="paragraph" w:customStyle="1" w:styleId="1ff1">
    <w:name w:val="Стиль Заголовок 1 + По левому краю"/>
    <w:basedOn w:val="1"/>
    <w:rsid w:val="003446FA"/>
    <w:pPr>
      <w:keepLines w:val="0"/>
      <w:spacing w:before="0"/>
      <w:jc w:val="center"/>
    </w:pPr>
    <w:rPr>
      <w:rFonts w:ascii="Times New Roman" w:eastAsia="Times New Roman" w:hAnsi="Times New Roman" w:cs="Times New Roman"/>
      <w:bCs w:val="0"/>
      <w:color w:val="auto"/>
      <w:sz w:val="32"/>
      <w:szCs w:val="20"/>
    </w:rPr>
  </w:style>
  <w:style w:type="character" w:customStyle="1" w:styleId="260">
    <w:name w:val="Знак Знак26"/>
    <w:rsid w:val="003446FA"/>
    <w:rPr>
      <w:rFonts w:ascii="Times New Roman" w:eastAsia="Times New Roman" w:hAnsi="Times New Roman" w:cs="Times New Roman"/>
      <w:sz w:val="32"/>
      <w:szCs w:val="32"/>
      <w:lang w:eastAsia="ru-RU"/>
    </w:rPr>
  </w:style>
  <w:style w:type="paragraph" w:customStyle="1" w:styleId="FR4">
    <w:name w:val="FR4"/>
    <w:rsid w:val="003446FA"/>
    <w:pPr>
      <w:widowControl w:val="0"/>
      <w:autoSpaceDE w:val="0"/>
      <w:autoSpaceDN w:val="0"/>
      <w:adjustRightInd w:val="0"/>
      <w:spacing w:before="20" w:after="0" w:line="240" w:lineRule="auto"/>
      <w:jc w:val="right"/>
    </w:pPr>
    <w:rPr>
      <w:rFonts w:ascii="Times New Roman" w:eastAsia="Times New Roman" w:hAnsi="Times New Roman" w:cs="Times New Roman"/>
      <w:sz w:val="12"/>
      <w:szCs w:val="12"/>
      <w:lang w:eastAsia="ru-RU"/>
    </w:rPr>
  </w:style>
  <w:style w:type="paragraph" w:customStyle="1" w:styleId="1ff2">
    <w:name w:val="Название1"/>
    <w:basedOn w:val="a1"/>
    <w:rsid w:val="003446FA"/>
    <w:pPr>
      <w:spacing w:before="100" w:beforeAutospacing="1" w:after="100" w:afterAutospacing="1"/>
    </w:pPr>
    <w:rPr>
      <w:rFonts w:ascii="Arial" w:hAnsi="Arial" w:cs="Arial"/>
      <w:b/>
      <w:bCs/>
      <w:color w:val="000000"/>
      <w:sz w:val="26"/>
      <w:szCs w:val="26"/>
    </w:rPr>
  </w:style>
  <w:style w:type="character" w:customStyle="1" w:styleId="TimesNewRoman120">
    <w:name w:val="Стиль Стиль Times New Roman 12 пт По центру + полужирный Знак"/>
    <w:rsid w:val="003446FA"/>
    <w:rPr>
      <w:noProof w:val="0"/>
      <w:spacing w:val="-4"/>
      <w:w w:val="95"/>
      <w:sz w:val="24"/>
      <w:lang w:val="ru-RU"/>
    </w:rPr>
  </w:style>
  <w:style w:type="character" w:customStyle="1" w:styleId="TimesNewRoman122">
    <w:name w:val="Стиль Times New Roman 12 пт По центру Знак"/>
    <w:rsid w:val="003446FA"/>
    <w:rPr>
      <w:noProof w:val="0"/>
      <w:spacing w:val="-4"/>
      <w:sz w:val="24"/>
      <w:lang w:val="ru-RU"/>
    </w:rPr>
  </w:style>
  <w:style w:type="paragraph" w:customStyle="1" w:styleId="49">
    <w:name w:val="Стиль4"/>
    <w:basedOn w:val="21"/>
    <w:rsid w:val="003446FA"/>
    <w:pPr>
      <w:keepLines w:val="0"/>
      <w:widowControl w:val="0"/>
      <w:autoSpaceDE w:val="0"/>
      <w:autoSpaceDN w:val="0"/>
      <w:adjustRightInd w:val="0"/>
      <w:spacing w:before="240" w:after="60"/>
    </w:pPr>
    <w:rPr>
      <w:rFonts w:ascii="Times New Roman" w:eastAsia="Times New Roman" w:hAnsi="Times New Roman" w:cs="Times New Roman"/>
      <w:b w:val="0"/>
      <w:iCs/>
      <w:color w:val="auto"/>
      <w:sz w:val="28"/>
      <w:szCs w:val="28"/>
    </w:rPr>
  </w:style>
  <w:style w:type="paragraph" w:customStyle="1" w:styleId="4a">
    <w:name w:val="Обычный4"/>
    <w:rsid w:val="003446F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56">
    <w:name w:val="Стиль5"/>
    <w:basedOn w:val="af4"/>
    <w:next w:val="13"/>
    <w:rsid w:val="003446FA"/>
  </w:style>
  <w:style w:type="paragraph" w:customStyle="1" w:styleId="3f1">
    <w:name w:val="Заголовок3"/>
    <w:basedOn w:val="a1"/>
    <w:link w:val="3f2"/>
    <w:rsid w:val="003446FA"/>
    <w:pPr>
      <w:tabs>
        <w:tab w:val="num" w:pos="0"/>
        <w:tab w:val="num" w:pos="720"/>
      </w:tabs>
      <w:ind w:left="720" w:hanging="16"/>
    </w:pPr>
    <w:rPr>
      <w:b/>
      <w:sz w:val="28"/>
      <w:szCs w:val="28"/>
    </w:rPr>
  </w:style>
  <w:style w:type="character" w:customStyle="1" w:styleId="3f2">
    <w:name w:val="Заголовок3 Знак"/>
    <w:link w:val="3f1"/>
    <w:rsid w:val="003446FA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customStyle="1" w:styleId="132">
    <w:name w:val="Знак1 Знак Знак Знак3"/>
    <w:basedOn w:val="a1"/>
    <w:rsid w:val="003446FA"/>
    <w:rPr>
      <w:rFonts w:ascii="Verdana" w:hAnsi="Verdana" w:cs="Verdana"/>
      <w:lang w:val="en-US" w:eastAsia="en-US"/>
    </w:rPr>
  </w:style>
  <w:style w:type="character" w:customStyle="1" w:styleId="1210">
    <w:name w:val="Знак Знак121"/>
    <w:rsid w:val="003446FA"/>
    <w:rPr>
      <w:b/>
      <w:sz w:val="28"/>
      <w:lang w:val="ru-RU" w:eastAsia="ru-RU" w:bidi="ar-SA"/>
    </w:rPr>
  </w:style>
  <w:style w:type="character" w:customStyle="1" w:styleId="271">
    <w:name w:val="Знак Знак27"/>
    <w:rsid w:val="003446FA"/>
    <w:rPr>
      <w:sz w:val="28"/>
      <w:lang w:val="ru-RU" w:eastAsia="ru-RU" w:bidi="ar-SA"/>
    </w:rPr>
  </w:style>
  <w:style w:type="paragraph" w:customStyle="1" w:styleId="afffff8">
    <w:name w:val="Обычный нумерованный"/>
    <w:basedOn w:val="a1"/>
    <w:link w:val="afffff9"/>
    <w:rsid w:val="003446FA"/>
    <w:pPr>
      <w:widowControl w:val="0"/>
      <w:snapToGrid w:val="0"/>
      <w:ind w:firstLine="567"/>
      <w:jc w:val="both"/>
    </w:pPr>
    <w:rPr>
      <w:sz w:val="28"/>
      <w:szCs w:val="24"/>
    </w:rPr>
  </w:style>
  <w:style w:type="character" w:customStyle="1" w:styleId="afffff9">
    <w:name w:val="Обычный нумерованный Знак"/>
    <w:link w:val="afffff8"/>
    <w:rsid w:val="003446FA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220">
    <w:name w:val="Знак Знак222"/>
    <w:rsid w:val="003446FA"/>
    <w:rPr>
      <w:rFonts w:ascii="Cambria" w:eastAsia="Times New Roman" w:hAnsi="Cambria" w:cs="Times New Roman"/>
      <w:b/>
      <w:bCs/>
      <w:color w:val="21798E"/>
      <w:sz w:val="28"/>
      <w:szCs w:val="28"/>
      <w:lang w:eastAsia="ru-RU"/>
    </w:rPr>
  </w:style>
  <w:style w:type="character" w:customStyle="1" w:styleId="141270">
    <w:name w:val="Обычный + 14 пт;По ширине;Первая строка:  1;27 см Знак Знак Знак Знак"/>
    <w:rsid w:val="003446FA"/>
    <w:rPr>
      <w:sz w:val="28"/>
      <w:lang w:val="ru-RU" w:eastAsia="ru-RU" w:bidi="ar-SA"/>
    </w:rPr>
  </w:style>
  <w:style w:type="character" w:customStyle="1" w:styleId="fts-hit1">
    <w:name w:val="fts-hit1"/>
    <w:rsid w:val="003446FA"/>
    <w:rPr>
      <w:shd w:val="clear" w:color="auto" w:fill="FFC0CB"/>
    </w:rPr>
  </w:style>
  <w:style w:type="paragraph" w:customStyle="1" w:styleId="consplusnormal0">
    <w:name w:val="consplusnormal"/>
    <w:basedOn w:val="a1"/>
    <w:rsid w:val="003446FA"/>
    <w:pPr>
      <w:spacing w:before="100" w:beforeAutospacing="1" w:after="100" w:afterAutospacing="1"/>
    </w:pPr>
    <w:rPr>
      <w:rFonts w:ascii="Tahoma" w:hAnsi="Tahoma" w:cs="Tahoma"/>
      <w:color w:val="8A9092"/>
      <w:sz w:val="18"/>
      <w:szCs w:val="18"/>
    </w:rPr>
  </w:style>
  <w:style w:type="character" w:customStyle="1" w:styleId="Normal10-020">
    <w:name w:val="Normal + 10 пт полужирный По центру Слева:  -02 см Справ... Знак"/>
    <w:link w:val="Normal10-02"/>
    <w:rsid w:val="003446FA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75">
    <w:name w:val="Стиль7"/>
    <w:basedOn w:val="21"/>
    <w:autoRedefine/>
    <w:rsid w:val="003446FA"/>
    <w:pPr>
      <w:keepLines w:val="0"/>
      <w:tabs>
        <w:tab w:val="num" w:pos="1476"/>
      </w:tabs>
      <w:spacing w:before="100" w:beforeAutospacing="1" w:after="100" w:afterAutospacing="1"/>
      <w:ind w:left="180" w:right="-5" w:firstLine="720"/>
    </w:pPr>
    <w:rPr>
      <w:rFonts w:ascii="Times New Roman" w:eastAsia="Times New Roman" w:hAnsi="Times New Roman" w:cs="Times New Roman"/>
      <w:b w:val="0"/>
      <w:bCs w:val="0"/>
      <w:color w:val="auto"/>
      <w:sz w:val="28"/>
      <w:szCs w:val="28"/>
    </w:rPr>
  </w:style>
  <w:style w:type="character" w:customStyle="1" w:styleId="811">
    <w:name w:val="Знак Знак81"/>
    <w:rsid w:val="003446F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50">
    <w:name w:val="Знак Знак25"/>
    <w:rsid w:val="003446FA"/>
    <w:rPr>
      <w:rFonts w:ascii="Times New Roman" w:eastAsia="Times New Roman" w:hAnsi="Times New Roman" w:cs="Times New Roman"/>
      <w:sz w:val="32"/>
      <w:szCs w:val="28"/>
      <w:lang w:eastAsia="ru-RU"/>
    </w:rPr>
  </w:style>
  <w:style w:type="character" w:customStyle="1" w:styleId="241">
    <w:name w:val="Знак Знак24"/>
    <w:rsid w:val="003446FA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2310">
    <w:name w:val="Знак Знак231"/>
    <w:rsid w:val="003446FA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1510">
    <w:name w:val="Знак Знак151"/>
    <w:rsid w:val="003446F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1">
    <w:name w:val="Знак Знак101"/>
    <w:rsid w:val="003446FA"/>
    <w:rPr>
      <w:rFonts w:ascii="Times New Roman" w:eastAsia="Times New Roman" w:hAnsi="Times New Roman"/>
      <w:sz w:val="24"/>
      <w:szCs w:val="24"/>
    </w:rPr>
  </w:style>
  <w:style w:type="character" w:customStyle="1" w:styleId="ts8">
    <w:name w:val="ts8"/>
    <w:basedOn w:val="a2"/>
    <w:rsid w:val="003446FA"/>
  </w:style>
  <w:style w:type="character" w:customStyle="1" w:styleId="510">
    <w:name w:val="Знак Знак51"/>
    <w:rsid w:val="003446FA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fffffa">
    <w:name w:val="endnote text"/>
    <w:basedOn w:val="a1"/>
    <w:link w:val="afffffb"/>
    <w:semiHidden/>
    <w:rsid w:val="003446FA"/>
    <w:pPr>
      <w:spacing w:after="200" w:line="276" w:lineRule="auto"/>
    </w:pPr>
    <w:rPr>
      <w:rFonts w:ascii="Calibri" w:eastAsia="Calibri" w:hAnsi="Calibri"/>
      <w:lang w:eastAsia="en-US"/>
    </w:rPr>
  </w:style>
  <w:style w:type="character" w:customStyle="1" w:styleId="afffffb">
    <w:name w:val="Текст концевой сноски Знак"/>
    <w:basedOn w:val="a2"/>
    <w:link w:val="afffffa"/>
    <w:semiHidden/>
    <w:rsid w:val="003446FA"/>
    <w:rPr>
      <w:rFonts w:ascii="Calibri" w:eastAsia="Calibri" w:hAnsi="Calibri" w:cs="Times New Roman"/>
      <w:sz w:val="20"/>
      <w:szCs w:val="20"/>
    </w:rPr>
  </w:style>
  <w:style w:type="paragraph" w:customStyle="1" w:styleId="560">
    <w:name w:val="Стиль56"/>
    <w:basedOn w:val="21"/>
    <w:autoRedefine/>
    <w:rsid w:val="003446FA"/>
    <w:pPr>
      <w:keepLines w:val="0"/>
      <w:spacing w:before="0"/>
    </w:pPr>
    <w:rPr>
      <w:rFonts w:ascii="Times New Roman" w:eastAsia="Times New Roman" w:hAnsi="Times New Roman" w:cs="Times New Roman"/>
      <w:i/>
      <w:iCs/>
      <w:color w:val="auto"/>
      <w:sz w:val="24"/>
      <w:szCs w:val="20"/>
    </w:rPr>
  </w:style>
  <w:style w:type="paragraph" w:customStyle="1" w:styleId="411">
    <w:name w:val="Обычный41"/>
    <w:rsid w:val="003446FA"/>
    <w:pPr>
      <w:snapToGrid w:val="0"/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fffffc">
    <w:name w:val="Основной текст с отступ"/>
    <w:basedOn w:val="a1"/>
    <w:rsid w:val="003446FA"/>
    <w:pPr>
      <w:widowControl w:val="0"/>
      <w:ind w:firstLine="709"/>
      <w:jc w:val="both"/>
    </w:pPr>
    <w:rPr>
      <w:sz w:val="24"/>
    </w:rPr>
  </w:style>
  <w:style w:type="paragraph" w:customStyle="1" w:styleId="afffffd">
    <w:name w:val="ХТаблица"/>
    <w:basedOn w:val="a1"/>
    <w:rsid w:val="003446FA"/>
    <w:pPr>
      <w:tabs>
        <w:tab w:val="left" w:pos="720"/>
        <w:tab w:val="left" w:pos="1008"/>
        <w:tab w:val="left" w:pos="2016"/>
        <w:tab w:val="left" w:pos="3024"/>
      </w:tabs>
      <w:jc w:val="center"/>
    </w:pPr>
    <w:rPr>
      <w:bCs/>
      <w:sz w:val="18"/>
      <w:szCs w:val="24"/>
    </w:rPr>
  </w:style>
  <w:style w:type="character" w:customStyle="1" w:styleId="afffffe">
    <w:name w:val="Название таблицы Знак"/>
    <w:link w:val="affffff"/>
    <w:locked/>
    <w:rsid w:val="003446FA"/>
    <w:rPr>
      <w:b/>
      <w:sz w:val="24"/>
      <w:szCs w:val="24"/>
    </w:rPr>
  </w:style>
  <w:style w:type="paragraph" w:customStyle="1" w:styleId="affffff">
    <w:name w:val="Название таблицы"/>
    <w:basedOn w:val="a1"/>
    <w:link w:val="afffffe"/>
    <w:rsid w:val="003446FA"/>
    <w:pPr>
      <w:spacing w:line="360" w:lineRule="auto"/>
      <w:jc w:val="center"/>
    </w:pPr>
    <w:rPr>
      <w:rFonts w:asciiTheme="minorHAnsi" w:eastAsiaTheme="minorHAnsi" w:hAnsiTheme="minorHAnsi" w:cstheme="minorBidi"/>
      <w:b/>
      <w:sz w:val="24"/>
      <w:szCs w:val="24"/>
      <w:lang w:eastAsia="en-US"/>
    </w:rPr>
  </w:style>
  <w:style w:type="paragraph" w:customStyle="1" w:styleId="1ff3">
    <w:name w:val="Основной текст с отступом.Основной текст 1.Нумерованный список !!.Надин стиль"/>
    <w:basedOn w:val="a1"/>
    <w:rsid w:val="003446FA"/>
    <w:pPr>
      <w:spacing w:after="120"/>
      <w:ind w:left="283"/>
    </w:pPr>
    <w:rPr>
      <w:sz w:val="24"/>
    </w:rPr>
  </w:style>
  <w:style w:type="paragraph" w:customStyle="1" w:styleId="affffff0">
    <w:name w:val="МОН"/>
    <w:basedOn w:val="a1"/>
    <w:rsid w:val="003446FA"/>
    <w:pPr>
      <w:spacing w:line="360" w:lineRule="auto"/>
      <w:ind w:firstLine="709"/>
      <w:jc w:val="both"/>
    </w:pPr>
    <w:rPr>
      <w:sz w:val="28"/>
    </w:rPr>
  </w:style>
  <w:style w:type="paragraph" w:customStyle="1" w:styleId="3f3">
    <w:name w:val="Заг3"/>
    <w:basedOn w:val="a1"/>
    <w:rsid w:val="003446FA"/>
    <w:pPr>
      <w:keepNext/>
      <w:keepLines/>
      <w:tabs>
        <w:tab w:val="num" w:pos="720"/>
      </w:tabs>
      <w:suppressAutoHyphens/>
      <w:spacing w:line="360" w:lineRule="auto"/>
      <w:jc w:val="center"/>
      <w:outlineLvl w:val="2"/>
    </w:pPr>
    <w:rPr>
      <w:rFonts w:eastAsia="Calibri"/>
      <w:sz w:val="28"/>
      <w:szCs w:val="22"/>
      <w:lang w:eastAsia="en-US"/>
    </w:rPr>
  </w:style>
  <w:style w:type="paragraph" w:customStyle="1" w:styleId="13pt">
    <w:name w:val="Обычный + 13 pt"/>
    <w:basedOn w:val="a1"/>
    <w:rsid w:val="003446FA"/>
    <w:pPr>
      <w:ind w:firstLine="720"/>
      <w:jc w:val="both"/>
    </w:pPr>
    <w:rPr>
      <w:sz w:val="26"/>
      <w:szCs w:val="26"/>
    </w:rPr>
  </w:style>
  <w:style w:type="paragraph" w:customStyle="1" w:styleId="Sanatov2">
    <w:name w:val="Sanatov2"/>
    <w:basedOn w:val="a1"/>
    <w:rsid w:val="003446FA"/>
    <w:pPr>
      <w:snapToGrid w:val="0"/>
      <w:spacing w:before="240" w:after="240"/>
      <w:ind w:left="851"/>
      <w:jc w:val="both"/>
    </w:pPr>
    <w:rPr>
      <w:rFonts w:ascii="Verdana" w:hAnsi="Verdana"/>
      <w:szCs w:val="16"/>
    </w:rPr>
  </w:style>
  <w:style w:type="paragraph" w:customStyle="1" w:styleId="Normal-021">
    <w:name w:val="Normal -02 см Справ...1"/>
    <w:basedOn w:val="1d"/>
    <w:rsid w:val="003446FA"/>
    <w:pPr>
      <w:snapToGrid w:val="0"/>
      <w:spacing w:before="0" w:after="0"/>
      <w:ind w:left="-113" w:right="-113"/>
      <w:jc w:val="center"/>
    </w:pPr>
    <w:rPr>
      <w:b/>
      <w:bCs/>
      <w:snapToGrid/>
      <w:sz w:val="20"/>
    </w:rPr>
  </w:style>
  <w:style w:type="paragraph" w:customStyle="1" w:styleId="Normal10-022">
    <w:name w:val="Стиль Normal + 10 пт полужирный По центру Слева:  -02 см Справ...2"/>
    <w:basedOn w:val="411"/>
    <w:rsid w:val="003446FA"/>
    <w:pPr>
      <w:ind w:left="-113" w:right="-113"/>
      <w:jc w:val="center"/>
    </w:pPr>
    <w:rPr>
      <w:b/>
      <w:bCs/>
      <w:sz w:val="20"/>
    </w:rPr>
  </w:style>
  <w:style w:type="paragraph" w:customStyle="1" w:styleId="headline2">
    <w:name w:val="headline2"/>
    <w:basedOn w:val="a1"/>
    <w:rsid w:val="003446FA"/>
    <w:pPr>
      <w:spacing w:before="100" w:beforeAutospacing="1" w:after="100" w:afterAutospacing="1"/>
    </w:pPr>
    <w:rPr>
      <w:sz w:val="24"/>
      <w:szCs w:val="24"/>
    </w:rPr>
  </w:style>
  <w:style w:type="paragraph" w:customStyle="1" w:styleId="affffff1">
    <w:name w:val="Мой"/>
    <w:basedOn w:val="a1"/>
    <w:rsid w:val="003446FA"/>
    <w:pPr>
      <w:ind w:firstLine="709"/>
      <w:jc w:val="both"/>
    </w:pPr>
    <w:rPr>
      <w:sz w:val="24"/>
    </w:rPr>
  </w:style>
  <w:style w:type="paragraph" w:customStyle="1" w:styleId="102">
    <w:name w:val="Стиль10 прилож"/>
    <w:rsid w:val="003446FA"/>
    <w:pPr>
      <w:spacing w:after="0" w:line="240" w:lineRule="auto"/>
      <w:ind w:left="-91" w:right="-91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noborder">
    <w:name w:val="noborder"/>
    <w:basedOn w:val="a1"/>
    <w:rsid w:val="003446FA"/>
    <w:rPr>
      <w:sz w:val="24"/>
      <w:szCs w:val="24"/>
    </w:rPr>
  </w:style>
  <w:style w:type="paragraph" w:customStyle="1" w:styleId="archivelink">
    <w:name w:val="archive_link"/>
    <w:basedOn w:val="a1"/>
    <w:rsid w:val="003446FA"/>
    <w:rPr>
      <w:sz w:val="19"/>
      <w:szCs w:val="19"/>
    </w:rPr>
  </w:style>
  <w:style w:type="paragraph" w:customStyle="1" w:styleId="clr">
    <w:name w:val="clr"/>
    <w:basedOn w:val="a1"/>
    <w:rsid w:val="003446FA"/>
    <w:rPr>
      <w:sz w:val="24"/>
      <w:szCs w:val="24"/>
    </w:rPr>
  </w:style>
  <w:style w:type="paragraph" w:customStyle="1" w:styleId="leftside">
    <w:name w:val="left_side"/>
    <w:basedOn w:val="a1"/>
    <w:rsid w:val="003446FA"/>
    <w:pPr>
      <w:shd w:val="clear" w:color="auto" w:fill="EDF7FF"/>
    </w:pPr>
    <w:rPr>
      <w:sz w:val="24"/>
      <w:szCs w:val="24"/>
    </w:rPr>
  </w:style>
  <w:style w:type="paragraph" w:customStyle="1" w:styleId="maincol">
    <w:name w:val="main_col"/>
    <w:basedOn w:val="a1"/>
    <w:rsid w:val="003446FA"/>
    <w:pPr>
      <w:shd w:val="clear" w:color="auto" w:fill="FFFFFF"/>
      <w:ind w:left="3410" w:right="3410"/>
    </w:pPr>
    <w:rPr>
      <w:sz w:val="24"/>
      <w:szCs w:val="24"/>
    </w:rPr>
  </w:style>
  <w:style w:type="paragraph" w:customStyle="1" w:styleId="maincolinner">
    <w:name w:val="main_col_inner"/>
    <w:basedOn w:val="a1"/>
    <w:rsid w:val="003446FA"/>
    <w:pPr>
      <w:shd w:val="clear" w:color="auto" w:fill="FFFFFF"/>
      <w:ind w:left="3410"/>
    </w:pPr>
    <w:rPr>
      <w:sz w:val="24"/>
      <w:szCs w:val="24"/>
    </w:rPr>
  </w:style>
  <w:style w:type="paragraph" w:customStyle="1" w:styleId="rightside">
    <w:name w:val="right_side"/>
    <w:basedOn w:val="a1"/>
    <w:rsid w:val="003446FA"/>
    <w:pPr>
      <w:shd w:val="clear" w:color="auto" w:fill="FFFFFF"/>
    </w:pPr>
    <w:rPr>
      <w:sz w:val="24"/>
      <w:szCs w:val="24"/>
    </w:rPr>
  </w:style>
  <w:style w:type="paragraph" w:customStyle="1" w:styleId="syspanel">
    <w:name w:val="sys_panel"/>
    <w:basedOn w:val="a1"/>
    <w:rsid w:val="003446FA"/>
    <w:pPr>
      <w:shd w:val="clear" w:color="auto" w:fill="0060AC"/>
    </w:pPr>
    <w:rPr>
      <w:sz w:val="24"/>
      <w:szCs w:val="24"/>
    </w:rPr>
  </w:style>
  <w:style w:type="paragraph" w:customStyle="1" w:styleId="findform">
    <w:name w:val="find_form"/>
    <w:basedOn w:val="a1"/>
    <w:rsid w:val="003446FA"/>
    <w:pPr>
      <w:ind w:left="68"/>
    </w:pPr>
    <w:rPr>
      <w:sz w:val="24"/>
      <w:szCs w:val="24"/>
    </w:rPr>
  </w:style>
  <w:style w:type="paragraph" w:customStyle="1" w:styleId="innercontent">
    <w:name w:val="inner_content"/>
    <w:basedOn w:val="a1"/>
    <w:rsid w:val="003446FA"/>
    <w:rPr>
      <w:sz w:val="24"/>
      <w:szCs w:val="24"/>
    </w:rPr>
  </w:style>
  <w:style w:type="paragraph" w:customStyle="1" w:styleId="sectionmenu">
    <w:name w:val="section_menu"/>
    <w:basedOn w:val="a1"/>
    <w:rsid w:val="003446FA"/>
    <w:pPr>
      <w:pBdr>
        <w:top w:val="single" w:sz="6" w:space="6" w:color="E6E6E6"/>
        <w:bottom w:val="single" w:sz="6" w:space="6" w:color="E6E6E6"/>
      </w:pBdr>
      <w:shd w:val="clear" w:color="auto" w:fill="EFEFEF"/>
      <w:spacing w:after="240"/>
    </w:pPr>
    <w:rPr>
      <w:rFonts w:ascii="Arial" w:hAnsi="Arial" w:cs="Arial"/>
      <w:b/>
      <w:bCs/>
      <w:sz w:val="19"/>
      <w:szCs w:val="19"/>
    </w:rPr>
  </w:style>
  <w:style w:type="paragraph" w:customStyle="1" w:styleId="sectionpathmenu">
    <w:name w:val="section_path_menu"/>
    <w:basedOn w:val="a1"/>
    <w:rsid w:val="003446FA"/>
    <w:rPr>
      <w:rFonts w:ascii="Arial" w:hAnsi="Arial" w:cs="Arial"/>
      <w:color w:val="333333"/>
      <w:sz w:val="17"/>
      <w:szCs w:val="17"/>
    </w:rPr>
  </w:style>
  <w:style w:type="paragraph" w:customStyle="1" w:styleId="sectioncontent">
    <w:name w:val="section_content"/>
    <w:basedOn w:val="a1"/>
    <w:rsid w:val="003446FA"/>
    <w:rPr>
      <w:sz w:val="24"/>
      <w:szCs w:val="24"/>
    </w:rPr>
  </w:style>
  <w:style w:type="paragraph" w:customStyle="1" w:styleId="rss">
    <w:name w:val="rss"/>
    <w:basedOn w:val="a1"/>
    <w:rsid w:val="003446FA"/>
    <w:pPr>
      <w:pBdr>
        <w:top w:val="single" w:sz="6" w:space="4" w:color="2279BE"/>
      </w:pBdr>
      <w:spacing w:before="82" w:after="82"/>
    </w:pPr>
    <w:rPr>
      <w:rFonts w:ascii="Arial" w:hAnsi="Arial" w:cs="Arial"/>
      <w:b/>
      <w:bCs/>
      <w:sz w:val="18"/>
      <w:szCs w:val="18"/>
    </w:rPr>
  </w:style>
  <w:style w:type="paragraph" w:customStyle="1" w:styleId="orus">
    <w:name w:val="orus"/>
    <w:basedOn w:val="a1"/>
    <w:rsid w:val="003446FA"/>
    <w:pPr>
      <w:pBdr>
        <w:top w:val="single" w:sz="6" w:space="4" w:color="2279BE"/>
      </w:pBdr>
      <w:spacing w:before="82"/>
    </w:pPr>
    <w:rPr>
      <w:sz w:val="24"/>
      <w:szCs w:val="24"/>
    </w:rPr>
  </w:style>
  <w:style w:type="paragraph" w:customStyle="1" w:styleId="ranker">
    <w:name w:val="ranker"/>
    <w:basedOn w:val="a1"/>
    <w:rsid w:val="003446FA"/>
    <w:rPr>
      <w:sz w:val="24"/>
      <w:szCs w:val="24"/>
    </w:rPr>
  </w:style>
  <w:style w:type="paragraph" w:customStyle="1" w:styleId="classfobos">
    <w:name w:val="class_fobos"/>
    <w:basedOn w:val="a1"/>
    <w:rsid w:val="003446FA"/>
    <w:pPr>
      <w:pBdr>
        <w:top w:val="single" w:sz="6" w:space="7" w:color="2279BE"/>
      </w:pBdr>
    </w:pPr>
    <w:rPr>
      <w:sz w:val="24"/>
      <w:szCs w:val="24"/>
    </w:rPr>
  </w:style>
  <w:style w:type="paragraph" w:customStyle="1" w:styleId="rbc">
    <w:name w:val="rbc"/>
    <w:basedOn w:val="a1"/>
    <w:rsid w:val="003446FA"/>
    <w:rPr>
      <w:sz w:val="24"/>
      <w:szCs w:val="24"/>
    </w:rPr>
  </w:style>
  <w:style w:type="paragraph" w:customStyle="1" w:styleId="logo">
    <w:name w:val="logo"/>
    <w:basedOn w:val="a1"/>
    <w:rsid w:val="003446FA"/>
    <w:rPr>
      <w:sz w:val="24"/>
      <w:szCs w:val="24"/>
    </w:rPr>
  </w:style>
  <w:style w:type="paragraph" w:customStyle="1" w:styleId="nitem">
    <w:name w:val="n_item"/>
    <w:basedOn w:val="a1"/>
    <w:rsid w:val="003446FA"/>
    <w:rPr>
      <w:sz w:val="24"/>
      <w:szCs w:val="24"/>
    </w:rPr>
  </w:style>
  <w:style w:type="paragraph" w:customStyle="1" w:styleId="item">
    <w:name w:val="item"/>
    <w:basedOn w:val="a1"/>
    <w:rsid w:val="003446FA"/>
    <w:rPr>
      <w:sz w:val="24"/>
      <w:szCs w:val="24"/>
    </w:rPr>
  </w:style>
  <w:style w:type="paragraph" w:customStyle="1" w:styleId="path">
    <w:name w:val="path"/>
    <w:basedOn w:val="a1"/>
    <w:rsid w:val="003446FA"/>
    <w:rPr>
      <w:sz w:val="24"/>
      <w:szCs w:val="24"/>
    </w:rPr>
  </w:style>
  <w:style w:type="paragraph" w:customStyle="1" w:styleId="1ff4">
    <w:name w:val="Дата1"/>
    <w:basedOn w:val="a1"/>
    <w:rsid w:val="003446FA"/>
    <w:rPr>
      <w:sz w:val="24"/>
      <w:szCs w:val="24"/>
    </w:rPr>
  </w:style>
  <w:style w:type="paragraph" w:customStyle="1" w:styleId="itemtitle">
    <w:name w:val="item_title"/>
    <w:basedOn w:val="a1"/>
    <w:rsid w:val="003446FA"/>
    <w:rPr>
      <w:sz w:val="24"/>
      <w:szCs w:val="24"/>
    </w:rPr>
  </w:style>
  <w:style w:type="paragraph" w:customStyle="1" w:styleId="owner">
    <w:name w:val="owner"/>
    <w:basedOn w:val="a1"/>
    <w:rsid w:val="003446FA"/>
    <w:rPr>
      <w:sz w:val="24"/>
      <w:szCs w:val="24"/>
    </w:rPr>
  </w:style>
  <w:style w:type="paragraph" w:customStyle="1" w:styleId="desc">
    <w:name w:val="desc"/>
    <w:basedOn w:val="a1"/>
    <w:rsid w:val="003446FA"/>
    <w:rPr>
      <w:sz w:val="24"/>
      <w:szCs w:val="24"/>
    </w:rPr>
  </w:style>
  <w:style w:type="paragraph" w:customStyle="1" w:styleId="time">
    <w:name w:val="time"/>
    <w:basedOn w:val="a1"/>
    <w:rsid w:val="003446FA"/>
    <w:rPr>
      <w:sz w:val="24"/>
      <w:szCs w:val="24"/>
    </w:rPr>
  </w:style>
  <w:style w:type="paragraph" w:customStyle="1" w:styleId="name">
    <w:name w:val="name"/>
    <w:basedOn w:val="a1"/>
    <w:rsid w:val="003446FA"/>
    <w:rPr>
      <w:sz w:val="24"/>
      <w:szCs w:val="24"/>
    </w:rPr>
  </w:style>
  <w:style w:type="paragraph" w:customStyle="1" w:styleId="listitem">
    <w:name w:val="list_item"/>
    <w:basedOn w:val="a1"/>
    <w:rsid w:val="003446FA"/>
    <w:rPr>
      <w:sz w:val="24"/>
      <w:szCs w:val="24"/>
    </w:rPr>
  </w:style>
  <w:style w:type="paragraph" w:customStyle="1" w:styleId="logo1">
    <w:name w:val="logo1"/>
    <w:basedOn w:val="a1"/>
    <w:rsid w:val="003446FA"/>
    <w:pPr>
      <w:ind w:left="543"/>
    </w:pPr>
    <w:rPr>
      <w:sz w:val="24"/>
      <w:szCs w:val="24"/>
    </w:rPr>
  </w:style>
  <w:style w:type="paragraph" w:customStyle="1" w:styleId="nitem1">
    <w:name w:val="n_item1"/>
    <w:basedOn w:val="a1"/>
    <w:rsid w:val="003446FA"/>
    <w:rPr>
      <w:sz w:val="22"/>
      <w:szCs w:val="22"/>
    </w:rPr>
  </w:style>
  <w:style w:type="paragraph" w:customStyle="1" w:styleId="title1">
    <w:name w:val="title1"/>
    <w:basedOn w:val="a1"/>
    <w:rsid w:val="003446FA"/>
    <w:rPr>
      <w:b/>
      <w:bCs/>
      <w:sz w:val="24"/>
      <w:szCs w:val="24"/>
    </w:rPr>
  </w:style>
  <w:style w:type="paragraph" w:customStyle="1" w:styleId="owner1">
    <w:name w:val="owner1"/>
    <w:basedOn w:val="a1"/>
    <w:rsid w:val="003446FA"/>
    <w:pPr>
      <w:spacing w:before="72"/>
    </w:pPr>
    <w:rPr>
      <w:sz w:val="19"/>
      <w:szCs w:val="19"/>
    </w:rPr>
  </w:style>
  <w:style w:type="paragraph" w:customStyle="1" w:styleId="date1">
    <w:name w:val="date1"/>
    <w:basedOn w:val="a1"/>
    <w:rsid w:val="003446FA"/>
    <w:rPr>
      <w:rFonts w:ascii="Arial" w:hAnsi="Arial" w:cs="Arial"/>
      <w:color w:val="666666"/>
      <w:sz w:val="24"/>
      <w:szCs w:val="24"/>
    </w:rPr>
  </w:style>
  <w:style w:type="paragraph" w:customStyle="1" w:styleId="desc1">
    <w:name w:val="desc1"/>
    <w:basedOn w:val="a1"/>
    <w:rsid w:val="003446FA"/>
    <w:rPr>
      <w:sz w:val="24"/>
      <w:szCs w:val="24"/>
    </w:rPr>
  </w:style>
  <w:style w:type="paragraph" w:customStyle="1" w:styleId="archivelink1">
    <w:name w:val="archive_link1"/>
    <w:basedOn w:val="a1"/>
    <w:rsid w:val="003446FA"/>
    <w:rPr>
      <w:sz w:val="19"/>
      <w:szCs w:val="19"/>
    </w:rPr>
  </w:style>
  <w:style w:type="paragraph" w:customStyle="1" w:styleId="item1">
    <w:name w:val="item1"/>
    <w:basedOn w:val="a1"/>
    <w:rsid w:val="003446FA"/>
    <w:rPr>
      <w:color w:val="333333"/>
      <w:sz w:val="19"/>
      <w:szCs w:val="19"/>
    </w:rPr>
  </w:style>
  <w:style w:type="paragraph" w:customStyle="1" w:styleId="time1">
    <w:name w:val="time1"/>
    <w:basedOn w:val="a1"/>
    <w:rsid w:val="003446FA"/>
    <w:rPr>
      <w:b/>
      <w:bCs/>
      <w:sz w:val="24"/>
      <w:szCs w:val="24"/>
    </w:rPr>
  </w:style>
  <w:style w:type="paragraph" w:customStyle="1" w:styleId="archivelink2">
    <w:name w:val="archive_link2"/>
    <w:basedOn w:val="a1"/>
    <w:rsid w:val="003446FA"/>
    <w:pPr>
      <w:shd w:val="clear" w:color="auto" w:fill="FFFFFF"/>
    </w:pPr>
    <w:rPr>
      <w:sz w:val="19"/>
      <w:szCs w:val="19"/>
    </w:rPr>
  </w:style>
  <w:style w:type="paragraph" w:customStyle="1" w:styleId="nitem2">
    <w:name w:val="n_item2"/>
    <w:basedOn w:val="a1"/>
    <w:rsid w:val="003446FA"/>
    <w:rPr>
      <w:sz w:val="19"/>
      <w:szCs w:val="19"/>
    </w:rPr>
  </w:style>
  <w:style w:type="paragraph" w:customStyle="1" w:styleId="nitem3">
    <w:name w:val="n_item3"/>
    <w:basedOn w:val="a1"/>
    <w:rsid w:val="003446FA"/>
    <w:rPr>
      <w:sz w:val="19"/>
      <w:szCs w:val="19"/>
    </w:rPr>
  </w:style>
  <w:style w:type="paragraph" w:customStyle="1" w:styleId="nitem4">
    <w:name w:val="n_item4"/>
    <w:basedOn w:val="a1"/>
    <w:rsid w:val="003446FA"/>
    <w:rPr>
      <w:sz w:val="19"/>
      <w:szCs w:val="19"/>
    </w:rPr>
  </w:style>
  <w:style w:type="paragraph" w:customStyle="1" w:styleId="title2">
    <w:name w:val="title2"/>
    <w:basedOn w:val="a1"/>
    <w:rsid w:val="003446FA"/>
    <w:pPr>
      <w:shd w:val="clear" w:color="auto" w:fill="E1EDF9"/>
    </w:pPr>
    <w:rPr>
      <w:b/>
      <w:bCs/>
      <w:sz w:val="24"/>
      <w:szCs w:val="24"/>
    </w:rPr>
  </w:style>
  <w:style w:type="paragraph" w:customStyle="1" w:styleId="desc2">
    <w:name w:val="desc2"/>
    <w:basedOn w:val="a1"/>
    <w:rsid w:val="003446FA"/>
    <w:rPr>
      <w:sz w:val="24"/>
      <w:szCs w:val="24"/>
    </w:rPr>
  </w:style>
  <w:style w:type="paragraph" w:customStyle="1" w:styleId="date2">
    <w:name w:val="date2"/>
    <w:basedOn w:val="a1"/>
    <w:rsid w:val="003446FA"/>
    <w:rPr>
      <w:rFonts w:ascii="Arial" w:hAnsi="Arial" w:cs="Arial"/>
      <w:color w:val="666666"/>
      <w:sz w:val="19"/>
      <w:szCs w:val="19"/>
    </w:rPr>
  </w:style>
  <w:style w:type="paragraph" w:customStyle="1" w:styleId="archivelink3">
    <w:name w:val="archive_link3"/>
    <w:basedOn w:val="a1"/>
    <w:rsid w:val="003446FA"/>
    <w:rPr>
      <w:sz w:val="19"/>
      <w:szCs w:val="19"/>
    </w:rPr>
  </w:style>
  <w:style w:type="paragraph" w:customStyle="1" w:styleId="path1">
    <w:name w:val="path1"/>
    <w:basedOn w:val="a1"/>
    <w:rsid w:val="003446FA"/>
    <w:pPr>
      <w:spacing w:before="68"/>
    </w:pPr>
    <w:rPr>
      <w:rFonts w:ascii="Arial" w:hAnsi="Arial" w:cs="Arial"/>
      <w:color w:val="999999"/>
      <w:sz w:val="15"/>
      <w:szCs w:val="15"/>
    </w:rPr>
  </w:style>
  <w:style w:type="paragraph" w:customStyle="1" w:styleId="date3">
    <w:name w:val="date3"/>
    <w:basedOn w:val="a1"/>
    <w:rsid w:val="003446FA"/>
    <w:rPr>
      <w:rFonts w:ascii="Arial" w:hAnsi="Arial" w:cs="Arial"/>
      <w:color w:val="999999"/>
      <w:sz w:val="15"/>
      <w:szCs w:val="15"/>
    </w:rPr>
  </w:style>
  <w:style w:type="paragraph" w:customStyle="1" w:styleId="title3">
    <w:name w:val="title3"/>
    <w:basedOn w:val="a1"/>
    <w:rsid w:val="003446FA"/>
    <w:rPr>
      <w:color w:val="555555"/>
      <w:sz w:val="24"/>
      <w:szCs w:val="24"/>
    </w:rPr>
  </w:style>
  <w:style w:type="paragraph" w:customStyle="1" w:styleId="name1">
    <w:name w:val="name1"/>
    <w:basedOn w:val="a1"/>
    <w:rsid w:val="003446FA"/>
    <w:rPr>
      <w:color w:val="555555"/>
      <w:sz w:val="24"/>
      <w:szCs w:val="24"/>
    </w:rPr>
  </w:style>
  <w:style w:type="paragraph" w:customStyle="1" w:styleId="itemtitle1">
    <w:name w:val="item_title1"/>
    <w:basedOn w:val="a1"/>
    <w:rsid w:val="003446FA"/>
    <w:rPr>
      <w:b/>
      <w:bCs/>
      <w:sz w:val="24"/>
      <w:szCs w:val="24"/>
    </w:rPr>
  </w:style>
  <w:style w:type="paragraph" w:customStyle="1" w:styleId="listitem1">
    <w:name w:val="list_item1"/>
    <w:basedOn w:val="a1"/>
    <w:rsid w:val="003446FA"/>
    <w:pPr>
      <w:spacing w:after="360"/>
    </w:pPr>
    <w:rPr>
      <w:sz w:val="24"/>
      <w:szCs w:val="24"/>
    </w:rPr>
  </w:style>
  <w:style w:type="paragraph" w:customStyle="1" w:styleId="12701">
    <w:name w:val="Стиль Слева:  127 см Первая строка:  0 см1"/>
    <w:basedOn w:val="a1"/>
    <w:rsid w:val="003446FA"/>
    <w:pPr>
      <w:widowControl w:val="0"/>
      <w:autoSpaceDE w:val="0"/>
      <w:autoSpaceDN w:val="0"/>
      <w:adjustRightInd w:val="0"/>
      <w:spacing w:before="120"/>
      <w:ind w:left="720" w:firstLine="720"/>
      <w:jc w:val="both"/>
    </w:pPr>
    <w:rPr>
      <w:sz w:val="26"/>
    </w:rPr>
  </w:style>
  <w:style w:type="paragraph" w:customStyle="1" w:styleId="affffff2">
    <w:name w:val="Слава"/>
    <w:basedOn w:val="a1"/>
    <w:rsid w:val="003446FA"/>
    <w:pPr>
      <w:spacing w:line="360" w:lineRule="auto"/>
      <w:ind w:firstLine="720"/>
      <w:jc w:val="both"/>
    </w:pPr>
    <w:rPr>
      <w:sz w:val="28"/>
    </w:rPr>
  </w:style>
  <w:style w:type="paragraph" w:customStyle="1" w:styleId="Normal10">
    <w:name w:val="Стиль Normal + 10 пт полужирный"/>
    <w:basedOn w:val="411"/>
    <w:rsid w:val="003446FA"/>
    <w:pPr>
      <w:ind w:left="-113" w:right="-113"/>
      <w:jc w:val="center"/>
    </w:pPr>
    <w:rPr>
      <w:b/>
      <w:bCs/>
      <w:sz w:val="20"/>
    </w:rPr>
  </w:style>
  <w:style w:type="paragraph" w:customStyle="1" w:styleId="affffff3">
    <w:name w:val="Список записка"/>
    <w:basedOn w:val="a1"/>
    <w:rsid w:val="003446FA"/>
    <w:pPr>
      <w:widowControl w:val="0"/>
      <w:tabs>
        <w:tab w:val="num" w:pos="360"/>
      </w:tabs>
      <w:autoSpaceDE w:val="0"/>
      <w:autoSpaceDN w:val="0"/>
      <w:adjustRightInd w:val="0"/>
      <w:spacing w:before="120" w:line="360" w:lineRule="auto"/>
      <w:ind w:left="1068" w:hanging="360"/>
      <w:jc w:val="both"/>
    </w:pPr>
    <w:rPr>
      <w:sz w:val="24"/>
      <w:szCs w:val="24"/>
    </w:rPr>
  </w:style>
  <w:style w:type="paragraph" w:customStyle="1" w:styleId="affffff4">
    <w:name w:val="Записка"/>
    <w:basedOn w:val="a1"/>
    <w:rsid w:val="003446FA"/>
    <w:pPr>
      <w:widowControl w:val="0"/>
      <w:autoSpaceDE w:val="0"/>
      <w:autoSpaceDN w:val="0"/>
      <w:adjustRightInd w:val="0"/>
      <w:spacing w:before="120" w:line="360" w:lineRule="auto"/>
      <w:ind w:firstLine="720"/>
      <w:jc w:val="both"/>
    </w:pPr>
    <w:rPr>
      <w:sz w:val="24"/>
      <w:szCs w:val="24"/>
    </w:rPr>
  </w:style>
  <w:style w:type="paragraph" w:customStyle="1" w:styleId="311">
    <w:name w:val="Основной текст с отступом 31"/>
    <w:basedOn w:val="a1"/>
    <w:rsid w:val="003446FA"/>
    <w:pPr>
      <w:suppressAutoHyphens/>
      <w:spacing w:after="120"/>
      <w:ind w:left="283"/>
    </w:pPr>
    <w:rPr>
      <w:sz w:val="16"/>
      <w:szCs w:val="16"/>
      <w:lang w:eastAsia="ar-SA"/>
    </w:rPr>
  </w:style>
  <w:style w:type="paragraph" w:customStyle="1" w:styleId="1ff5">
    <w:name w:val="Знак Знак1 Знак Знак Знак Знак Знак Знак Знак Знак Знак Знак"/>
    <w:basedOn w:val="a1"/>
    <w:rsid w:val="003446FA"/>
    <w:pPr>
      <w:widowControl w:val="0"/>
      <w:adjustRightInd w:val="0"/>
      <w:spacing w:after="160" w:line="240" w:lineRule="exact"/>
      <w:jc w:val="right"/>
    </w:pPr>
    <w:rPr>
      <w:lang w:val="en-GB" w:eastAsia="en-US"/>
    </w:rPr>
  </w:style>
  <w:style w:type="paragraph" w:customStyle="1" w:styleId="2fb">
    <w:name w:val="заголовок 2"/>
    <w:basedOn w:val="a1"/>
    <w:next w:val="a1"/>
    <w:rsid w:val="003446FA"/>
    <w:pPr>
      <w:keepNext/>
      <w:widowControl w:val="0"/>
    </w:pPr>
    <w:rPr>
      <w:sz w:val="24"/>
    </w:rPr>
  </w:style>
  <w:style w:type="paragraph" w:customStyle="1" w:styleId="affffff5">
    <w:name w:val="Об"/>
    <w:rsid w:val="003446FA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ff6">
    <w:name w:val="Название объекта1"/>
    <w:basedOn w:val="411"/>
    <w:next w:val="411"/>
    <w:rsid w:val="003446FA"/>
    <w:pPr>
      <w:framePr w:w="4169" w:hSpace="180" w:wrap="auto" w:vAnchor="text" w:hAnchor="page" w:x="1873" w:y="1"/>
      <w:tabs>
        <w:tab w:val="left" w:pos="709"/>
        <w:tab w:val="left" w:pos="2126"/>
        <w:tab w:val="left" w:pos="3402"/>
        <w:tab w:val="left" w:pos="4536"/>
        <w:tab w:val="left" w:pos="5670"/>
        <w:tab w:val="left" w:pos="6804"/>
        <w:tab w:val="left" w:pos="7938"/>
      </w:tabs>
      <w:snapToGrid/>
      <w:jc w:val="center"/>
    </w:pPr>
    <w:rPr>
      <w:b/>
      <w:spacing w:val="-20"/>
    </w:rPr>
  </w:style>
  <w:style w:type="paragraph" w:customStyle="1" w:styleId="118">
    <w:name w:val="Заголовок 11"/>
    <w:basedOn w:val="a1"/>
    <w:next w:val="a1"/>
    <w:rsid w:val="003446FA"/>
    <w:pPr>
      <w:keepNext/>
      <w:jc w:val="center"/>
    </w:pPr>
    <w:rPr>
      <w:sz w:val="24"/>
      <w:szCs w:val="24"/>
    </w:rPr>
  </w:style>
  <w:style w:type="paragraph" w:customStyle="1" w:styleId="Title10">
    <w:name w:val="Title1"/>
    <w:basedOn w:val="a1"/>
    <w:rsid w:val="003446FA"/>
    <w:pPr>
      <w:keepNext/>
      <w:pageBreakBefore/>
      <w:snapToGrid w:val="0"/>
      <w:jc w:val="center"/>
    </w:pPr>
    <w:rPr>
      <w:b/>
      <w:sz w:val="28"/>
      <w:szCs w:val="24"/>
    </w:rPr>
  </w:style>
  <w:style w:type="paragraph" w:customStyle="1" w:styleId="Boxes011">
    <w:name w:val="Boxes011"/>
    <w:rsid w:val="003446F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customStyle="1" w:styleId="affffff6">
    <w:name w:val="Знак Знак Знак Знак Знак Знак Знак Знак Знак"/>
    <w:basedOn w:val="a1"/>
    <w:rsid w:val="003446FA"/>
    <w:pPr>
      <w:widowControl w:val="0"/>
      <w:adjustRightInd w:val="0"/>
      <w:spacing w:after="160" w:line="240" w:lineRule="exact"/>
      <w:jc w:val="right"/>
    </w:pPr>
    <w:rPr>
      <w:lang w:val="en-GB" w:eastAsia="en-US"/>
    </w:rPr>
  </w:style>
  <w:style w:type="paragraph" w:customStyle="1" w:styleId="2110">
    <w:name w:val="Знак2 Знак Знак1 Знак Знак Знак Знак Знак Знак1 Знак Знак Знак Знак"/>
    <w:basedOn w:val="a1"/>
    <w:rsid w:val="003446FA"/>
    <w:pPr>
      <w:widowControl w:val="0"/>
      <w:adjustRightInd w:val="0"/>
      <w:spacing w:after="160" w:line="240" w:lineRule="exact"/>
      <w:jc w:val="right"/>
    </w:pPr>
    <w:rPr>
      <w:lang w:val="en-GB" w:eastAsia="en-US"/>
    </w:rPr>
  </w:style>
  <w:style w:type="paragraph" w:customStyle="1" w:styleId="affffff7">
    <w:name w:val="Знак Знак Знак Знак"/>
    <w:basedOn w:val="a1"/>
    <w:rsid w:val="003446FA"/>
    <w:pPr>
      <w:widowControl w:val="0"/>
      <w:adjustRightInd w:val="0"/>
      <w:spacing w:line="360" w:lineRule="atLeast"/>
      <w:jc w:val="both"/>
    </w:pPr>
    <w:rPr>
      <w:rFonts w:ascii="Verdana" w:eastAsia="PMingLiU" w:hAnsi="Verdana" w:cs="Verdana"/>
      <w:lang w:val="en-US" w:eastAsia="en-US"/>
    </w:rPr>
  </w:style>
  <w:style w:type="paragraph" w:customStyle="1" w:styleId="affffff8">
    <w:name w:val="Маркированный текст"/>
    <w:basedOn w:val="a1"/>
    <w:rsid w:val="003446FA"/>
    <w:pPr>
      <w:tabs>
        <w:tab w:val="num" w:pos="240"/>
        <w:tab w:val="num" w:pos="1429"/>
      </w:tabs>
      <w:jc w:val="both"/>
    </w:pPr>
    <w:rPr>
      <w:rFonts w:ascii="Arial" w:hAnsi="Arial" w:cs="Arial"/>
      <w:sz w:val="22"/>
    </w:rPr>
  </w:style>
  <w:style w:type="paragraph" w:customStyle="1" w:styleId="affffff9">
    <w:name w:val="Нижнее приангарье"/>
    <w:basedOn w:val="a1"/>
    <w:rsid w:val="003446FA"/>
    <w:pPr>
      <w:ind w:firstLine="709"/>
      <w:jc w:val="both"/>
    </w:pPr>
    <w:rPr>
      <w:sz w:val="26"/>
      <w:szCs w:val="26"/>
    </w:rPr>
  </w:style>
  <w:style w:type="paragraph" w:customStyle="1" w:styleId="affffffa">
    <w:name w:val="Красноярск"/>
    <w:basedOn w:val="a1"/>
    <w:rsid w:val="003446FA"/>
    <w:pPr>
      <w:tabs>
        <w:tab w:val="num" w:pos="720"/>
      </w:tabs>
      <w:ind w:firstLine="709"/>
      <w:jc w:val="both"/>
    </w:pPr>
    <w:rPr>
      <w:sz w:val="24"/>
      <w:szCs w:val="24"/>
    </w:rPr>
  </w:style>
  <w:style w:type="paragraph" w:customStyle="1" w:styleId="justify2">
    <w:name w:val="justify2"/>
    <w:basedOn w:val="a1"/>
    <w:rsid w:val="003446FA"/>
    <w:pPr>
      <w:spacing w:before="100" w:after="100"/>
      <w:ind w:firstLine="600"/>
      <w:jc w:val="both"/>
    </w:pPr>
    <w:rPr>
      <w:sz w:val="24"/>
    </w:rPr>
  </w:style>
  <w:style w:type="paragraph" w:customStyle="1" w:styleId="affffffb">
    <w:name w:val="таблица"/>
    <w:basedOn w:val="a1"/>
    <w:next w:val="a1"/>
    <w:rsid w:val="003446FA"/>
    <w:pPr>
      <w:keepLines/>
      <w:widowControl w:val="0"/>
      <w:suppressAutoHyphens/>
      <w:snapToGrid w:val="0"/>
      <w:jc w:val="center"/>
    </w:pPr>
    <w:rPr>
      <w:rFonts w:ascii="Courier New" w:hAnsi="Courier New"/>
      <w:color w:val="000000"/>
      <w:sz w:val="28"/>
    </w:rPr>
  </w:style>
  <w:style w:type="paragraph" w:customStyle="1" w:styleId="127">
    <w:name w:val="таблица_12пт"/>
    <w:basedOn w:val="affffffb"/>
    <w:rsid w:val="003446FA"/>
    <w:rPr>
      <w:sz w:val="24"/>
    </w:rPr>
  </w:style>
  <w:style w:type="paragraph" w:customStyle="1" w:styleId="128">
    <w:name w:val="таблица влево_12пт"/>
    <w:basedOn w:val="a1"/>
    <w:rsid w:val="003446FA"/>
    <w:pPr>
      <w:keepLines/>
      <w:widowControl w:val="0"/>
      <w:suppressAutoHyphens/>
      <w:snapToGrid w:val="0"/>
    </w:pPr>
    <w:rPr>
      <w:rFonts w:ascii="Courier New" w:hAnsi="Courier New"/>
      <w:color w:val="000000"/>
      <w:sz w:val="24"/>
    </w:rPr>
  </w:style>
  <w:style w:type="paragraph" w:customStyle="1" w:styleId="NormalParagraphStyle">
    <w:name w:val="NormalParagraphStyle"/>
    <w:basedOn w:val="a1"/>
    <w:rsid w:val="003446FA"/>
    <w:pPr>
      <w:autoSpaceDE w:val="0"/>
      <w:autoSpaceDN w:val="0"/>
      <w:adjustRightInd w:val="0"/>
      <w:spacing w:line="288" w:lineRule="auto"/>
    </w:pPr>
    <w:rPr>
      <w:rFonts w:ascii="Times" w:eastAsia="Batang" w:hAnsi="Times"/>
      <w:color w:val="000000"/>
      <w:sz w:val="24"/>
      <w:szCs w:val="24"/>
      <w:lang w:val="en-US"/>
    </w:rPr>
  </w:style>
  <w:style w:type="paragraph" w:customStyle="1" w:styleId="312">
    <w:name w:val="Основной текст 31"/>
    <w:basedOn w:val="a1"/>
    <w:rsid w:val="003446FA"/>
    <w:pPr>
      <w:widowControl w:val="0"/>
      <w:jc w:val="both"/>
    </w:pPr>
    <w:rPr>
      <w:sz w:val="22"/>
    </w:rPr>
  </w:style>
  <w:style w:type="paragraph" w:customStyle="1" w:styleId="1ff7">
    <w:name w:val="1_основной"/>
    <w:basedOn w:val="a1"/>
    <w:rsid w:val="003446FA"/>
    <w:pPr>
      <w:ind w:firstLine="546"/>
      <w:jc w:val="both"/>
    </w:pPr>
    <w:rPr>
      <w:sz w:val="24"/>
    </w:rPr>
  </w:style>
  <w:style w:type="paragraph" w:customStyle="1" w:styleId="f1">
    <w:name w:val="f1"/>
    <w:rsid w:val="003446FA"/>
    <w:pPr>
      <w:spacing w:before="100" w:beforeAutospacing="1" w:after="100" w:afterAutospacing="1" w:line="288" w:lineRule="auto"/>
    </w:pPr>
    <w:rPr>
      <w:rFonts w:ascii="Arial" w:eastAsia="Times New Roman" w:hAnsi="Arial" w:cs="Arial"/>
      <w:lang w:eastAsia="ru-RU"/>
    </w:rPr>
  </w:style>
  <w:style w:type="paragraph" w:customStyle="1" w:styleId="txt">
    <w:name w:val="txt"/>
    <w:basedOn w:val="a1"/>
    <w:rsid w:val="003446FA"/>
    <w:pPr>
      <w:spacing w:before="100" w:beforeAutospacing="1" w:after="100" w:afterAutospacing="1"/>
    </w:pPr>
    <w:rPr>
      <w:sz w:val="24"/>
      <w:szCs w:val="24"/>
    </w:rPr>
  </w:style>
  <w:style w:type="paragraph" w:customStyle="1" w:styleId="smtxt">
    <w:name w:val="sm_txt"/>
    <w:basedOn w:val="a1"/>
    <w:rsid w:val="003446FA"/>
    <w:pPr>
      <w:spacing w:before="100" w:beforeAutospacing="1" w:after="100" w:afterAutospacing="1"/>
    </w:pPr>
    <w:rPr>
      <w:sz w:val="24"/>
      <w:szCs w:val="24"/>
    </w:rPr>
  </w:style>
  <w:style w:type="paragraph" w:customStyle="1" w:styleId="1ff8">
    <w:name w:val="Табл1"/>
    <w:basedOn w:val="a1"/>
    <w:rsid w:val="003446FA"/>
    <w:rPr>
      <w:rFonts w:eastAsia="SimSun"/>
    </w:rPr>
  </w:style>
  <w:style w:type="paragraph" w:customStyle="1" w:styleId="center1">
    <w:name w:val="center1"/>
    <w:basedOn w:val="a1"/>
    <w:rsid w:val="003446FA"/>
    <w:pPr>
      <w:spacing w:before="100" w:beforeAutospacing="1" w:after="100" w:afterAutospacing="1"/>
      <w:jc w:val="center"/>
    </w:pPr>
    <w:rPr>
      <w:rFonts w:eastAsia="SimSun"/>
      <w:sz w:val="24"/>
      <w:szCs w:val="24"/>
    </w:rPr>
  </w:style>
  <w:style w:type="paragraph" w:customStyle="1" w:styleId="Preformat">
    <w:name w:val="Preformat"/>
    <w:rsid w:val="003446F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MS Mincho" w:hAnsi="Courier New" w:cs="Courier New"/>
      <w:sz w:val="20"/>
      <w:szCs w:val="20"/>
      <w:lang w:eastAsia="ru-RU"/>
    </w:rPr>
  </w:style>
  <w:style w:type="paragraph" w:customStyle="1" w:styleId="affffffc">
    <w:name w:val="Готовый"/>
    <w:basedOn w:val="a1"/>
    <w:rsid w:val="003446FA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napToGrid w:val="0"/>
    </w:pPr>
    <w:rPr>
      <w:rFonts w:ascii="Courier New" w:hAnsi="Courier New"/>
    </w:rPr>
  </w:style>
  <w:style w:type="paragraph" w:customStyle="1" w:styleId="text1">
    <w:name w:val="text1"/>
    <w:basedOn w:val="a1"/>
    <w:rsid w:val="003446FA"/>
    <w:pPr>
      <w:spacing w:before="100" w:beforeAutospacing="1" w:after="100" w:afterAutospacing="1"/>
    </w:pPr>
    <w:rPr>
      <w:sz w:val="24"/>
      <w:szCs w:val="24"/>
    </w:rPr>
  </w:style>
  <w:style w:type="paragraph" w:customStyle="1" w:styleId="xl22">
    <w:name w:val="xl22"/>
    <w:basedOn w:val="a1"/>
    <w:rsid w:val="003446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affffffd">
    <w:name w:val="Прижатый влево"/>
    <w:basedOn w:val="a1"/>
    <w:next w:val="a1"/>
    <w:rsid w:val="003446FA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320">
    <w:name w:val="Основной текст 32"/>
    <w:basedOn w:val="a1"/>
    <w:rsid w:val="003446FA"/>
    <w:pPr>
      <w:widowControl w:val="0"/>
      <w:jc w:val="both"/>
    </w:pPr>
    <w:rPr>
      <w:sz w:val="22"/>
    </w:rPr>
  </w:style>
  <w:style w:type="paragraph" w:customStyle="1" w:styleId="2311">
    <w:name w:val="Основной текст с отступом 231"/>
    <w:basedOn w:val="a1"/>
    <w:rsid w:val="003446FA"/>
    <w:pPr>
      <w:widowControl w:val="0"/>
      <w:ind w:firstLine="567"/>
    </w:pPr>
    <w:rPr>
      <w:sz w:val="24"/>
    </w:rPr>
  </w:style>
  <w:style w:type="paragraph" w:customStyle="1" w:styleId="330">
    <w:name w:val="Основной текст 33"/>
    <w:basedOn w:val="a1"/>
    <w:rsid w:val="003446FA"/>
    <w:pPr>
      <w:widowControl w:val="0"/>
      <w:jc w:val="both"/>
    </w:pPr>
    <w:rPr>
      <w:sz w:val="22"/>
    </w:rPr>
  </w:style>
  <w:style w:type="paragraph" w:customStyle="1" w:styleId="xl23">
    <w:name w:val="xl23"/>
    <w:basedOn w:val="a1"/>
    <w:rsid w:val="00344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u">
    <w:name w:val="u"/>
    <w:basedOn w:val="a1"/>
    <w:rsid w:val="003446FA"/>
    <w:pPr>
      <w:tabs>
        <w:tab w:val="num" w:pos="720"/>
      </w:tabs>
      <w:spacing w:before="100" w:beforeAutospacing="1" w:after="100" w:afterAutospacing="1"/>
      <w:ind w:left="720" w:hanging="360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affffffe">
    <w:name w:val="Табличка"/>
    <w:basedOn w:val="a1"/>
    <w:rsid w:val="003446FA"/>
    <w:pPr>
      <w:spacing w:line="360" w:lineRule="auto"/>
      <w:jc w:val="center"/>
    </w:pPr>
    <w:rPr>
      <w:sz w:val="24"/>
      <w:szCs w:val="24"/>
    </w:rPr>
  </w:style>
  <w:style w:type="paragraph" w:customStyle="1" w:styleId="Normal10-021">
    <w:name w:val="Стиль Normal + 10 пт полужирный По центру Слева:  -02 см Справ..."/>
    <w:basedOn w:val="411"/>
    <w:rsid w:val="003446FA"/>
    <w:pPr>
      <w:ind w:left="-113" w:right="-113"/>
      <w:jc w:val="center"/>
    </w:pPr>
    <w:rPr>
      <w:b/>
      <w:bCs/>
      <w:sz w:val="20"/>
    </w:rPr>
  </w:style>
  <w:style w:type="character" w:customStyle="1" w:styleId="215">
    <w:name w:val="Цитата 2 Знак1"/>
    <w:rsid w:val="003446FA"/>
    <w:rPr>
      <w:rFonts w:ascii="Times New Roman" w:eastAsia="Times New Roman" w:hAnsi="Times New Roman"/>
      <w:i/>
      <w:iCs/>
      <w:color w:val="000000"/>
      <w:sz w:val="24"/>
      <w:szCs w:val="24"/>
    </w:rPr>
  </w:style>
  <w:style w:type="character" w:customStyle="1" w:styleId="1ff9">
    <w:name w:val="Выделенная цитата Знак1"/>
    <w:rsid w:val="003446FA"/>
    <w:rPr>
      <w:rFonts w:ascii="Times New Roman" w:eastAsia="Times New Roman" w:hAnsi="Times New Roman"/>
      <w:b/>
      <w:bCs/>
      <w:i/>
      <w:iCs/>
      <w:color w:val="B83D68"/>
      <w:sz w:val="24"/>
      <w:szCs w:val="24"/>
    </w:rPr>
  </w:style>
  <w:style w:type="paragraph" w:customStyle="1" w:styleId="76">
    <w:name w:val="заголовок 7"/>
    <w:basedOn w:val="a1"/>
    <w:next w:val="a1"/>
    <w:rsid w:val="003446FA"/>
    <w:pPr>
      <w:keepNext/>
      <w:autoSpaceDE w:val="0"/>
      <w:autoSpaceDN w:val="0"/>
      <w:jc w:val="center"/>
    </w:pPr>
    <w:rPr>
      <w:szCs w:val="24"/>
    </w:rPr>
  </w:style>
  <w:style w:type="paragraph" w:customStyle="1" w:styleId="adress">
    <w:name w:val="adress"/>
    <w:basedOn w:val="a1"/>
    <w:rsid w:val="003446FA"/>
    <w:pPr>
      <w:spacing w:before="80" w:after="120"/>
      <w:ind w:left="40" w:right="40"/>
      <w:jc w:val="center"/>
    </w:pPr>
    <w:rPr>
      <w:rFonts w:ascii="Comic Sans MS" w:hAnsi="Comic Sans MS"/>
      <w:color w:val="AE3015"/>
      <w:sz w:val="16"/>
      <w:szCs w:val="16"/>
    </w:rPr>
  </w:style>
  <w:style w:type="paragraph" w:customStyle="1" w:styleId="CharChar1">
    <w:name w:val="Char Char1 Знак Знак Знак"/>
    <w:basedOn w:val="a1"/>
    <w:rsid w:val="003446FA"/>
    <w:pPr>
      <w:widowControl w:val="0"/>
      <w:adjustRightInd w:val="0"/>
      <w:spacing w:line="360" w:lineRule="atLeast"/>
      <w:jc w:val="both"/>
    </w:pPr>
    <w:rPr>
      <w:rFonts w:ascii="Verdana" w:hAnsi="Verdana" w:cs="Verdana"/>
      <w:lang w:val="en-US" w:eastAsia="en-US"/>
    </w:rPr>
  </w:style>
  <w:style w:type="paragraph" w:customStyle="1" w:styleId="10-021">
    <w:name w:val="Стиль 10 пт полужирный По центру Слева:  -02 см Первая строка:...1"/>
    <w:basedOn w:val="a1"/>
    <w:rsid w:val="003446FA"/>
    <w:pPr>
      <w:widowControl w:val="0"/>
      <w:autoSpaceDE w:val="0"/>
      <w:autoSpaceDN w:val="0"/>
      <w:adjustRightInd w:val="0"/>
      <w:ind w:left="-113" w:right="-113"/>
      <w:jc w:val="center"/>
    </w:pPr>
    <w:rPr>
      <w:b/>
      <w:bCs/>
    </w:rPr>
  </w:style>
  <w:style w:type="paragraph" w:customStyle="1" w:styleId="afffffff">
    <w:name w:val="Комментарий"/>
    <w:basedOn w:val="a1"/>
    <w:next w:val="a1"/>
    <w:rsid w:val="003446FA"/>
    <w:pPr>
      <w:widowControl w:val="0"/>
      <w:autoSpaceDE w:val="0"/>
      <w:autoSpaceDN w:val="0"/>
      <w:adjustRightInd w:val="0"/>
      <w:ind w:left="170"/>
      <w:jc w:val="both"/>
    </w:pPr>
    <w:rPr>
      <w:rFonts w:ascii="Arial" w:hAnsi="Arial"/>
      <w:i/>
      <w:iCs/>
      <w:color w:val="800080"/>
    </w:rPr>
  </w:style>
  <w:style w:type="character" w:customStyle="1" w:styleId="133">
    <w:name w:val="13"/>
    <w:rsid w:val="003446FA"/>
    <w:rPr>
      <w:rFonts w:ascii="Times New Roman" w:hAnsi="Times New Roman" w:cs="Times New Roman" w:hint="default"/>
      <w:bCs/>
      <w:noProof/>
      <w:color w:val="000080"/>
      <w:sz w:val="26"/>
      <w:szCs w:val="28"/>
    </w:rPr>
  </w:style>
  <w:style w:type="character" w:customStyle="1" w:styleId="SUBST">
    <w:name w:val="__SUBST"/>
    <w:rsid w:val="003446FA"/>
    <w:rPr>
      <w:b/>
      <w:bCs/>
      <w:i/>
      <w:iCs/>
      <w:sz w:val="22"/>
      <w:szCs w:val="22"/>
    </w:rPr>
  </w:style>
  <w:style w:type="character" w:customStyle="1" w:styleId="txt1">
    <w:name w:val="txt1"/>
    <w:basedOn w:val="a2"/>
    <w:rsid w:val="003446FA"/>
  </w:style>
  <w:style w:type="character" w:customStyle="1" w:styleId="themost">
    <w:name w:val="themost"/>
    <w:basedOn w:val="a2"/>
    <w:rsid w:val="003446FA"/>
  </w:style>
  <w:style w:type="character" w:customStyle="1" w:styleId="greenurl1">
    <w:name w:val="green_url1"/>
    <w:rsid w:val="003446FA"/>
    <w:rPr>
      <w:color w:val="006600"/>
    </w:rPr>
  </w:style>
  <w:style w:type="character" w:customStyle="1" w:styleId="216">
    <w:name w:val="Знак Знак21"/>
    <w:rsid w:val="003446FA"/>
    <w:rPr>
      <w:rFonts w:ascii="Arial" w:hAnsi="Arial" w:cs="Arial" w:hint="default"/>
      <w:b/>
      <w:bCs/>
      <w:i/>
      <w:iCs w:val="0"/>
      <w:sz w:val="26"/>
      <w:szCs w:val="26"/>
      <w:lang w:val="ru-RU" w:eastAsia="en-US" w:bidi="ar-SA"/>
    </w:rPr>
  </w:style>
  <w:style w:type="character" w:customStyle="1" w:styleId="d1">
    <w:name w:val="d1"/>
    <w:rsid w:val="003446FA"/>
    <w:rPr>
      <w:rFonts w:ascii="Times New Roman" w:hAnsi="Times New Roman" w:cs="Times New Roman" w:hint="default"/>
      <w:b/>
      <w:bCs/>
      <w:sz w:val="25"/>
      <w:szCs w:val="25"/>
    </w:rPr>
  </w:style>
  <w:style w:type="character" w:customStyle="1" w:styleId="leftb2">
    <w:name w:val="leftb2"/>
    <w:basedOn w:val="a2"/>
    <w:rsid w:val="003446FA"/>
  </w:style>
  <w:style w:type="character" w:customStyle="1" w:styleId="nameobj1">
    <w:name w:val="name_obj1"/>
    <w:rsid w:val="003446FA"/>
    <w:rPr>
      <w:caps/>
    </w:rPr>
  </w:style>
  <w:style w:type="character" w:customStyle="1" w:styleId="201">
    <w:name w:val="Знак Знак20"/>
    <w:rsid w:val="003446FA"/>
    <w:rPr>
      <w:rFonts w:ascii="Arial" w:hAnsi="Arial" w:cs="Arial"/>
      <w:b/>
      <w:bCs/>
      <w:sz w:val="26"/>
      <w:szCs w:val="26"/>
      <w:lang w:val="ru-RU" w:eastAsia="ru-RU" w:bidi="ar-SA"/>
    </w:rPr>
  </w:style>
  <w:style w:type="paragraph" w:customStyle="1" w:styleId="afffffff0">
    <w:name w:val="основной А"/>
    <w:basedOn w:val="a1"/>
    <w:link w:val="afffffff1"/>
    <w:qFormat/>
    <w:rsid w:val="003446FA"/>
    <w:pPr>
      <w:ind w:firstLine="720"/>
      <w:jc w:val="both"/>
    </w:pPr>
    <w:rPr>
      <w:sz w:val="28"/>
      <w:szCs w:val="28"/>
    </w:rPr>
  </w:style>
  <w:style w:type="character" w:customStyle="1" w:styleId="afffffff1">
    <w:name w:val="основной А Знак"/>
    <w:link w:val="afffffff0"/>
    <w:rsid w:val="003446FA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251">
    <w:name w:val="Основной текст 25"/>
    <w:basedOn w:val="a1"/>
    <w:rsid w:val="003446FA"/>
    <w:pPr>
      <w:tabs>
        <w:tab w:val="num" w:pos="1287"/>
      </w:tabs>
    </w:pPr>
    <w:rPr>
      <w:color w:val="000000"/>
      <w:sz w:val="28"/>
    </w:rPr>
  </w:style>
  <w:style w:type="paragraph" w:customStyle="1" w:styleId="2fc">
    <w:name w:val="Основной текст2"/>
    <w:basedOn w:val="a1"/>
    <w:rsid w:val="003446FA"/>
    <w:pPr>
      <w:jc w:val="both"/>
    </w:pPr>
    <w:rPr>
      <w:rFonts w:ascii="Bookman Old Style" w:hAnsi="Bookman Old Style"/>
      <w:sz w:val="24"/>
    </w:rPr>
  </w:style>
  <w:style w:type="paragraph" w:customStyle="1" w:styleId="119">
    <w:name w:val="Знак Знак1 Знак Знак Знак Знак Знак Знак Знак Знак Знак Знак1"/>
    <w:basedOn w:val="a1"/>
    <w:rsid w:val="003446FA"/>
    <w:pPr>
      <w:widowControl w:val="0"/>
      <w:adjustRightInd w:val="0"/>
      <w:spacing w:after="160" w:line="240" w:lineRule="exact"/>
      <w:jc w:val="right"/>
    </w:pPr>
    <w:rPr>
      <w:lang w:val="en-GB" w:eastAsia="en-US"/>
    </w:rPr>
  </w:style>
  <w:style w:type="paragraph" w:customStyle="1" w:styleId="2fd">
    <w:name w:val="Название объекта2"/>
    <w:basedOn w:val="4a"/>
    <w:next w:val="4a"/>
    <w:rsid w:val="003446FA"/>
    <w:pPr>
      <w:framePr w:w="4169" w:hSpace="180" w:wrap="auto" w:vAnchor="text" w:hAnchor="page" w:x="1873" w:y="1"/>
      <w:tabs>
        <w:tab w:val="left" w:pos="709"/>
        <w:tab w:val="left" w:pos="2126"/>
        <w:tab w:val="left" w:pos="3402"/>
        <w:tab w:val="left" w:pos="4536"/>
        <w:tab w:val="left" w:pos="5670"/>
        <w:tab w:val="left" w:pos="6804"/>
        <w:tab w:val="left" w:pos="7938"/>
      </w:tabs>
      <w:jc w:val="center"/>
    </w:pPr>
    <w:rPr>
      <w:b/>
      <w:spacing w:val="-20"/>
      <w:sz w:val="22"/>
    </w:rPr>
  </w:style>
  <w:style w:type="paragraph" w:customStyle="1" w:styleId="129">
    <w:name w:val="Заголовок 12"/>
    <w:basedOn w:val="a1"/>
    <w:next w:val="a1"/>
    <w:rsid w:val="003446FA"/>
    <w:pPr>
      <w:keepNext/>
      <w:jc w:val="center"/>
    </w:pPr>
    <w:rPr>
      <w:sz w:val="24"/>
      <w:szCs w:val="24"/>
    </w:rPr>
  </w:style>
  <w:style w:type="paragraph" w:customStyle="1" w:styleId="1ffa">
    <w:name w:val="Знак Знак Знак Знак Знак Знак Знак Знак Знак1"/>
    <w:basedOn w:val="a1"/>
    <w:rsid w:val="003446FA"/>
    <w:pPr>
      <w:widowControl w:val="0"/>
      <w:adjustRightInd w:val="0"/>
      <w:spacing w:after="160" w:line="240" w:lineRule="exact"/>
      <w:jc w:val="right"/>
    </w:pPr>
    <w:rPr>
      <w:lang w:val="en-GB" w:eastAsia="en-US"/>
    </w:rPr>
  </w:style>
  <w:style w:type="paragraph" w:customStyle="1" w:styleId="2111">
    <w:name w:val="Знак2 Знак Знак1 Знак Знак Знак Знак Знак Знак1 Знак Знак Знак Знак1"/>
    <w:basedOn w:val="a1"/>
    <w:rsid w:val="003446FA"/>
    <w:pPr>
      <w:widowControl w:val="0"/>
      <w:adjustRightInd w:val="0"/>
      <w:spacing w:after="160" w:line="240" w:lineRule="exact"/>
      <w:jc w:val="right"/>
    </w:pPr>
    <w:rPr>
      <w:lang w:val="en-GB" w:eastAsia="en-US"/>
    </w:rPr>
  </w:style>
  <w:style w:type="paragraph" w:customStyle="1" w:styleId="2fe">
    <w:name w:val="Знак Знак Знак Знак2"/>
    <w:basedOn w:val="a1"/>
    <w:rsid w:val="003446FA"/>
    <w:pPr>
      <w:widowControl w:val="0"/>
      <w:adjustRightInd w:val="0"/>
      <w:spacing w:line="360" w:lineRule="atLeast"/>
      <w:jc w:val="both"/>
      <w:textAlignment w:val="baseline"/>
    </w:pPr>
    <w:rPr>
      <w:rFonts w:ascii="Verdana" w:eastAsia="PMingLiU" w:hAnsi="Verdana" w:cs="Verdana"/>
      <w:lang w:val="en-US" w:eastAsia="en-US"/>
    </w:rPr>
  </w:style>
  <w:style w:type="paragraph" w:customStyle="1" w:styleId="340">
    <w:name w:val="Основной текст 34"/>
    <w:basedOn w:val="a1"/>
    <w:rsid w:val="003446FA"/>
    <w:pPr>
      <w:widowControl w:val="0"/>
      <w:jc w:val="both"/>
    </w:pPr>
    <w:rPr>
      <w:sz w:val="22"/>
    </w:rPr>
  </w:style>
  <w:style w:type="paragraph" w:customStyle="1" w:styleId="CharChar11">
    <w:name w:val="Char Char1 Знак Знак Знак1"/>
    <w:basedOn w:val="a1"/>
    <w:rsid w:val="003446FA"/>
    <w:pPr>
      <w:widowControl w:val="0"/>
      <w:adjustRightInd w:val="0"/>
      <w:spacing w:line="360" w:lineRule="atLeast"/>
      <w:jc w:val="both"/>
      <w:textAlignment w:val="baseline"/>
    </w:pPr>
    <w:rPr>
      <w:rFonts w:ascii="Verdana" w:hAnsi="Verdana" w:cs="Verdana"/>
      <w:lang w:val="en-US" w:eastAsia="en-US"/>
    </w:rPr>
  </w:style>
  <w:style w:type="paragraph" w:styleId="4b">
    <w:name w:val="List 4"/>
    <w:basedOn w:val="a1"/>
    <w:rsid w:val="003446FA"/>
    <w:pPr>
      <w:ind w:left="1132" w:hanging="283"/>
    </w:pPr>
    <w:rPr>
      <w:sz w:val="24"/>
      <w:szCs w:val="24"/>
    </w:rPr>
  </w:style>
  <w:style w:type="paragraph" w:styleId="57">
    <w:name w:val="List 5"/>
    <w:basedOn w:val="a1"/>
    <w:rsid w:val="003446FA"/>
    <w:pPr>
      <w:ind w:left="1415" w:hanging="283"/>
    </w:pPr>
    <w:rPr>
      <w:sz w:val="24"/>
      <w:szCs w:val="24"/>
    </w:rPr>
  </w:style>
  <w:style w:type="paragraph" w:styleId="afffffff2">
    <w:name w:val="List Continue"/>
    <w:basedOn w:val="a1"/>
    <w:rsid w:val="003446FA"/>
    <w:pPr>
      <w:spacing w:after="120"/>
      <w:ind w:left="283"/>
    </w:pPr>
    <w:rPr>
      <w:sz w:val="24"/>
      <w:szCs w:val="24"/>
    </w:rPr>
  </w:style>
  <w:style w:type="paragraph" w:styleId="afffffff3">
    <w:name w:val="Note Heading"/>
    <w:basedOn w:val="a1"/>
    <w:next w:val="a1"/>
    <w:link w:val="afffffff4"/>
    <w:rsid w:val="003446FA"/>
    <w:rPr>
      <w:sz w:val="24"/>
      <w:szCs w:val="24"/>
    </w:rPr>
  </w:style>
  <w:style w:type="character" w:customStyle="1" w:styleId="afffffff4">
    <w:name w:val="Заголовок записки Знак"/>
    <w:basedOn w:val="a2"/>
    <w:link w:val="afffffff3"/>
    <w:rsid w:val="003446F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justtext">
    <w:name w:val="justtext"/>
    <w:basedOn w:val="a1"/>
    <w:rsid w:val="003446FA"/>
    <w:pPr>
      <w:spacing w:before="67" w:after="67"/>
      <w:ind w:firstLine="603"/>
      <w:jc w:val="both"/>
    </w:pPr>
    <w:rPr>
      <w:rFonts w:ascii="Times New Roman serif" w:hAnsi="Times New Roman serif"/>
      <w:color w:val="000000"/>
      <w:sz w:val="24"/>
      <w:szCs w:val="24"/>
    </w:rPr>
  </w:style>
  <w:style w:type="paragraph" w:customStyle="1" w:styleId="2ff">
    <w:name w:val="Название2"/>
    <w:basedOn w:val="4a"/>
    <w:rsid w:val="003446FA"/>
    <w:pPr>
      <w:jc w:val="center"/>
    </w:pPr>
    <w:rPr>
      <w:b/>
      <w:sz w:val="26"/>
    </w:rPr>
  </w:style>
  <w:style w:type="paragraph" w:customStyle="1" w:styleId="58">
    <w:name w:val="заголовок 5"/>
    <w:basedOn w:val="a1"/>
    <w:next w:val="a1"/>
    <w:rsid w:val="003446FA"/>
    <w:pPr>
      <w:keepNext/>
      <w:autoSpaceDE w:val="0"/>
      <w:autoSpaceDN w:val="0"/>
      <w:ind w:firstLine="567"/>
      <w:outlineLvl w:val="4"/>
    </w:pPr>
  </w:style>
  <w:style w:type="paragraph" w:customStyle="1" w:styleId="321">
    <w:name w:val="Основной текст с отступом 32"/>
    <w:basedOn w:val="4a"/>
    <w:rsid w:val="003446FA"/>
    <w:pPr>
      <w:ind w:firstLine="720"/>
      <w:jc w:val="both"/>
    </w:pPr>
    <w:rPr>
      <w:rFonts w:ascii="Bookman Old Style" w:hAnsi="Bookman Old Style"/>
      <w:sz w:val="24"/>
    </w:rPr>
  </w:style>
  <w:style w:type="paragraph" w:customStyle="1" w:styleId="67">
    <w:name w:val="заголовок 6"/>
    <w:basedOn w:val="a1"/>
    <w:next w:val="a1"/>
    <w:rsid w:val="003446FA"/>
    <w:pPr>
      <w:keepNext/>
      <w:autoSpaceDE w:val="0"/>
      <w:autoSpaceDN w:val="0"/>
      <w:ind w:firstLine="567"/>
      <w:jc w:val="both"/>
      <w:outlineLvl w:val="5"/>
    </w:pPr>
    <w:rPr>
      <w:sz w:val="26"/>
    </w:rPr>
  </w:style>
  <w:style w:type="paragraph" w:customStyle="1" w:styleId="96">
    <w:name w:val="заголовок 9"/>
    <w:basedOn w:val="a1"/>
    <w:next w:val="a1"/>
    <w:rsid w:val="003446FA"/>
    <w:pPr>
      <w:keepNext/>
      <w:autoSpaceDE w:val="0"/>
      <w:autoSpaceDN w:val="0"/>
      <w:ind w:firstLine="567"/>
      <w:jc w:val="both"/>
      <w:outlineLvl w:val="8"/>
    </w:pPr>
    <w:rPr>
      <w:sz w:val="26"/>
      <w:szCs w:val="26"/>
    </w:rPr>
  </w:style>
  <w:style w:type="paragraph" w:customStyle="1" w:styleId="103">
    <w:name w:val="таблица_10пт"/>
    <w:basedOn w:val="a1"/>
    <w:rsid w:val="003446FA"/>
    <w:pPr>
      <w:keepLines/>
      <w:widowControl w:val="0"/>
      <w:tabs>
        <w:tab w:val="left" w:pos="13041"/>
      </w:tabs>
      <w:suppressAutoHyphens/>
      <w:jc w:val="center"/>
    </w:pPr>
    <w:rPr>
      <w:rFonts w:ascii="Courier New" w:hAnsi="Courier New"/>
      <w:snapToGrid w:val="0"/>
      <w:color w:val="000000"/>
    </w:rPr>
  </w:style>
  <w:style w:type="paragraph" w:customStyle="1" w:styleId="104">
    <w:name w:val="таблица влево 10пт"/>
    <w:basedOn w:val="a1"/>
    <w:rsid w:val="003446FA"/>
    <w:pPr>
      <w:keepLines/>
      <w:widowControl w:val="0"/>
      <w:suppressAutoHyphens/>
    </w:pPr>
    <w:rPr>
      <w:rFonts w:ascii="Courier New" w:hAnsi="Courier New"/>
      <w:snapToGrid w:val="0"/>
      <w:color w:val="000000"/>
    </w:rPr>
  </w:style>
  <w:style w:type="paragraph" w:customStyle="1" w:styleId="afffffff5">
    <w:name w:val="таблица вправо"/>
    <w:basedOn w:val="affffffb"/>
    <w:rsid w:val="003446FA"/>
    <w:pPr>
      <w:snapToGrid/>
      <w:jc w:val="right"/>
    </w:pPr>
    <w:rPr>
      <w:snapToGrid w:val="0"/>
    </w:rPr>
  </w:style>
  <w:style w:type="paragraph" w:customStyle="1" w:styleId="title4">
    <w:name w:val="title4"/>
    <w:basedOn w:val="a1"/>
    <w:rsid w:val="003446FA"/>
    <w:pPr>
      <w:spacing w:before="100" w:beforeAutospacing="1" w:after="100" w:afterAutospacing="1"/>
    </w:pPr>
    <w:rPr>
      <w:rFonts w:ascii="Verdana" w:hAnsi="Verdana"/>
      <w:b/>
      <w:bCs/>
      <w:color w:val="000000"/>
      <w:sz w:val="26"/>
      <w:szCs w:val="26"/>
    </w:rPr>
  </w:style>
  <w:style w:type="paragraph" w:customStyle="1" w:styleId="59">
    <w:name w:val="Обычный5"/>
    <w:basedOn w:val="a1"/>
    <w:rsid w:val="003446FA"/>
    <w:pPr>
      <w:snapToGrid w:val="0"/>
    </w:pPr>
    <w:rPr>
      <w:rFonts w:ascii="Courier New" w:hAnsi="Courier New" w:cs="Courier New"/>
      <w:sz w:val="24"/>
      <w:szCs w:val="24"/>
    </w:rPr>
  </w:style>
  <w:style w:type="character" w:customStyle="1" w:styleId="11a">
    <w:name w:val="Заголовок 1 Знак1"/>
    <w:aliases w:val="новая страница Знак"/>
    <w:rsid w:val="003446FA"/>
    <w:rPr>
      <w:rFonts w:ascii="Arial" w:hAnsi="Arial" w:cs="Arial"/>
      <w:b/>
      <w:bCs/>
      <w:kern w:val="32"/>
      <w:sz w:val="32"/>
      <w:szCs w:val="32"/>
    </w:rPr>
  </w:style>
  <w:style w:type="paragraph" w:customStyle="1" w:styleId="1ffb">
    <w:name w:val="Стиль Заголовок 1 + полужирный По левому краю"/>
    <w:basedOn w:val="1"/>
    <w:rsid w:val="003446FA"/>
    <w:pPr>
      <w:keepLines w:val="0"/>
      <w:spacing w:before="0"/>
      <w:jc w:val="center"/>
    </w:pPr>
    <w:rPr>
      <w:rFonts w:ascii="Times New Roman" w:eastAsia="Times New Roman" w:hAnsi="Times New Roman" w:cs="Times New Roman"/>
      <w:b w:val="0"/>
      <w:color w:val="auto"/>
      <w:sz w:val="32"/>
      <w:szCs w:val="20"/>
    </w:rPr>
  </w:style>
  <w:style w:type="paragraph" w:customStyle="1" w:styleId="97">
    <w:name w:val="Стиль9"/>
    <w:basedOn w:val="1f2"/>
    <w:rsid w:val="003446FA"/>
    <w:rPr>
      <w:b/>
    </w:rPr>
  </w:style>
  <w:style w:type="paragraph" w:customStyle="1" w:styleId="105">
    <w:name w:val="Стиль10"/>
    <w:basedOn w:val="ae"/>
    <w:rsid w:val="003446FA"/>
    <w:pPr>
      <w:spacing w:after="120"/>
      <w:ind w:right="-58" w:firstLine="710"/>
      <w:jc w:val="center"/>
    </w:pPr>
    <w:rPr>
      <w:sz w:val="20"/>
      <w:szCs w:val="20"/>
    </w:rPr>
  </w:style>
  <w:style w:type="paragraph" w:customStyle="1" w:styleId="11b">
    <w:name w:val="Стиль11"/>
    <w:basedOn w:val="21"/>
    <w:rsid w:val="003446FA"/>
    <w:pPr>
      <w:keepLines w:val="0"/>
      <w:spacing w:before="240" w:after="60"/>
    </w:pPr>
    <w:rPr>
      <w:rFonts w:ascii="Arial" w:eastAsia="Times New Roman" w:hAnsi="Arial" w:cs="Arial"/>
      <w:i/>
      <w:iCs/>
      <w:color w:val="auto"/>
      <w:sz w:val="28"/>
      <w:szCs w:val="28"/>
    </w:rPr>
  </w:style>
  <w:style w:type="paragraph" w:customStyle="1" w:styleId="12a">
    <w:name w:val="Стиль12"/>
    <w:basedOn w:val="21"/>
    <w:rsid w:val="003446FA"/>
    <w:pPr>
      <w:keepLines w:val="0"/>
      <w:spacing w:before="240" w:after="60"/>
    </w:pPr>
    <w:rPr>
      <w:rFonts w:ascii="Times New Roman" w:eastAsia="Times New Roman" w:hAnsi="Times New Roman" w:cs="Arial"/>
      <w:color w:val="auto"/>
      <w:sz w:val="32"/>
      <w:szCs w:val="28"/>
    </w:rPr>
  </w:style>
  <w:style w:type="paragraph" w:customStyle="1" w:styleId="134">
    <w:name w:val="Стиль13"/>
    <w:basedOn w:val="21"/>
    <w:rsid w:val="003446FA"/>
    <w:pPr>
      <w:keepLines w:val="0"/>
      <w:pageBreakBefore/>
      <w:spacing w:before="240" w:after="60"/>
      <w:jc w:val="center"/>
    </w:pPr>
    <w:rPr>
      <w:rFonts w:ascii="Arial" w:eastAsia="Times New Roman" w:hAnsi="Arial" w:cs="Arial"/>
      <w:i/>
      <w:iCs/>
      <w:color w:val="auto"/>
      <w:sz w:val="28"/>
      <w:szCs w:val="28"/>
    </w:rPr>
  </w:style>
  <w:style w:type="paragraph" w:customStyle="1" w:styleId="149">
    <w:name w:val="Стиль14"/>
    <w:basedOn w:val="1f2"/>
    <w:rsid w:val="003446FA"/>
  </w:style>
  <w:style w:type="paragraph" w:customStyle="1" w:styleId="152">
    <w:name w:val="Стиль15"/>
    <w:basedOn w:val="1f2"/>
    <w:rsid w:val="003446FA"/>
  </w:style>
  <w:style w:type="paragraph" w:customStyle="1" w:styleId="162">
    <w:name w:val="Стиль16"/>
    <w:basedOn w:val="a1"/>
    <w:rsid w:val="003446FA"/>
    <w:pPr>
      <w:widowControl w:val="0"/>
      <w:suppressAutoHyphens/>
      <w:spacing w:line="360" w:lineRule="auto"/>
      <w:ind w:firstLine="709"/>
    </w:pPr>
    <w:rPr>
      <w:b/>
      <w:bCs/>
      <w:sz w:val="24"/>
      <w:szCs w:val="24"/>
    </w:rPr>
  </w:style>
  <w:style w:type="paragraph" w:customStyle="1" w:styleId="172">
    <w:name w:val="Стиль17"/>
    <w:basedOn w:val="30"/>
    <w:rsid w:val="003446FA"/>
    <w:pPr>
      <w:keepLines w:val="0"/>
      <w:spacing w:before="240" w:after="60"/>
    </w:pPr>
    <w:rPr>
      <w:rFonts w:ascii="Arial" w:eastAsia="Times New Roman" w:hAnsi="Arial" w:cs="Arial"/>
      <w:color w:val="auto"/>
      <w:sz w:val="26"/>
      <w:szCs w:val="26"/>
    </w:rPr>
  </w:style>
  <w:style w:type="paragraph" w:customStyle="1" w:styleId="182">
    <w:name w:val="Стиль18"/>
    <w:basedOn w:val="a1"/>
    <w:rsid w:val="003446FA"/>
    <w:pPr>
      <w:jc w:val="center"/>
    </w:pPr>
    <w:rPr>
      <w:sz w:val="28"/>
      <w:szCs w:val="24"/>
    </w:rPr>
  </w:style>
  <w:style w:type="paragraph" w:customStyle="1" w:styleId="192">
    <w:name w:val="Стиль19"/>
    <w:basedOn w:val="30"/>
    <w:rsid w:val="003446FA"/>
    <w:pPr>
      <w:keepLines w:val="0"/>
      <w:spacing w:before="240" w:after="60"/>
      <w:jc w:val="center"/>
    </w:pPr>
    <w:rPr>
      <w:rFonts w:ascii="Times New Roman" w:eastAsia="Times New Roman" w:hAnsi="Times New Roman" w:cs="Arial"/>
      <w:color w:val="auto"/>
      <w:sz w:val="26"/>
      <w:szCs w:val="26"/>
    </w:rPr>
  </w:style>
  <w:style w:type="paragraph" w:customStyle="1" w:styleId="202">
    <w:name w:val="Стиль20"/>
    <w:basedOn w:val="30"/>
    <w:rsid w:val="003446FA"/>
    <w:pPr>
      <w:keepLines w:val="0"/>
      <w:spacing w:before="240" w:after="60"/>
    </w:pPr>
    <w:rPr>
      <w:rFonts w:ascii="Times New Roman" w:eastAsia="Times New Roman" w:hAnsi="Times New Roman" w:cs="Arial"/>
      <w:color w:val="auto"/>
      <w:sz w:val="28"/>
      <w:szCs w:val="26"/>
      <w:u w:val="single"/>
    </w:rPr>
  </w:style>
  <w:style w:type="paragraph" w:customStyle="1" w:styleId="217">
    <w:name w:val="Стиль21"/>
    <w:basedOn w:val="30"/>
    <w:rsid w:val="003446FA"/>
    <w:pPr>
      <w:keepLines w:val="0"/>
      <w:spacing w:before="240" w:after="60"/>
    </w:pPr>
    <w:rPr>
      <w:rFonts w:ascii="Times New Roman" w:eastAsia="Times New Roman" w:hAnsi="Times New Roman" w:cs="Arial"/>
      <w:color w:val="auto"/>
      <w:sz w:val="28"/>
      <w:szCs w:val="26"/>
    </w:rPr>
  </w:style>
  <w:style w:type="paragraph" w:customStyle="1" w:styleId="224">
    <w:name w:val="Стиль22"/>
    <w:basedOn w:val="a1"/>
    <w:rsid w:val="003446FA"/>
    <w:pPr>
      <w:jc w:val="center"/>
    </w:pPr>
    <w:rPr>
      <w:sz w:val="32"/>
      <w:szCs w:val="24"/>
    </w:rPr>
  </w:style>
  <w:style w:type="paragraph" w:customStyle="1" w:styleId="234">
    <w:name w:val="Стиль23"/>
    <w:basedOn w:val="30"/>
    <w:rsid w:val="003446FA"/>
    <w:pPr>
      <w:keepLines w:val="0"/>
      <w:spacing w:before="240" w:after="60"/>
      <w:jc w:val="center"/>
    </w:pPr>
    <w:rPr>
      <w:rFonts w:ascii="Arial" w:eastAsia="Times New Roman" w:hAnsi="Arial" w:cs="Arial"/>
      <w:color w:val="auto"/>
      <w:sz w:val="28"/>
      <w:szCs w:val="28"/>
    </w:rPr>
  </w:style>
  <w:style w:type="paragraph" w:customStyle="1" w:styleId="242">
    <w:name w:val="Стиль24"/>
    <w:basedOn w:val="a1"/>
    <w:rsid w:val="003446FA"/>
    <w:pPr>
      <w:jc w:val="center"/>
    </w:pPr>
    <w:rPr>
      <w:sz w:val="32"/>
      <w:szCs w:val="24"/>
    </w:rPr>
  </w:style>
  <w:style w:type="paragraph" w:customStyle="1" w:styleId="252">
    <w:name w:val="Стиль25"/>
    <w:basedOn w:val="30"/>
    <w:rsid w:val="003446FA"/>
    <w:pPr>
      <w:keepLines w:val="0"/>
      <w:spacing w:before="240" w:after="60"/>
    </w:pPr>
    <w:rPr>
      <w:rFonts w:ascii="Arial" w:eastAsia="Times New Roman" w:hAnsi="Arial" w:cs="Arial"/>
      <w:color w:val="auto"/>
      <w:sz w:val="26"/>
      <w:szCs w:val="26"/>
    </w:rPr>
  </w:style>
  <w:style w:type="paragraph" w:customStyle="1" w:styleId="261">
    <w:name w:val="Стиль26"/>
    <w:basedOn w:val="a1"/>
    <w:rsid w:val="003446FA"/>
    <w:pPr>
      <w:widowControl w:val="0"/>
      <w:suppressAutoHyphens/>
      <w:spacing w:line="360" w:lineRule="auto"/>
      <w:jc w:val="center"/>
    </w:pPr>
    <w:rPr>
      <w:b/>
      <w:bCs/>
      <w:sz w:val="24"/>
      <w:szCs w:val="24"/>
    </w:rPr>
  </w:style>
  <w:style w:type="paragraph" w:customStyle="1" w:styleId="272">
    <w:name w:val="Стиль27"/>
    <w:basedOn w:val="30"/>
    <w:rsid w:val="003446FA"/>
    <w:pPr>
      <w:keepLines w:val="0"/>
      <w:spacing w:before="240" w:after="60"/>
    </w:pPr>
    <w:rPr>
      <w:rFonts w:ascii="Arial" w:eastAsia="Times New Roman" w:hAnsi="Arial" w:cs="Arial"/>
      <w:color w:val="auto"/>
      <w:sz w:val="26"/>
      <w:szCs w:val="26"/>
    </w:rPr>
  </w:style>
  <w:style w:type="paragraph" w:customStyle="1" w:styleId="280">
    <w:name w:val="Стиль28"/>
    <w:basedOn w:val="21"/>
    <w:rsid w:val="003446FA"/>
    <w:pPr>
      <w:keepLines w:val="0"/>
      <w:spacing w:before="240" w:after="60"/>
    </w:pPr>
    <w:rPr>
      <w:rFonts w:ascii="Times New Roman" w:eastAsia="Times New Roman" w:hAnsi="Times New Roman" w:cs="Arial"/>
      <w:color w:val="auto"/>
      <w:sz w:val="28"/>
      <w:szCs w:val="28"/>
    </w:rPr>
  </w:style>
  <w:style w:type="paragraph" w:customStyle="1" w:styleId="290">
    <w:name w:val="Стиль29"/>
    <w:basedOn w:val="30"/>
    <w:rsid w:val="003446FA"/>
    <w:pPr>
      <w:keepLines w:val="0"/>
      <w:spacing w:before="240" w:after="60"/>
      <w:jc w:val="center"/>
    </w:pPr>
    <w:rPr>
      <w:rFonts w:ascii="Arial" w:eastAsia="Times New Roman" w:hAnsi="Arial" w:cs="Arial"/>
      <w:color w:val="auto"/>
      <w:sz w:val="28"/>
      <w:szCs w:val="28"/>
    </w:rPr>
  </w:style>
  <w:style w:type="paragraph" w:customStyle="1" w:styleId="300">
    <w:name w:val="Стиль30"/>
    <w:basedOn w:val="30"/>
    <w:rsid w:val="003446FA"/>
    <w:pPr>
      <w:keepLines w:val="0"/>
      <w:spacing w:before="240" w:after="60"/>
    </w:pPr>
    <w:rPr>
      <w:rFonts w:ascii="Times New Roman" w:eastAsia="Times New Roman" w:hAnsi="Times New Roman" w:cs="Arial"/>
      <w:color w:val="auto"/>
      <w:sz w:val="28"/>
      <w:szCs w:val="26"/>
      <w:u w:val="single"/>
    </w:rPr>
  </w:style>
  <w:style w:type="paragraph" w:customStyle="1" w:styleId="313">
    <w:name w:val="Стиль31"/>
    <w:basedOn w:val="30"/>
    <w:rsid w:val="003446FA"/>
    <w:pPr>
      <w:keepLines w:val="0"/>
      <w:spacing w:before="240" w:after="60"/>
    </w:pPr>
    <w:rPr>
      <w:rFonts w:ascii="Times New Roman" w:eastAsia="Times New Roman" w:hAnsi="Times New Roman" w:cs="Arial"/>
      <w:color w:val="auto"/>
      <w:sz w:val="28"/>
      <w:szCs w:val="26"/>
      <w:u w:val="single"/>
    </w:rPr>
  </w:style>
  <w:style w:type="paragraph" w:customStyle="1" w:styleId="322">
    <w:name w:val="Стиль32"/>
    <w:basedOn w:val="4"/>
    <w:rsid w:val="003446FA"/>
    <w:pPr>
      <w:keepLines w:val="0"/>
      <w:spacing w:before="240" w:after="60"/>
    </w:pPr>
    <w:rPr>
      <w:rFonts w:ascii="Times New Roman" w:eastAsia="Times New Roman" w:hAnsi="Times New Roman" w:cs="Times New Roman"/>
      <w:i w:val="0"/>
      <w:iCs w:val="0"/>
      <w:color w:val="auto"/>
      <w:sz w:val="28"/>
      <w:szCs w:val="28"/>
    </w:rPr>
  </w:style>
  <w:style w:type="paragraph" w:customStyle="1" w:styleId="331">
    <w:name w:val="Стиль33"/>
    <w:basedOn w:val="a1"/>
    <w:rsid w:val="003446FA"/>
    <w:pPr>
      <w:jc w:val="center"/>
    </w:pPr>
    <w:rPr>
      <w:sz w:val="24"/>
      <w:szCs w:val="24"/>
    </w:rPr>
  </w:style>
  <w:style w:type="paragraph" w:customStyle="1" w:styleId="341">
    <w:name w:val="Стиль34"/>
    <w:basedOn w:val="21"/>
    <w:rsid w:val="003446FA"/>
    <w:pPr>
      <w:keepLines w:val="0"/>
      <w:spacing w:before="240" w:after="60"/>
    </w:pPr>
    <w:rPr>
      <w:rFonts w:ascii="Times New Roman" w:eastAsia="Times New Roman" w:hAnsi="Times New Roman" w:cs="Arial"/>
      <w:color w:val="auto"/>
      <w:sz w:val="32"/>
      <w:szCs w:val="28"/>
    </w:rPr>
  </w:style>
  <w:style w:type="paragraph" w:customStyle="1" w:styleId="350">
    <w:name w:val="Стиль35"/>
    <w:basedOn w:val="21"/>
    <w:rsid w:val="003446FA"/>
    <w:pPr>
      <w:keepLines w:val="0"/>
      <w:spacing w:before="240" w:after="60"/>
    </w:pPr>
    <w:rPr>
      <w:rFonts w:ascii="Times New Roman" w:eastAsia="Times New Roman" w:hAnsi="Times New Roman" w:cs="Arial"/>
      <w:color w:val="auto"/>
      <w:sz w:val="32"/>
      <w:szCs w:val="28"/>
    </w:rPr>
  </w:style>
  <w:style w:type="paragraph" w:customStyle="1" w:styleId="360">
    <w:name w:val="Стиль36"/>
    <w:basedOn w:val="21"/>
    <w:rsid w:val="003446FA"/>
    <w:pPr>
      <w:keepLines w:val="0"/>
      <w:spacing w:before="240" w:after="60"/>
    </w:pPr>
    <w:rPr>
      <w:rFonts w:ascii="Times New Roman" w:eastAsia="Times New Roman" w:hAnsi="Times New Roman" w:cs="Arial"/>
      <w:color w:val="auto"/>
      <w:sz w:val="32"/>
      <w:szCs w:val="28"/>
    </w:rPr>
  </w:style>
  <w:style w:type="paragraph" w:customStyle="1" w:styleId="370">
    <w:name w:val="Стиль37"/>
    <w:basedOn w:val="21"/>
    <w:rsid w:val="003446FA"/>
    <w:pPr>
      <w:keepLines w:val="0"/>
      <w:spacing w:before="240" w:after="60"/>
    </w:pPr>
    <w:rPr>
      <w:rFonts w:ascii="Times New Roman" w:eastAsia="Times New Roman" w:hAnsi="Times New Roman" w:cs="Arial"/>
      <w:color w:val="auto"/>
      <w:sz w:val="28"/>
      <w:szCs w:val="28"/>
    </w:rPr>
  </w:style>
  <w:style w:type="paragraph" w:customStyle="1" w:styleId="380">
    <w:name w:val="Стиль38"/>
    <w:basedOn w:val="1"/>
    <w:rsid w:val="003446FA"/>
    <w:pPr>
      <w:keepLines w:val="0"/>
      <w:spacing w:before="240" w:after="60"/>
    </w:pPr>
    <w:rPr>
      <w:rFonts w:ascii="Times New Roman" w:eastAsia="Times New Roman" w:hAnsi="Times New Roman" w:cs="Arial"/>
      <w:color w:val="auto"/>
      <w:kern w:val="32"/>
      <w:sz w:val="32"/>
      <w:szCs w:val="32"/>
    </w:rPr>
  </w:style>
  <w:style w:type="paragraph" w:customStyle="1" w:styleId="390">
    <w:name w:val="Стиль39"/>
    <w:basedOn w:val="21"/>
    <w:rsid w:val="003446FA"/>
    <w:pPr>
      <w:keepLines w:val="0"/>
      <w:spacing w:before="240" w:after="60"/>
    </w:pPr>
    <w:rPr>
      <w:rFonts w:ascii="Times New Roman" w:eastAsia="Times New Roman" w:hAnsi="Times New Roman" w:cs="Arial"/>
      <w:color w:val="auto"/>
      <w:sz w:val="28"/>
      <w:szCs w:val="28"/>
    </w:rPr>
  </w:style>
  <w:style w:type="paragraph" w:customStyle="1" w:styleId="400">
    <w:name w:val="Стиль40"/>
    <w:basedOn w:val="21"/>
    <w:rsid w:val="003446FA"/>
    <w:pPr>
      <w:keepLines w:val="0"/>
      <w:spacing w:before="240" w:after="60"/>
    </w:pPr>
    <w:rPr>
      <w:rFonts w:ascii="Times New Roman" w:eastAsia="Times New Roman" w:hAnsi="Times New Roman" w:cs="Arial"/>
      <w:color w:val="auto"/>
      <w:sz w:val="32"/>
      <w:szCs w:val="28"/>
    </w:rPr>
  </w:style>
  <w:style w:type="paragraph" w:customStyle="1" w:styleId="412">
    <w:name w:val="Стиль41"/>
    <w:basedOn w:val="21"/>
    <w:rsid w:val="003446FA"/>
    <w:pPr>
      <w:keepLines w:val="0"/>
      <w:spacing w:before="240" w:after="60"/>
    </w:pPr>
    <w:rPr>
      <w:rFonts w:ascii="Times New Roman" w:eastAsia="Times New Roman" w:hAnsi="Times New Roman" w:cs="Arial"/>
      <w:color w:val="auto"/>
      <w:sz w:val="32"/>
      <w:szCs w:val="28"/>
    </w:rPr>
  </w:style>
  <w:style w:type="paragraph" w:customStyle="1" w:styleId="420">
    <w:name w:val="Стиль42"/>
    <w:basedOn w:val="1"/>
    <w:rsid w:val="003446FA"/>
    <w:pPr>
      <w:keepLines w:val="0"/>
      <w:spacing w:before="240" w:after="60"/>
    </w:pPr>
    <w:rPr>
      <w:rFonts w:ascii="Times New Roman" w:eastAsia="Times New Roman" w:hAnsi="Times New Roman" w:cs="Arial"/>
      <w:b w:val="0"/>
      <w:color w:val="auto"/>
      <w:kern w:val="32"/>
      <w:sz w:val="32"/>
      <w:szCs w:val="32"/>
    </w:rPr>
  </w:style>
  <w:style w:type="paragraph" w:customStyle="1" w:styleId="430">
    <w:name w:val="Стиль43"/>
    <w:basedOn w:val="21"/>
    <w:rsid w:val="003446FA"/>
    <w:pPr>
      <w:keepLines w:val="0"/>
      <w:spacing w:before="240" w:after="60"/>
    </w:pPr>
    <w:rPr>
      <w:rFonts w:ascii="Times New Roman" w:eastAsia="Times New Roman" w:hAnsi="Times New Roman" w:cs="Arial"/>
      <w:color w:val="auto"/>
      <w:sz w:val="32"/>
      <w:szCs w:val="28"/>
    </w:rPr>
  </w:style>
  <w:style w:type="paragraph" w:customStyle="1" w:styleId="440">
    <w:name w:val="Стиль44"/>
    <w:basedOn w:val="21"/>
    <w:rsid w:val="003446FA"/>
    <w:pPr>
      <w:keepLines w:val="0"/>
      <w:spacing w:before="240" w:after="60"/>
    </w:pPr>
    <w:rPr>
      <w:rFonts w:ascii="Times New Roman" w:eastAsia="Times New Roman" w:hAnsi="Times New Roman" w:cs="Arial"/>
      <w:color w:val="auto"/>
      <w:sz w:val="32"/>
      <w:szCs w:val="28"/>
    </w:rPr>
  </w:style>
  <w:style w:type="paragraph" w:customStyle="1" w:styleId="450">
    <w:name w:val="Стиль45"/>
    <w:basedOn w:val="af7"/>
    <w:rsid w:val="003446FA"/>
    <w:pPr>
      <w:widowControl/>
      <w:autoSpaceDE/>
      <w:autoSpaceDN/>
      <w:adjustRightInd/>
      <w:spacing w:after="0"/>
      <w:ind w:left="0" w:firstLine="851"/>
    </w:pPr>
    <w:rPr>
      <w:rFonts w:ascii="Times New Roman" w:eastAsia="Times New Roman" w:hAnsi="Times New Roman" w:cs="Times New Roman"/>
      <w:b/>
      <w:bCs/>
      <w:sz w:val="28"/>
      <w:szCs w:val="20"/>
    </w:rPr>
  </w:style>
  <w:style w:type="paragraph" w:customStyle="1" w:styleId="460">
    <w:name w:val="Стиль46"/>
    <w:basedOn w:val="21"/>
    <w:rsid w:val="003446FA"/>
    <w:pPr>
      <w:keepLines w:val="0"/>
      <w:spacing w:before="0"/>
      <w:ind w:right="287" w:firstLine="540"/>
      <w:jc w:val="center"/>
    </w:pPr>
    <w:rPr>
      <w:rFonts w:ascii="Times New Roman" w:eastAsia="Times New Roman" w:hAnsi="Times New Roman" w:cs="Times New Roman"/>
      <w:b w:val="0"/>
      <w:bCs w:val="0"/>
      <w:color w:val="auto"/>
      <w:sz w:val="28"/>
      <w:szCs w:val="24"/>
    </w:rPr>
  </w:style>
  <w:style w:type="paragraph" w:customStyle="1" w:styleId="470">
    <w:name w:val="Стиль47"/>
    <w:basedOn w:val="21"/>
    <w:rsid w:val="003446FA"/>
    <w:pPr>
      <w:keepLines w:val="0"/>
      <w:spacing w:before="0"/>
      <w:ind w:right="287" w:firstLine="540"/>
    </w:pPr>
    <w:rPr>
      <w:rFonts w:ascii="Times New Roman" w:eastAsia="Times New Roman" w:hAnsi="Times New Roman" w:cs="Times New Roman"/>
      <w:b w:val="0"/>
      <w:bCs w:val="0"/>
      <w:color w:val="auto"/>
      <w:sz w:val="28"/>
      <w:szCs w:val="24"/>
    </w:rPr>
  </w:style>
  <w:style w:type="paragraph" w:customStyle="1" w:styleId="480">
    <w:name w:val="Стиль48"/>
    <w:basedOn w:val="21"/>
    <w:rsid w:val="003446FA"/>
    <w:pPr>
      <w:keepLines w:val="0"/>
      <w:spacing w:before="0"/>
      <w:ind w:right="287" w:firstLine="540"/>
      <w:jc w:val="center"/>
    </w:pPr>
    <w:rPr>
      <w:rFonts w:ascii="Times New Roman" w:eastAsia="Times New Roman" w:hAnsi="Times New Roman" w:cs="Times New Roman"/>
      <w:b w:val="0"/>
      <w:bCs w:val="0"/>
      <w:color w:val="auto"/>
      <w:sz w:val="28"/>
      <w:szCs w:val="24"/>
    </w:rPr>
  </w:style>
  <w:style w:type="paragraph" w:customStyle="1" w:styleId="490">
    <w:name w:val="Стиль49"/>
    <w:basedOn w:val="1"/>
    <w:rsid w:val="003446FA"/>
    <w:pPr>
      <w:keepLines w:val="0"/>
      <w:spacing w:before="0"/>
      <w:jc w:val="center"/>
    </w:pPr>
    <w:rPr>
      <w:rFonts w:ascii="Times New Roman" w:eastAsia="Times New Roman" w:hAnsi="Times New Roman" w:cs="Times New Roman"/>
      <w:bCs w:val="0"/>
      <w:color w:val="auto"/>
      <w:sz w:val="32"/>
      <w:szCs w:val="24"/>
    </w:rPr>
  </w:style>
  <w:style w:type="paragraph" w:customStyle="1" w:styleId="500">
    <w:name w:val="Стиль50"/>
    <w:basedOn w:val="21"/>
    <w:rsid w:val="003446FA"/>
    <w:pPr>
      <w:keepLines w:val="0"/>
      <w:spacing w:before="0"/>
      <w:ind w:right="287" w:firstLine="540"/>
      <w:jc w:val="center"/>
    </w:pPr>
    <w:rPr>
      <w:rFonts w:ascii="Times New Roman" w:eastAsia="Times New Roman" w:hAnsi="Times New Roman" w:cs="Times New Roman"/>
      <w:b w:val="0"/>
      <w:bCs w:val="0"/>
      <w:color w:val="auto"/>
      <w:sz w:val="28"/>
      <w:szCs w:val="24"/>
    </w:rPr>
  </w:style>
  <w:style w:type="paragraph" w:customStyle="1" w:styleId="511">
    <w:name w:val="Стиль51"/>
    <w:basedOn w:val="af7"/>
    <w:rsid w:val="003446FA"/>
    <w:pPr>
      <w:widowControl/>
      <w:autoSpaceDE/>
      <w:autoSpaceDN/>
      <w:adjustRightInd/>
      <w:spacing w:after="0"/>
      <w:ind w:left="1347"/>
    </w:pPr>
    <w:rPr>
      <w:rFonts w:ascii="Times New Roman" w:eastAsia="Times New Roman" w:hAnsi="Times New Roman" w:cs="Times New Roman"/>
      <w:sz w:val="28"/>
      <w:szCs w:val="24"/>
    </w:rPr>
  </w:style>
  <w:style w:type="paragraph" w:customStyle="1" w:styleId="520">
    <w:name w:val="Стиль52"/>
    <w:basedOn w:val="30"/>
    <w:rsid w:val="003446FA"/>
    <w:pPr>
      <w:keepNext w:val="0"/>
      <w:keepLines w:val="0"/>
      <w:spacing w:before="0"/>
      <w:ind w:left="181" w:firstLine="539"/>
    </w:pPr>
    <w:rPr>
      <w:rFonts w:ascii="Times New Roman" w:eastAsia="Times New Roman" w:hAnsi="Times New Roman" w:cs="Times New Roman"/>
      <w:bCs w:val="0"/>
      <w:color w:val="auto"/>
      <w:sz w:val="28"/>
      <w:szCs w:val="24"/>
    </w:rPr>
  </w:style>
  <w:style w:type="paragraph" w:customStyle="1" w:styleId="530">
    <w:name w:val="Стиль53"/>
    <w:basedOn w:val="30"/>
    <w:rsid w:val="003446FA"/>
    <w:pPr>
      <w:keepNext w:val="0"/>
      <w:keepLines w:val="0"/>
      <w:spacing w:before="0"/>
      <w:ind w:left="181" w:firstLine="539"/>
    </w:pPr>
    <w:rPr>
      <w:rFonts w:ascii="Times New Roman" w:eastAsia="Times New Roman" w:hAnsi="Times New Roman" w:cs="Times New Roman"/>
      <w:bCs w:val="0"/>
      <w:color w:val="auto"/>
      <w:sz w:val="28"/>
      <w:szCs w:val="24"/>
    </w:rPr>
  </w:style>
  <w:style w:type="paragraph" w:customStyle="1" w:styleId="540">
    <w:name w:val="Стиль54"/>
    <w:basedOn w:val="30"/>
    <w:rsid w:val="003446FA"/>
    <w:pPr>
      <w:keepNext w:val="0"/>
      <w:keepLines w:val="0"/>
      <w:spacing w:before="0"/>
      <w:ind w:left="181" w:firstLine="539"/>
    </w:pPr>
    <w:rPr>
      <w:rFonts w:ascii="Times New Roman" w:eastAsia="Times New Roman" w:hAnsi="Times New Roman" w:cs="Times New Roman"/>
      <w:bCs w:val="0"/>
      <w:color w:val="auto"/>
      <w:sz w:val="28"/>
      <w:szCs w:val="24"/>
    </w:rPr>
  </w:style>
  <w:style w:type="paragraph" w:customStyle="1" w:styleId="550">
    <w:name w:val="Стиль55"/>
    <w:basedOn w:val="30"/>
    <w:rsid w:val="003446FA"/>
    <w:pPr>
      <w:keepNext w:val="0"/>
      <w:keepLines w:val="0"/>
      <w:spacing w:before="0"/>
      <w:ind w:left="181" w:firstLine="539"/>
    </w:pPr>
    <w:rPr>
      <w:rFonts w:ascii="Times New Roman" w:eastAsia="Times New Roman" w:hAnsi="Times New Roman" w:cs="Times New Roman"/>
      <w:bCs w:val="0"/>
      <w:color w:val="auto"/>
      <w:sz w:val="28"/>
      <w:szCs w:val="24"/>
    </w:rPr>
  </w:style>
  <w:style w:type="paragraph" w:customStyle="1" w:styleId="570">
    <w:name w:val="Стиль57"/>
    <w:basedOn w:val="30"/>
    <w:rsid w:val="003446FA"/>
    <w:pPr>
      <w:keepNext w:val="0"/>
      <w:keepLines w:val="0"/>
      <w:spacing w:before="0"/>
      <w:ind w:left="181" w:firstLine="539"/>
    </w:pPr>
    <w:rPr>
      <w:rFonts w:ascii="Times New Roman" w:eastAsia="Times New Roman" w:hAnsi="Times New Roman" w:cs="Times New Roman"/>
      <w:bCs w:val="0"/>
      <w:color w:val="auto"/>
      <w:sz w:val="28"/>
      <w:szCs w:val="24"/>
    </w:rPr>
  </w:style>
  <w:style w:type="paragraph" w:customStyle="1" w:styleId="580">
    <w:name w:val="Стиль58"/>
    <w:basedOn w:val="1f2"/>
    <w:rsid w:val="003446FA"/>
  </w:style>
  <w:style w:type="paragraph" w:customStyle="1" w:styleId="590">
    <w:name w:val="Стиль59"/>
    <w:basedOn w:val="1f2"/>
    <w:rsid w:val="003446FA"/>
  </w:style>
  <w:style w:type="paragraph" w:customStyle="1" w:styleId="600">
    <w:name w:val="Стиль60"/>
    <w:basedOn w:val="1"/>
    <w:rsid w:val="003446FA"/>
    <w:pPr>
      <w:keepLines w:val="0"/>
      <w:spacing w:before="0"/>
      <w:jc w:val="center"/>
    </w:pPr>
    <w:rPr>
      <w:rFonts w:ascii="Times New Roman" w:eastAsia="Times New Roman" w:hAnsi="Times New Roman" w:cs="Times New Roman"/>
      <w:bCs w:val="0"/>
      <w:color w:val="auto"/>
      <w:sz w:val="32"/>
      <w:szCs w:val="24"/>
    </w:rPr>
  </w:style>
  <w:style w:type="paragraph" w:customStyle="1" w:styleId="610">
    <w:name w:val="Стиль61"/>
    <w:basedOn w:val="21"/>
    <w:rsid w:val="003446FA"/>
    <w:pPr>
      <w:keepLines w:val="0"/>
      <w:spacing w:before="0"/>
      <w:ind w:right="287" w:firstLine="540"/>
      <w:jc w:val="center"/>
    </w:pPr>
    <w:rPr>
      <w:rFonts w:ascii="Times New Roman" w:eastAsia="Times New Roman" w:hAnsi="Times New Roman" w:cs="Times New Roman"/>
      <w:color w:val="auto"/>
      <w:sz w:val="28"/>
      <w:szCs w:val="24"/>
    </w:rPr>
  </w:style>
  <w:style w:type="paragraph" w:customStyle="1" w:styleId="FR1">
    <w:name w:val="FR1"/>
    <w:rsid w:val="003446FA"/>
    <w:pPr>
      <w:widowControl w:val="0"/>
      <w:autoSpaceDE w:val="0"/>
      <w:autoSpaceDN w:val="0"/>
      <w:spacing w:before="20" w:after="0" w:line="240" w:lineRule="auto"/>
      <w:ind w:left="760"/>
    </w:pPr>
    <w:rPr>
      <w:rFonts w:ascii="Times New Roman" w:eastAsia="Times New Roman" w:hAnsi="Times New Roman" w:cs="Times New Roman"/>
      <w:sz w:val="32"/>
      <w:szCs w:val="20"/>
      <w:lang w:eastAsia="ru-RU"/>
    </w:rPr>
  </w:style>
  <w:style w:type="paragraph" w:customStyle="1" w:styleId="2ff0">
    <w:name w:val="Перечисление 2"/>
    <w:basedOn w:val="ArNar0"/>
    <w:rsid w:val="003446FA"/>
    <w:pPr>
      <w:tabs>
        <w:tab w:val="num" w:pos="360"/>
        <w:tab w:val="num" w:pos="993"/>
      </w:tabs>
      <w:ind w:left="993" w:hanging="284"/>
    </w:pPr>
    <w:rPr>
      <w:rFonts w:eastAsia="Times New Roman" w:cs="Times New Roman"/>
      <w:szCs w:val="20"/>
      <w:lang w:eastAsia="ru-RU"/>
    </w:rPr>
  </w:style>
  <w:style w:type="paragraph" w:customStyle="1" w:styleId="afffffff6">
    <w:name w:val="Перечисление"/>
    <w:basedOn w:val="ArNar0"/>
    <w:rsid w:val="003446FA"/>
    <w:pPr>
      <w:tabs>
        <w:tab w:val="num" w:pos="993"/>
      </w:tabs>
      <w:ind w:left="993" w:hanging="360"/>
    </w:pPr>
    <w:rPr>
      <w:rFonts w:eastAsia="Times New Roman" w:cs="Times New Roman"/>
      <w:szCs w:val="20"/>
      <w:lang w:eastAsia="ru-RU"/>
    </w:rPr>
  </w:style>
  <w:style w:type="paragraph" w:customStyle="1" w:styleId="2ff1">
    <w:name w:val="Перечисление 2+инт"/>
    <w:basedOn w:val="2ff0"/>
    <w:rsid w:val="003446FA"/>
    <w:pPr>
      <w:tabs>
        <w:tab w:val="clear" w:pos="360"/>
      </w:tabs>
      <w:spacing w:before="60" w:after="60"/>
    </w:pPr>
    <w:rPr>
      <w:snapToGrid w:val="0"/>
    </w:rPr>
  </w:style>
  <w:style w:type="paragraph" w:customStyle="1" w:styleId="620">
    <w:name w:val="Стиль62"/>
    <w:basedOn w:val="30"/>
    <w:rsid w:val="003446FA"/>
    <w:pPr>
      <w:keepNext w:val="0"/>
      <w:keepLines w:val="0"/>
      <w:spacing w:before="0"/>
      <w:ind w:left="181" w:firstLine="539"/>
    </w:pPr>
    <w:rPr>
      <w:rFonts w:ascii="Times New Roman" w:eastAsia="Times New Roman" w:hAnsi="Times New Roman" w:cs="Times New Roman"/>
      <w:bCs w:val="0"/>
      <w:iCs/>
      <w:color w:val="000000"/>
      <w:sz w:val="28"/>
      <w:szCs w:val="24"/>
    </w:rPr>
  </w:style>
  <w:style w:type="paragraph" w:customStyle="1" w:styleId="630">
    <w:name w:val="Стиль63"/>
    <w:basedOn w:val="30"/>
    <w:rsid w:val="003446FA"/>
    <w:pPr>
      <w:keepNext w:val="0"/>
      <w:keepLines w:val="0"/>
      <w:spacing w:before="0"/>
      <w:ind w:left="181" w:firstLine="539"/>
    </w:pPr>
    <w:rPr>
      <w:rFonts w:ascii="Times New Roman" w:eastAsia="Times New Roman" w:hAnsi="Times New Roman" w:cs="Times New Roman"/>
      <w:bCs w:val="0"/>
      <w:color w:val="auto"/>
      <w:sz w:val="28"/>
      <w:szCs w:val="24"/>
    </w:rPr>
  </w:style>
  <w:style w:type="paragraph" w:customStyle="1" w:styleId="640">
    <w:name w:val="Стиль64"/>
    <w:basedOn w:val="4"/>
    <w:rsid w:val="003446FA"/>
    <w:pPr>
      <w:keepLines w:val="0"/>
      <w:spacing w:before="0"/>
      <w:ind w:right="287"/>
    </w:pPr>
    <w:rPr>
      <w:rFonts w:ascii="Times New Roman" w:eastAsia="Times New Roman" w:hAnsi="Times New Roman" w:cs="Times New Roman"/>
      <w:color w:val="000000"/>
      <w:sz w:val="28"/>
      <w:szCs w:val="28"/>
    </w:rPr>
  </w:style>
  <w:style w:type="paragraph" w:customStyle="1" w:styleId="650">
    <w:name w:val="Стиль65"/>
    <w:basedOn w:val="4"/>
    <w:rsid w:val="003446FA"/>
    <w:pPr>
      <w:keepLines w:val="0"/>
      <w:spacing w:before="0"/>
      <w:ind w:right="287" w:firstLine="567"/>
    </w:pPr>
    <w:rPr>
      <w:rFonts w:ascii="Times New Roman" w:eastAsia="Times New Roman" w:hAnsi="Times New Roman" w:cs="Times New Roman"/>
      <w:b w:val="0"/>
      <w:color w:val="auto"/>
      <w:sz w:val="28"/>
      <w:szCs w:val="28"/>
    </w:rPr>
  </w:style>
  <w:style w:type="paragraph" w:customStyle="1" w:styleId="660">
    <w:name w:val="Стиль66"/>
    <w:basedOn w:val="4"/>
    <w:rsid w:val="003446FA"/>
    <w:pPr>
      <w:keepLines w:val="0"/>
      <w:spacing w:before="0"/>
      <w:ind w:right="287" w:firstLine="567"/>
    </w:pPr>
    <w:rPr>
      <w:rFonts w:ascii="Times New Roman" w:eastAsia="Times New Roman" w:hAnsi="Times New Roman" w:cs="Times New Roman"/>
      <w:b w:val="0"/>
      <w:color w:val="auto"/>
      <w:sz w:val="28"/>
      <w:szCs w:val="28"/>
    </w:rPr>
  </w:style>
  <w:style w:type="paragraph" w:customStyle="1" w:styleId="670">
    <w:name w:val="Стиль67"/>
    <w:basedOn w:val="4"/>
    <w:rsid w:val="003446FA"/>
    <w:pPr>
      <w:keepLines w:val="0"/>
      <w:spacing w:before="0"/>
      <w:ind w:right="287" w:firstLine="567"/>
    </w:pPr>
    <w:rPr>
      <w:rFonts w:ascii="Times New Roman" w:eastAsia="Times New Roman" w:hAnsi="Times New Roman" w:cs="Times New Roman"/>
      <w:b w:val="0"/>
      <w:bCs w:val="0"/>
      <w:color w:val="auto"/>
      <w:sz w:val="28"/>
      <w:szCs w:val="28"/>
    </w:rPr>
  </w:style>
  <w:style w:type="paragraph" w:customStyle="1" w:styleId="68">
    <w:name w:val="Стиль68"/>
    <w:basedOn w:val="30"/>
    <w:rsid w:val="003446FA"/>
    <w:pPr>
      <w:keepNext w:val="0"/>
      <w:keepLines w:val="0"/>
      <w:spacing w:before="0"/>
      <w:ind w:left="181" w:firstLine="539"/>
    </w:pPr>
    <w:rPr>
      <w:rFonts w:ascii="Times New Roman" w:eastAsia="Times New Roman" w:hAnsi="Times New Roman" w:cs="Times New Roman"/>
      <w:bCs w:val="0"/>
      <w:color w:val="auto"/>
      <w:sz w:val="28"/>
      <w:szCs w:val="24"/>
    </w:rPr>
  </w:style>
  <w:style w:type="paragraph" w:customStyle="1" w:styleId="69">
    <w:name w:val="Стиль69"/>
    <w:basedOn w:val="30"/>
    <w:rsid w:val="003446FA"/>
    <w:pPr>
      <w:keepNext w:val="0"/>
      <w:keepLines w:val="0"/>
      <w:spacing w:before="0"/>
      <w:ind w:left="181" w:firstLine="539"/>
    </w:pPr>
    <w:rPr>
      <w:rFonts w:ascii="Times New Roman" w:eastAsia="Times New Roman" w:hAnsi="Times New Roman" w:cs="Times New Roman"/>
      <w:bCs w:val="0"/>
      <w:color w:val="auto"/>
      <w:sz w:val="28"/>
      <w:szCs w:val="24"/>
    </w:rPr>
  </w:style>
  <w:style w:type="paragraph" w:customStyle="1" w:styleId="700">
    <w:name w:val="Стиль70"/>
    <w:basedOn w:val="4"/>
    <w:rsid w:val="003446FA"/>
    <w:pPr>
      <w:keepLines w:val="0"/>
      <w:spacing w:before="0"/>
      <w:ind w:right="287" w:firstLine="567"/>
    </w:pPr>
    <w:rPr>
      <w:rFonts w:ascii="Times New Roman" w:eastAsia="Times New Roman" w:hAnsi="Times New Roman" w:cs="Times New Roman"/>
      <w:b w:val="0"/>
      <w:bCs w:val="0"/>
      <w:color w:val="auto"/>
      <w:sz w:val="28"/>
      <w:szCs w:val="28"/>
    </w:rPr>
  </w:style>
  <w:style w:type="paragraph" w:customStyle="1" w:styleId="710">
    <w:name w:val="Стиль71"/>
    <w:basedOn w:val="21"/>
    <w:rsid w:val="003446FA"/>
    <w:pPr>
      <w:keepLines w:val="0"/>
      <w:spacing w:before="0"/>
      <w:ind w:right="287" w:firstLine="540"/>
    </w:pPr>
    <w:rPr>
      <w:rFonts w:ascii="Times New Roman" w:eastAsia="Times New Roman" w:hAnsi="Times New Roman" w:cs="Times New Roman"/>
      <w:color w:val="auto"/>
      <w:sz w:val="28"/>
      <w:szCs w:val="24"/>
    </w:rPr>
  </w:style>
  <w:style w:type="character" w:customStyle="1" w:styleId="413">
    <w:name w:val="Знак Знак41"/>
    <w:rsid w:val="003446FA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910">
    <w:name w:val="Знак Знак91"/>
    <w:rsid w:val="003446FA"/>
    <w:rPr>
      <w:rFonts w:ascii="Arial" w:hAnsi="Arial" w:cs="Arial"/>
      <w:b/>
      <w:bCs/>
      <w:kern w:val="32"/>
      <w:sz w:val="32"/>
      <w:szCs w:val="32"/>
    </w:rPr>
  </w:style>
  <w:style w:type="character" w:customStyle="1" w:styleId="711">
    <w:name w:val="Знак Знак71"/>
    <w:rsid w:val="003446FA"/>
    <w:rPr>
      <w:rFonts w:ascii="Arial" w:hAnsi="Arial" w:cs="Arial"/>
      <w:b/>
      <w:bCs/>
      <w:sz w:val="26"/>
      <w:szCs w:val="26"/>
    </w:rPr>
  </w:style>
  <w:style w:type="character" w:customStyle="1" w:styleId="2ff2">
    <w:name w:val="Знак2 Знак Знак"/>
    <w:rsid w:val="003446FA"/>
    <w:rPr>
      <w:rFonts w:ascii="Courier New" w:hAnsi="Courier New"/>
      <w:lang w:val="ru-RU" w:eastAsia="ru-RU" w:bidi="ar-SA"/>
    </w:rPr>
  </w:style>
  <w:style w:type="character" w:customStyle="1" w:styleId="2010">
    <w:name w:val="Знак Знак201"/>
    <w:rsid w:val="003446FA"/>
    <w:rPr>
      <w:rFonts w:ascii="Arial" w:hAnsi="Arial" w:cs="Arial"/>
      <w:bCs/>
      <w:sz w:val="28"/>
      <w:szCs w:val="26"/>
      <w:lang w:val="ru-RU" w:eastAsia="ru-RU" w:bidi="ar-SA"/>
    </w:rPr>
  </w:style>
  <w:style w:type="character" w:customStyle="1" w:styleId="1410">
    <w:name w:val="Знак Знак141"/>
    <w:rsid w:val="003446FA"/>
    <w:rPr>
      <w:sz w:val="26"/>
      <w:szCs w:val="24"/>
      <w:lang w:val="ru-RU" w:eastAsia="ru-RU" w:bidi="ar-SA"/>
    </w:rPr>
  </w:style>
  <w:style w:type="paragraph" w:customStyle="1" w:styleId="afffffff7">
    <w:name w:val="адрес конверта"/>
    <w:basedOn w:val="a1"/>
    <w:rsid w:val="003446FA"/>
    <w:pPr>
      <w:framePr w:w="7921" w:h="1979" w:hRule="exact" w:hSpace="113" w:wrap="around" w:hAnchor="page" w:xAlign="center" w:yAlign="top"/>
      <w:ind w:left="2835"/>
    </w:pPr>
    <w:rPr>
      <w:sz w:val="24"/>
    </w:rPr>
  </w:style>
  <w:style w:type="paragraph" w:customStyle="1" w:styleId="afffffff8">
    <w:name w:val="Заголовок статьи"/>
    <w:basedOn w:val="a1"/>
    <w:next w:val="a1"/>
    <w:rsid w:val="003446FA"/>
    <w:pPr>
      <w:widowControl w:val="0"/>
      <w:autoSpaceDE w:val="0"/>
      <w:autoSpaceDN w:val="0"/>
      <w:adjustRightInd w:val="0"/>
      <w:ind w:left="1612" w:hanging="892"/>
      <w:jc w:val="both"/>
    </w:pPr>
    <w:rPr>
      <w:rFonts w:ascii="Arial" w:hAnsi="Arial"/>
    </w:rPr>
  </w:style>
  <w:style w:type="paragraph" w:customStyle="1" w:styleId="3f4">
    <w:name w:val="марианна 3"/>
    <w:basedOn w:val="ae"/>
    <w:rsid w:val="003446FA"/>
    <w:pPr>
      <w:spacing w:line="360" w:lineRule="auto"/>
      <w:ind w:firstLine="851"/>
      <w:jc w:val="both"/>
    </w:pPr>
    <w:rPr>
      <w:snapToGrid w:val="0"/>
    </w:rPr>
  </w:style>
  <w:style w:type="character" w:customStyle="1" w:styleId="141271">
    <w:name w:val="Обычный + 14 пт;По ширине;Первая строка:  1;27 см Знак Знак Знак Знак Знак Знак Знак Знак"/>
    <w:rsid w:val="003446FA"/>
    <w:rPr>
      <w:sz w:val="28"/>
      <w:lang w:val="ru-RU" w:eastAsia="ru-RU" w:bidi="ar-SA"/>
    </w:rPr>
  </w:style>
  <w:style w:type="character" w:customStyle="1" w:styleId="211">
    <w:name w:val="Основной текст 21 Знак"/>
    <w:link w:val="210"/>
    <w:rsid w:val="003446FA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customStyle="1" w:styleId="1710">
    <w:name w:val="Знак Знак171"/>
    <w:basedOn w:val="a1"/>
    <w:rsid w:val="003446FA"/>
    <w:rPr>
      <w:rFonts w:ascii="Verdana" w:hAnsi="Verdana" w:cs="Verdana"/>
      <w:lang w:val="en-US" w:eastAsia="en-US"/>
    </w:rPr>
  </w:style>
  <w:style w:type="character" w:customStyle="1" w:styleId="1100">
    <w:name w:val="Знак Знак110"/>
    <w:rsid w:val="003446FA"/>
    <w:rPr>
      <w:lang w:val="ru-RU" w:eastAsia="ru-RU" w:bidi="ar-SA"/>
    </w:rPr>
  </w:style>
  <w:style w:type="paragraph" w:customStyle="1" w:styleId="14a">
    <w:name w:val="14 Обычный"/>
    <w:basedOn w:val="a1"/>
    <w:link w:val="14b"/>
    <w:qFormat/>
    <w:rsid w:val="000922B1"/>
    <w:pPr>
      <w:jc w:val="center"/>
    </w:pPr>
    <w:rPr>
      <w:sz w:val="28"/>
      <w:szCs w:val="28"/>
    </w:rPr>
  </w:style>
  <w:style w:type="character" w:customStyle="1" w:styleId="14b">
    <w:name w:val="14 Обычный Знак"/>
    <w:link w:val="14a"/>
    <w:rsid w:val="000922B1"/>
    <w:rPr>
      <w:rFonts w:ascii="Times New Roman" w:eastAsia="Times New Roman" w:hAnsi="Times New Roman" w:cs="Times New Roman"/>
      <w:sz w:val="28"/>
      <w:szCs w:val="28"/>
    </w:rPr>
  </w:style>
  <w:style w:type="paragraph" w:customStyle="1" w:styleId="77">
    <w:name w:val="Основной текст7"/>
    <w:basedOn w:val="a1"/>
    <w:rsid w:val="00A33923"/>
    <w:pPr>
      <w:widowControl w:val="0"/>
      <w:shd w:val="clear" w:color="auto" w:fill="FFFFFF"/>
      <w:spacing w:before="3480" w:line="0" w:lineRule="atLeast"/>
      <w:ind w:hanging="700"/>
      <w:jc w:val="center"/>
    </w:pPr>
    <w:rPr>
      <w:color w:val="000000"/>
      <w:sz w:val="23"/>
      <w:szCs w:val="23"/>
    </w:rPr>
  </w:style>
  <w:style w:type="character" w:customStyle="1" w:styleId="afffffff9">
    <w:name w:val="Основной текст + Курсив"/>
    <w:basedOn w:val="af3"/>
    <w:rsid w:val="00A3392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4c">
    <w:name w:val="Основной текст (4)_"/>
    <w:basedOn w:val="a2"/>
    <w:link w:val="4d"/>
    <w:rsid w:val="00A33923"/>
    <w:rPr>
      <w:rFonts w:ascii="Times New Roman" w:eastAsia="Times New Roman" w:hAnsi="Times New Roman" w:cs="Times New Roman"/>
      <w:sz w:val="17"/>
      <w:szCs w:val="17"/>
      <w:shd w:val="clear" w:color="auto" w:fill="FFFFFF"/>
    </w:rPr>
  </w:style>
  <w:style w:type="character" w:customStyle="1" w:styleId="afffffffa">
    <w:name w:val="Подпись к картинке_"/>
    <w:basedOn w:val="a2"/>
    <w:link w:val="afffffffb"/>
    <w:rsid w:val="00A33923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4Exact">
    <w:name w:val="Основной текст (4) Exact"/>
    <w:basedOn w:val="a2"/>
    <w:rsid w:val="00A339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4"/>
      <w:sz w:val="15"/>
      <w:szCs w:val="15"/>
      <w:u w:val="none"/>
    </w:rPr>
  </w:style>
  <w:style w:type="character" w:customStyle="1" w:styleId="4Exact0">
    <w:name w:val="Подпись к картинке (4) Exact"/>
    <w:basedOn w:val="a2"/>
    <w:rsid w:val="00A339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4"/>
      <w:sz w:val="15"/>
      <w:szCs w:val="15"/>
      <w:u w:val="none"/>
    </w:rPr>
  </w:style>
  <w:style w:type="character" w:customStyle="1" w:styleId="Exact">
    <w:name w:val="Подпись к картинке Exact"/>
    <w:basedOn w:val="a2"/>
    <w:rsid w:val="00A339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"/>
      <w:sz w:val="21"/>
      <w:szCs w:val="21"/>
      <w:u w:val="none"/>
    </w:rPr>
  </w:style>
  <w:style w:type="character" w:customStyle="1" w:styleId="4e">
    <w:name w:val="Подпись к картинке (4)_"/>
    <w:basedOn w:val="a2"/>
    <w:link w:val="4f"/>
    <w:rsid w:val="00A33923"/>
    <w:rPr>
      <w:rFonts w:ascii="Times New Roman" w:eastAsia="Times New Roman" w:hAnsi="Times New Roman" w:cs="Times New Roman"/>
      <w:sz w:val="17"/>
      <w:szCs w:val="17"/>
      <w:shd w:val="clear" w:color="auto" w:fill="FFFFFF"/>
    </w:rPr>
  </w:style>
  <w:style w:type="paragraph" w:customStyle="1" w:styleId="4d">
    <w:name w:val="Основной текст (4)"/>
    <w:basedOn w:val="a1"/>
    <w:link w:val="4c"/>
    <w:rsid w:val="00A33923"/>
    <w:pPr>
      <w:widowControl w:val="0"/>
      <w:shd w:val="clear" w:color="auto" w:fill="FFFFFF"/>
      <w:spacing w:before="300" w:after="300" w:line="0" w:lineRule="atLeast"/>
      <w:jc w:val="center"/>
    </w:pPr>
    <w:rPr>
      <w:sz w:val="17"/>
      <w:szCs w:val="17"/>
      <w:lang w:eastAsia="en-US"/>
    </w:rPr>
  </w:style>
  <w:style w:type="paragraph" w:customStyle="1" w:styleId="afffffffb">
    <w:name w:val="Подпись к картинке"/>
    <w:basedOn w:val="a1"/>
    <w:link w:val="afffffffa"/>
    <w:rsid w:val="00A33923"/>
    <w:pPr>
      <w:widowControl w:val="0"/>
      <w:shd w:val="clear" w:color="auto" w:fill="FFFFFF"/>
      <w:spacing w:after="60" w:line="0" w:lineRule="atLeast"/>
      <w:jc w:val="center"/>
    </w:pPr>
    <w:rPr>
      <w:sz w:val="23"/>
      <w:szCs w:val="23"/>
      <w:lang w:eastAsia="en-US"/>
    </w:rPr>
  </w:style>
  <w:style w:type="paragraph" w:customStyle="1" w:styleId="4f">
    <w:name w:val="Подпись к картинке (4)"/>
    <w:basedOn w:val="a1"/>
    <w:link w:val="4e"/>
    <w:rsid w:val="00A33923"/>
    <w:pPr>
      <w:widowControl w:val="0"/>
      <w:shd w:val="clear" w:color="auto" w:fill="FFFFFF"/>
      <w:spacing w:line="0" w:lineRule="atLeast"/>
    </w:pPr>
    <w:rPr>
      <w:sz w:val="17"/>
      <w:szCs w:val="17"/>
      <w:lang w:eastAsia="en-US"/>
    </w:rPr>
  </w:style>
  <w:style w:type="character" w:customStyle="1" w:styleId="match">
    <w:name w:val="match"/>
    <w:basedOn w:val="a2"/>
    <w:rsid w:val="00C56503"/>
  </w:style>
  <w:style w:type="table" w:customStyle="1" w:styleId="78">
    <w:name w:val="Сетка таблицы7"/>
    <w:basedOn w:val="a3"/>
    <w:next w:val="af2"/>
    <w:uiPriority w:val="59"/>
    <w:rsid w:val="00A06F7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">
    <w:name w:val="Unresolved Mention"/>
    <w:basedOn w:val="a2"/>
    <w:uiPriority w:val="99"/>
    <w:semiHidden/>
    <w:unhideWhenUsed/>
    <w:rsid w:val="009259BE"/>
    <w:rPr>
      <w:color w:val="605E5C"/>
      <w:shd w:val="clear" w:color="auto" w:fill="E1DFDD"/>
    </w:rPr>
  </w:style>
  <w:style w:type="table" w:styleId="afffffffc">
    <w:name w:val="Light List"/>
    <w:basedOn w:val="a3"/>
    <w:rsid w:val="009259BE"/>
    <w:pPr>
      <w:spacing w:after="0" w:line="240" w:lineRule="auto"/>
    </w:pPr>
    <w:rPr>
      <w:rFonts w:ascii="Calibri" w:eastAsia="Times New Roman" w:hAnsi="Calibri" w:cs="Times New Roman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1c">
    <w:name w:val="Светлый список11"/>
    <w:basedOn w:val="a3"/>
    <w:rsid w:val="009259BE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4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08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387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26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43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156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80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606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007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516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7669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147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826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199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437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196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191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63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74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1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4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74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662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977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5345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6832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887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704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9792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9219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73252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7044078">
                                                  <w:marLeft w:val="0"/>
                                                  <w:marRight w:val="-25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17366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68446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185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38510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87364974">
                                                                      <w:marLeft w:val="0"/>
                                                                      <w:marRight w:val="-255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842762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737505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407752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569005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700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3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5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28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82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375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28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8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5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67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55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675507">
      <w:bodyDiv w:val="1"/>
      <w:marLeft w:val="30"/>
      <w:marRight w:val="3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37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103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370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648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6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67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07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81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58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34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92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7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06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1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0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33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80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58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40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65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23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20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31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8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4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54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8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7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0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39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9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54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77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3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94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5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68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99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37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7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96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67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84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4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5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94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69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380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94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9718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485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4129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4253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35295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28061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55228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8263525">
                                                  <w:marLeft w:val="0"/>
                                                  <w:marRight w:val="-25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8619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19362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25246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73487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89305470">
                                                                      <w:marLeft w:val="0"/>
                                                                      <w:marRight w:val="-255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248424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000279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100424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498612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333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16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81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63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9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9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1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043462">
      <w:bodyDiv w:val="1"/>
      <w:marLeft w:val="30"/>
      <w:marRight w:val="3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49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579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6030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848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7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54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4.xml"/><Relationship Id="rId18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image" Target="media/image4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6.xml"/><Relationship Id="rId23" Type="http://schemas.openxmlformats.org/officeDocument/2006/relationships/footer" Target="footer7.xml"/><Relationship Id="rId10" Type="http://schemas.openxmlformats.org/officeDocument/2006/relationships/footer" Target="footer1.xml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5.xml"/><Relationship Id="rId22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A1B8751-74EF-45CC-A279-82ABDCC8DD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8025</TotalTime>
  <Pages>24</Pages>
  <Words>2750</Words>
  <Characters>15676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Marka</dc:creator>
  <cp:lastModifiedBy>1</cp:lastModifiedBy>
  <cp:revision>351</cp:revision>
  <cp:lastPrinted>2025-04-17T06:15:00Z</cp:lastPrinted>
  <dcterms:created xsi:type="dcterms:W3CDTF">2016-10-25T04:05:00Z</dcterms:created>
  <dcterms:modified xsi:type="dcterms:W3CDTF">2025-05-05T03:44:00Z</dcterms:modified>
</cp:coreProperties>
</file>