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597" w:rsidRDefault="00D66597" w:rsidP="00D66597">
      <w:pPr>
        <w:pStyle w:val="a5"/>
        <w:tabs>
          <w:tab w:val="left" w:pos="-2410"/>
        </w:tabs>
        <w:rPr>
          <w:spacing w:val="1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1975" cy="7334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597" w:rsidRDefault="00D66597" w:rsidP="00D66597">
      <w:pPr>
        <w:pStyle w:val="a5"/>
        <w:tabs>
          <w:tab w:val="left" w:pos="-2410"/>
        </w:tabs>
        <w:rPr>
          <w:spacing w:val="100"/>
          <w:sz w:val="28"/>
          <w:szCs w:val="28"/>
        </w:rPr>
      </w:pPr>
      <w:r>
        <w:rPr>
          <w:spacing w:val="100"/>
          <w:sz w:val="28"/>
          <w:szCs w:val="28"/>
        </w:rPr>
        <w:t>Красноярский край</w:t>
      </w:r>
    </w:p>
    <w:p w:rsidR="00D66597" w:rsidRDefault="00D66597" w:rsidP="00D66597">
      <w:pPr>
        <w:pStyle w:val="3"/>
        <w:tabs>
          <w:tab w:val="left" w:pos="-2410"/>
        </w:tabs>
        <w:jc w:val="left"/>
        <w:rPr>
          <w:b w:val="0"/>
          <w:sz w:val="10"/>
          <w:szCs w:val="10"/>
        </w:rPr>
      </w:pPr>
    </w:p>
    <w:p w:rsidR="00D66597" w:rsidRDefault="001C7948" w:rsidP="001C7948">
      <w:pPr>
        <w:pStyle w:val="3"/>
        <w:tabs>
          <w:tab w:val="left" w:pos="-2410"/>
        </w:tabs>
        <w:rPr>
          <w:sz w:val="28"/>
          <w:szCs w:val="28"/>
        </w:rPr>
      </w:pPr>
      <w:r>
        <w:rPr>
          <w:sz w:val="28"/>
          <w:szCs w:val="28"/>
        </w:rPr>
        <w:t>БАЛАХТИНСКИЙ РАЙОННЫЙ СОВЕТ ДЕПУТАТОВ</w:t>
      </w:r>
    </w:p>
    <w:p w:rsidR="00D66597" w:rsidRDefault="00D66597" w:rsidP="00D66597">
      <w:pPr>
        <w:pStyle w:val="1"/>
        <w:tabs>
          <w:tab w:val="left" w:pos="-2410"/>
        </w:tabs>
        <w:rPr>
          <w:sz w:val="28"/>
          <w:szCs w:val="28"/>
        </w:rPr>
      </w:pPr>
    </w:p>
    <w:p w:rsidR="00D66597" w:rsidRDefault="00D66597" w:rsidP="00D66597">
      <w:pPr>
        <w:pStyle w:val="1"/>
        <w:tabs>
          <w:tab w:val="left" w:pos="-2410"/>
        </w:tabs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66597" w:rsidRDefault="00D66597" w:rsidP="00D66597">
      <w:pPr>
        <w:rPr>
          <w:sz w:val="22"/>
          <w:szCs w:val="22"/>
        </w:rPr>
      </w:pPr>
    </w:p>
    <w:p w:rsidR="00D91F91" w:rsidRDefault="00D91F91" w:rsidP="00D91F91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от  05.02.2025                                              п. Балахта                                                  № 34-368р</w:t>
      </w:r>
    </w:p>
    <w:p w:rsidR="00D66597" w:rsidRDefault="00D66597" w:rsidP="00D6659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4"/>
          <w:szCs w:val="28"/>
        </w:rPr>
      </w:pPr>
      <w:r>
        <w:rPr>
          <w:rFonts w:ascii="Times New Roman" w:hAnsi="Times New Roman" w:cs="Times New Roman"/>
          <w:b w:val="0"/>
          <w:bCs w:val="0"/>
          <w:sz w:val="24"/>
          <w:szCs w:val="28"/>
        </w:rPr>
        <w:t xml:space="preserve">  </w:t>
      </w:r>
    </w:p>
    <w:p w:rsidR="00D66597" w:rsidRDefault="00D66597" w:rsidP="00D66597">
      <w:pPr>
        <w:pStyle w:val="ConsNonformat"/>
        <w:widowControl/>
        <w:ind w:righ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исполнении плана мероприятий по реализации Стратегии социально-экономического развития муниципального образования Балахтинский район до 2030 года</w:t>
      </w:r>
    </w:p>
    <w:p w:rsidR="00D66597" w:rsidRDefault="00D66597" w:rsidP="00D66597">
      <w:pPr>
        <w:pStyle w:val="ConsNonformat"/>
        <w:widowControl/>
        <w:ind w:right="0"/>
        <w:jc w:val="both"/>
        <w:rPr>
          <w:rFonts w:ascii="Times New Roman" w:hAnsi="Times New Roman"/>
          <w:b/>
          <w:sz w:val="28"/>
          <w:szCs w:val="28"/>
        </w:rPr>
      </w:pPr>
    </w:p>
    <w:p w:rsidR="00D66597" w:rsidRDefault="00D66597" w:rsidP="001C7948">
      <w:pPr>
        <w:pStyle w:val="ConsNonformat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и обсудив отчёт об исполнении плана мероприятий по реализации Стратегии социально-экономического развития муниципального образования Балахтинский район до 2030 года, руководствуясь статьями 22, 26 Устава Балахтинского района, Балахтинский районный Совет депутатов </w:t>
      </w:r>
    </w:p>
    <w:p w:rsidR="00D66597" w:rsidRDefault="00D66597" w:rsidP="00D66597">
      <w:pPr>
        <w:pStyle w:val="ConsNonformat"/>
        <w:widowControl/>
        <w:ind w:right="0" w:firstLine="426"/>
        <w:jc w:val="both"/>
        <w:rPr>
          <w:rFonts w:ascii="Times New Roman" w:hAnsi="Times New Roman"/>
          <w:sz w:val="10"/>
          <w:szCs w:val="10"/>
        </w:rPr>
      </w:pPr>
    </w:p>
    <w:p w:rsidR="00D66597" w:rsidRDefault="00D66597" w:rsidP="00D66597">
      <w:pPr>
        <w:pStyle w:val="ConsNonformat"/>
        <w:widowControl/>
        <w:ind w:right="0" w:firstLine="426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D66597" w:rsidRDefault="00D66597" w:rsidP="00D66597">
      <w:pPr>
        <w:pStyle w:val="ConsNonformat"/>
        <w:widowControl/>
        <w:ind w:right="0" w:firstLine="426"/>
        <w:jc w:val="center"/>
        <w:rPr>
          <w:rFonts w:ascii="Times New Roman" w:hAnsi="Times New Roman"/>
          <w:b/>
          <w:sz w:val="8"/>
          <w:szCs w:val="10"/>
        </w:rPr>
      </w:pPr>
    </w:p>
    <w:p w:rsidR="00D66597" w:rsidRDefault="00D66597" w:rsidP="001C7948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Принять к сведению отчёт начальника отдела экономики администрации Балахтинского района Шахура Ю.Н. об исполнении плана мероприятий по реализации Стратегии социально-экономического развития муниципального образования Балахтинский район до 2030 года согласно приложению к настоящему решению.</w:t>
      </w:r>
    </w:p>
    <w:p w:rsidR="00D66597" w:rsidRDefault="00D66597" w:rsidP="001C7948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 Решение вступает в силу со дня его подписания.</w:t>
      </w:r>
    </w:p>
    <w:p w:rsidR="00D66597" w:rsidRDefault="00D66597" w:rsidP="00D66597">
      <w:pPr>
        <w:pStyle w:val="a3"/>
        <w:ind w:left="284"/>
        <w:rPr>
          <w:sz w:val="28"/>
          <w:szCs w:val="28"/>
        </w:rPr>
      </w:pPr>
    </w:p>
    <w:p w:rsidR="00D66597" w:rsidRDefault="00D66597" w:rsidP="00D66597">
      <w:pPr>
        <w:pStyle w:val="a3"/>
        <w:ind w:left="284"/>
        <w:rPr>
          <w:sz w:val="28"/>
          <w:szCs w:val="28"/>
        </w:rPr>
      </w:pPr>
    </w:p>
    <w:p w:rsidR="00D66597" w:rsidRDefault="00D66597" w:rsidP="001C79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D66597" w:rsidRDefault="00D66597" w:rsidP="001C79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районного Совета депутатов                                                      </w:t>
      </w:r>
      <w:r w:rsidR="001C794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Т.М. Иккес</w:t>
      </w:r>
    </w:p>
    <w:p w:rsidR="00D66597" w:rsidRDefault="00D66597" w:rsidP="00D66597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66597" w:rsidRDefault="00D66597" w:rsidP="00D66597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66597" w:rsidRDefault="00D66597" w:rsidP="00D66597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66597" w:rsidRDefault="00D66597" w:rsidP="00D66597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66597" w:rsidRDefault="00D66597" w:rsidP="00D66597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66597" w:rsidRDefault="00D66597" w:rsidP="00D66597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66597" w:rsidRDefault="00D66597" w:rsidP="00D66597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66597" w:rsidRDefault="00D66597" w:rsidP="00D66597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66597" w:rsidRDefault="00D66597" w:rsidP="00D66597">
      <w:pPr>
        <w:jc w:val="right"/>
        <w:rPr>
          <w:rFonts w:ascii="Times New Roman" w:hAnsi="Times New Roman" w:cs="Times New Roman"/>
        </w:rPr>
      </w:pPr>
    </w:p>
    <w:p w:rsidR="00D66597" w:rsidRDefault="00D66597" w:rsidP="00D66597">
      <w:pPr>
        <w:jc w:val="right"/>
        <w:rPr>
          <w:rFonts w:ascii="Times New Roman" w:hAnsi="Times New Roman" w:cs="Times New Roman"/>
        </w:rPr>
      </w:pPr>
    </w:p>
    <w:p w:rsidR="00D66597" w:rsidRDefault="00D66597" w:rsidP="00D66597">
      <w:pPr>
        <w:jc w:val="right"/>
        <w:rPr>
          <w:rFonts w:ascii="Times New Roman" w:hAnsi="Times New Roman" w:cs="Times New Roman"/>
        </w:rPr>
      </w:pPr>
    </w:p>
    <w:p w:rsidR="001C7948" w:rsidRDefault="001C7948" w:rsidP="00D66597">
      <w:pPr>
        <w:jc w:val="right"/>
        <w:rPr>
          <w:rFonts w:ascii="Times New Roman" w:hAnsi="Times New Roman" w:cs="Times New Roman"/>
        </w:rPr>
      </w:pPr>
    </w:p>
    <w:p w:rsidR="00D66597" w:rsidRDefault="00D66597" w:rsidP="00D66597">
      <w:pPr>
        <w:jc w:val="right"/>
        <w:rPr>
          <w:rFonts w:ascii="Times New Roman" w:hAnsi="Times New Roman" w:cs="Times New Roman"/>
        </w:rPr>
      </w:pPr>
    </w:p>
    <w:p w:rsidR="00D66597" w:rsidRDefault="00D66597" w:rsidP="00D66597">
      <w:pPr>
        <w:jc w:val="right"/>
        <w:rPr>
          <w:rFonts w:ascii="Times New Roman" w:hAnsi="Times New Roman" w:cs="Times New Roman"/>
        </w:rPr>
      </w:pPr>
    </w:p>
    <w:p w:rsidR="00D66597" w:rsidRDefault="00D66597" w:rsidP="00D66597">
      <w:pPr>
        <w:jc w:val="right"/>
        <w:rPr>
          <w:rFonts w:ascii="Times New Roman" w:hAnsi="Times New Roman" w:cs="Times New Roman"/>
        </w:rPr>
      </w:pPr>
    </w:p>
    <w:p w:rsidR="00D66597" w:rsidRDefault="00D66597" w:rsidP="00D6659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D66597" w:rsidRDefault="00D66597" w:rsidP="00D6659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к решению районного Совета   депутатов</w:t>
      </w:r>
    </w:p>
    <w:p w:rsidR="00D66597" w:rsidRDefault="00D66597" w:rsidP="00D6659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</w:t>
      </w:r>
      <w:r w:rsidR="00D91F91">
        <w:rPr>
          <w:rFonts w:ascii="Times New Roman" w:hAnsi="Times New Roman" w:cs="Times New Roman"/>
        </w:rPr>
        <w:t>05.02.2025</w:t>
      </w:r>
      <w:r>
        <w:rPr>
          <w:rFonts w:ascii="Times New Roman" w:hAnsi="Times New Roman" w:cs="Times New Roman"/>
        </w:rPr>
        <w:t xml:space="preserve"> </w:t>
      </w:r>
      <w:r w:rsidR="00D91F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№ </w:t>
      </w:r>
      <w:r w:rsidR="00D91F91">
        <w:rPr>
          <w:rFonts w:ascii="Times New Roman" w:hAnsi="Times New Roman" w:cs="Times New Roman"/>
        </w:rPr>
        <w:t>34-368р</w:t>
      </w:r>
      <w:r>
        <w:rPr>
          <w:rFonts w:ascii="Times New Roman" w:hAnsi="Times New Roman" w:cs="Times New Roman"/>
        </w:rPr>
        <w:t xml:space="preserve">. </w:t>
      </w:r>
    </w:p>
    <w:p w:rsidR="00D66597" w:rsidRDefault="00D66597" w:rsidP="00D66597">
      <w:pPr>
        <w:ind w:left="284"/>
        <w:jc w:val="right"/>
        <w:rPr>
          <w:rFonts w:ascii="Times New Roman" w:hAnsi="Times New Roman" w:cs="Times New Roman"/>
          <w:sz w:val="36"/>
          <w:szCs w:val="28"/>
        </w:rPr>
      </w:pPr>
    </w:p>
    <w:p w:rsidR="00D66597" w:rsidRPr="001C7948" w:rsidRDefault="00D66597" w:rsidP="00D66597">
      <w:pPr>
        <w:pStyle w:val="a9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C7948">
        <w:rPr>
          <w:rFonts w:ascii="Times New Roman" w:hAnsi="Times New Roman" w:cs="Times New Roman"/>
          <w:b/>
          <w:sz w:val="28"/>
          <w:szCs w:val="32"/>
        </w:rPr>
        <w:t>Отчет об исполнении плана мероприятий</w:t>
      </w:r>
    </w:p>
    <w:p w:rsidR="00D66597" w:rsidRPr="001C7948" w:rsidRDefault="00D66597" w:rsidP="00D66597">
      <w:pPr>
        <w:pStyle w:val="a9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C7948">
        <w:rPr>
          <w:rFonts w:ascii="Times New Roman" w:hAnsi="Times New Roman" w:cs="Times New Roman"/>
          <w:b/>
          <w:sz w:val="28"/>
          <w:szCs w:val="32"/>
        </w:rPr>
        <w:t xml:space="preserve">по реализации Стратегии социально-экономического развития муниципального образования </w:t>
      </w:r>
    </w:p>
    <w:p w:rsidR="00D66597" w:rsidRPr="001C7948" w:rsidRDefault="00D66597" w:rsidP="00D66597">
      <w:pPr>
        <w:pStyle w:val="a9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C7948">
        <w:rPr>
          <w:rFonts w:ascii="Times New Roman" w:hAnsi="Times New Roman" w:cs="Times New Roman"/>
          <w:b/>
          <w:sz w:val="28"/>
          <w:szCs w:val="32"/>
        </w:rPr>
        <w:t>Балахтинский район Красноярского края до 2030 года</w:t>
      </w:r>
    </w:p>
    <w:p w:rsidR="00D66597" w:rsidRPr="001C7948" w:rsidRDefault="00D66597" w:rsidP="00D66597">
      <w:pPr>
        <w:pStyle w:val="a9"/>
        <w:rPr>
          <w:rFonts w:ascii="Times New Roman" w:hAnsi="Times New Roman" w:cs="Times New Roman"/>
          <w:b/>
          <w:sz w:val="28"/>
          <w:szCs w:val="32"/>
        </w:rPr>
      </w:pPr>
    </w:p>
    <w:p w:rsidR="00D66597" w:rsidRPr="001C7948" w:rsidRDefault="00D66597" w:rsidP="00D66597">
      <w:pPr>
        <w:pStyle w:val="a9"/>
        <w:jc w:val="both"/>
        <w:rPr>
          <w:rFonts w:ascii="Times New Roman" w:hAnsi="Times New Roman" w:cs="Times New Roman"/>
          <w:sz w:val="28"/>
          <w:szCs w:val="32"/>
        </w:rPr>
      </w:pPr>
      <w:r w:rsidRPr="001C7948">
        <w:rPr>
          <w:rFonts w:ascii="Times New Roman" w:hAnsi="Times New Roman" w:cs="Times New Roman"/>
          <w:sz w:val="28"/>
          <w:szCs w:val="32"/>
        </w:rPr>
        <w:tab/>
        <w:t xml:space="preserve">План мероприятий по реализации Стратегии социально-экономического развития муниципального образования Балахтинский район на период до 2030 года (далее - План мероприятий) утвержден постановлением администрации Балахтинского района № 927 от 19.12.2022 г. в соответствии с Порядком разработки, корректировки, осуществления мониторинга и контроля реализации Стратегии социально-экономического развития Балахтинского района до 2030 года, утвержденным постановлением администрации Балахтинского района №126 от 01.04.2016 г. (далее – Порядок). </w:t>
      </w:r>
    </w:p>
    <w:p w:rsidR="00D66597" w:rsidRPr="001C7948" w:rsidRDefault="00D66597" w:rsidP="00D66597">
      <w:pPr>
        <w:pStyle w:val="a9"/>
        <w:jc w:val="both"/>
        <w:rPr>
          <w:rFonts w:ascii="Times New Roman" w:hAnsi="Times New Roman" w:cs="Times New Roman"/>
          <w:sz w:val="28"/>
          <w:szCs w:val="32"/>
        </w:rPr>
      </w:pPr>
      <w:r w:rsidRPr="001C7948">
        <w:rPr>
          <w:rFonts w:ascii="Times New Roman" w:hAnsi="Times New Roman" w:cs="Times New Roman"/>
          <w:sz w:val="28"/>
          <w:szCs w:val="32"/>
        </w:rPr>
        <w:tab/>
        <w:t xml:space="preserve">Отчет об исполнении Плана мероприятий подготовлен в соответствии с пунктами 20-22 Порядка и содержит приложения, отражающие результаты его выполнения.  </w:t>
      </w:r>
    </w:p>
    <w:p w:rsidR="00AA735F" w:rsidRDefault="00AA735F"/>
    <w:sectPr w:rsidR="00AA735F" w:rsidSect="00C5416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16B"/>
    <w:rsid w:val="000113B9"/>
    <w:rsid w:val="000232E3"/>
    <w:rsid w:val="00036C8E"/>
    <w:rsid w:val="000C401F"/>
    <w:rsid w:val="000E3E15"/>
    <w:rsid w:val="0014285A"/>
    <w:rsid w:val="00161969"/>
    <w:rsid w:val="00173C6B"/>
    <w:rsid w:val="001A2831"/>
    <w:rsid w:val="001A61B6"/>
    <w:rsid w:val="001B3DFF"/>
    <w:rsid w:val="001C7948"/>
    <w:rsid w:val="00200FE0"/>
    <w:rsid w:val="00254AC3"/>
    <w:rsid w:val="00255896"/>
    <w:rsid w:val="00267CE4"/>
    <w:rsid w:val="002727BD"/>
    <w:rsid w:val="002D05DA"/>
    <w:rsid w:val="002F4815"/>
    <w:rsid w:val="00304DC7"/>
    <w:rsid w:val="0036119D"/>
    <w:rsid w:val="00444531"/>
    <w:rsid w:val="00446596"/>
    <w:rsid w:val="00460510"/>
    <w:rsid w:val="004831F9"/>
    <w:rsid w:val="0049048D"/>
    <w:rsid w:val="004B6BA3"/>
    <w:rsid w:val="004C228D"/>
    <w:rsid w:val="004D7084"/>
    <w:rsid w:val="005415B9"/>
    <w:rsid w:val="005872C5"/>
    <w:rsid w:val="00625EFC"/>
    <w:rsid w:val="006E402C"/>
    <w:rsid w:val="00744240"/>
    <w:rsid w:val="00763C12"/>
    <w:rsid w:val="00770145"/>
    <w:rsid w:val="007A6A2A"/>
    <w:rsid w:val="007B45A6"/>
    <w:rsid w:val="007F55DD"/>
    <w:rsid w:val="00873DC4"/>
    <w:rsid w:val="008862DB"/>
    <w:rsid w:val="0090071B"/>
    <w:rsid w:val="009128BF"/>
    <w:rsid w:val="00920B17"/>
    <w:rsid w:val="009317A7"/>
    <w:rsid w:val="00955F29"/>
    <w:rsid w:val="00965208"/>
    <w:rsid w:val="009B1217"/>
    <w:rsid w:val="00A018D2"/>
    <w:rsid w:val="00AA735F"/>
    <w:rsid w:val="00B439F8"/>
    <w:rsid w:val="00B4739C"/>
    <w:rsid w:val="00B51D93"/>
    <w:rsid w:val="00BB25C7"/>
    <w:rsid w:val="00C5416B"/>
    <w:rsid w:val="00C6434A"/>
    <w:rsid w:val="00C75BCF"/>
    <w:rsid w:val="00C81ADB"/>
    <w:rsid w:val="00CF5B2D"/>
    <w:rsid w:val="00CF757C"/>
    <w:rsid w:val="00D022E7"/>
    <w:rsid w:val="00D27957"/>
    <w:rsid w:val="00D66597"/>
    <w:rsid w:val="00D82AA3"/>
    <w:rsid w:val="00D91F91"/>
    <w:rsid w:val="00D9478F"/>
    <w:rsid w:val="00D96A44"/>
    <w:rsid w:val="00D974F1"/>
    <w:rsid w:val="00D97F38"/>
    <w:rsid w:val="00DB79B1"/>
    <w:rsid w:val="00DE1DAB"/>
    <w:rsid w:val="00E11859"/>
    <w:rsid w:val="00E47B35"/>
    <w:rsid w:val="00E83204"/>
    <w:rsid w:val="00EC0059"/>
    <w:rsid w:val="00EC6575"/>
    <w:rsid w:val="00FA420A"/>
    <w:rsid w:val="00FE5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416B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40"/>
      <w:szCs w:val="20"/>
    </w:rPr>
  </w:style>
  <w:style w:type="paragraph" w:styleId="3">
    <w:name w:val="heading 3"/>
    <w:basedOn w:val="a"/>
    <w:next w:val="a"/>
    <w:link w:val="30"/>
    <w:unhideWhenUsed/>
    <w:qFormat/>
    <w:rsid w:val="00C5416B"/>
    <w:pPr>
      <w:keepNext/>
      <w:widowControl/>
      <w:jc w:val="center"/>
      <w:outlineLvl w:val="2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416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416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5416B"/>
    <w:pPr>
      <w:widowControl/>
      <w:spacing w:after="1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C541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C5416B"/>
    <w:pPr>
      <w:widowControl/>
      <w:jc w:val="center"/>
    </w:pPr>
    <w:rPr>
      <w:rFonts w:ascii="Arial" w:eastAsia="Times New Roman" w:hAnsi="Arial" w:cs="Times New Roman"/>
      <w:color w:val="auto"/>
      <w:sz w:val="36"/>
      <w:szCs w:val="20"/>
    </w:rPr>
  </w:style>
  <w:style w:type="character" w:customStyle="1" w:styleId="a6">
    <w:name w:val="Подзаголовок Знак"/>
    <w:basedOn w:val="a0"/>
    <w:link w:val="a5"/>
    <w:rsid w:val="00C5416B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ConsNonformat">
    <w:name w:val="ConsNonformat"/>
    <w:rsid w:val="00C5416B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C5416B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C541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C541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416B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Default">
    <w:name w:val="Default"/>
    <w:rsid w:val="00AA735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uiPriority w:val="1"/>
    <w:qFormat/>
    <w:rsid w:val="00D665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2025-01-31T02:19:00Z</cp:lastPrinted>
  <dcterms:created xsi:type="dcterms:W3CDTF">2025-01-28T04:32:00Z</dcterms:created>
  <dcterms:modified xsi:type="dcterms:W3CDTF">2025-02-06T02:23:00Z</dcterms:modified>
</cp:coreProperties>
</file>