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A7" w:rsidRPr="005731E6" w:rsidRDefault="003275A7" w:rsidP="003275A7">
      <w:pPr>
        <w:pStyle w:val="a9"/>
        <w:tabs>
          <w:tab w:val="left" w:pos="-2410"/>
          <w:tab w:val="left" w:pos="567"/>
          <w:tab w:val="left" w:pos="2410"/>
        </w:tabs>
      </w:pPr>
      <w:r w:rsidRPr="005731E6">
        <w:rPr>
          <w:noProof/>
        </w:rPr>
        <w:drawing>
          <wp:inline distT="0" distB="0" distL="0" distR="0">
            <wp:extent cx="571500" cy="73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A7" w:rsidRPr="00CA21B6" w:rsidRDefault="003275A7" w:rsidP="003275A7">
      <w:pPr>
        <w:pStyle w:val="a9"/>
        <w:tabs>
          <w:tab w:val="left" w:pos="-2410"/>
          <w:tab w:val="left" w:pos="567"/>
          <w:tab w:val="left" w:pos="2410"/>
        </w:tabs>
        <w:rPr>
          <w:rFonts w:cs="Arial"/>
          <w:spacing w:val="100"/>
          <w:sz w:val="28"/>
          <w:szCs w:val="36"/>
        </w:rPr>
      </w:pPr>
      <w:r w:rsidRPr="00CA21B6">
        <w:rPr>
          <w:rFonts w:cs="Arial"/>
          <w:spacing w:val="100"/>
          <w:sz w:val="28"/>
          <w:szCs w:val="36"/>
        </w:rPr>
        <w:t>Красноярский край</w:t>
      </w:r>
    </w:p>
    <w:p w:rsidR="003275A7" w:rsidRPr="003275A7" w:rsidRDefault="003275A7" w:rsidP="003275A7">
      <w:pPr>
        <w:pStyle w:val="a9"/>
        <w:tabs>
          <w:tab w:val="left" w:pos="-2410"/>
          <w:tab w:val="left" w:pos="567"/>
          <w:tab w:val="left" w:pos="2410"/>
        </w:tabs>
        <w:rPr>
          <w:spacing w:val="100"/>
          <w:sz w:val="16"/>
          <w:szCs w:val="16"/>
        </w:rPr>
      </w:pPr>
      <w:r w:rsidRPr="003275A7">
        <w:rPr>
          <w:spacing w:val="100"/>
          <w:sz w:val="16"/>
          <w:szCs w:val="16"/>
        </w:rPr>
        <w:t xml:space="preserve"> </w:t>
      </w:r>
    </w:p>
    <w:p w:rsidR="003275A7" w:rsidRPr="00CA21B6" w:rsidRDefault="003275A7" w:rsidP="003275A7">
      <w:pPr>
        <w:pStyle w:val="3"/>
        <w:tabs>
          <w:tab w:val="left" w:pos="-2410"/>
          <w:tab w:val="left" w:pos="567"/>
        </w:tabs>
        <w:rPr>
          <w:sz w:val="28"/>
          <w:szCs w:val="36"/>
        </w:rPr>
      </w:pPr>
      <w:r w:rsidRPr="00CA21B6">
        <w:rPr>
          <w:sz w:val="28"/>
          <w:szCs w:val="36"/>
        </w:rPr>
        <w:t>БАЛАХТИНСКИЙ РАЙОННЫЙ СОВЕТ ДЕПУТАТОВ</w:t>
      </w:r>
    </w:p>
    <w:p w:rsidR="003275A7" w:rsidRPr="00351CEB" w:rsidRDefault="003275A7" w:rsidP="00351CEB">
      <w:pPr>
        <w:pStyle w:val="1"/>
        <w:tabs>
          <w:tab w:val="left" w:pos="-2410"/>
          <w:tab w:val="left" w:pos="567"/>
        </w:tabs>
        <w:jc w:val="left"/>
        <w:rPr>
          <w:b w:val="0"/>
          <w:sz w:val="28"/>
          <w:szCs w:val="28"/>
        </w:rPr>
      </w:pPr>
    </w:p>
    <w:p w:rsidR="003275A7" w:rsidRPr="00CA21B6" w:rsidRDefault="003275A7" w:rsidP="003275A7">
      <w:pPr>
        <w:pStyle w:val="1"/>
        <w:tabs>
          <w:tab w:val="left" w:pos="-2410"/>
          <w:tab w:val="left" w:pos="567"/>
        </w:tabs>
        <w:rPr>
          <w:sz w:val="32"/>
          <w:szCs w:val="40"/>
        </w:rPr>
      </w:pPr>
      <w:r w:rsidRPr="00CA21B6">
        <w:rPr>
          <w:sz w:val="32"/>
          <w:szCs w:val="40"/>
        </w:rPr>
        <w:t>РЕШЕНИЕ</w:t>
      </w:r>
    </w:p>
    <w:p w:rsidR="002010DF" w:rsidRPr="002010DF" w:rsidRDefault="002010DF" w:rsidP="002010DF">
      <w:pPr>
        <w:rPr>
          <w:sz w:val="10"/>
          <w:szCs w:val="10"/>
        </w:rPr>
      </w:pPr>
    </w:p>
    <w:p w:rsidR="00B60A86" w:rsidRPr="00B60A86" w:rsidRDefault="00B60A86" w:rsidP="00B60A8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0A86">
        <w:rPr>
          <w:rFonts w:ascii="Times New Roman" w:hAnsi="Times New Roman" w:cs="Times New Roman"/>
          <w:sz w:val="24"/>
          <w:szCs w:val="24"/>
        </w:rPr>
        <w:t xml:space="preserve">от  </w:t>
      </w:r>
      <w:r w:rsidR="000A3D84">
        <w:rPr>
          <w:rFonts w:ascii="Times New Roman" w:hAnsi="Times New Roman" w:cs="Times New Roman"/>
          <w:sz w:val="24"/>
          <w:szCs w:val="24"/>
        </w:rPr>
        <w:t>05.02.2025</w:t>
      </w:r>
      <w:r w:rsidRPr="00B60A8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053E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3D84">
        <w:rPr>
          <w:rFonts w:ascii="Times New Roman" w:hAnsi="Times New Roman" w:cs="Times New Roman"/>
          <w:sz w:val="24"/>
          <w:szCs w:val="24"/>
        </w:rPr>
        <w:t xml:space="preserve"> </w:t>
      </w:r>
      <w:r w:rsidRPr="00B60A86">
        <w:rPr>
          <w:rFonts w:ascii="Times New Roman" w:hAnsi="Times New Roman" w:cs="Times New Roman"/>
          <w:sz w:val="24"/>
          <w:szCs w:val="24"/>
        </w:rPr>
        <w:t xml:space="preserve">  п. Балахта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3D8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D84">
        <w:rPr>
          <w:rFonts w:ascii="Times New Roman" w:hAnsi="Times New Roman" w:cs="Times New Roman"/>
          <w:sz w:val="24"/>
          <w:szCs w:val="24"/>
        </w:rPr>
        <w:t xml:space="preserve">   </w:t>
      </w:r>
      <w:r w:rsidRPr="00B60A86">
        <w:rPr>
          <w:rFonts w:ascii="Times New Roman" w:hAnsi="Times New Roman" w:cs="Times New Roman"/>
          <w:sz w:val="24"/>
          <w:szCs w:val="24"/>
        </w:rPr>
        <w:t xml:space="preserve">       №</w:t>
      </w:r>
      <w:r w:rsidR="000A3D84">
        <w:rPr>
          <w:rFonts w:ascii="Times New Roman" w:hAnsi="Times New Roman" w:cs="Times New Roman"/>
          <w:sz w:val="24"/>
          <w:szCs w:val="24"/>
        </w:rPr>
        <w:t xml:space="preserve"> 34-364р</w:t>
      </w:r>
      <w:r w:rsidRPr="00B60A86">
        <w:rPr>
          <w:rFonts w:ascii="Times New Roman" w:hAnsi="Times New Roman" w:cs="Times New Roman"/>
          <w:sz w:val="24"/>
          <w:szCs w:val="24"/>
        </w:rPr>
        <w:t xml:space="preserve"> </w:t>
      </w:r>
      <w:r w:rsidR="00605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5A7" w:rsidRPr="003275A7" w:rsidRDefault="003275A7" w:rsidP="00B60A86">
      <w:pPr>
        <w:tabs>
          <w:tab w:val="left" w:pos="-2410"/>
          <w:tab w:val="left" w:pos="567"/>
        </w:tabs>
        <w:spacing w:after="0" w:line="240" w:lineRule="auto"/>
        <w:rPr>
          <w:rFonts w:ascii="Times New Roman" w:hAnsi="Times New Roman" w:cs="Times New Roman"/>
        </w:rPr>
      </w:pPr>
      <w:r w:rsidRPr="003275A7">
        <w:rPr>
          <w:rFonts w:ascii="Times New Roman" w:hAnsi="Times New Roman" w:cs="Times New Roman"/>
        </w:rPr>
        <w:t xml:space="preserve">              </w:t>
      </w:r>
    </w:p>
    <w:p w:rsidR="006053EC" w:rsidRDefault="0093185A" w:rsidP="0093185A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93185A">
        <w:rPr>
          <w:rFonts w:ascii="Times New Roman" w:hAnsi="Times New Roman" w:cs="Times New Roman"/>
          <w:b/>
          <w:bCs/>
          <w:sz w:val="28"/>
          <w:szCs w:val="28"/>
        </w:rPr>
        <w:t xml:space="preserve">Об </w:t>
      </w:r>
      <w:r>
        <w:rPr>
          <w:rFonts w:ascii="Times New Roman" w:hAnsi="Times New Roman" w:cs="Times New Roman"/>
          <w:b/>
          <w:bCs/>
          <w:sz w:val="28"/>
          <w:szCs w:val="28"/>
        </w:rPr>
        <w:t>утверждении</w:t>
      </w:r>
      <w:r w:rsidRPr="0093185A">
        <w:rPr>
          <w:rFonts w:ascii="Times New Roman" w:hAnsi="Times New Roman" w:cs="Times New Roman"/>
          <w:b/>
          <w:bCs/>
          <w:sz w:val="28"/>
          <w:szCs w:val="28"/>
        </w:rPr>
        <w:t xml:space="preserve"> схемы одномандатных избирательных округов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185A">
        <w:rPr>
          <w:rFonts w:ascii="Times New Roman" w:hAnsi="Times New Roman" w:cs="Times New Roman"/>
          <w:b/>
          <w:bCs/>
          <w:sz w:val="28"/>
          <w:szCs w:val="28"/>
        </w:rPr>
        <w:t>для проведения выборов депутатов Балахтинского районного Совета депутатов Красноярского края</w:t>
      </w:r>
    </w:p>
    <w:p w:rsidR="0093185A" w:rsidRPr="0093185A" w:rsidRDefault="0093185A" w:rsidP="0093185A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053EC" w:rsidRDefault="0093185A" w:rsidP="00351CEB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93185A"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93185A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ым</w:t>
      </w:r>
      <w:r w:rsidRPr="00931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93185A">
        <w:rPr>
          <w:rFonts w:ascii="Times New Roman" w:hAnsi="Times New Roman"/>
          <w:sz w:val="28"/>
          <w:szCs w:val="28"/>
        </w:rPr>
        <w:t>акон</w:t>
      </w:r>
      <w:r>
        <w:rPr>
          <w:rFonts w:ascii="Times New Roman" w:hAnsi="Times New Roman"/>
          <w:sz w:val="28"/>
          <w:szCs w:val="28"/>
        </w:rPr>
        <w:t>ом</w:t>
      </w:r>
      <w:r w:rsidRPr="0093185A">
        <w:rPr>
          <w:rFonts w:ascii="Times New Roman" w:hAnsi="Times New Roman"/>
          <w:sz w:val="28"/>
          <w:szCs w:val="28"/>
        </w:rPr>
        <w:t xml:space="preserve"> от 12.06.2002 № 67-ФЗ «Об основных гарантиях избирательных прав и права на участие в референдуме граждан Российской Федерации», ст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3185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гл.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93185A">
        <w:rPr>
          <w:rFonts w:ascii="Times New Roman" w:hAnsi="Times New Roman"/>
          <w:sz w:val="28"/>
          <w:szCs w:val="28"/>
        </w:rPr>
        <w:t xml:space="preserve"> Закона Красноярского края от 02.10.2003 № 8-1411 «О выборах в органы местного самоуправления в Красноярском крае», на основании решения </w:t>
      </w:r>
      <w:r>
        <w:rPr>
          <w:rFonts w:ascii="Times New Roman" w:hAnsi="Times New Roman"/>
          <w:sz w:val="28"/>
          <w:szCs w:val="28"/>
        </w:rPr>
        <w:t>территориальной и</w:t>
      </w:r>
      <w:r w:rsidRPr="0093185A">
        <w:rPr>
          <w:rFonts w:ascii="Times New Roman" w:hAnsi="Times New Roman"/>
          <w:sz w:val="28"/>
          <w:szCs w:val="28"/>
        </w:rPr>
        <w:t xml:space="preserve">збирательной комиссии </w:t>
      </w:r>
      <w:r>
        <w:rPr>
          <w:rFonts w:ascii="Times New Roman" w:hAnsi="Times New Roman"/>
          <w:sz w:val="28"/>
          <w:szCs w:val="28"/>
        </w:rPr>
        <w:t xml:space="preserve">Балахтинского района </w:t>
      </w:r>
      <w:r w:rsidRPr="0093185A">
        <w:rPr>
          <w:rFonts w:ascii="Times New Roman" w:hAnsi="Times New Roman"/>
          <w:sz w:val="28"/>
          <w:szCs w:val="28"/>
        </w:rPr>
        <w:t xml:space="preserve">Красноярского края № </w:t>
      </w:r>
      <w:r>
        <w:rPr>
          <w:rFonts w:ascii="Times New Roman" w:hAnsi="Times New Roman"/>
          <w:sz w:val="28"/>
          <w:szCs w:val="28"/>
        </w:rPr>
        <w:t>77/409</w:t>
      </w:r>
      <w:r w:rsidRPr="0093185A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28.01.2025 г.</w:t>
      </w:r>
      <w:r w:rsidRPr="0093185A">
        <w:rPr>
          <w:rFonts w:ascii="Times New Roman" w:hAnsi="Times New Roman"/>
          <w:sz w:val="28"/>
          <w:szCs w:val="28"/>
        </w:rPr>
        <w:t xml:space="preserve"> «О</w:t>
      </w:r>
      <w:r>
        <w:rPr>
          <w:rFonts w:ascii="Times New Roman" w:hAnsi="Times New Roman"/>
          <w:sz w:val="28"/>
          <w:szCs w:val="28"/>
        </w:rPr>
        <w:t>б определении</w:t>
      </w:r>
      <w:r w:rsidRPr="0093185A">
        <w:t xml:space="preserve"> </w:t>
      </w:r>
      <w:r w:rsidRPr="0093185A">
        <w:rPr>
          <w:rFonts w:ascii="Times New Roman" w:hAnsi="Times New Roman"/>
          <w:sz w:val="28"/>
          <w:szCs w:val="28"/>
        </w:rPr>
        <w:t>схемы одномандатных избирательных округов для проведения выборов депутатов Балахтинского районного Совета депутатов Красноярского края</w:t>
      </w:r>
      <w:r>
        <w:rPr>
          <w:rFonts w:ascii="Times New Roman" w:hAnsi="Times New Roman"/>
          <w:sz w:val="28"/>
          <w:szCs w:val="28"/>
        </w:rPr>
        <w:t>»</w:t>
      </w:r>
      <w:r w:rsidR="006053EC" w:rsidRPr="006053EC">
        <w:rPr>
          <w:rFonts w:ascii="Times New Roman" w:eastAsiaTheme="minorHAnsi" w:hAnsi="Times New Roman"/>
          <w:sz w:val="28"/>
          <w:szCs w:val="28"/>
          <w:lang w:eastAsia="en-US"/>
        </w:rPr>
        <w:t>, р</w:t>
      </w:r>
      <w:r w:rsidR="006053EC" w:rsidRPr="006053EC">
        <w:rPr>
          <w:rFonts w:ascii="Times New Roman" w:hAnsi="Times New Roman"/>
          <w:bCs/>
          <w:sz w:val="28"/>
          <w:szCs w:val="28"/>
        </w:rPr>
        <w:t xml:space="preserve">уководствуясь ст.ст. </w:t>
      </w:r>
      <w:r w:rsidR="006053EC" w:rsidRPr="006053EC">
        <w:rPr>
          <w:rFonts w:ascii="Times New Roman" w:hAnsi="Times New Roman"/>
          <w:sz w:val="28"/>
          <w:szCs w:val="28"/>
        </w:rPr>
        <w:t>22, 26 Устава Балахтинского района, Балахти</w:t>
      </w:r>
      <w:r w:rsidR="003B00B9">
        <w:rPr>
          <w:rFonts w:ascii="Times New Roman" w:hAnsi="Times New Roman"/>
          <w:sz w:val="28"/>
          <w:szCs w:val="28"/>
        </w:rPr>
        <w:t>нский районный Совет депутатов</w:t>
      </w:r>
    </w:p>
    <w:p w:rsidR="00CA21B6" w:rsidRPr="00CA21B6" w:rsidRDefault="00CA21B6" w:rsidP="00351CEB">
      <w:pPr>
        <w:pStyle w:val="ConsPlusNormal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6053EC" w:rsidRPr="006053EC" w:rsidRDefault="006053EC" w:rsidP="006053E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6053EC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Решил:</w:t>
      </w:r>
    </w:p>
    <w:p w:rsidR="006053EC" w:rsidRPr="002010DF" w:rsidRDefault="006053EC" w:rsidP="006053E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10"/>
          <w:szCs w:val="10"/>
        </w:rPr>
      </w:pPr>
    </w:p>
    <w:p w:rsidR="00AC5C86" w:rsidRDefault="006053EC" w:rsidP="00F940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53EC">
        <w:rPr>
          <w:rFonts w:ascii="Times New Roman" w:hAnsi="Times New Roman" w:cs="Times New Roman"/>
          <w:bCs/>
          <w:sz w:val="28"/>
          <w:szCs w:val="28"/>
        </w:rPr>
        <w:t>1.</w:t>
      </w:r>
      <w:r w:rsidR="00AC5C86">
        <w:rPr>
          <w:rFonts w:ascii="Times New Roman" w:hAnsi="Times New Roman" w:cs="Times New Roman"/>
          <w:bCs/>
          <w:sz w:val="28"/>
          <w:szCs w:val="28"/>
        </w:rPr>
        <w:t xml:space="preserve"> Утвердить </w:t>
      </w:r>
      <w:r w:rsidR="00D92A06" w:rsidRPr="00D92A06">
        <w:rPr>
          <w:rFonts w:ascii="Times New Roman" w:hAnsi="Times New Roman" w:cs="Times New Roman"/>
          <w:bCs/>
          <w:sz w:val="28"/>
          <w:szCs w:val="28"/>
        </w:rPr>
        <w:t>схем</w:t>
      </w:r>
      <w:r w:rsidR="00D92A06">
        <w:rPr>
          <w:rFonts w:ascii="Times New Roman" w:hAnsi="Times New Roman" w:cs="Times New Roman"/>
          <w:bCs/>
          <w:sz w:val="28"/>
          <w:szCs w:val="28"/>
        </w:rPr>
        <w:t>у</w:t>
      </w:r>
      <w:r w:rsidR="00D92A06" w:rsidRPr="00D92A06">
        <w:rPr>
          <w:rFonts w:ascii="Times New Roman" w:hAnsi="Times New Roman" w:cs="Times New Roman"/>
          <w:bCs/>
          <w:sz w:val="28"/>
          <w:szCs w:val="28"/>
        </w:rPr>
        <w:t xml:space="preserve"> одномандатных избирательных округов для проведения выборов депутатов Балахтинского районного Совета депутатов Красноярского края, включая ее графическое изображение, согласно приложению</w:t>
      </w:r>
      <w:r w:rsidR="000A3D84">
        <w:rPr>
          <w:rFonts w:ascii="Times New Roman" w:hAnsi="Times New Roman" w:cs="Times New Roman"/>
          <w:bCs/>
          <w:sz w:val="28"/>
          <w:szCs w:val="28"/>
        </w:rPr>
        <w:t xml:space="preserve"> к настоящему решению</w:t>
      </w:r>
      <w:r w:rsidR="00D92A06" w:rsidRPr="00D92A06">
        <w:rPr>
          <w:rFonts w:ascii="Times New Roman" w:hAnsi="Times New Roman" w:cs="Times New Roman"/>
          <w:bCs/>
          <w:sz w:val="28"/>
          <w:szCs w:val="28"/>
        </w:rPr>
        <w:t>.</w:t>
      </w:r>
      <w:r w:rsidR="00AC5C8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92A06" w:rsidRDefault="00D92A06" w:rsidP="00F940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Опубликовать </w:t>
      </w:r>
      <w:r w:rsidRPr="00D92A06">
        <w:rPr>
          <w:rFonts w:ascii="Times New Roman" w:eastAsiaTheme="minorHAnsi" w:hAnsi="Times New Roman" w:cs="Times New Roman"/>
          <w:sz w:val="28"/>
          <w:szCs w:val="28"/>
          <w:lang w:eastAsia="en-US"/>
        </w:rPr>
        <w:t>схему избирательных округов, включая ее графическое изображение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92A06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позднее чем через 5 дней после 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D92A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утверждения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92A06" w:rsidRDefault="00D92A06" w:rsidP="00D92A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A5497C">
        <w:rPr>
          <w:rFonts w:ascii="Times New Roman" w:eastAsiaTheme="minorHAnsi" w:hAnsi="Times New Roman" w:cs="Times New Roman"/>
          <w:sz w:val="28"/>
          <w:szCs w:val="28"/>
          <w:lang w:eastAsia="en-US"/>
        </w:rPr>
        <w:t>. Контроль за выполнением настоящего решения возложить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 w:rsidRPr="00A5497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председателя</w:t>
      </w:r>
      <w:r w:rsidRPr="00A5497C">
        <w:rPr>
          <w:rFonts w:ascii="Times New Roman" w:hAnsi="Times New Roman" w:cs="Times New Roman"/>
          <w:sz w:val="28"/>
          <w:szCs w:val="28"/>
        </w:rPr>
        <w:t xml:space="preserve"> постоянной комиссии по местному самоуправлению и развитию институтов г</w:t>
      </w:r>
      <w:r>
        <w:rPr>
          <w:rFonts w:ascii="Times New Roman" w:hAnsi="Times New Roman" w:cs="Times New Roman"/>
          <w:sz w:val="28"/>
          <w:szCs w:val="28"/>
        </w:rPr>
        <w:t>ражданского общества Юркову Т.Н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C5C86" w:rsidRPr="00F940B5" w:rsidRDefault="00F940B5" w:rsidP="00F940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C5C86" w:rsidRPr="007B12A8">
        <w:rPr>
          <w:rFonts w:ascii="Times New Roman" w:hAnsi="Times New Roman"/>
          <w:sz w:val="28"/>
          <w:szCs w:val="28"/>
        </w:rPr>
        <w:t xml:space="preserve">.  Настоящее решение вступает в силу в день, следующий за днем его официального опубликования в </w:t>
      </w:r>
      <w:r w:rsidR="00524207">
        <w:rPr>
          <w:rFonts w:ascii="Times New Roman" w:hAnsi="Times New Roman"/>
          <w:sz w:val="28"/>
          <w:szCs w:val="28"/>
        </w:rPr>
        <w:t xml:space="preserve">сетевом издании - официальный сайт </w:t>
      </w:r>
      <w:r w:rsidR="0093185A">
        <w:rPr>
          <w:rFonts w:ascii="Times New Roman" w:hAnsi="Times New Roman"/>
          <w:sz w:val="28"/>
          <w:szCs w:val="28"/>
        </w:rPr>
        <w:t xml:space="preserve">газеты </w:t>
      </w:r>
      <w:r w:rsidR="0093185A" w:rsidRPr="007B12A8">
        <w:rPr>
          <w:rFonts w:ascii="Times New Roman" w:hAnsi="Times New Roman"/>
          <w:sz w:val="28"/>
          <w:szCs w:val="28"/>
        </w:rPr>
        <w:t>«</w:t>
      </w:r>
      <w:r w:rsidR="00AC5C86" w:rsidRPr="007B12A8">
        <w:rPr>
          <w:rFonts w:ascii="Times New Roman" w:hAnsi="Times New Roman"/>
          <w:sz w:val="28"/>
          <w:szCs w:val="28"/>
        </w:rPr>
        <w:t xml:space="preserve">Сельская </w:t>
      </w:r>
      <w:r w:rsidR="00524207">
        <w:rPr>
          <w:rFonts w:ascii="Times New Roman" w:hAnsi="Times New Roman"/>
          <w:sz w:val="28"/>
          <w:szCs w:val="28"/>
        </w:rPr>
        <w:t>н</w:t>
      </w:r>
      <w:r w:rsidR="00AC5C86" w:rsidRPr="007B12A8">
        <w:rPr>
          <w:rFonts w:ascii="Times New Roman" w:hAnsi="Times New Roman"/>
          <w:sz w:val="28"/>
          <w:szCs w:val="28"/>
        </w:rPr>
        <w:t xml:space="preserve">овь». </w:t>
      </w:r>
    </w:p>
    <w:p w:rsidR="0093185A" w:rsidRPr="003275A7" w:rsidRDefault="0093185A" w:rsidP="002010DF">
      <w:pPr>
        <w:pStyle w:val="a7"/>
        <w:spacing w:line="240" w:lineRule="auto"/>
        <w:ind w:firstLine="426"/>
        <w:jc w:val="both"/>
        <w:rPr>
          <w:b w:val="0"/>
          <w:bCs/>
          <w:sz w:val="16"/>
          <w:szCs w:val="16"/>
        </w:rPr>
      </w:pPr>
    </w:p>
    <w:tbl>
      <w:tblPr>
        <w:tblW w:w="9356" w:type="dxa"/>
        <w:tblInd w:w="675" w:type="dxa"/>
        <w:tblLook w:val="04A0"/>
      </w:tblPr>
      <w:tblGrid>
        <w:gridCol w:w="4218"/>
        <w:gridCol w:w="992"/>
        <w:gridCol w:w="4146"/>
      </w:tblGrid>
      <w:tr w:rsidR="00351CEB" w:rsidRPr="005328F6" w:rsidTr="00DB0468">
        <w:tc>
          <w:tcPr>
            <w:tcW w:w="4218" w:type="dxa"/>
          </w:tcPr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  <w:r w:rsidRPr="005328F6">
              <w:rPr>
                <w:sz w:val="28"/>
                <w:szCs w:val="28"/>
              </w:rPr>
              <w:t xml:space="preserve">Председатель районного </w:t>
            </w:r>
          </w:p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  <w:r w:rsidRPr="005328F6">
              <w:rPr>
                <w:sz w:val="28"/>
                <w:szCs w:val="28"/>
              </w:rPr>
              <w:t>Совета депутатов</w:t>
            </w:r>
          </w:p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</w:p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  <w:r w:rsidRPr="005328F6">
              <w:rPr>
                <w:sz w:val="28"/>
                <w:szCs w:val="28"/>
              </w:rPr>
              <w:t>______________ Т.М. Иккес</w:t>
            </w:r>
          </w:p>
        </w:tc>
        <w:tc>
          <w:tcPr>
            <w:tcW w:w="992" w:type="dxa"/>
          </w:tcPr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  <w:r w:rsidRPr="005328F6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а</w:t>
            </w:r>
            <w:r w:rsidRPr="005328F6">
              <w:rPr>
                <w:sz w:val="28"/>
                <w:szCs w:val="28"/>
              </w:rPr>
              <w:t xml:space="preserve"> Балахтинского района</w:t>
            </w:r>
          </w:p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</w:p>
          <w:p w:rsidR="00351CEB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</w:p>
          <w:p w:rsidR="00351CEB" w:rsidRPr="005328F6" w:rsidRDefault="00351CEB" w:rsidP="00CA21B6">
            <w:pPr>
              <w:pStyle w:val="5"/>
              <w:shd w:val="clear" w:color="auto" w:fill="auto"/>
              <w:tabs>
                <w:tab w:val="left" w:pos="942"/>
              </w:tabs>
              <w:spacing w:line="240" w:lineRule="auto"/>
              <w:rPr>
                <w:sz w:val="28"/>
                <w:szCs w:val="28"/>
              </w:rPr>
            </w:pPr>
            <w:r w:rsidRPr="005328F6">
              <w:rPr>
                <w:sz w:val="28"/>
                <w:szCs w:val="28"/>
              </w:rPr>
              <w:t xml:space="preserve">_____________ </w:t>
            </w:r>
            <w:r>
              <w:rPr>
                <w:sz w:val="28"/>
                <w:szCs w:val="28"/>
              </w:rPr>
              <w:t>В</w:t>
            </w:r>
            <w:r w:rsidRPr="005328F6">
              <w:rPr>
                <w:sz w:val="28"/>
                <w:szCs w:val="28"/>
              </w:rPr>
              <w:t xml:space="preserve">.А. </w:t>
            </w:r>
            <w:r>
              <w:rPr>
                <w:sz w:val="28"/>
                <w:szCs w:val="28"/>
              </w:rPr>
              <w:t>Аниканов</w:t>
            </w:r>
            <w:r w:rsidRPr="005328F6">
              <w:rPr>
                <w:sz w:val="28"/>
                <w:szCs w:val="28"/>
              </w:rPr>
              <w:t xml:space="preserve">  </w:t>
            </w:r>
          </w:p>
        </w:tc>
      </w:tr>
    </w:tbl>
    <w:p w:rsidR="00351CEB" w:rsidRDefault="00351CEB" w:rsidP="003275A7">
      <w:pPr>
        <w:pStyle w:val="a7"/>
        <w:spacing w:line="240" w:lineRule="auto"/>
        <w:rPr>
          <w:b w:val="0"/>
          <w:bCs/>
          <w:szCs w:val="28"/>
        </w:rPr>
      </w:pPr>
    </w:p>
    <w:p w:rsidR="001B238B" w:rsidRDefault="001B238B" w:rsidP="003275A7">
      <w:pPr>
        <w:pStyle w:val="a7"/>
        <w:spacing w:before="0" w:line="240" w:lineRule="auto"/>
        <w:ind w:right="-1"/>
        <w:jc w:val="both"/>
        <w:rPr>
          <w:sz w:val="24"/>
        </w:rPr>
      </w:pPr>
    </w:p>
    <w:p w:rsidR="001B238B" w:rsidRDefault="001B238B" w:rsidP="003275A7">
      <w:pPr>
        <w:pStyle w:val="a7"/>
        <w:spacing w:before="0" w:line="240" w:lineRule="auto"/>
        <w:ind w:right="-1"/>
        <w:jc w:val="both"/>
        <w:rPr>
          <w:sz w:val="24"/>
        </w:rPr>
      </w:pPr>
    </w:p>
    <w:p w:rsidR="001B238B" w:rsidRDefault="001B238B" w:rsidP="003275A7">
      <w:pPr>
        <w:pStyle w:val="a7"/>
        <w:spacing w:before="0" w:line="240" w:lineRule="auto"/>
        <w:ind w:right="-1"/>
        <w:jc w:val="both"/>
        <w:rPr>
          <w:sz w:val="24"/>
        </w:rPr>
      </w:pPr>
    </w:p>
    <w:tbl>
      <w:tblPr>
        <w:tblStyle w:val="af0"/>
        <w:tblW w:w="0" w:type="auto"/>
        <w:tblInd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2"/>
      </w:tblGrid>
      <w:tr w:rsidR="00D92A06" w:rsidTr="00CA21B6">
        <w:tc>
          <w:tcPr>
            <w:tcW w:w="3139" w:type="dxa"/>
          </w:tcPr>
          <w:p w:rsidR="00D92A06" w:rsidRPr="003275A7" w:rsidRDefault="00D92A06" w:rsidP="00D92A06">
            <w:pPr>
              <w:pStyle w:val="a3"/>
              <w:rPr>
                <w:rFonts w:ascii="Times New Roman" w:hAnsi="Times New Roman" w:cs="Times New Roman"/>
                <w:sz w:val="20"/>
                <w:szCs w:val="16"/>
              </w:rPr>
            </w:pPr>
            <w:r w:rsidRPr="003275A7">
              <w:rPr>
                <w:rFonts w:ascii="Times New Roman" w:hAnsi="Times New Roman" w:cs="Times New Roman"/>
                <w:sz w:val="20"/>
                <w:szCs w:val="16"/>
              </w:rPr>
              <w:t xml:space="preserve">Приложение к Решению </w:t>
            </w:r>
          </w:p>
          <w:p w:rsidR="00D92A06" w:rsidRPr="003275A7" w:rsidRDefault="00D92A06" w:rsidP="00D92A06">
            <w:pPr>
              <w:pStyle w:val="a3"/>
              <w:rPr>
                <w:rFonts w:ascii="Times New Roman" w:hAnsi="Times New Roman" w:cs="Times New Roman"/>
                <w:sz w:val="20"/>
                <w:szCs w:val="16"/>
              </w:rPr>
            </w:pPr>
            <w:r w:rsidRPr="003275A7">
              <w:rPr>
                <w:rFonts w:ascii="Times New Roman" w:hAnsi="Times New Roman" w:cs="Times New Roman"/>
                <w:sz w:val="20"/>
                <w:szCs w:val="16"/>
              </w:rPr>
              <w:t>Балахтинского районного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3275A7">
              <w:rPr>
                <w:rFonts w:ascii="Times New Roman" w:hAnsi="Times New Roman" w:cs="Times New Roman"/>
                <w:sz w:val="20"/>
                <w:szCs w:val="16"/>
              </w:rPr>
              <w:t>Совета депутатов</w:t>
            </w:r>
          </w:p>
          <w:p w:rsidR="00D92A06" w:rsidRDefault="00D92A06" w:rsidP="000A3D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о</w:t>
            </w:r>
            <w:r w:rsidRPr="003275A7">
              <w:rPr>
                <w:rFonts w:ascii="Times New Roman" w:hAnsi="Times New Roman" w:cs="Times New Roman"/>
                <w:sz w:val="20"/>
                <w:szCs w:val="16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="000A3D84">
              <w:rPr>
                <w:rFonts w:ascii="Times New Roman" w:hAnsi="Times New Roman" w:cs="Times New Roman"/>
                <w:sz w:val="20"/>
                <w:szCs w:val="16"/>
              </w:rPr>
              <w:t>05.02.2025  № 34-364р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</w:p>
        </w:tc>
      </w:tr>
    </w:tbl>
    <w:p w:rsidR="00D92A06" w:rsidRDefault="00D92A06" w:rsidP="00D92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D92A06" w:rsidRPr="00502BCC" w:rsidRDefault="00D92A06" w:rsidP="00D92A06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  <w:r w:rsidRPr="00502BCC">
        <w:rPr>
          <w:rFonts w:ascii="Times New Roman" w:hAnsi="Times New Roman"/>
          <w:bCs/>
          <w:sz w:val="28"/>
        </w:rPr>
        <w:t xml:space="preserve">Раздел </w:t>
      </w:r>
      <w:r w:rsidRPr="00502BCC">
        <w:rPr>
          <w:rFonts w:ascii="Times New Roman" w:hAnsi="Times New Roman"/>
          <w:bCs/>
          <w:sz w:val="28"/>
          <w:lang w:val="en-US"/>
        </w:rPr>
        <w:t>I</w:t>
      </w:r>
      <w:r w:rsidRPr="00502BCC">
        <w:rPr>
          <w:rFonts w:ascii="Times New Roman" w:hAnsi="Times New Roman"/>
          <w:bCs/>
          <w:sz w:val="28"/>
        </w:rPr>
        <w:t xml:space="preserve">. </w:t>
      </w:r>
    </w:p>
    <w:p w:rsidR="00D92A06" w:rsidRPr="003A010B" w:rsidRDefault="00D92A06" w:rsidP="00D92A0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A010B">
        <w:rPr>
          <w:rFonts w:ascii="Times New Roman" w:hAnsi="Times New Roman"/>
          <w:bCs/>
          <w:sz w:val="26"/>
          <w:szCs w:val="26"/>
        </w:rPr>
        <w:t>С</w:t>
      </w:r>
      <w:r w:rsidRPr="003A010B">
        <w:rPr>
          <w:rFonts w:ascii="Times New Roman" w:eastAsia="Calibri" w:hAnsi="Times New Roman" w:cs="Times New Roman"/>
          <w:bCs/>
          <w:sz w:val="26"/>
          <w:szCs w:val="26"/>
        </w:rPr>
        <w:t>хем</w:t>
      </w:r>
      <w:r w:rsidRPr="003A010B">
        <w:rPr>
          <w:rFonts w:ascii="Times New Roman" w:hAnsi="Times New Roman"/>
          <w:bCs/>
          <w:sz w:val="26"/>
          <w:szCs w:val="26"/>
        </w:rPr>
        <w:t xml:space="preserve">а </w:t>
      </w:r>
      <w:r w:rsidRPr="003A010B">
        <w:rPr>
          <w:rFonts w:ascii="Times New Roman" w:eastAsia="Calibri" w:hAnsi="Times New Roman" w:cs="Times New Roman"/>
          <w:bCs/>
          <w:sz w:val="26"/>
          <w:szCs w:val="26"/>
        </w:rPr>
        <w:t xml:space="preserve">одномандатных избирательных округов для проведения выборов депутатов </w:t>
      </w:r>
      <w:r w:rsidRPr="003A010B">
        <w:rPr>
          <w:rFonts w:ascii="Times New Roman" w:hAnsi="Times New Roman" w:cs="Times New Roman"/>
          <w:sz w:val="26"/>
          <w:szCs w:val="26"/>
        </w:rPr>
        <w:t>Балахтинского районного Совета депутатов Красноярского края</w:t>
      </w:r>
    </w:p>
    <w:p w:rsidR="00D92A06" w:rsidRPr="00874DF6" w:rsidRDefault="00D92A06" w:rsidP="00D92A06">
      <w:pPr>
        <w:spacing w:after="0" w:line="240" w:lineRule="auto"/>
        <w:rPr>
          <w:rFonts w:ascii="Times New Roman" w:hAnsi="Times New Roman"/>
          <w:sz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44"/>
        <w:gridCol w:w="969"/>
      </w:tblGrid>
      <w:tr w:rsidR="00D92A06" w:rsidTr="00CA21B6">
        <w:tc>
          <w:tcPr>
            <w:tcW w:w="9209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Численность избирателей по состоянию на 1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января </w:t>
            </w:r>
            <w:r w:rsidRPr="00D81B87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D81B87">
              <w:rPr>
                <w:rFonts w:ascii="Times New Roman" w:hAnsi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986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15202</w:t>
            </w:r>
          </w:p>
        </w:tc>
      </w:tr>
      <w:tr w:rsidR="00D92A06" w:rsidTr="00CA21B6">
        <w:tc>
          <w:tcPr>
            <w:tcW w:w="9209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>Количество замещаемых мандатов</w:t>
            </w:r>
          </w:p>
        </w:tc>
        <w:tc>
          <w:tcPr>
            <w:tcW w:w="986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D92A06" w:rsidTr="00CA21B6">
        <w:tc>
          <w:tcPr>
            <w:tcW w:w="9209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>Средняя норма представительства избирателей на один депутатский мандат</w:t>
            </w:r>
          </w:p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1520</w:t>
            </w:r>
          </w:p>
        </w:tc>
      </w:tr>
      <w:tr w:rsidR="00D92A06" w:rsidTr="00CA21B6">
        <w:tc>
          <w:tcPr>
            <w:tcW w:w="9209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A06" w:rsidTr="00CA21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Верхняя граница численности избирателей в избирательном округе с учетом допустимого отклонения в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D81B87">
              <w:rPr>
                <w:rFonts w:ascii="Times New Roman" w:hAnsi="Times New Roman"/>
                <w:sz w:val="20"/>
                <w:szCs w:val="20"/>
              </w:rPr>
              <w:t xml:space="preserve">0% от средней нормы представительства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1672</w:t>
            </w:r>
          </w:p>
        </w:tc>
      </w:tr>
      <w:tr w:rsidR="00D92A06" w:rsidTr="00CA21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Нижняя граница численности избирателей в избирательном округе с учетом допустимого отклонения в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D81B87">
              <w:rPr>
                <w:rFonts w:ascii="Times New Roman" w:hAnsi="Times New Roman"/>
                <w:sz w:val="20"/>
                <w:szCs w:val="20"/>
              </w:rPr>
              <w:t xml:space="preserve">0% от средней нормы представительства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1368</w:t>
            </w:r>
          </w:p>
        </w:tc>
      </w:tr>
      <w:tr w:rsidR="00D92A06" w:rsidTr="00CA21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A06" w:rsidTr="00CA21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>Нижняя граница численности избирателей в избирательн</w:t>
            </w:r>
            <w:r>
              <w:rPr>
                <w:rFonts w:ascii="Times New Roman" w:hAnsi="Times New Roman"/>
                <w:sz w:val="20"/>
                <w:szCs w:val="20"/>
              </w:rPr>
              <w:t>ых</w:t>
            </w:r>
            <w:r w:rsidRPr="00D81B87">
              <w:rPr>
                <w:rFonts w:ascii="Times New Roman" w:hAnsi="Times New Roman"/>
                <w:sz w:val="20"/>
                <w:szCs w:val="20"/>
              </w:rPr>
              <w:t xml:space="preserve"> округ</w:t>
            </w:r>
            <w:r>
              <w:rPr>
                <w:rFonts w:ascii="Times New Roman" w:hAnsi="Times New Roman"/>
                <w:sz w:val="20"/>
                <w:szCs w:val="20"/>
              </w:rPr>
              <w:t>ах№ 8, 10</w:t>
            </w:r>
            <w:r w:rsidRPr="00D81B87">
              <w:rPr>
                <w:rFonts w:ascii="Times New Roman" w:hAnsi="Times New Roman"/>
                <w:sz w:val="20"/>
                <w:szCs w:val="20"/>
              </w:rPr>
              <w:t>с учетом допустимого отклонения в 30% от средней нормы представительства для труднодоступных и отдаленных местностей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92A06" w:rsidRPr="00D81B87" w:rsidRDefault="00D92A06" w:rsidP="00CA21B6">
            <w:pPr>
              <w:rPr>
                <w:rFonts w:ascii="Times New Roman" w:hAnsi="Times New Roman"/>
                <w:sz w:val="20"/>
                <w:szCs w:val="20"/>
              </w:rPr>
            </w:pPr>
            <w:r w:rsidRPr="00D81B87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1306</w:t>
            </w:r>
          </w:p>
        </w:tc>
      </w:tr>
    </w:tbl>
    <w:p w:rsidR="00D92A06" w:rsidRDefault="00D92A06" w:rsidP="00D92A06">
      <w:pPr>
        <w:spacing w:after="0" w:line="240" w:lineRule="auto"/>
        <w:rPr>
          <w:rFonts w:ascii="Times New Roman" w:hAnsi="Times New Roman"/>
          <w:sz w:val="28"/>
        </w:rPr>
      </w:pPr>
    </w:p>
    <w:tbl>
      <w:tblPr>
        <w:tblStyle w:val="af0"/>
        <w:tblW w:w="9894" w:type="dxa"/>
        <w:tblInd w:w="-5" w:type="dxa"/>
        <w:tblLayout w:type="fixed"/>
        <w:tblLook w:val="04A0"/>
      </w:tblPr>
      <w:tblGrid>
        <w:gridCol w:w="1560"/>
        <w:gridCol w:w="2268"/>
        <w:gridCol w:w="4394"/>
        <w:gridCol w:w="1672"/>
      </w:tblGrid>
      <w:tr w:rsidR="00C2727B" w:rsidRPr="00E01377" w:rsidTr="00066CF0">
        <w:tc>
          <w:tcPr>
            <w:tcW w:w="1560" w:type="dxa"/>
            <w:vAlign w:val="center"/>
          </w:tcPr>
          <w:p w:rsidR="00C2727B" w:rsidRPr="00E0137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1377">
              <w:rPr>
                <w:rFonts w:ascii="Times New Roman" w:hAnsi="Times New Roman"/>
                <w:sz w:val="20"/>
                <w:szCs w:val="20"/>
              </w:rPr>
              <w:t>Номер избирательного округа</w:t>
            </w:r>
          </w:p>
        </w:tc>
        <w:tc>
          <w:tcPr>
            <w:tcW w:w="2268" w:type="dxa"/>
            <w:vAlign w:val="center"/>
          </w:tcPr>
          <w:p w:rsidR="00C2727B" w:rsidRPr="00E0137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1377">
              <w:rPr>
                <w:rFonts w:ascii="Times New Roman" w:hAnsi="Times New Roman"/>
                <w:sz w:val="20"/>
                <w:szCs w:val="20"/>
              </w:rPr>
              <w:t xml:space="preserve">Перечень </w:t>
            </w:r>
          </w:p>
          <w:p w:rsidR="00C2727B" w:rsidRPr="00E0137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муниципальных образований и (или) </w:t>
            </w:r>
            <w:r w:rsidRPr="00E01377">
              <w:rPr>
                <w:rFonts w:ascii="Times New Roman" w:hAnsi="Times New Roman"/>
                <w:sz w:val="20"/>
                <w:szCs w:val="20"/>
              </w:rPr>
              <w:t xml:space="preserve">населенных пунктов, входящих в избирательный округ </w:t>
            </w:r>
          </w:p>
        </w:tc>
        <w:tc>
          <w:tcPr>
            <w:tcW w:w="4394" w:type="dxa"/>
            <w:vAlign w:val="center"/>
          </w:tcPr>
          <w:p w:rsidR="00C2727B" w:rsidRPr="00E0137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1377">
              <w:rPr>
                <w:rFonts w:ascii="Times New Roman" w:hAnsi="Times New Roman"/>
                <w:sz w:val="20"/>
                <w:szCs w:val="20"/>
              </w:rPr>
              <w:t>Границы избирательного округа</w:t>
            </w:r>
          </w:p>
        </w:tc>
        <w:tc>
          <w:tcPr>
            <w:tcW w:w="1672" w:type="dxa"/>
            <w:vAlign w:val="center"/>
          </w:tcPr>
          <w:p w:rsidR="00C2727B" w:rsidRPr="00E0137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1377">
              <w:rPr>
                <w:rFonts w:ascii="Times New Roman" w:hAnsi="Times New Roman"/>
                <w:sz w:val="20"/>
                <w:szCs w:val="20"/>
              </w:rPr>
              <w:t>Количество избирателей в избирательном округе</w:t>
            </w:r>
          </w:p>
        </w:tc>
      </w:tr>
      <w:tr w:rsidR="00C2727B" w:rsidRPr="00075A97" w:rsidTr="00066CF0">
        <w:trPr>
          <w:trHeight w:val="2809"/>
        </w:trPr>
        <w:tc>
          <w:tcPr>
            <w:tcW w:w="1560" w:type="dxa"/>
            <w:vAlign w:val="center"/>
          </w:tcPr>
          <w:p w:rsidR="00C2727B" w:rsidRPr="002D4EB9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4EB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C2727B" w:rsidRPr="002D4EB9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CF148D">
              <w:rPr>
                <w:rFonts w:ascii="Times New Roman" w:hAnsi="Times New Roman"/>
                <w:sz w:val="20"/>
                <w:szCs w:val="20"/>
              </w:rPr>
              <w:t>ородское поселение поселок Балахта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(часть), </w:t>
            </w:r>
          </w:p>
          <w:p w:rsidR="00C2727B" w:rsidRPr="002D4EB9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сельское поселение Красненский сельсовет 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Часть пгт. Балахта: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5D31">
              <w:rPr>
                <w:rFonts w:ascii="Times New Roman" w:hAnsi="Times New Roman"/>
                <w:sz w:val="20"/>
                <w:szCs w:val="20"/>
              </w:rPr>
              <w:t xml:space="preserve">Улицы: Маяковского, Сурикова, 60 лет Октября, Богаткова, Садовая, Ерофеева, Молодогвардейцев, Сибирская (кроме №№ 17-37), Щорса (кроме №№36-82, 39-65), Яновского (№№1-29, №№30-34), </w:t>
            </w:r>
            <w:proofErr w:type="spellStart"/>
            <w:r w:rsidRPr="000A5D31">
              <w:rPr>
                <w:rFonts w:ascii="Times New Roman" w:hAnsi="Times New Roman"/>
                <w:sz w:val="20"/>
                <w:szCs w:val="20"/>
              </w:rPr>
              <w:t>Бобкова</w:t>
            </w:r>
            <w:proofErr w:type="spellEnd"/>
            <w:r w:rsidRPr="000A5D31">
              <w:rPr>
                <w:rFonts w:ascii="Times New Roman" w:hAnsi="Times New Roman"/>
                <w:sz w:val="20"/>
                <w:szCs w:val="20"/>
              </w:rPr>
              <w:t xml:space="preserve">, майора </w:t>
            </w:r>
            <w:proofErr w:type="spellStart"/>
            <w:r w:rsidRPr="000A5D31">
              <w:rPr>
                <w:rFonts w:ascii="Times New Roman" w:hAnsi="Times New Roman"/>
                <w:sz w:val="20"/>
                <w:szCs w:val="20"/>
              </w:rPr>
              <w:t>Чверко</w:t>
            </w:r>
            <w:proofErr w:type="spellEnd"/>
            <w:r w:rsidRPr="000A5D31">
              <w:rPr>
                <w:rFonts w:ascii="Times New Roman" w:hAnsi="Times New Roman"/>
                <w:sz w:val="20"/>
                <w:szCs w:val="20"/>
              </w:rPr>
              <w:t>, Весны, Победы, Приморская, Светлая,  Переулки: Юбилейный, Сибирский, Чулымский, Полевой, Строителей, Шестакова.</w:t>
            </w:r>
          </w:p>
          <w:p w:rsidR="00C2727B" w:rsidRPr="001E61B0" w:rsidRDefault="00C2727B" w:rsidP="00066CF0">
            <w:pPr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r w:rsidRPr="00075A97">
              <w:rPr>
                <w:rFonts w:ascii="Times New Roman" w:hAnsi="Times New Roman"/>
                <w:sz w:val="20"/>
                <w:szCs w:val="20"/>
              </w:rPr>
              <w:t>Красненский сельсовет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установленных границах: </w:t>
            </w:r>
          </w:p>
          <w:p w:rsidR="00C2727B" w:rsidRPr="002D4EB9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д.Красная, д.Безъязыково</w:t>
            </w:r>
          </w:p>
        </w:tc>
        <w:tc>
          <w:tcPr>
            <w:tcW w:w="1672" w:type="dxa"/>
            <w:vAlign w:val="center"/>
          </w:tcPr>
          <w:p w:rsidR="00C2727B" w:rsidRPr="00075A9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A97">
              <w:rPr>
                <w:rFonts w:ascii="Times New Roman" w:hAnsi="Times New Roman"/>
                <w:sz w:val="20"/>
                <w:szCs w:val="20"/>
              </w:rPr>
              <w:t>1672</w:t>
            </w:r>
          </w:p>
        </w:tc>
      </w:tr>
      <w:tr w:rsidR="00C2727B" w:rsidRPr="00075A97" w:rsidTr="00066CF0">
        <w:trPr>
          <w:trHeight w:val="3389"/>
        </w:trPr>
        <w:tc>
          <w:tcPr>
            <w:tcW w:w="1560" w:type="dxa"/>
            <w:vAlign w:val="center"/>
          </w:tcPr>
          <w:p w:rsidR="00C2727B" w:rsidRPr="002D4EB9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48D">
              <w:rPr>
                <w:rFonts w:ascii="Times New Roman" w:hAnsi="Times New Roman"/>
                <w:sz w:val="20"/>
                <w:szCs w:val="20"/>
              </w:rPr>
              <w:t>Городское поселение поселок Балахта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(часть)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Часть пгт. Балахта: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1B0">
              <w:rPr>
                <w:rFonts w:ascii="Times New Roman" w:hAnsi="Times New Roman"/>
                <w:sz w:val="20"/>
                <w:szCs w:val="20"/>
              </w:rPr>
              <w:t xml:space="preserve">Улицы: Советской Армии, Космонавтов, </w:t>
            </w:r>
            <w:proofErr w:type="spellStart"/>
            <w:r w:rsidRPr="001E61B0">
              <w:rPr>
                <w:rFonts w:ascii="Times New Roman" w:hAnsi="Times New Roman"/>
                <w:sz w:val="20"/>
                <w:szCs w:val="20"/>
              </w:rPr>
              <w:t>Мозгана</w:t>
            </w:r>
            <w:proofErr w:type="spellEnd"/>
            <w:r w:rsidRPr="001E61B0">
              <w:rPr>
                <w:rFonts w:ascii="Times New Roman" w:hAnsi="Times New Roman"/>
                <w:sz w:val="20"/>
                <w:szCs w:val="20"/>
              </w:rPr>
              <w:t>, Комсомольская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О.Кошевого, Правды,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Щетинкина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E61B0">
              <w:rPr>
                <w:rFonts w:ascii="Times New Roman" w:hAnsi="Times New Roman"/>
                <w:sz w:val="20"/>
                <w:szCs w:val="20"/>
              </w:rPr>
              <w:t xml:space="preserve">Ленина (дома с №1 по №41, с №2 по №70а включительно), Советская, Калинина, Карла Либкнехта, Дзержинского, Энгельса, Карла Маркса, Просвещения, </w:t>
            </w:r>
            <w:proofErr w:type="spellStart"/>
            <w:r w:rsidRPr="001E61B0">
              <w:rPr>
                <w:rFonts w:ascii="Times New Roman" w:hAnsi="Times New Roman"/>
                <w:sz w:val="20"/>
                <w:szCs w:val="20"/>
              </w:rPr>
              <w:t>Правобереговая</w:t>
            </w:r>
            <w:proofErr w:type="spellEnd"/>
            <w:r w:rsidRPr="001E61B0">
              <w:rPr>
                <w:rFonts w:ascii="Times New Roman" w:hAnsi="Times New Roman"/>
                <w:sz w:val="20"/>
                <w:szCs w:val="20"/>
              </w:rPr>
              <w:t xml:space="preserve">, Трактовая, Набережная, ул.Мира (дома с №1 по №75, с №2 по №24 включительно), </w:t>
            </w:r>
          </w:p>
          <w:p w:rsidR="00C2727B" w:rsidRPr="001E61B0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1B0">
              <w:rPr>
                <w:rFonts w:ascii="Times New Roman" w:hAnsi="Times New Roman"/>
                <w:sz w:val="20"/>
                <w:szCs w:val="20"/>
              </w:rPr>
              <w:t>Фрунзе, Чапаева.</w:t>
            </w:r>
          </w:p>
          <w:p w:rsidR="00C2727B" w:rsidRPr="00251263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1B0">
              <w:rPr>
                <w:rFonts w:ascii="Times New Roman" w:hAnsi="Times New Roman"/>
                <w:sz w:val="20"/>
                <w:szCs w:val="20"/>
              </w:rPr>
              <w:t>Переулки: Ворошилова, Крупской, Южный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E61B0">
              <w:rPr>
                <w:rFonts w:ascii="Times New Roman" w:hAnsi="Times New Roman"/>
                <w:sz w:val="20"/>
                <w:szCs w:val="20"/>
              </w:rPr>
              <w:t>Бебеля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1E61B0">
              <w:rPr>
                <w:rFonts w:ascii="Times New Roman" w:hAnsi="Times New Roman"/>
                <w:sz w:val="20"/>
                <w:szCs w:val="20"/>
              </w:rPr>
              <w:t xml:space="preserve"> Юности, Октябрьский, Тихий, Промышленный, Горького, Корчагина, Подгорный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672" w:type="dxa"/>
            <w:vAlign w:val="center"/>
          </w:tcPr>
          <w:p w:rsidR="00C2727B" w:rsidRPr="00075A9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1667</w:t>
            </w:r>
          </w:p>
        </w:tc>
      </w:tr>
      <w:tr w:rsidR="00C2727B" w:rsidRPr="00075A97" w:rsidTr="00066CF0"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48D">
              <w:rPr>
                <w:rFonts w:ascii="Times New Roman" w:hAnsi="Times New Roman"/>
                <w:sz w:val="20"/>
                <w:szCs w:val="20"/>
              </w:rPr>
              <w:t>Городское поселение поселок Балахта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(часть)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A97">
              <w:rPr>
                <w:rFonts w:ascii="Times New Roman" w:hAnsi="Times New Roman"/>
                <w:sz w:val="20"/>
                <w:szCs w:val="20"/>
              </w:rPr>
              <w:t>Часть пгт. Балахта: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5D31">
              <w:rPr>
                <w:rFonts w:ascii="Times New Roman" w:hAnsi="Times New Roman"/>
                <w:sz w:val="20"/>
                <w:szCs w:val="20"/>
              </w:rPr>
              <w:t xml:space="preserve">Улицы: </w:t>
            </w:r>
            <w:proofErr w:type="gramStart"/>
            <w:r w:rsidRPr="000A5D31">
              <w:rPr>
                <w:rFonts w:ascii="Times New Roman" w:hAnsi="Times New Roman"/>
                <w:sz w:val="20"/>
                <w:szCs w:val="20"/>
              </w:rPr>
              <w:t>Гагарина, Заречная, Каткова, Лазо, Мичурина, Первомайская, Подстанция,  Пушкина, Транспортная, Энергетиков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A5D31">
              <w:rPr>
                <w:rFonts w:ascii="Times New Roman" w:hAnsi="Times New Roman"/>
                <w:sz w:val="20"/>
                <w:szCs w:val="20"/>
              </w:rPr>
              <w:t xml:space="preserve">Автомобилистов, Борисевича, Дивногорская, Дружбы, Красноярская, Молодежная, </w:t>
            </w:r>
            <w:r w:rsidRPr="000A5D31">
              <w:rPr>
                <w:rFonts w:ascii="Times New Roman" w:hAnsi="Times New Roman"/>
                <w:sz w:val="20"/>
                <w:szCs w:val="20"/>
              </w:rPr>
              <w:lastRenderedPageBreak/>
              <w:t>Некрасова, Мудрова, Новоселовская, Новая, Овражная,  Сибирская (№№17-37), Хохлова, Щорса (№№36-82, 39-65,) Юшкова, Я</w:t>
            </w:r>
            <w:r w:rsidR="00492EAA">
              <w:rPr>
                <w:rFonts w:ascii="Times New Roman" w:hAnsi="Times New Roman"/>
                <w:sz w:val="20"/>
                <w:szCs w:val="20"/>
              </w:rPr>
              <w:t>новского (№№ 31-47, 36-60),  1 И</w:t>
            </w:r>
            <w:r w:rsidRPr="000A5D31">
              <w:rPr>
                <w:rFonts w:ascii="Times New Roman" w:hAnsi="Times New Roman"/>
                <w:sz w:val="20"/>
                <w:szCs w:val="20"/>
              </w:rPr>
              <w:t>юня, Цветочная, Прокудина, Родниковая</w:t>
            </w:r>
            <w:proofErr w:type="gramEnd"/>
          </w:p>
          <w:p w:rsidR="00C2727B" w:rsidRPr="000A5D31" w:rsidRDefault="00C2727B" w:rsidP="00066CF0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5D31">
              <w:rPr>
                <w:rFonts w:ascii="Times New Roman" w:hAnsi="Times New Roman"/>
                <w:sz w:val="20"/>
                <w:szCs w:val="20"/>
              </w:rPr>
              <w:t>Переулки: Матросова, Пролетарский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A5D31">
              <w:rPr>
                <w:rFonts w:ascii="Times New Roman" w:hAnsi="Times New Roman"/>
                <w:sz w:val="20"/>
                <w:szCs w:val="20"/>
              </w:rPr>
              <w:t>Восточный, Даурский, Ломоносова, Крайний, Луговой, Свободный</w:t>
            </w:r>
          </w:p>
          <w:p w:rsidR="00C2727B" w:rsidRPr="000A5D31" w:rsidRDefault="00C2727B" w:rsidP="00066CF0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72" w:type="dxa"/>
            <w:vAlign w:val="center"/>
          </w:tcPr>
          <w:p w:rsidR="00C2727B" w:rsidRPr="00075A9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1672</w:t>
            </w:r>
          </w:p>
        </w:tc>
      </w:tr>
      <w:tr w:rsidR="00C2727B" w:rsidRPr="00075A97" w:rsidTr="00066CF0"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48D">
              <w:rPr>
                <w:rFonts w:ascii="Times New Roman" w:hAnsi="Times New Roman"/>
                <w:sz w:val="20"/>
                <w:szCs w:val="20"/>
              </w:rPr>
              <w:t>Городское поселение поселок Балахта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(часть), д.Огоньки,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сельское поселение Большесырский сельсовет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Часть городского поселения поселок Балахта: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Огоньки, ч</w:t>
            </w:r>
            <w:r w:rsidRPr="00075A97">
              <w:rPr>
                <w:rFonts w:ascii="Times New Roman" w:hAnsi="Times New Roman"/>
                <w:sz w:val="20"/>
                <w:szCs w:val="20"/>
              </w:rPr>
              <w:t>асть пгт. Балахта:</w:t>
            </w:r>
          </w:p>
          <w:p w:rsidR="00C2727B" w:rsidRPr="001E61B0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1B0">
              <w:rPr>
                <w:rFonts w:ascii="Times New Roman" w:hAnsi="Times New Roman"/>
                <w:sz w:val="20"/>
                <w:szCs w:val="20"/>
              </w:rPr>
              <w:t xml:space="preserve">Улицы: </w:t>
            </w:r>
            <w:r w:rsidRPr="00D3611E">
              <w:rPr>
                <w:rFonts w:ascii="Times New Roman" w:hAnsi="Times New Roman"/>
                <w:sz w:val="20"/>
                <w:szCs w:val="20"/>
              </w:rPr>
              <w:t xml:space="preserve">Ленина (дома с №43 по № 161, с № 72 по № 216 включительно), Чайковского, Балахтинская, Революции, Союза, Войкова, Кирова, Комарова, Суворова, Солнечная, Степная, З.Космодемьянской, Л.Чайкиной, Жданова, Крестьянская, Котовского, Свердлова, Мелиораторов, Чкалова. 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1B0">
              <w:rPr>
                <w:rFonts w:ascii="Times New Roman" w:hAnsi="Times New Roman"/>
                <w:sz w:val="20"/>
                <w:szCs w:val="20"/>
              </w:rPr>
              <w:t xml:space="preserve">Переулки: </w:t>
            </w:r>
            <w:r w:rsidRPr="00D3611E">
              <w:rPr>
                <w:rFonts w:ascii="Times New Roman" w:hAnsi="Times New Roman"/>
                <w:sz w:val="20"/>
                <w:szCs w:val="20"/>
              </w:rPr>
              <w:t>Совхозный, Кутузова, Кипрейный, Линейный</w:t>
            </w:r>
            <w:r w:rsidRPr="001E61B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727B" w:rsidRPr="00456DEE" w:rsidRDefault="00C2727B" w:rsidP="00066CF0">
            <w:pPr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A97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r>
              <w:rPr>
                <w:rFonts w:ascii="Times New Roman" w:hAnsi="Times New Roman"/>
                <w:sz w:val="20"/>
                <w:szCs w:val="20"/>
              </w:rPr>
              <w:t>Большесыр</w:t>
            </w:r>
            <w:r w:rsidRPr="00075A97">
              <w:rPr>
                <w:rFonts w:ascii="Times New Roman" w:hAnsi="Times New Roman"/>
                <w:sz w:val="20"/>
                <w:szCs w:val="20"/>
              </w:rPr>
              <w:t xml:space="preserve">ский сельсовет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5A97">
              <w:rPr>
                <w:rFonts w:ascii="Times New Roman" w:hAnsi="Times New Roman"/>
                <w:sz w:val="20"/>
                <w:szCs w:val="20"/>
              </w:rPr>
              <w:t>в установленных границах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 xml:space="preserve">Большие Сыры, </w:t>
            </w:r>
            <w:r>
              <w:rPr>
                <w:rFonts w:ascii="Times New Roman" w:hAnsi="Times New Roman"/>
                <w:sz w:val="20"/>
                <w:szCs w:val="20"/>
              </w:rPr>
              <w:t>д.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 xml:space="preserve">Малые Сыры, </w:t>
            </w:r>
            <w:r>
              <w:rPr>
                <w:rFonts w:ascii="Times New Roman" w:hAnsi="Times New Roman"/>
                <w:sz w:val="20"/>
                <w:szCs w:val="20"/>
              </w:rPr>
              <w:t>д.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Виленка</w:t>
            </w:r>
          </w:p>
          <w:p w:rsidR="00C2727B" w:rsidRPr="00456DEE" w:rsidRDefault="00C2727B" w:rsidP="00066CF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672" w:type="dxa"/>
            <w:vAlign w:val="center"/>
          </w:tcPr>
          <w:p w:rsidR="00C2727B" w:rsidRPr="00075A9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1652</w:t>
            </w:r>
          </w:p>
        </w:tc>
      </w:tr>
      <w:tr w:rsidR="00C2727B" w:rsidRPr="00075A97" w:rsidTr="00066CF0">
        <w:trPr>
          <w:trHeight w:val="2839"/>
        </w:trPr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Сельское поселение Еловский сельсовет,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сельское поселение Ровненский сельсовет,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сельское поселение Тюльковский сельсовет (часть)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Сельское поселение Еловский сельсовет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Еловка, 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Гладкий Мыс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д.Трясучая,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п.Чистые Пруды;</w:t>
            </w:r>
          </w:p>
          <w:p w:rsidR="00C2727B" w:rsidRPr="00D65005" w:rsidRDefault="00C2727B" w:rsidP="00066CF0">
            <w:pPr>
              <w:jc w:val="center"/>
              <w:rPr>
                <w:rFonts w:ascii="Times New Roman" w:hAnsi="Times New Roman"/>
                <w:sz w:val="12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сельское поселение Ровненский сельсовет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Ровное,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Курбатово, 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 xml:space="preserve">Кизылка,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DEE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Холодный Ключ</w:t>
            </w:r>
            <w:r>
              <w:rPr>
                <w:rFonts w:ascii="Times New Roman" w:hAnsi="Times New Roman"/>
                <w:sz w:val="20"/>
                <w:szCs w:val="20"/>
              </w:rPr>
              <w:t>, д.Тойлук;</w:t>
            </w:r>
          </w:p>
          <w:p w:rsidR="00C2727B" w:rsidRPr="00D65005" w:rsidRDefault="00C2727B" w:rsidP="00066CF0">
            <w:pPr>
              <w:jc w:val="center"/>
              <w:rPr>
                <w:rFonts w:ascii="Times New Roman" w:hAnsi="Times New Roman"/>
                <w:sz w:val="14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часть сельского поселения Тюльковский сельсовет: п. Угольный</w:t>
            </w:r>
          </w:p>
        </w:tc>
        <w:tc>
          <w:tcPr>
            <w:tcW w:w="1672" w:type="dxa"/>
            <w:vAlign w:val="center"/>
          </w:tcPr>
          <w:p w:rsidR="00C2727B" w:rsidRPr="00075A9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1432</w:t>
            </w:r>
          </w:p>
        </w:tc>
      </w:tr>
      <w:tr w:rsidR="00C2727B" w:rsidRPr="00075A97" w:rsidTr="00066CF0">
        <w:trPr>
          <w:trHeight w:val="2541"/>
        </w:trPr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48D">
              <w:rPr>
                <w:rFonts w:ascii="Times New Roman" w:hAnsi="Times New Roman"/>
                <w:sz w:val="20"/>
                <w:szCs w:val="20"/>
              </w:rPr>
              <w:t>Городское поселение поселок Балахта (часть),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сельское поселение Тюльковский сельсовет (часть) 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Часть городского поселения поселок Балахта: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Марьясово, д. Таловая,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075A97">
              <w:rPr>
                <w:rFonts w:ascii="Times New Roman" w:hAnsi="Times New Roman"/>
                <w:sz w:val="20"/>
                <w:szCs w:val="20"/>
              </w:rPr>
              <w:t>асть пгт. Балахта:</w:t>
            </w:r>
          </w:p>
          <w:p w:rsidR="00C2727B" w:rsidRPr="00456DEE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DEE">
              <w:rPr>
                <w:rFonts w:ascii="Times New Roman" w:hAnsi="Times New Roman"/>
                <w:sz w:val="20"/>
                <w:szCs w:val="20"/>
              </w:rPr>
              <w:t xml:space="preserve">Улицы: </w:t>
            </w:r>
            <w:r w:rsidRPr="00D3611E">
              <w:rPr>
                <w:rFonts w:ascii="Times New Roman" w:hAnsi="Times New Roman"/>
                <w:sz w:val="20"/>
                <w:szCs w:val="20"/>
              </w:rPr>
              <w:t>Мира (дома с №77 по №167 и с №26 по №106 включительно), Белова, Титова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DEE">
              <w:rPr>
                <w:rFonts w:ascii="Times New Roman" w:hAnsi="Times New Roman"/>
                <w:sz w:val="20"/>
                <w:szCs w:val="20"/>
              </w:rPr>
              <w:t>Переулки: Школьный.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часть сельского поселения Тюльковский сельсовет: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Тюльково, д. Ключи</w:t>
            </w:r>
          </w:p>
        </w:tc>
        <w:tc>
          <w:tcPr>
            <w:tcW w:w="1672" w:type="dxa"/>
            <w:vAlign w:val="center"/>
          </w:tcPr>
          <w:p w:rsidR="00C2727B" w:rsidRPr="00075A9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1398</w:t>
            </w:r>
          </w:p>
        </w:tc>
      </w:tr>
      <w:tr w:rsidR="00C2727B" w:rsidRPr="00075A97" w:rsidTr="00066CF0"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Сельское поселение Кожановский сельсовет,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сельское поселение Грузенский сельсовет,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48D">
              <w:rPr>
                <w:rFonts w:ascii="Times New Roman" w:hAnsi="Times New Roman"/>
                <w:sz w:val="20"/>
                <w:szCs w:val="20"/>
              </w:rPr>
              <w:t>сельское поселение Тюльковский сельсовет (часть)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Сельское поселение Кожановский сельсовет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с.Кожаны;</w:t>
            </w:r>
          </w:p>
          <w:p w:rsidR="00C2727B" w:rsidRPr="00456DEE" w:rsidRDefault="00C2727B" w:rsidP="00066CF0">
            <w:pPr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153E78">
              <w:rPr>
                <w:rFonts w:ascii="Times New Roman" w:hAnsi="Times New Roman"/>
                <w:sz w:val="20"/>
                <w:szCs w:val="20"/>
              </w:rPr>
              <w:t>ельское поселение Грузенский сельсовет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Грузенка, 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Кызыкчуль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д.</w:t>
            </w:r>
            <w:r w:rsidRPr="00456DEE">
              <w:rPr>
                <w:rFonts w:ascii="Times New Roman" w:hAnsi="Times New Roman"/>
                <w:sz w:val="20"/>
                <w:szCs w:val="20"/>
              </w:rPr>
              <w:t>Балдаштык</w:t>
            </w:r>
            <w:proofErr w:type="spellEnd"/>
          </w:p>
          <w:p w:rsidR="00C2727B" w:rsidRPr="00456DEE" w:rsidRDefault="00C2727B" w:rsidP="00066CF0">
            <w:pPr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часть сельского поселения Тюльковский сельсовет:</w:t>
            </w:r>
          </w:p>
          <w:p w:rsidR="00C2727B" w:rsidRPr="00153E78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Крюково</w:t>
            </w:r>
          </w:p>
          <w:p w:rsidR="00C2727B" w:rsidRPr="00456DEE" w:rsidRDefault="00C2727B" w:rsidP="00066CF0">
            <w:pPr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672" w:type="dxa"/>
            <w:vAlign w:val="center"/>
          </w:tcPr>
          <w:p w:rsidR="00C2727B" w:rsidRPr="00075A97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1444</w:t>
            </w:r>
          </w:p>
        </w:tc>
      </w:tr>
      <w:tr w:rsidR="00C2727B" w:rsidTr="00066CF0"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D15C7D">
              <w:rPr>
                <w:rFonts w:ascii="Times New Roman" w:hAnsi="Times New Roman"/>
                <w:sz w:val="20"/>
                <w:szCs w:val="20"/>
              </w:rPr>
              <w:t>ельское поселение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Петропавловский сельсовет,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5C7D">
              <w:rPr>
                <w:rFonts w:ascii="Times New Roman" w:hAnsi="Times New Roman"/>
                <w:sz w:val="20"/>
                <w:szCs w:val="20"/>
              </w:rPr>
              <w:t>сельское поселение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Чистопольский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сельсовет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lastRenderedPageBreak/>
              <w:t>Сельское посе</w:t>
            </w:r>
            <w:r>
              <w:rPr>
                <w:rFonts w:ascii="Times New Roman" w:hAnsi="Times New Roman"/>
                <w:sz w:val="20"/>
                <w:szCs w:val="20"/>
              </w:rPr>
              <w:t>ление Петропавловский сельсовет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с.Петропавловка, д.Тукай, п.Могучий, д.Новотроицк;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сельское поселение Чистопольский сельсовет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п.Чистое Поле, д.Ильтюково, п.Вольный, д.</w:t>
            </w:r>
            <w:r w:rsidRPr="00D65005">
              <w:rPr>
                <w:rFonts w:ascii="Times New Roman" w:hAnsi="Times New Roman"/>
                <w:sz w:val="20"/>
                <w:szCs w:val="20"/>
              </w:rPr>
              <w:t>Якушево, 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65005">
              <w:rPr>
                <w:rFonts w:ascii="Times New Roman" w:hAnsi="Times New Roman"/>
                <w:sz w:val="20"/>
                <w:szCs w:val="20"/>
              </w:rPr>
              <w:t>Перово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2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1355 </w:t>
            </w:r>
          </w:p>
        </w:tc>
      </w:tr>
      <w:tr w:rsidR="00C2727B" w:rsidRPr="00153E78" w:rsidTr="00066CF0"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D15C7D">
              <w:rPr>
                <w:rFonts w:ascii="Times New Roman" w:hAnsi="Times New Roman"/>
                <w:sz w:val="20"/>
                <w:szCs w:val="20"/>
              </w:rPr>
              <w:t>ельское поселение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сельсовет</w:t>
            </w:r>
          </w:p>
        </w:tc>
        <w:tc>
          <w:tcPr>
            <w:tcW w:w="4394" w:type="dxa"/>
            <w:vAlign w:val="center"/>
          </w:tcPr>
          <w:p w:rsidR="00C2727B" w:rsidRPr="00153E78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Сельское поселение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Приморский сельсовет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п.Приморск, с.Даурское, с.Ижульское, д.Ямская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2" w:type="dxa"/>
            <w:vAlign w:val="center"/>
          </w:tcPr>
          <w:p w:rsidR="00C2727B" w:rsidRPr="00153E78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1604</w:t>
            </w:r>
          </w:p>
        </w:tc>
      </w:tr>
      <w:tr w:rsidR="00C2727B" w:rsidRPr="00153E78" w:rsidTr="00066CF0">
        <w:tc>
          <w:tcPr>
            <w:tcW w:w="1560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Сельское поселение Огурский сельсовет,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сельское поселение Черемушкинский сельсовет</w:t>
            </w:r>
          </w:p>
        </w:tc>
        <w:tc>
          <w:tcPr>
            <w:tcW w:w="4394" w:type="dxa"/>
            <w:vAlign w:val="center"/>
          </w:tcPr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Сельск</w:t>
            </w:r>
            <w:r>
              <w:rPr>
                <w:rFonts w:ascii="Times New Roman" w:hAnsi="Times New Roman"/>
                <w:sz w:val="20"/>
                <w:szCs w:val="20"/>
              </w:rPr>
              <w:t>ое поселение Огурский сельсовет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с.Огур, п.Щетинкина, д.Красный Ключ, 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д.Малая Тумна;</w:t>
            </w:r>
          </w:p>
          <w:p w:rsidR="00C2727B" w:rsidRPr="00D65005" w:rsidRDefault="00C2727B" w:rsidP="00066CF0">
            <w:pPr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3E78">
              <w:rPr>
                <w:rFonts w:ascii="Times New Roman" w:hAnsi="Times New Roman"/>
                <w:sz w:val="20"/>
                <w:szCs w:val="20"/>
              </w:rPr>
              <w:t>сельское поселение Черемушкинский сельсовет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установленных границах: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</w:t>
            </w:r>
            <w:r w:rsidRPr="00D65005">
              <w:rPr>
                <w:rFonts w:ascii="Times New Roman" w:hAnsi="Times New Roman"/>
                <w:sz w:val="20"/>
                <w:szCs w:val="20"/>
              </w:rPr>
              <w:t>Черемушки, 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65005">
              <w:rPr>
                <w:rFonts w:ascii="Times New Roman" w:hAnsi="Times New Roman"/>
                <w:sz w:val="20"/>
                <w:szCs w:val="20"/>
              </w:rPr>
              <w:t xml:space="preserve">Смоленка, </w:t>
            </w:r>
            <w:r>
              <w:rPr>
                <w:rFonts w:ascii="Times New Roman" w:hAnsi="Times New Roman"/>
                <w:sz w:val="20"/>
                <w:szCs w:val="20"/>
              </w:rPr>
              <w:t>д.</w:t>
            </w:r>
            <w:r w:rsidRPr="00D65005">
              <w:rPr>
                <w:rFonts w:ascii="Times New Roman" w:hAnsi="Times New Roman"/>
                <w:sz w:val="20"/>
                <w:szCs w:val="20"/>
              </w:rPr>
              <w:t xml:space="preserve">Куртюл, </w:t>
            </w:r>
            <w:r>
              <w:rPr>
                <w:rFonts w:ascii="Times New Roman" w:hAnsi="Times New Roman"/>
                <w:sz w:val="20"/>
                <w:szCs w:val="20"/>
              </w:rPr>
              <w:t>д.</w:t>
            </w:r>
            <w:r w:rsidRPr="00D65005">
              <w:rPr>
                <w:rFonts w:ascii="Times New Roman" w:hAnsi="Times New Roman"/>
                <w:sz w:val="20"/>
                <w:szCs w:val="20"/>
              </w:rPr>
              <w:t xml:space="preserve">Тюлюпта, </w:t>
            </w:r>
            <w:r>
              <w:rPr>
                <w:rFonts w:ascii="Times New Roman" w:hAnsi="Times New Roman"/>
                <w:sz w:val="20"/>
                <w:szCs w:val="20"/>
              </w:rPr>
              <w:t>д.</w:t>
            </w:r>
            <w:r w:rsidRPr="00D65005">
              <w:rPr>
                <w:rFonts w:ascii="Times New Roman" w:hAnsi="Times New Roman"/>
                <w:sz w:val="20"/>
                <w:szCs w:val="20"/>
              </w:rPr>
              <w:t>Березовая</w:t>
            </w:r>
          </w:p>
          <w:p w:rsidR="00C2727B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2" w:type="dxa"/>
            <w:vAlign w:val="center"/>
          </w:tcPr>
          <w:p w:rsidR="00C2727B" w:rsidRPr="00153E78" w:rsidRDefault="00C2727B" w:rsidP="00066CF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1306</w:t>
            </w:r>
          </w:p>
        </w:tc>
      </w:tr>
    </w:tbl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B238B" w:rsidRDefault="001B238B" w:rsidP="003275A7">
      <w:pPr>
        <w:pStyle w:val="a7"/>
        <w:spacing w:before="0" w:line="240" w:lineRule="auto"/>
        <w:ind w:right="-1"/>
        <w:jc w:val="both"/>
        <w:rPr>
          <w:sz w:val="24"/>
        </w:rPr>
        <w:sectPr w:rsidR="001B238B" w:rsidSect="00351CEB">
          <w:headerReference w:type="default" r:id="rId8"/>
          <w:pgSz w:w="11906" w:h="16838"/>
          <w:pgMar w:top="680" w:right="849" w:bottom="567" w:left="1560" w:header="709" w:footer="709" w:gutter="0"/>
          <w:cols w:space="708"/>
          <w:docGrid w:linePitch="360"/>
        </w:sectPr>
      </w:pPr>
    </w:p>
    <w:p w:rsidR="002010DF" w:rsidRDefault="00D92A06" w:rsidP="0066771A">
      <w:pPr>
        <w:pStyle w:val="a3"/>
        <w:jc w:val="center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</w:t>
      </w:r>
    </w:p>
    <w:p w:rsidR="00D92A06" w:rsidRPr="00502BCC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tab/>
      </w:r>
      <w:r w:rsidRPr="00502BCC">
        <w:rPr>
          <w:rFonts w:ascii="Times New Roman" w:eastAsia="Calibri" w:hAnsi="Times New Roman" w:cs="Times New Roman"/>
          <w:sz w:val="28"/>
        </w:rPr>
        <w:t xml:space="preserve">Раздел </w:t>
      </w:r>
      <w:r>
        <w:rPr>
          <w:rFonts w:ascii="Times New Roman" w:eastAsia="Calibri" w:hAnsi="Times New Roman" w:cs="Times New Roman"/>
          <w:sz w:val="28"/>
          <w:lang w:val="en-US"/>
        </w:rPr>
        <w:t>I</w:t>
      </w:r>
      <w:r w:rsidRPr="00502BCC">
        <w:rPr>
          <w:rFonts w:ascii="Times New Roman" w:eastAsia="Calibri" w:hAnsi="Times New Roman" w:cs="Times New Roman"/>
          <w:sz w:val="28"/>
        </w:rPr>
        <w:t>I.</w:t>
      </w:r>
    </w:p>
    <w:p w:rsidR="00D92A06" w:rsidRDefault="00D92A06" w:rsidP="00D92A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Графическое изображение схемы одно</w:t>
      </w:r>
      <w:r w:rsidRPr="00502BCC">
        <w:rPr>
          <w:rFonts w:ascii="Times New Roman" w:eastAsia="Calibri" w:hAnsi="Times New Roman" w:cs="Times New Roman"/>
          <w:sz w:val="28"/>
        </w:rPr>
        <w:t>мандатных избирательных округов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502BCC">
        <w:rPr>
          <w:rFonts w:ascii="Times New Roman" w:eastAsia="Calibri" w:hAnsi="Times New Roman" w:cs="Times New Roman"/>
          <w:sz w:val="28"/>
        </w:rPr>
        <w:t xml:space="preserve">для проведения выборов </w:t>
      </w:r>
    </w:p>
    <w:p w:rsidR="00D92A06" w:rsidRDefault="00D92A06" w:rsidP="00D92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д</w:t>
      </w:r>
      <w:r w:rsidRPr="00502BCC">
        <w:rPr>
          <w:rFonts w:ascii="Times New Roman" w:eastAsia="Calibri" w:hAnsi="Times New Roman" w:cs="Times New Roman"/>
          <w:sz w:val="28"/>
        </w:rPr>
        <w:t>епутатов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7B34F0">
        <w:rPr>
          <w:rFonts w:ascii="Times New Roman" w:hAnsi="Times New Roman" w:cs="Times New Roman"/>
          <w:sz w:val="28"/>
          <w:szCs w:val="28"/>
        </w:rPr>
        <w:t>Балахтин</w:t>
      </w:r>
      <w:r>
        <w:rPr>
          <w:rFonts w:ascii="Times New Roman" w:hAnsi="Times New Roman" w:cs="Times New Roman"/>
          <w:sz w:val="28"/>
          <w:szCs w:val="28"/>
        </w:rPr>
        <w:t>ского районного</w:t>
      </w:r>
      <w:r w:rsidRPr="008B19B6">
        <w:rPr>
          <w:rFonts w:ascii="Times New Roman" w:hAnsi="Times New Roman" w:cs="Times New Roman"/>
          <w:sz w:val="28"/>
          <w:szCs w:val="28"/>
        </w:rPr>
        <w:t xml:space="preserve">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</w:p>
    <w:p w:rsidR="00D92A06" w:rsidRPr="008B19B6" w:rsidRDefault="00D92A06" w:rsidP="00D9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2A06" w:rsidRPr="004D5EC0" w:rsidRDefault="00D92A06" w:rsidP="00D92A06">
      <w:pPr>
        <w:jc w:val="center"/>
      </w:pPr>
      <w:r>
        <w:rPr>
          <w:noProof/>
        </w:rPr>
        <w:drawing>
          <wp:inline distT="0" distB="0" distL="0" distR="0">
            <wp:extent cx="7897415" cy="5225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11" r="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772" cy="523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06" w:rsidRPr="00D92A06" w:rsidRDefault="00D92A06" w:rsidP="00D92A06">
      <w:pPr>
        <w:tabs>
          <w:tab w:val="left" w:pos="4654"/>
        </w:tabs>
      </w:pPr>
    </w:p>
    <w:sectPr w:rsidR="00D92A06" w:rsidRPr="00D92A06" w:rsidSect="008567F3">
      <w:pgSz w:w="16838" w:h="11906" w:orient="landscape"/>
      <w:pgMar w:top="426" w:right="678" w:bottom="568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1B6" w:rsidRDefault="00CA21B6" w:rsidP="00D559D8">
      <w:pPr>
        <w:spacing w:after="0" w:line="240" w:lineRule="auto"/>
      </w:pPr>
      <w:r>
        <w:separator/>
      </w:r>
    </w:p>
  </w:endnote>
  <w:endnote w:type="continuationSeparator" w:id="0">
    <w:p w:rsidR="00CA21B6" w:rsidRDefault="00CA21B6" w:rsidP="00D55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1B6" w:rsidRDefault="00CA21B6" w:rsidP="00D559D8">
      <w:pPr>
        <w:spacing w:after="0" w:line="240" w:lineRule="auto"/>
      </w:pPr>
      <w:r>
        <w:separator/>
      </w:r>
    </w:p>
  </w:footnote>
  <w:footnote w:type="continuationSeparator" w:id="0">
    <w:p w:rsidR="00CA21B6" w:rsidRDefault="00CA21B6" w:rsidP="00D55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1B6" w:rsidRPr="003275A7" w:rsidRDefault="00CA21B6" w:rsidP="003275A7">
    <w:pPr>
      <w:pStyle w:val="a3"/>
      <w:rPr>
        <w:szCs w:val="16"/>
      </w:rPr>
    </w:pPr>
    <w:r w:rsidRPr="003275A7">
      <w:rPr>
        <w:szCs w:val="16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1BD9"/>
    <w:rsid w:val="000416F9"/>
    <w:rsid w:val="00050354"/>
    <w:rsid w:val="00064702"/>
    <w:rsid w:val="000714F3"/>
    <w:rsid w:val="000A3D84"/>
    <w:rsid w:val="000A7634"/>
    <w:rsid w:val="000C7DA9"/>
    <w:rsid w:val="000D3557"/>
    <w:rsid w:val="000F18D5"/>
    <w:rsid w:val="000F2788"/>
    <w:rsid w:val="001165E0"/>
    <w:rsid w:val="001167EC"/>
    <w:rsid w:val="001729FC"/>
    <w:rsid w:val="00174993"/>
    <w:rsid w:val="00195A3F"/>
    <w:rsid w:val="001B238B"/>
    <w:rsid w:val="001C14CB"/>
    <w:rsid w:val="001D4132"/>
    <w:rsid w:val="002010DF"/>
    <w:rsid w:val="002075C2"/>
    <w:rsid w:val="00224D41"/>
    <w:rsid w:val="002618A3"/>
    <w:rsid w:val="00263EE9"/>
    <w:rsid w:val="00280EA5"/>
    <w:rsid w:val="002A7C5F"/>
    <w:rsid w:val="002E7161"/>
    <w:rsid w:val="002F0E20"/>
    <w:rsid w:val="003027A8"/>
    <w:rsid w:val="00316D25"/>
    <w:rsid w:val="003275A7"/>
    <w:rsid w:val="00331702"/>
    <w:rsid w:val="00351CEB"/>
    <w:rsid w:val="00353EC2"/>
    <w:rsid w:val="003A010B"/>
    <w:rsid w:val="003A6A04"/>
    <w:rsid w:val="003B00B9"/>
    <w:rsid w:val="003B19C4"/>
    <w:rsid w:val="003B242E"/>
    <w:rsid w:val="0041592E"/>
    <w:rsid w:val="004175F8"/>
    <w:rsid w:val="004274C5"/>
    <w:rsid w:val="00435A8E"/>
    <w:rsid w:val="00442D1E"/>
    <w:rsid w:val="00451116"/>
    <w:rsid w:val="00456380"/>
    <w:rsid w:val="00486FF5"/>
    <w:rsid w:val="00492EAA"/>
    <w:rsid w:val="004D6742"/>
    <w:rsid w:val="00524207"/>
    <w:rsid w:val="00537C05"/>
    <w:rsid w:val="00540F3B"/>
    <w:rsid w:val="00551022"/>
    <w:rsid w:val="00551E14"/>
    <w:rsid w:val="00584DC2"/>
    <w:rsid w:val="005C1033"/>
    <w:rsid w:val="005E1D4D"/>
    <w:rsid w:val="005E68C9"/>
    <w:rsid w:val="005F0F16"/>
    <w:rsid w:val="005F2876"/>
    <w:rsid w:val="006053EC"/>
    <w:rsid w:val="0061662E"/>
    <w:rsid w:val="006540B2"/>
    <w:rsid w:val="0066771A"/>
    <w:rsid w:val="0068550A"/>
    <w:rsid w:val="00694F16"/>
    <w:rsid w:val="006965FD"/>
    <w:rsid w:val="0077331E"/>
    <w:rsid w:val="00785B52"/>
    <w:rsid w:val="00787CEF"/>
    <w:rsid w:val="007F39E9"/>
    <w:rsid w:val="008164DF"/>
    <w:rsid w:val="00827644"/>
    <w:rsid w:val="008426CA"/>
    <w:rsid w:val="008567F3"/>
    <w:rsid w:val="008575EE"/>
    <w:rsid w:val="00895A81"/>
    <w:rsid w:val="008A2F6E"/>
    <w:rsid w:val="008D1BD9"/>
    <w:rsid w:val="008E33E3"/>
    <w:rsid w:val="008E52FE"/>
    <w:rsid w:val="008F37B7"/>
    <w:rsid w:val="0093185A"/>
    <w:rsid w:val="00962F99"/>
    <w:rsid w:val="00992C78"/>
    <w:rsid w:val="009A691A"/>
    <w:rsid w:val="009C114B"/>
    <w:rsid w:val="009E0910"/>
    <w:rsid w:val="009E23D3"/>
    <w:rsid w:val="009E4FDB"/>
    <w:rsid w:val="009E5AC5"/>
    <w:rsid w:val="009F2B41"/>
    <w:rsid w:val="00A5497C"/>
    <w:rsid w:val="00AA5F6F"/>
    <w:rsid w:val="00AB3B3F"/>
    <w:rsid w:val="00AC5C86"/>
    <w:rsid w:val="00B60A86"/>
    <w:rsid w:val="00B61663"/>
    <w:rsid w:val="00B72347"/>
    <w:rsid w:val="00B9166E"/>
    <w:rsid w:val="00B979CF"/>
    <w:rsid w:val="00BB5F90"/>
    <w:rsid w:val="00BC2CD2"/>
    <w:rsid w:val="00BC2CE0"/>
    <w:rsid w:val="00BC6C8D"/>
    <w:rsid w:val="00BF1349"/>
    <w:rsid w:val="00C2727B"/>
    <w:rsid w:val="00C748DD"/>
    <w:rsid w:val="00CA21B6"/>
    <w:rsid w:val="00D073EA"/>
    <w:rsid w:val="00D559D8"/>
    <w:rsid w:val="00D709F6"/>
    <w:rsid w:val="00D71041"/>
    <w:rsid w:val="00D85D74"/>
    <w:rsid w:val="00D92A06"/>
    <w:rsid w:val="00DB0468"/>
    <w:rsid w:val="00EA08F6"/>
    <w:rsid w:val="00EE561E"/>
    <w:rsid w:val="00F0341B"/>
    <w:rsid w:val="00F0479A"/>
    <w:rsid w:val="00F459BE"/>
    <w:rsid w:val="00F940B5"/>
    <w:rsid w:val="00F94B62"/>
    <w:rsid w:val="00FC0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A06"/>
  </w:style>
  <w:style w:type="paragraph" w:styleId="1">
    <w:name w:val="heading 1"/>
    <w:basedOn w:val="a"/>
    <w:next w:val="a"/>
    <w:link w:val="10"/>
    <w:qFormat/>
    <w:rsid w:val="003275A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3">
    <w:name w:val="heading 3"/>
    <w:basedOn w:val="a"/>
    <w:next w:val="a"/>
    <w:link w:val="30"/>
    <w:qFormat/>
    <w:rsid w:val="003275A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5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59D8"/>
  </w:style>
  <w:style w:type="paragraph" w:styleId="a5">
    <w:name w:val="footer"/>
    <w:basedOn w:val="a"/>
    <w:link w:val="a6"/>
    <w:uiPriority w:val="99"/>
    <w:semiHidden/>
    <w:unhideWhenUsed/>
    <w:rsid w:val="00D55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559D8"/>
  </w:style>
  <w:style w:type="character" w:customStyle="1" w:styleId="10">
    <w:name w:val="Заголовок 1 Знак"/>
    <w:basedOn w:val="a0"/>
    <w:link w:val="1"/>
    <w:rsid w:val="003275A7"/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30">
    <w:name w:val="Заголовок 3 Знак"/>
    <w:basedOn w:val="a0"/>
    <w:link w:val="3"/>
    <w:rsid w:val="003275A7"/>
    <w:rPr>
      <w:rFonts w:ascii="Times New Roman" w:eastAsia="Times New Roman" w:hAnsi="Times New Roman" w:cs="Times New Roman"/>
      <w:b/>
      <w:sz w:val="36"/>
      <w:szCs w:val="20"/>
    </w:rPr>
  </w:style>
  <w:style w:type="paragraph" w:styleId="a7">
    <w:name w:val="Body Text"/>
    <w:basedOn w:val="a"/>
    <w:link w:val="a8"/>
    <w:rsid w:val="003275A7"/>
    <w:pPr>
      <w:spacing w:before="160" w:after="0" w:line="26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Основной текст Знак"/>
    <w:basedOn w:val="a0"/>
    <w:link w:val="a7"/>
    <w:rsid w:val="003275A7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rmal">
    <w:name w:val="ConsPlusNormal"/>
    <w:rsid w:val="003275A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styleId="a9">
    <w:name w:val="Subtitle"/>
    <w:basedOn w:val="a"/>
    <w:link w:val="aa"/>
    <w:qFormat/>
    <w:rsid w:val="003275A7"/>
    <w:pPr>
      <w:spacing w:after="0" w:line="240" w:lineRule="auto"/>
      <w:jc w:val="center"/>
    </w:pPr>
    <w:rPr>
      <w:rFonts w:ascii="Arial" w:eastAsia="Times New Roman" w:hAnsi="Arial" w:cs="Times New Roman"/>
      <w:sz w:val="36"/>
      <w:szCs w:val="20"/>
    </w:rPr>
  </w:style>
  <w:style w:type="character" w:customStyle="1" w:styleId="aa">
    <w:name w:val="Подзаголовок Знак"/>
    <w:basedOn w:val="a0"/>
    <w:link w:val="a9"/>
    <w:rsid w:val="003275A7"/>
    <w:rPr>
      <w:rFonts w:ascii="Arial" w:eastAsia="Times New Roman" w:hAnsi="Arial" w:cs="Times New Roman"/>
      <w:sz w:val="36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32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75A7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0"/>
    <w:link w:val="5"/>
    <w:rsid w:val="00351CE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d"/>
    <w:rsid w:val="00351CEB"/>
    <w:pPr>
      <w:widowControl w:val="0"/>
      <w:shd w:val="clear" w:color="auto" w:fill="FFFFFF"/>
      <w:spacing w:after="0" w:line="638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e">
    <w:name w:val="Body Text Indent"/>
    <w:basedOn w:val="a"/>
    <w:link w:val="af"/>
    <w:uiPriority w:val="99"/>
    <w:semiHidden/>
    <w:unhideWhenUsed/>
    <w:rsid w:val="00AC5C86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AC5C86"/>
    <w:rPr>
      <w:rFonts w:ascii="Calibri" w:eastAsia="Calibri" w:hAnsi="Calibri" w:cs="Times New Roman"/>
      <w:lang w:eastAsia="en-US"/>
    </w:rPr>
  </w:style>
  <w:style w:type="table" w:styleId="af0">
    <w:name w:val="Table Grid"/>
    <w:basedOn w:val="a1"/>
    <w:uiPriority w:val="59"/>
    <w:rsid w:val="00D92A0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4E61C-B7FE-449F-84D8-E1E6B2E81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Vitek</dc:creator>
  <cp:lastModifiedBy>1</cp:lastModifiedBy>
  <cp:revision>31</cp:revision>
  <cp:lastPrinted>2025-02-06T01:25:00Z</cp:lastPrinted>
  <dcterms:created xsi:type="dcterms:W3CDTF">2019-09-17T02:30:00Z</dcterms:created>
  <dcterms:modified xsi:type="dcterms:W3CDTF">2025-02-06T01:28:00Z</dcterms:modified>
</cp:coreProperties>
</file>