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50" w:rsidRDefault="000F1150" w:rsidP="000F1150">
      <w:pPr>
        <w:pStyle w:val="ConsPlusNormal"/>
        <w:jc w:val="right"/>
        <w:outlineLvl w:val="1"/>
      </w:pPr>
      <w:r>
        <w:t>Приложение N 2</w:t>
      </w:r>
    </w:p>
    <w:p w:rsidR="000F1150" w:rsidRDefault="000F1150" w:rsidP="000F1150">
      <w:pPr>
        <w:pStyle w:val="ConsPlusNormal"/>
        <w:jc w:val="right"/>
      </w:pPr>
      <w:r>
        <w:t>предоставления исполнительно-распорядительными</w:t>
      </w:r>
    </w:p>
    <w:p w:rsidR="000F1150" w:rsidRDefault="000F1150" w:rsidP="000F1150">
      <w:pPr>
        <w:pStyle w:val="ConsPlusNormal"/>
        <w:jc w:val="right"/>
      </w:pPr>
      <w:r>
        <w:t>органами местного самоуправления муниципальных районов,</w:t>
      </w:r>
    </w:p>
    <w:p w:rsidR="000F1150" w:rsidRDefault="000F1150" w:rsidP="000F1150">
      <w:pPr>
        <w:pStyle w:val="ConsPlusNormal"/>
        <w:jc w:val="right"/>
      </w:pPr>
      <w:r>
        <w:t>муниципальных округов и городских округов</w:t>
      </w:r>
    </w:p>
    <w:p w:rsidR="000F1150" w:rsidRDefault="000F1150" w:rsidP="000F1150">
      <w:pPr>
        <w:pStyle w:val="ConsPlusNormal"/>
        <w:jc w:val="right"/>
      </w:pPr>
      <w:r>
        <w:t>Красноярского края по переданным полномочиям</w:t>
      </w:r>
    </w:p>
    <w:p w:rsidR="000F1150" w:rsidRDefault="000F1150" w:rsidP="000F1150">
      <w:pPr>
        <w:pStyle w:val="ConsPlusNormal"/>
        <w:jc w:val="right"/>
      </w:pPr>
      <w:r>
        <w:t>государственной услуги по установлению патронажа</w:t>
      </w:r>
    </w:p>
    <w:p w:rsidR="000F1150" w:rsidRDefault="000F1150" w:rsidP="000F1150">
      <w:pPr>
        <w:pStyle w:val="ConsPlusNormal"/>
        <w:jc w:val="right"/>
      </w:pPr>
      <w:r>
        <w:t>над совершеннолетними дееспособными гражданами,</w:t>
      </w:r>
    </w:p>
    <w:p w:rsidR="000F1150" w:rsidRDefault="000F1150" w:rsidP="000F1150">
      <w:pPr>
        <w:pStyle w:val="ConsPlusNormal"/>
        <w:jc w:val="right"/>
      </w:pPr>
      <w:r>
        <w:t>которые по состоянию здоровья не могут</w:t>
      </w:r>
    </w:p>
    <w:p w:rsidR="000F1150" w:rsidRDefault="000F1150" w:rsidP="000F1150">
      <w:pPr>
        <w:pStyle w:val="ConsPlusNormal"/>
        <w:jc w:val="right"/>
      </w:pPr>
      <w:r>
        <w:t>самостоятельно осуществлять и защищать</w:t>
      </w:r>
    </w:p>
    <w:p w:rsidR="000F1150" w:rsidRDefault="000F1150" w:rsidP="000F1150">
      <w:pPr>
        <w:pStyle w:val="ConsPlusNormal"/>
        <w:jc w:val="right"/>
      </w:pPr>
      <w:r>
        <w:t>свои права и исполнять свои обязанности</w:t>
      </w:r>
    </w:p>
    <w:p w:rsidR="000F1150" w:rsidRDefault="000F1150" w:rsidP="000F1150">
      <w:pPr>
        <w:pStyle w:val="ConsPlusNormal"/>
        <w:jc w:val="both"/>
      </w:pPr>
    </w:p>
    <w:p w:rsidR="000F1150" w:rsidRDefault="000F1150" w:rsidP="000F115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       (наименование органа)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гражданство, документ, удостоверяющий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личность (серия, номер, кем и когда выдан),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 адрес места фактического проживания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гражданина, выразившего желание стать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помощником дееспособного гражданина,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нуждающегося в установлении патронажа)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0F1150" w:rsidRDefault="000F1150" w:rsidP="000F1150">
      <w:pPr>
        <w:pStyle w:val="ConsPlusNonformat"/>
        <w:jc w:val="both"/>
      </w:pPr>
    </w:p>
    <w:p w:rsidR="000F1150" w:rsidRDefault="000F1150" w:rsidP="000F1150">
      <w:pPr>
        <w:pStyle w:val="ConsPlusNonformat"/>
        <w:jc w:val="both"/>
      </w:pPr>
      <w:bookmarkStart w:id="0" w:name="P639"/>
      <w:bookmarkEnd w:id="0"/>
      <w:r>
        <w:t xml:space="preserve">        Заявление гражданина, выразившего желание стать помощником</w:t>
      </w:r>
    </w:p>
    <w:p w:rsidR="000F1150" w:rsidRDefault="000F1150" w:rsidP="000F1150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в установлении патронажа</w:t>
      </w:r>
    </w:p>
    <w:p w:rsidR="000F1150" w:rsidRDefault="000F1150" w:rsidP="000F1150">
      <w:pPr>
        <w:pStyle w:val="ConsPlusNonformat"/>
        <w:jc w:val="both"/>
      </w:pPr>
    </w:p>
    <w:p w:rsidR="000F1150" w:rsidRDefault="000F1150" w:rsidP="000F115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(фамилия, имя, отчество)</w:t>
      </w:r>
    </w:p>
    <w:p w:rsidR="000F1150" w:rsidRDefault="000F1150" w:rsidP="000F1150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0F1150" w:rsidRDefault="000F1150" w:rsidP="000F1150">
      <w:pPr>
        <w:pStyle w:val="ConsPlusNonformat"/>
        <w:jc w:val="both"/>
      </w:pPr>
      <w:r>
        <w:t>___________________________________________________________________________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(фамилия, имя, отчество совершеннолетнего дееспособного гражданина,</w:t>
      </w:r>
    </w:p>
    <w:p w:rsidR="000F1150" w:rsidRDefault="000F1150" w:rsidP="000F1150">
      <w:pPr>
        <w:pStyle w:val="ConsPlusNonformat"/>
        <w:jc w:val="both"/>
      </w:pPr>
      <w:r>
        <w:t xml:space="preserve">                      число, месяц, год его рождения)</w:t>
      </w:r>
    </w:p>
    <w:p w:rsidR="000F1150" w:rsidRDefault="000F1150" w:rsidP="000F1150">
      <w:pPr>
        <w:pStyle w:val="ConsPlusNonformat"/>
        <w:jc w:val="both"/>
      </w:pPr>
      <w:r>
        <w:t xml:space="preserve">    Материальные   </w:t>
      </w:r>
      <w:proofErr w:type="gramStart"/>
      <w:r>
        <w:t xml:space="preserve">возможности,   </w:t>
      </w:r>
      <w:proofErr w:type="gramEnd"/>
      <w:r>
        <w:t>состояние   здоровья  и  характер  работы</w:t>
      </w:r>
    </w:p>
    <w:p w:rsidR="000F1150" w:rsidRDefault="000F1150" w:rsidP="000F1150">
      <w:pPr>
        <w:pStyle w:val="ConsPlusNonformat"/>
        <w:jc w:val="both"/>
      </w:pPr>
      <w:r>
        <w:t xml:space="preserve">позволяют   мне   взять   </w:t>
      </w:r>
      <w:proofErr w:type="gramStart"/>
      <w:r>
        <w:t>совершеннолетнего  дееспособного</w:t>
      </w:r>
      <w:proofErr w:type="gramEnd"/>
      <w:r>
        <w:t xml:space="preserve">  гражданина  под</w:t>
      </w:r>
    </w:p>
    <w:p w:rsidR="000F1150" w:rsidRDefault="000F1150" w:rsidP="000F1150">
      <w:pPr>
        <w:pStyle w:val="ConsPlusNonformat"/>
        <w:jc w:val="both"/>
      </w:pPr>
      <w:r>
        <w:t>патронаж.</w:t>
      </w:r>
    </w:p>
    <w:p w:rsidR="000F1150" w:rsidRDefault="000F1150" w:rsidP="000F1150">
      <w:pPr>
        <w:pStyle w:val="ConsPlusNonformat"/>
        <w:jc w:val="both"/>
      </w:pPr>
      <w:r>
        <w:t xml:space="preserve">    Медицинское   обследование   о   </w:t>
      </w:r>
      <w:proofErr w:type="gramStart"/>
      <w:r>
        <w:t>состоянии  своего</w:t>
      </w:r>
      <w:proofErr w:type="gramEnd"/>
      <w:r>
        <w:t xml:space="preserve">  здоровья  прошел  в</w:t>
      </w:r>
    </w:p>
    <w:p w:rsidR="000F1150" w:rsidRDefault="000F1150" w:rsidP="000F1150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0F1150" w:rsidRDefault="000F1150" w:rsidP="000F1150">
      <w:pPr>
        <w:pStyle w:val="ConsPlusNonformat"/>
        <w:jc w:val="both"/>
      </w:pPr>
      <w:r>
        <w:t xml:space="preserve">    </w:t>
      </w:r>
      <w:proofErr w:type="gramStart"/>
      <w:r>
        <w:t>Медицинское  заключение</w:t>
      </w:r>
      <w:proofErr w:type="gramEnd"/>
      <w:r>
        <w:t xml:space="preserve">  о состоянии здоровья и отсутствии хронического</w:t>
      </w:r>
    </w:p>
    <w:p w:rsidR="000F1150" w:rsidRDefault="000F1150" w:rsidP="000F1150">
      <w:pPr>
        <w:pStyle w:val="ConsPlusNonformat"/>
        <w:jc w:val="both"/>
      </w:pPr>
      <w:proofErr w:type="gramStart"/>
      <w:r>
        <w:t xml:space="preserve">алкоголизма,   </w:t>
      </w:r>
      <w:proofErr w:type="gramEnd"/>
      <w:r>
        <w:t xml:space="preserve"> наркомании,    токсикомании,    карантинных    инфекционных</w:t>
      </w:r>
    </w:p>
    <w:p w:rsidR="000F1150" w:rsidRDefault="000F1150" w:rsidP="000F1150">
      <w:pPr>
        <w:pStyle w:val="ConsPlusNonformat"/>
        <w:jc w:val="both"/>
      </w:pPr>
      <w:proofErr w:type="gramStart"/>
      <w:r>
        <w:t>заболеваний,  активных</w:t>
      </w:r>
      <w:proofErr w:type="gramEnd"/>
      <w:r>
        <w:t xml:space="preserve">  форм  туберкулеза, тяжелых психических расстройств,</w:t>
      </w:r>
    </w:p>
    <w:p w:rsidR="000F1150" w:rsidRDefault="000F1150" w:rsidP="000F1150">
      <w:pPr>
        <w:pStyle w:val="ConsPlusNonformat"/>
        <w:jc w:val="both"/>
      </w:pPr>
      <w:proofErr w:type="gramStart"/>
      <w:r>
        <w:t xml:space="preserve">венерических,   </w:t>
      </w:r>
      <w:proofErr w:type="gramEnd"/>
      <w:r>
        <w:t xml:space="preserve"> требующих   лечения   в   специализированных   учреждениях</w:t>
      </w:r>
    </w:p>
    <w:p w:rsidR="000F1150" w:rsidRDefault="000F1150" w:rsidP="000F1150">
      <w:pPr>
        <w:pStyle w:val="ConsPlusNonformat"/>
        <w:jc w:val="both"/>
      </w:pPr>
      <w:r>
        <w:t>здравоохранения, имею.</w:t>
      </w:r>
    </w:p>
    <w:p w:rsidR="000F1150" w:rsidRDefault="000F1150" w:rsidP="000F1150">
      <w:pPr>
        <w:pStyle w:val="ConsPlusNonformat"/>
        <w:jc w:val="both"/>
      </w:pPr>
    </w:p>
    <w:p w:rsidR="000F1150" w:rsidRDefault="000F1150" w:rsidP="000F1150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0F1150" w:rsidRDefault="000F1150" w:rsidP="000F1150">
      <w:pPr>
        <w:pStyle w:val="ConsPlusNonformat"/>
        <w:jc w:val="both"/>
      </w:pPr>
      <w:r>
        <w:t>___________________________________________________________________________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t>___________________________________________________________________________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(указывается наличие у гражданина необходимых знаний и навыков в</w:t>
      </w:r>
    </w:p>
    <w:p w:rsidR="000F1150" w:rsidRDefault="000F1150" w:rsidP="000F1150">
      <w:pPr>
        <w:pStyle w:val="ConsPlusNonformat"/>
        <w:jc w:val="both"/>
      </w:pPr>
      <w:r>
        <w:t xml:space="preserve"> осуществлении патронажа над совершеннолетним дееспособным гражданином,</w:t>
      </w:r>
    </w:p>
    <w:p w:rsidR="000F1150" w:rsidRDefault="000F1150" w:rsidP="000F1150">
      <w:pPr>
        <w:pStyle w:val="ConsPlusNonformat"/>
        <w:jc w:val="both"/>
      </w:pPr>
      <w:r>
        <w:t xml:space="preserve">      в том числе информация о наличии документов о профессиональной</w:t>
      </w:r>
    </w:p>
    <w:p w:rsidR="000F1150" w:rsidRDefault="000F1150" w:rsidP="000F1150">
      <w:pPr>
        <w:pStyle w:val="ConsPlusNonformat"/>
        <w:jc w:val="both"/>
      </w:pPr>
      <w:r>
        <w:t xml:space="preserve">                           деятельности, и т.д.)</w:t>
      </w:r>
    </w:p>
    <w:p w:rsidR="000F1150" w:rsidRDefault="000F1150" w:rsidP="000F1150">
      <w:pPr>
        <w:pStyle w:val="ConsPlusNonformat"/>
        <w:jc w:val="both"/>
      </w:pPr>
      <w:bookmarkStart w:id="1" w:name="_GoBack"/>
      <w:bookmarkEnd w:id="1"/>
    </w:p>
    <w:p w:rsidR="000F1150" w:rsidRDefault="000F1150" w:rsidP="000F1150">
      <w:pPr>
        <w:pStyle w:val="ConsPlusNonformat"/>
        <w:jc w:val="both"/>
      </w:pPr>
      <w:r>
        <w:t xml:space="preserve">    Уведомление   о   </w:t>
      </w:r>
      <w:proofErr w:type="gramStart"/>
      <w:r>
        <w:t>принятом  решении</w:t>
      </w:r>
      <w:proofErr w:type="gramEnd"/>
      <w:r>
        <w:t xml:space="preserve">  об  установлении  патронажа  прошу</w:t>
      </w:r>
    </w:p>
    <w:p w:rsidR="000F1150" w:rsidRDefault="000F1150" w:rsidP="000F1150">
      <w:pPr>
        <w:pStyle w:val="ConsPlusNonformat"/>
        <w:jc w:val="both"/>
      </w:pPr>
      <w:r>
        <w:t>направить:</w:t>
      </w:r>
    </w:p>
    <w:p w:rsidR="000F1150" w:rsidRDefault="000F1150" w:rsidP="000F1150">
      <w:pPr>
        <w:pStyle w:val="ConsPlusNonformat"/>
        <w:jc w:val="both"/>
      </w:pPr>
      <w:r>
        <w:t>___________________________________________________________________________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:rsidR="000F1150" w:rsidRDefault="000F1150" w:rsidP="000F1150">
      <w:pPr>
        <w:pStyle w:val="ConsPlusNonformat"/>
        <w:jc w:val="both"/>
      </w:pPr>
    </w:p>
    <w:p w:rsidR="000F1150" w:rsidRDefault="000F1150" w:rsidP="000F115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F1150" w:rsidRDefault="000F1150" w:rsidP="000F1150">
      <w:pPr>
        <w:pStyle w:val="ConsPlusNonformat"/>
        <w:jc w:val="both"/>
      </w:pPr>
      <w:r>
        <w:lastRenderedPageBreak/>
        <w:t xml:space="preserve">                   (фамилия, имя, отчество (при наличии)</w:t>
      </w:r>
    </w:p>
    <w:p w:rsidR="000F1150" w:rsidRDefault="000F1150" w:rsidP="000F1150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0F1150" w:rsidRDefault="000F1150" w:rsidP="000F1150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согласие  на  обработку моих персональных данных (в том числе</w:t>
      </w:r>
    </w:p>
    <w:p w:rsidR="000F1150" w:rsidRDefault="000F1150" w:rsidP="000F1150">
      <w:pPr>
        <w:pStyle w:val="ConsPlusNonformat"/>
        <w:jc w:val="both"/>
      </w:pPr>
      <w:proofErr w:type="gramStart"/>
      <w:r>
        <w:t>фамилии,  имени</w:t>
      </w:r>
      <w:proofErr w:type="gramEnd"/>
      <w:r>
        <w:t>,  отчества,  года,  месяца,  даты и места рождения, адреса,</w:t>
      </w:r>
    </w:p>
    <w:p w:rsidR="000F1150" w:rsidRDefault="000F1150" w:rsidP="000F1150">
      <w:pPr>
        <w:pStyle w:val="ConsPlusNonformat"/>
        <w:jc w:val="both"/>
      </w:pPr>
      <w:proofErr w:type="gramStart"/>
      <w:r>
        <w:t>семейного,  социального</w:t>
      </w:r>
      <w:proofErr w:type="gramEnd"/>
      <w:r>
        <w:t>,  имущественного положения, образования, профессии,</w:t>
      </w:r>
    </w:p>
    <w:p w:rsidR="000F1150" w:rsidRDefault="000F1150" w:rsidP="000F1150">
      <w:pPr>
        <w:pStyle w:val="ConsPlusNonformat"/>
        <w:jc w:val="both"/>
      </w:pPr>
      <w:proofErr w:type="gramStart"/>
      <w:r>
        <w:t>доходов,  другой</w:t>
      </w:r>
      <w:proofErr w:type="gramEnd"/>
      <w:r>
        <w:t xml:space="preserve">  информации),  включая  сбор,  систематизацию, накопление,</w:t>
      </w:r>
    </w:p>
    <w:p w:rsidR="000F1150" w:rsidRDefault="000F1150" w:rsidP="000F1150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0F1150" w:rsidRDefault="000F1150" w:rsidP="000F1150">
      <w:pPr>
        <w:pStyle w:val="ConsPlusNonformat"/>
        <w:jc w:val="both"/>
      </w:pPr>
      <w:r>
        <w:t>(в   том   числе   передачу</w:t>
      </w:r>
      <w:proofErr w:type="gramStart"/>
      <w:r>
        <w:t xml:space="preserve">),   </w:t>
      </w:r>
      <w:proofErr w:type="gramEnd"/>
      <w:r>
        <w:t>обезличивание,   блокирование,  уничтожение</w:t>
      </w:r>
    </w:p>
    <w:p w:rsidR="000F1150" w:rsidRDefault="000F1150" w:rsidP="000F1150">
      <w:pPr>
        <w:pStyle w:val="ConsPlusNonformat"/>
        <w:jc w:val="both"/>
      </w:pPr>
      <w:r>
        <w:t>персональных данных.</w:t>
      </w:r>
    </w:p>
    <w:p w:rsidR="000F1150" w:rsidRDefault="000F1150" w:rsidP="000F1150">
      <w:pPr>
        <w:pStyle w:val="ConsPlusNonformat"/>
        <w:jc w:val="both"/>
      </w:pPr>
    </w:p>
    <w:p w:rsidR="000F1150" w:rsidRDefault="000F1150" w:rsidP="000F1150">
      <w:pPr>
        <w:pStyle w:val="ConsPlusNonformat"/>
        <w:jc w:val="both"/>
      </w:pPr>
      <w:r>
        <w:t xml:space="preserve">                      _____________ ________________</w:t>
      </w:r>
    </w:p>
    <w:p w:rsidR="000F1150" w:rsidRDefault="000F1150" w:rsidP="000F1150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(дата)</w:t>
      </w:r>
    </w:p>
    <w:p w:rsidR="00352883" w:rsidRDefault="00352883"/>
    <w:sectPr w:rsidR="003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1"/>
    <w:rsid w:val="000F1150"/>
    <w:rsid w:val="00304631"/>
    <w:rsid w:val="003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B80A-1B00-45BD-B09E-03908CA6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15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0F115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1984BA1BE371992DE31A8669B6E491F5F53206BC0F7BB751E05D64A69DCF08C2F83A5AAB2B1E41DE7BCDBCCAb3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2024-08-27T04:41:00Z</dcterms:created>
  <dcterms:modified xsi:type="dcterms:W3CDTF">2024-08-27T04:43:00Z</dcterms:modified>
</cp:coreProperties>
</file>