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ED8" w:rsidRDefault="00B14ED8">
      <w:pPr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1.1.1.3. Историческая справка</w:t>
      </w:r>
    </w:p>
    <w:p w:rsidR="00104848" w:rsidRPr="00104848" w:rsidRDefault="00104848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1. НАЧАЛО ОСВОЕНИЯ ЧЕЛОВЕКОМ СОВРЕМЕННОЙ ТЕРРИТОРИИ </w:t>
      </w:r>
    </w:p>
    <w:p w:rsidR="0038521A" w:rsidRDefault="0068244D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 </w:t>
      </w:r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Современный </w:t>
      </w:r>
      <w:proofErr w:type="spellStart"/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Балахтинский</w:t>
      </w:r>
      <w:proofErr w:type="spellEnd"/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 расположен в междуречье Енисея и Чулыма.</w:t>
      </w:r>
      <w:r w:rsidR="0010484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</w:t>
      </w:r>
      <w:r w:rsidR="00B14ED8">
        <w:rPr>
          <w:rFonts w:ascii="Verdana" w:hAnsi="Verdana"/>
          <w:color w:val="000000"/>
          <w:sz w:val="28"/>
          <w:szCs w:val="28"/>
          <w:shd w:val="clear" w:color="auto" w:fill="FFFFFF"/>
        </w:rPr>
        <w:t>Скуден</w:t>
      </w:r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материал об истории первобытно</w:t>
      </w:r>
      <w:r w:rsidR="00B14ED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общинного строя на территории </w:t>
      </w:r>
      <w:proofErr w:type="spellStart"/>
      <w:r w:rsidR="00B14ED8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 w:rsidR="00B14ED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</w:t>
      </w:r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>, хотя многочисленные находки ископаемых животных, древних орудий труда, оружия времен палеолита, бронзово</w:t>
      </w:r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го и железного веков не такое редкостное событие в районе. </w:t>
      </w:r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>Заселение междуречья Чулыма и Енисея шло в целом с юга на север, и первыми его обитателями были представители монголоидной расы.</w:t>
      </w:r>
      <w:r w:rsidR="0010484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</w:t>
      </w:r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 1986 году возле деревни </w:t>
      </w:r>
      <w:proofErr w:type="spellStart"/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>Куртак</w:t>
      </w:r>
      <w:proofErr w:type="spellEnd"/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Новоселовского района в нескольких километрах от </w:t>
      </w:r>
      <w:proofErr w:type="spellStart"/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района, обнаружена стоянка древнего человека. В настоящее время ученые обозначили границы </w:t>
      </w:r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археологического района, протянувшегося от залива </w:t>
      </w:r>
      <w:proofErr w:type="spellStart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>Трифоново</w:t>
      </w:r>
      <w:proofErr w:type="spellEnd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>Новоселовский</w:t>
      </w:r>
      <w:proofErr w:type="spellEnd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район) до залива </w:t>
      </w:r>
      <w:proofErr w:type="spellStart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>Ижуль</w:t>
      </w:r>
      <w:proofErr w:type="spellEnd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Балахтинский</w:t>
      </w:r>
      <w:proofErr w:type="spellEnd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район). На основании  находок красноярские археологи определили воз</w:t>
      </w:r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>раст стоянки -200-300 тысяч лет назад.</w:t>
      </w:r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Таким образом, в </w:t>
      </w:r>
      <w:proofErr w:type="spellStart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районе первобытные люди появились в то же время, что и в Новоселовском.</w:t>
      </w:r>
    </w:p>
    <w:p w:rsidR="00CB129E" w:rsidRDefault="00CB129E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Начало нашей эры.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 </w:t>
      </w:r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>первые</w:t>
      </w:r>
      <w:proofErr w:type="gramEnd"/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века нашей эры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великое переселение народов</w:t>
      </w:r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шло по древнейшему пути, который проходил по Енисею. Пока еще недостаточно материалов, чтобы конкретно представить картину перемещений племен. Бесспорно одно, на рубеже</w:t>
      </w:r>
      <w:r w:rsidR="00B213A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>н</w:t>
      </w:r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>ашей эры в степях Хакасии появляются племена, говорящие на тюркском языке.</w:t>
      </w:r>
      <w:r w:rsidR="003E04A0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На Среднем Енисее (на территории </w:t>
      </w:r>
      <w:proofErr w:type="spellStart"/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соседних </w:t>
      </w:r>
      <w:r w:rsidR="00B3020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районов) стали расселяться </w:t>
      </w:r>
      <w:proofErr w:type="spellStart"/>
      <w:r w:rsidR="00B3020B">
        <w:rPr>
          <w:rFonts w:ascii="Verdana" w:hAnsi="Verdana"/>
          <w:color w:val="000000"/>
          <w:sz w:val="28"/>
          <w:szCs w:val="28"/>
          <w:shd w:val="clear" w:color="auto" w:fill="FFFFFF"/>
        </w:rPr>
        <w:t>кыргы</w:t>
      </w:r>
      <w:r w:rsidR="0038521A">
        <w:rPr>
          <w:rFonts w:ascii="Verdana" w:hAnsi="Verdana"/>
          <w:color w:val="000000"/>
          <w:sz w:val="28"/>
          <w:szCs w:val="28"/>
          <w:shd w:val="clear" w:color="auto" w:fill="FFFFFF"/>
        </w:rPr>
        <w:t>зы</w:t>
      </w:r>
      <w:proofErr w:type="spellEnd"/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>, которые входили в тюр</w:t>
      </w:r>
      <w:r w:rsidR="00B3020B">
        <w:rPr>
          <w:rFonts w:ascii="Verdana" w:hAnsi="Verdana"/>
          <w:color w:val="000000"/>
          <w:sz w:val="28"/>
          <w:szCs w:val="28"/>
          <w:shd w:val="clear" w:color="auto" w:fill="FFFFFF"/>
        </w:rPr>
        <w:t>к</w:t>
      </w:r>
      <w:r w:rsidR="00735D4B">
        <w:rPr>
          <w:rFonts w:ascii="Verdana" w:hAnsi="Verdana"/>
          <w:color w:val="000000"/>
          <w:sz w:val="28"/>
          <w:szCs w:val="28"/>
          <w:shd w:val="clear" w:color="auto" w:fill="FFFFFF"/>
        </w:rPr>
        <w:t>ское ядро древних хака</w:t>
      </w:r>
      <w:r w:rsidR="00054D4B">
        <w:rPr>
          <w:rFonts w:ascii="Verdana" w:hAnsi="Verdana"/>
          <w:color w:val="000000"/>
          <w:sz w:val="28"/>
          <w:szCs w:val="28"/>
          <w:shd w:val="clear" w:color="auto" w:fill="FFFFFF"/>
        </w:rPr>
        <w:t>сов.</w:t>
      </w:r>
    </w:p>
    <w:p w:rsidR="00104848" w:rsidRDefault="00054D4B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5-6 в.в.</w:t>
      </w:r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Скотоводческое и земледельческое хозяйство </w:t>
      </w:r>
      <w:proofErr w:type="gramStart"/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>енисейских</w:t>
      </w:r>
      <w:proofErr w:type="gramEnd"/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10484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>кыргызов</w:t>
      </w:r>
      <w:proofErr w:type="spellEnd"/>
      <w:r w:rsidR="00CB129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достигло довольно высокого уровня развития.</w:t>
      </w:r>
    </w:p>
    <w:p w:rsidR="00054D4B" w:rsidRDefault="00054D4B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lastRenderedPageBreak/>
        <w:t xml:space="preserve">8-9 в.в. </w:t>
      </w:r>
      <w:r w:rsidR="00104848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Кыргызы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вели упорную борьбу за независимость с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восточно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>тюрским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>а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ганатом и уйгурами.</w:t>
      </w:r>
    </w:p>
    <w:p w:rsidR="00054D4B" w:rsidRDefault="00054D4B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1206-1209 г.г.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Кыргызы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мужественно защищали свою землю от Чингисхана, но были побеждены и вынуждены были платить дань.</w:t>
      </w:r>
      <w:r w:rsidR="001A7F9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Вплоть до конца 17 века продолжалось монголо-татарское иго.</w:t>
      </w:r>
    </w:p>
    <w:p w:rsidR="00054D4B" w:rsidRDefault="00054D4B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15 – 17 </w:t>
      </w:r>
      <w:proofErr w:type="gramStart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.</w:t>
      </w:r>
      <w:r w:rsidR="00F6765B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. </w:t>
      </w:r>
      <w:r w:rsidR="00104848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Водораздел р. Чулыма и верховья р. Чулым занимало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Алтысарское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Княжество – одно из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кыргызских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княжеств, где существовали примитивные феодальные отношения.  На правом берегу Енисея, там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>,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где протекают реки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Дербина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Тубиль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Кижарт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Сисим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по соседству с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кыргызами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жили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кетские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племена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алытцев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коттовцев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тинцев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>яринцев</w:t>
      </w:r>
      <w:proofErr w:type="spellEnd"/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Эти племена были данниками </w:t>
      </w:r>
      <w:proofErr w:type="spellStart"/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>кыргызской</w:t>
      </w:r>
      <w:proofErr w:type="spellEnd"/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7E55C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монгольской знати.</w:t>
      </w:r>
    </w:p>
    <w:p w:rsidR="007E55C9" w:rsidRDefault="007E55C9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17 в, начало.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Проникновение русских первопроходцев в бассейн Верхнего Чулыма и Среднего Енисея.</w:t>
      </w:r>
    </w:p>
    <w:p w:rsidR="007E55C9" w:rsidRDefault="007E55C9" w:rsidP="00054D4B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1628., 19 августа.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Основание Красноярского острога.</w:t>
      </w:r>
    </w:p>
    <w:p w:rsidR="003A429D" w:rsidRDefault="00A850F7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1631г., сентябрь </w:t>
      </w:r>
      <w:r w:rsidR="00104848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«в верховьях Енисея, ходом на полдень пять суток, поставлен Караульный острог с 67 служилыми 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людишками</w:t>
      </w:r>
      <w:proofErr w:type="gramEnd"/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да казачьим старшиною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Ефтифейкой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Лукиным»</w:t>
      </w:r>
      <w:r w:rsidR="003A429D"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C57551" w:rsidRPr="00A850F7" w:rsidRDefault="003A429D" w:rsidP="00054D4B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Острог вскоре был разрушен аборигенами.</w:t>
      </w:r>
      <w:r w:rsidR="00A850F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</w:p>
    <w:p w:rsidR="007E55C9" w:rsidRDefault="007E55C9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1640г., осень.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После нападения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кыргызов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на Краснояр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ский острог, отряд атамана Милослава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Кольцова ушел на стругах вверх по Енисею. В сентябре казаки одержали победу у р.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Кундугашевой</w:t>
      </w:r>
      <w:proofErr w:type="spell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(впоследствии назвали ее </w:t>
      </w:r>
      <w:proofErr w:type="spell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Усть</w:t>
      </w:r>
      <w:proofErr w:type="spell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–П</w:t>
      </w:r>
      <w:proofErr w:type="gram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огромной)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над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кыргызами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их союзниками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яринцами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На берегу речки позднее возникла деревня </w:t>
      </w:r>
      <w:proofErr w:type="spell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Усть-Погромная</w:t>
      </w:r>
      <w:proofErr w:type="spell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7E55C9" w:rsidRDefault="007E55C9" w:rsidP="00C45871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1640., декабрь.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F13A3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«Служилые люди» из отряда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М.</w:t>
      </w:r>
      <w:r w:rsidR="003A429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F13A37">
        <w:rPr>
          <w:rFonts w:ascii="Verdana" w:hAnsi="Verdana"/>
          <w:color w:val="000000"/>
          <w:sz w:val="28"/>
          <w:szCs w:val="28"/>
          <w:shd w:val="clear" w:color="auto" w:fill="FFFFFF"/>
        </w:rPr>
        <w:t>Кольцова на берег</w:t>
      </w:r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у </w:t>
      </w:r>
      <w:r w:rsidR="003A429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притока Енисея </w:t>
      </w:r>
      <w:proofErr w:type="spellStart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>р</w:t>
      </w:r>
      <w:proofErr w:type="gramStart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>.С</w:t>
      </w:r>
      <w:proofErr w:type="gramEnd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>исим</w:t>
      </w:r>
      <w:proofErr w:type="spellEnd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нанесли поражение </w:t>
      </w:r>
      <w:proofErr w:type="spellStart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>котто</w:t>
      </w:r>
      <w:r w:rsidR="00F13A37">
        <w:rPr>
          <w:rFonts w:ascii="Verdana" w:hAnsi="Verdana"/>
          <w:color w:val="000000"/>
          <w:sz w:val="28"/>
          <w:szCs w:val="28"/>
          <w:shd w:val="clear" w:color="auto" w:fill="FFFFFF"/>
        </w:rPr>
        <w:t>вцам</w:t>
      </w:r>
      <w:proofErr w:type="spellEnd"/>
      <w:r w:rsidR="00F13A3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– союзникам </w:t>
      </w:r>
      <w:proofErr w:type="spellStart"/>
      <w:r w:rsidR="00F13A37">
        <w:rPr>
          <w:rFonts w:ascii="Verdana" w:hAnsi="Verdana"/>
          <w:color w:val="000000"/>
          <w:sz w:val="28"/>
          <w:szCs w:val="28"/>
          <w:shd w:val="clear" w:color="auto" w:fill="FFFFFF"/>
        </w:rPr>
        <w:t>кыргызов</w:t>
      </w:r>
      <w:proofErr w:type="spellEnd"/>
      <w:r w:rsidR="00C57551"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  <w:r w:rsidR="003A429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Дальше казаки продвинуться не смогли, вдоль берегов были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устроены многочисленные засады, которые не пропускали плывущие лодки. Казаки укрепились у подножья горы, назвав ее Караульной, так как 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lastRenderedPageBreak/>
        <w:t>на ее вершине был выставлен караул с сигнальной мачтой. Под горой, с восточной ее стороны, впадала в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Енисей небольшая речка, которую т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оже назвали Караульной. </w:t>
      </w:r>
    </w:p>
    <w:p w:rsidR="00C57551" w:rsidRDefault="00C5755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1675 г. </w:t>
      </w:r>
      <w:r w:rsidR="00BD3CC2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t>В четырех километрах от речки Караульной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>,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вниз по течению Енисея был построен новый острог – Верхний Караульный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под руководством пятидесятника Осипа Мезенина</w:t>
      </w:r>
      <w:r w:rsidR="00BD3CC2"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  <w:r w:rsidR="006E048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Караульный острог долгие годы был важным укрепленным пунктом, охраняющим дальние подступы к Красноярску. На юге Красноярского уезда стали возникать другие остроги, которые также защищали Красноярск от набегов кочевников, но вскоре они все были разрушены </w:t>
      </w:r>
      <w:proofErr w:type="spellStart"/>
      <w:r w:rsidR="006E048E">
        <w:rPr>
          <w:rFonts w:ascii="Verdana" w:hAnsi="Verdana"/>
          <w:color w:val="000000"/>
          <w:sz w:val="28"/>
          <w:szCs w:val="28"/>
          <w:shd w:val="clear" w:color="auto" w:fill="FFFFFF"/>
        </w:rPr>
        <w:t>кыргызами</w:t>
      </w:r>
      <w:proofErr w:type="spellEnd"/>
      <w:r w:rsidR="006E048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</w:t>
      </w:r>
      <w:r w:rsidR="00F6765B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6E048E">
        <w:rPr>
          <w:rFonts w:ascii="Verdana" w:hAnsi="Verdana"/>
          <w:color w:val="000000"/>
          <w:sz w:val="28"/>
          <w:szCs w:val="28"/>
          <w:shd w:val="clear" w:color="auto" w:fill="FFFFFF"/>
        </w:rPr>
        <w:t>К 1680 году уцелел только Караульный.</w:t>
      </w:r>
    </w:p>
    <w:p w:rsidR="00DB3574" w:rsidRDefault="00DB3574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В 1701 -1704 годах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общими усилиями казаков Красноярска, </w:t>
      </w:r>
    </w:p>
    <w:p w:rsidR="00DB3574" w:rsidRDefault="00DB3574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Томска, Енисейска и Кузнецка енисейские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кыргызы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были разбиты. К концу первого десятилетия</w:t>
      </w:r>
      <w:r w:rsidRPr="00DB357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104848">
        <w:rPr>
          <w:rFonts w:ascii="Verdana" w:hAnsi="Verdana"/>
          <w:color w:val="000000"/>
          <w:sz w:val="28"/>
          <w:szCs w:val="28"/>
          <w:shd w:val="clear" w:color="auto" w:fill="FFFFFF"/>
        </w:rPr>
        <w:t>18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века на берегах Енисея стали появляться русские поселения. Первые упоминания о селениях на территории будущего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 относятся к 1713 году.</w:t>
      </w:r>
      <w:r w:rsidR="00A02AC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Повышение насе</w:t>
      </w:r>
      <w:r w:rsidR="00104848">
        <w:rPr>
          <w:rFonts w:ascii="Verdana" w:hAnsi="Verdana"/>
          <w:color w:val="000000"/>
          <w:sz w:val="28"/>
          <w:szCs w:val="28"/>
          <w:shd w:val="clear" w:color="auto" w:fill="FFFFFF"/>
        </w:rPr>
        <w:t>ления района в 20-40 годах 18</w:t>
      </w:r>
      <w:r w:rsidR="00A02AC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века шло в основном за счет переселенцев (крестьян, разночинцев) и естественного прироста.</w:t>
      </w:r>
      <w:r w:rsidR="0066705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Заселение территории нынешнего </w:t>
      </w:r>
      <w:proofErr w:type="spellStart"/>
      <w:r w:rsidR="0066705A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 w:rsidR="0066705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 шло из Красноярска по Енисею. Оно стало возможным, когда в начале семнадцатого века в результате ухода коренных жителей (другая часть присягнула «белому царю»  и стала платить ясак) по Енисею, оказались свободные земли, удобные для заселения, распашки.</w:t>
      </w:r>
    </w:p>
    <w:p w:rsidR="00A02AC7" w:rsidRDefault="00A02AC7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1720 год.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Основание деревни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</w:t>
      </w:r>
    </w:p>
    <w:p w:rsidR="00A02AC7" w:rsidRDefault="00A02AC7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1722 год.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Первая ревизия «перепись» населения юга Красноярского уезда. Зафиксированы деревни: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Сисим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(11 дворов),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Усть-Погромная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(2 двора),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(23 двора), Ермолаева (1двор), Потапова (7 дворов),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Дербинская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(6 дворов),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Езагашская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(4 двора), село Караульное (41 двор). </w:t>
      </w:r>
    </w:p>
    <w:p w:rsidR="006857EC" w:rsidRDefault="000D200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На территории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  на протяжении нескольких километров Чулым и Енисей текли почти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lastRenderedPageBreak/>
        <w:t>параллельно. Это привлекало з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>емлепроходцев, так как позволяло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производить перевалку грузов из одной речной системы в другую. Близ современной деревни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Безъязыково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(Большой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Тумны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) проходил в семнадцатом веке старинный сибирский путь из Томска на Енисей. </w:t>
      </w:r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Благодаря удобным путям сообщения эта часть </w:t>
      </w:r>
      <w:proofErr w:type="spellStart"/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>Причулымья</w:t>
      </w:r>
      <w:proofErr w:type="spellEnd"/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заселена была раньше и плотно.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Благодаря этому факту деревня </w:t>
      </w:r>
      <w:proofErr w:type="spellStart"/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>Безъязыкова</w:t>
      </w:r>
      <w:proofErr w:type="spellEnd"/>
      <w:r w:rsidR="00FB5B86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была основана раньше других селений на Чулыме.</w:t>
      </w:r>
    </w:p>
    <w:p w:rsidR="00E31A5B" w:rsidRDefault="00FB5B86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В 1722-1735 годах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 на правом берегу Чулыма появляется деревня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Балыктинская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(впоследствии называлась  Балыхта,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.Б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алахтинское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; сейчас – Балахта).</w:t>
      </w:r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Русская деревня, получила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свое название от речки с </w:t>
      </w:r>
      <w:proofErr w:type="spellStart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>тюрским</w:t>
      </w:r>
      <w:proofErr w:type="spellEnd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названием </w:t>
      </w:r>
      <w:proofErr w:type="spellStart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>Балык</w:t>
      </w:r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та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Точная дата возникновения русского поселения в Балахте неизвестна. Самое раннее упоминание о </w:t>
      </w:r>
      <w:proofErr w:type="spell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Балыктинском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содержится в работе Г.Ф.Миллера «Описание Красноярского уезда Енисейской провинции в Сибири в нынешнем его состоянии в феврале 1735 года». «К Караульному острогу относятся … </w:t>
      </w:r>
      <w:proofErr w:type="spell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Балыктинская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на восточном берегу </w:t>
      </w:r>
      <w:proofErr w:type="spell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р</w:t>
      </w:r>
      <w:proofErr w:type="gram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.И</w:t>
      </w:r>
      <w:proofErr w:type="gram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юса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… в 3 верстах выше устья </w:t>
      </w:r>
      <w:proofErr w:type="spell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рч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Балыкта</w:t>
      </w:r>
      <w:proofErr w:type="spell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 </w:t>
      </w:r>
      <w:proofErr w:type="gramStart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>которая</w:t>
      </w:r>
      <w:proofErr w:type="gramEnd"/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никогда не замерзает</w:t>
      </w:r>
      <w:r w:rsidR="0070466C">
        <w:rPr>
          <w:rFonts w:ascii="Verdana" w:hAnsi="Verdana"/>
          <w:color w:val="000000"/>
          <w:sz w:val="28"/>
          <w:szCs w:val="28"/>
          <w:shd w:val="clear" w:color="auto" w:fill="FFFFFF"/>
        </w:rPr>
        <w:t>,</w:t>
      </w:r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позволяет ловить рыбу даже посреди зимы…». Исходя из даты написания работы видн</w:t>
      </w:r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о, что к началу </w:t>
      </w:r>
      <w:r w:rsidR="00FE1A0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1735 г. </w:t>
      </w:r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деревня уже была, и как минимум, была в 1734 году. </w:t>
      </w:r>
      <w:r w:rsidR="0070466C">
        <w:rPr>
          <w:rFonts w:ascii="Verdana" w:hAnsi="Verdana"/>
          <w:color w:val="000000"/>
          <w:sz w:val="28"/>
          <w:szCs w:val="28"/>
          <w:shd w:val="clear" w:color="auto" w:fill="FFFFFF"/>
        </w:rPr>
        <w:t>Месторасположение современного</w:t>
      </w:r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>поселок</w:t>
      </w:r>
      <w:r w:rsidR="0070466C">
        <w:rPr>
          <w:rFonts w:ascii="Verdana" w:hAnsi="Verdana"/>
          <w:color w:val="000000"/>
          <w:sz w:val="28"/>
          <w:szCs w:val="28"/>
          <w:shd w:val="clear" w:color="auto" w:fill="FFFFFF"/>
        </w:rPr>
        <w:t>а</w:t>
      </w:r>
      <w:proofErr w:type="spellEnd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Балахта не совпадает с изначальным расположением деревни </w:t>
      </w:r>
      <w:proofErr w:type="spellStart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>Балыктинской</w:t>
      </w:r>
      <w:proofErr w:type="spellEnd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а находится сегодня существенно ниже – вдоль речки </w:t>
      </w:r>
      <w:proofErr w:type="spellStart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Балахтинки</w:t>
      </w:r>
      <w:proofErr w:type="spellEnd"/>
      <w:r w:rsidR="00A07927"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E31A5B">
        <w:rPr>
          <w:rFonts w:ascii="Verdana" w:hAnsi="Verdana"/>
          <w:color w:val="000000"/>
          <w:sz w:val="28"/>
          <w:szCs w:val="28"/>
          <w:shd w:val="clear" w:color="auto" w:fill="FFFFFF"/>
        </w:rPr>
        <w:t>Со второй четверти восемнадцатого столетия начинается второй этап русско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го заселения и освоения </w:t>
      </w:r>
      <w:proofErr w:type="spellStart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>Чулымо-</w:t>
      </w:r>
      <w:r w:rsidR="0070466C">
        <w:rPr>
          <w:rFonts w:ascii="Verdana" w:hAnsi="Verdana"/>
          <w:color w:val="000000"/>
          <w:sz w:val="28"/>
          <w:szCs w:val="28"/>
          <w:shd w:val="clear" w:color="auto" w:fill="FFFFFF"/>
        </w:rPr>
        <w:t>Енисейского</w:t>
      </w:r>
      <w:proofErr w:type="spellEnd"/>
      <w:r w:rsidR="0070466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междуречья. К 18</w:t>
      </w:r>
      <w:r w:rsidR="00E31A5B">
        <w:rPr>
          <w:rFonts w:ascii="Verdana" w:hAnsi="Verdana"/>
          <w:color w:val="000000"/>
          <w:sz w:val="28"/>
          <w:szCs w:val="28"/>
          <w:shd w:val="clear" w:color="auto" w:fill="FFFFFF"/>
        </w:rPr>
        <w:t>47 году на территории района насчитывалось 17 сел и деревень.</w:t>
      </w:r>
    </w:p>
    <w:p w:rsidR="006857EC" w:rsidRDefault="00E31A5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1758 года.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>Близ устья р.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>Езагаш</w:t>
      </w:r>
      <w:proofErr w:type="spellEnd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верхотурские купцы </w:t>
      </w:r>
      <w:proofErr w:type="spellStart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>А.Ф.Власьевский</w:t>
      </w:r>
      <w:proofErr w:type="spellEnd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>М.М.Походяшин</w:t>
      </w:r>
      <w:proofErr w:type="spellEnd"/>
      <w:r w:rsidR="006857E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построили первый частный железоделательный и медеплавильный завод. </w:t>
      </w:r>
    </w:p>
    <w:p w:rsidR="006857EC" w:rsidRPr="000276A8" w:rsidRDefault="006857EC" w:rsidP="006E048E">
      <w:pPr>
        <w:jc w:val="both"/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 век</w:t>
      </w:r>
      <w:proofErr w:type="gramStart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.,</w:t>
      </w:r>
      <w:r w:rsidR="000E394A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…</w:t>
      </w:r>
      <w:proofErr w:type="gramEnd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60-ые года.</w:t>
      </w:r>
      <w:r w:rsidR="000E394A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Основание селения </w:t>
      </w:r>
      <w:proofErr w:type="spellStart"/>
      <w:r w:rsidR="000E394A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Курбатовское</w:t>
      </w:r>
      <w:proofErr w:type="spellEnd"/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.</w:t>
      </w:r>
    </w:p>
    <w:p w:rsidR="00C45871" w:rsidRDefault="000276A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1769-70 г.г.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 Караульном,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Езагашском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церковных приходах зарегистрировано 3202 жителя. </w:t>
      </w:r>
    </w:p>
    <w:p w:rsidR="0066705A" w:rsidRDefault="000276A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lastRenderedPageBreak/>
        <w:t xml:space="preserve">В 1771-1772 г.г. в селениях по Енисею и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Причулымье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побывала академическая экспедиция П.С.Палласа. В своем дневнике ученый </w:t>
      </w:r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отметил, что возникшая в первой половине 18 века деревня </w:t>
      </w:r>
      <w:proofErr w:type="spellStart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Балахтинская</w:t>
      </w:r>
      <w:proofErr w:type="spellEnd"/>
      <w:r w:rsidR="000E394A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превратилась в широко раскинувшееся село.</w:t>
      </w:r>
    </w:p>
    <w:p w:rsidR="00A07927" w:rsidRDefault="00C217A0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1775</w:t>
      </w:r>
      <w:r w:rsidR="007F4216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г. </w:t>
      </w:r>
      <w:r w:rsidR="00D2534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Балахта становится одним из четырех волостных центров </w:t>
      </w:r>
      <w:proofErr w:type="spellStart"/>
      <w:r w:rsidR="00D2534C">
        <w:rPr>
          <w:rFonts w:ascii="Verdana" w:hAnsi="Verdana"/>
          <w:color w:val="000000"/>
          <w:sz w:val="28"/>
          <w:szCs w:val="28"/>
          <w:shd w:val="clear" w:color="auto" w:fill="FFFFFF"/>
        </w:rPr>
        <w:t>Ачинского</w:t>
      </w:r>
      <w:proofErr w:type="spellEnd"/>
      <w:r w:rsidR="00D2534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уезда.</w:t>
      </w:r>
    </w:p>
    <w:p w:rsidR="00A466A2" w:rsidRDefault="00C217A0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1780г. </w:t>
      </w:r>
      <w:r w:rsidR="00AF195A">
        <w:rPr>
          <w:rFonts w:ascii="Verdana" w:hAnsi="Verdana"/>
          <w:color w:val="000000"/>
          <w:sz w:val="28"/>
          <w:szCs w:val="28"/>
          <w:shd w:val="clear" w:color="auto" w:fill="FFFFFF"/>
        </w:rPr>
        <w:t>В Балахте по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строена каменная церковь, была деревянная, но она сгорела.</w:t>
      </w:r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</w:p>
    <w:p w:rsidR="00AF195A" w:rsidRDefault="00AF195A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1788г.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Построена каменная церковь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.К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урбатовском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AF195A" w:rsidRDefault="00AF195A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Конец 18 века.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Возникновение деревень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Большесырской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Тюльковской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Мосиной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Белоярской, Лопатиной,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Еловской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Атамановой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Марьясовой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Малотумнинской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</w:t>
      </w:r>
    </w:p>
    <w:p w:rsidR="00AF195A" w:rsidRDefault="00AF195A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1813г.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 </w:t>
      </w:r>
      <w:r w:rsidR="001C2B3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селе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Караульно-Острожном на месте обветшалого храма построена каменная церковь.</w:t>
      </w:r>
    </w:p>
    <w:p w:rsidR="001C2B3F" w:rsidRDefault="001C2B3F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1833 – 1838 г.г.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 </w:t>
      </w:r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>с.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жил как ссыльно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поселенец декабрист Павел Дмитриевич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Мозган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, представитель «Общества соединенных славян», подпоручик Пензенского полка.</w:t>
      </w:r>
    </w:p>
    <w:p w:rsidR="001C2B3F" w:rsidRDefault="001C2B3F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1840 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Исследователь Титов описал наскальные рисунки древних людей вблизи с.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Сисимского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1C2B3F" w:rsidRDefault="001C2B3F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1846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 с.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открывается мужское церковно-приходское двуклассное училище. </w:t>
      </w:r>
    </w:p>
    <w:p w:rsidR="001C2B3F" w:rsidRDefault="001C2B3F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1850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Из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волости выделены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Тюльковская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волости.</w:t>
      </w:r>
    </w:p>
    <w:p w:rsidR="001C2B3F" w:rsidRDefault="001C2B3F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1851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Построена каменная церковь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.Т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юльковское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1858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Открыта церковь в селе 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1859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Открыты церкви в селах: Белоярском (каменная),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Еловском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(деревянная).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1862 г.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Построена церковь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Тумнинском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lastRenderedPageBreak/>
        <w:t xml:space="preserve">1863 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Открыта деревянная церковь 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Рыбальском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(ныне Петропавловка).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1863-1878г.г.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Начало создания всемирно известной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юдинской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библиотеки в Балахте.</w:t>
      </w:r>
    </w:p>
    <w:p w:rsid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1865 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Открытие деревянной церкви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.С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исимском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094B14" w:rsidRDefault="00094B14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1869 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волости произведено холста 59000 аршин, дегтю, смолы 5200 ведер, деревянной посуды, саней и прочего – до 12000 штук. 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с.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собрано более 200 пудов табака.</w:t>
      </w:r>
    </w:p>
    <w:p w:rsidR="00094B14" w:rsidRDefault="00094B14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1881 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Построена деревянная церковь </w:t>
      </w:r>
      <w:proofErr w:type="gram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с.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Дербинском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.</w:t>
      </w:r>
    </w:p>
    <w:p w:rsidR="00094B14" w:rsidRDefault="0017552E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1882 </w:t>
      </w:r>
      <w:r w:rsidR="00094B14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г.</w:t>
      </w:r>
      <w:r w:rsidR="00094B14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Открытие пароходства по линии Красноярск-Минусинск. Первый рейс колесного парохода «Москва» вверх по Енисею.</w:t>
      </w:r>
    </w:p>
    <w:p w:rsidR="00C45871" w:rsidRDefault="0017552E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1893 г</w:t>
      </w:r>
      <w:r w:rsidR="00C45871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.  </w:t>
      </w:r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Горный инженер К.И.Богданович открыл и описал в своей работе </w:t>
      </w:r>
      <w:proofErr w:type="spellStart"/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Балахтинское</w:t>
      </w:r>
      <w:proofErr w:type="spellEnd"/>
      <w:r w:rsidR="00C4587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угольное месторождение.</w:t>
      </w:r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Выходы угля встречаются по берегам Чулыма, при въезде в </w:t>
      </w:r>
      <w:proofErr w:type="spell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Грузенку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д</w:t>
      </w:r>
      <w:proofErr w:type="gram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.К</w:t>
      </w:r>
      <w:proofErr w:type="gram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ызыкчуль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, села Большие Сыры.</w:t>
      </w:r>
    </w:p>
    <w:p w:rsidR="00861E78" w:rsidRDefault="0017552E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1896 г</w:t>
      </w:r>
      <w:r w:rsidR="00861E78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.</w:t>
      </w:r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На Никольскую ярмарку в </w:t>
      </w:r>
      <w:proofErr w:type="spell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с</w:t>
      </w:r>
      <w:proofErr w:type="gram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.Б</w:t>
      </w:r>
      <w:proofErr w:type="gram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алахтинское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привезено товаров на 187000 рублей и продано на 61710 рублей.</w:t>
      </w:r>
    </w:p>
    <w:p w:rsidR="00861E78" w:rsidRDefault="0017552E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1899 г</w:t>
      </w:r>
      <w:r w:rsidR="00861E78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. 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Открытие в с. </w:t>
      </w:r>
      <w:proofErr w:type="spell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врачебного участка; в сентябре этого же года при </w:t>
      </w:r>
      <w:proofErr w:type="spell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почтово-телеграфном  отделении открыта сберегательная касса; в декабре открытие </w:t>
      </w:r>
      <w:proofErr w:type="spellStart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Балахтинской</w:t>
      </w:r>
      <w:proofErr w:type="spellEnd"/>
      <w:r w:rsidR="00861E78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народной библиотеки.</w:t>
      </w:r>
    </w:p>
    <w:p w:rsidR="00861E78" w:rsidRDefault="00861E7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1900г., 1 февраля </w:t>
      </w:r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>В.И.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>Ленин, Н.К.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>Крупская, В.В.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>Сарков</w:t>
      </w:r>
      <w:proofErr w:type="spellEnd"/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возвращаясь из сибирской ссылки, останавливались в с.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>Рыбальском</w:t>
      </w:r>
      <w:proofErr w:type="spellEnd"/>
      <w:r w:rsidR="00B07CAC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(Петропавловке).</w:t>
      </w:r>
    </w:p>
    <w:p w:rsidR="0017552E" w:rsidRDefault="0017552E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1917 г. </w:t>
      </w:r>
      <w:r w:rsidR="00A9637B">
        <w:rPr>
          <w:rFonts w:ascii="Verdana" w:hAnsi="Verdana"/>
          <w:color w:val="000000"/>
          <w:sz w:val="28"/>
          <w:szCs w:val="28"/>
          <w:shd w:val="clear" w:color="auto" w:fill="FFFFFF"/>
        </w:rPr>
        <w:t>В Балахте проживало 2907 жителей в 523 дворах.</w:t>
      </w:r>
    </w:p>
    <w:p w:rsidR="00A9637B" w:rsidRDefault="00A963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1917г.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В селе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Балахтинском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образованы волостной и сельский  Советы крестьянских депутатов. </w:t>
      </w:r>
    </w:p>
    <w:p w:rsidR="00A9637B" w:rsidRDefault="00A963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lastRenderedPageBreak/>
        <w:t>1918 г. июль.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Падение Советской власти в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Тюльковской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волостях. Восстановлены волостные земские управы вместо Советов крестьянских депутатов.</w:t>
      </w:r>
    </w:p>
    <w:p w:rsidR="00A9637B" w:rsidRDefault="0032469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1918 июль -1919</w:t>
      </w:r>
      <w:r w:rsidR="00A9637B"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 декабрь. </w:t>
      </w:r>
      <w:r w:rsidR="00A9637B">
        <w:rPr>
          <w:rFonts w:ascii="Verdana" w:hAnsi="Verdana"/>
          <w:color w:val="000000"/>
          <w:sz w:val="28"/>
          <w:szCs w:val="28"/>
          <w:shd w:val="clear" w:color="auto" w:fill="FFFFFF"/>
        </w:rPr>
        <w:t>На территории района действуют белогвардейские карательные отряды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, убивают сторонников Советской власти.</w:t>
      </w:r>
    </w:p>
    <w:p w:rsidR="0032469B" w:rsidRDefault="0032469B" w:rsidP="006E048E">
      <w:pPr>
        <w:jc w:val="both"/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1920 г. 1 января.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Партизанская армия А.Д.Кравченко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П.Е.Щетинкина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освободила от белогвардейцев села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Даурское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. В январе </w:t>
      </w:r>
      <w:r w:rsidR="008D1A86">
        <w:rPr>
          <w:rFonts w:ascii="Verdana" w:hAnsi="Verdana"/>
          <w:color w:val="000000"/>
          <w:sz w:val="28"/>
          <w:szCs w:val="28"/>
          <w:shd w:val="clear" w:color="auto" w:fill="FFFFFF"/>
        </w:rPr>
        <w:t>восстановлена Советская власть.</w:t>
      </w:r>
    </w:p>
    <w:p w:rsidR="008D1A86" w:rsidRDefault="008D1A86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1920-1925 г.г.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– Борьба с бандитизмом.</w:t>
      </w:r>
    </w:p>
    <w:p w:rsidR="008D1A86" w:rsidRDefault="008D1A86" w:rsidP="006E048E">
      <w:pPr>
        <w:jc w:val="both"/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>1924 год, апрель. ОБРАЗОВАН БАЛАХТИНСКИЙ РАЙОН.</w:t>
      </w:r>
    </w:p>
    <w:p w:rsidR="00322163" w:rsidRDefault="008D1A86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Площадь – 274286 десятин (1дес. – 1,09</w:t>
      </w:r>
      <w:r w:rsidR="0068244D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га). Население 30648 человек, 26 сельских Советов. Единоличные крестьянские хозяйства. Мелкая кустарная промышленность. Час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тную промышленность представля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ли 66 водяных мельниц, одна паровая мельница в Петропавловке, 10 маслобоек, 3 крупорушки. В Балахте работает больница на 25 мес</w:t>
      </w:r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т. В Петропавловке и </w:t>
      </w:r>
      <w:proofErr w:type="spellStart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>Курбатовском</w:t>
      </w:r>
      <w:proofErr w:type="spellEnd"/>
      <w:r w:rsidR="00F1053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фельдшерские пункты. В районе 29 школ, 38 учителей, 1318 учащихся</w:t>
      </w:r>
      <w:r w:rsidR="0032216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(40% детей школьного возраста).</w:t>
      </w:r>
    </w:p>
    <w:p w:rsidR="008D1A86" w:rsidRDefault="008D1A86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За свою долгую историю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Балахтинская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земля повидала многое: заселение территории нынешнего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района</w:t>
      </w:r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происходило с глубокой древности. Многое помнят и хранят в себе </w:t>
      </w:r>
      <w:proofErr w:type="spellStart"/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балахтинские</w:t>
      </w:r>
      <w:proofErr w:type="spellEnd"/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места: таежный скрип обоза кочевника, лихую круговерть борьбы за</w:t>
      </w:r>
      <w:r w:rsidR="0032216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советскую</w:t>
      </w:r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власть, и то, что район бы</w:t>
      </w:r>
      <w:r w:rsidR="00322163">
        <w:rPr>
          <w:rFonts w:ascii="Verdana" w:hAnsi="Verdana"/>
          <w:color w:val="000000"/>
          <w:sz w:val="28"/>
          <w:szCs w:val="28"/>
          <w:shd w:val="clear" w:color="auto" w:fill="FFFFFF"/>
        </w:rPr>
        <w:t>л местом ссылки и отбывания като</w:t>
      </w:r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>ржных работ для политзаключенных и декабристов. Вместе со всей страной район пережил все, что выпало на его долю:</w:t>
      </w:r>
      <w:r w:rsidR="00322163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3B5AF1">
        <w:rPr>
          <w:rFonts w:ascii="Verdana" w:hAnsi="Verdana"/>
          <w:color w:val="000000"/>
          <w:sz w:val="28"/>
          <w:szCs w:val="28"/>
          <w:shd w:val="clear" w:color="auto" w:fill="FFFFFF"/>
        </w:rPr>
        <w:t>первая мировая и гражданская войны, тиф 20-х годов, голод – 30-х, раскулачивание, репрессии, коллективизацию.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В годы Великой Отечественной войны наш район принял эвакуированных жителей Смоленска, Москвы, Ленинграда.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lastRenderedPageBreak/>
        <w:t xml:space="preserve">После войны, несмотря на разруху и голод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балахтинцы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самоотверженно трудились на полях и фермах.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50 – 60 годы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– время укрупнения совхозов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1958 год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– открытие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Кожановских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минеральных вод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b/>
          <w:color w:val="000000"/>
          <w:sz w:val="28"/>
          <w:szCs w:val="28"/>
          <w:shd w:val="clear" w:color="auto" w:fill="FFFFFF"/>
        </w:rPr>
        <w:t xml:space="preserve">1962-1964г.г. 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– объединение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Даурского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Балахтинского</w:t>
      </w:r>
      <w:proofErr w:type="spellEnd"/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районов в связи с образованием Красноярского водохранилища и строительством Красноярской ГЭС.</w:t>
      </w:r>
    </w:p>
    <w:p w:rsidR="003B5AF1" w:rsidRDefault="003B5AF1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Кризис 90-х годов и перестройка с переделом собственности и власти с болью прошелся </w:t>
      </w:r>
      <w:r w:rsidR="00A5374D">
        <w:rPr>
          <w:rFonts w:ascii="Verdana" w:hAnsi="Verdana"/>
          <w:color w:val="000000"/>
          <w:sz w:val="28"/>
          <w:szCs w:val="28"/>
          <w:shd w:val="clear" w:color="auto" w:fill="FFFFFF"/>
        </w:rPr>
        <w:t>по землям всего нашего района. Спад в экономике был настолько сильным, что район до сих пор не в п</w:t>
      </w:r>
      <w:r w:rsidR="00322163">
        <w:rPr>
          <w:rFonts w:ascii="Verdana" w:hAnsi="Verdana"/>
          <w:color w:val="000000"/>
          <w:sz w:val="28"/>
          <w:szCs w:val="28"/>
          <w:shd w:val="clear" w:color="auto" w:fill="FFFFFF"/>
        </w:rPr>
        <w:t>олной мере восстановил утраченное</w:t>
      </w:r>
      <w:r w:rsidR="00A5374D">
        <w:rPr>
          <w:rFonts w:ascii="Verdana" w:hAnsi="Verdana"/>
          <w:color w:val="000000"/>
          <w:sz w:val="28"/>
          <w:szCs w:val="28"/>
          <w:shd w:val="clear" w:color="auto" w:fill="FFFFFF"/>
        </w:rPr>
        <w:t>, нажитое честным трудом многих поколений наших тружеников.</w:t>
      </w:r>
    </w:p>
    <w:p w:rsidR="00A5374D" w:rsidRPr="003B5AF1" w:rsidRDefault="00A5374D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>Но жизнь не стоит на месте, диктует новые требования, заставляя идти в ногу со временем.</w:t>
      </w:r>
      <w:r w:rsidR="004C58A9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</w:p>
    <w:p w:rsidR="0032469B" w:rsidRPr="0032469B" w:rsidRDefault="0032469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A9637B" w:rsidRPr="00A9637B" w:rsidRDefault="00A963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861E78" w:rsidRPr="00861E78" w:rsidRDefault="00861E7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094B14" w:rsidRPr="00094B14" w:rsidRDefault="00094B14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09387B" w:rsidRP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09387B" w:rsidRPr="0009387B" w:rsidRDefault="0009387B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AF195A" w:rsidRPr="00AF195A" w:rsidRDefault="00AF195A" w:rsidP="006E048E">
      <w:pPr>
        <w:jc w:val="both"/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</w:p>
    <w:p w:rsidR="00AF195A" w:rsidRPr="00C217A0" w:rsidRDefault="00AF195A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0276A8" w:rsidRPr="000276A8" w:rsidRDefault="000276A8" w:rsidP="006E048E">
      <w:pPr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7E55C9" w:rsidRPr="007E55C9" w:rsidRDefault="007E55C9" w:rsidP="00054D4B">
      <w:pPr>
        <w:rPr>
          <w:rFonts w:ascii="Verdana" w:hAnsi="Verdana"/>
          <w:b/>
          <w:color w:val="000000"/>
          <w:sz w:val="28"/>
          <w:szCs w:val="28"/>
          <w:shd w:val="clear" w:color="auto" w:fill="FFFFFF"/>
        </w:rPr>
      </w:pPr>
    </w:p>
    <w:p w:rsidR="00735D4B" w:rsidRDefault="00735D4B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</w:p>
    <w:p w:rsidR="00306C9F" w:rsidRDefault="002135E5">
      <w:r>
        <w:rPr>
          <w:rFonts w:ascii="Verdana" w:hAnsi="Verdana"/>
          <w:color w:val="000000"/>
          <w:sz w:val="21"/>
          <w:szCs w:val="21"/>
          <w:shd w:val="clear" w:color="auto" w:fill="FFFFFF"/>
        </w:rPr>
        <w:br/>
      </w:r>
    </w:p>
    <w:sectPr w:rsidR="00306C9F" w:rsidSect="0007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5E5"/>
    <w:rsid w:val="000276A8"/>
    <w:rsid w:val="00054D4B"/>
    <w:rsid w:val="0007395B"/>
    <w:rsid w:val="0009387B"/>
    <w:rsid w:val="00094B14"/>
    <w:rsid w:val="000D2008"/>
    <w:rsid w:val="000E394A"/>
    <w:rsid w:val="00104848"/>
    <w:rsid w:val="0017552E"/>
    <w:rsid w:val="001A7F96"/>
    <w:rsid w:val="001C2B3F"/>
    <w:rsid w:val="002135E5"/>
    <w:rsid w:val="00306C9F"/>
    <w:rsid w:val="00322163"/>
    <w:rsid w:val="0032469B"/>
    <w:rsid w:val="00364CC5"/>
    <w:rsid w:val="0038521A"/>
    <w:rsid w:val="003A429D"/>
    <w:rsid w:val="003B5AF1"/>
    <w:rsid w:val="003E04A0"/>
    <w:rsid w:val="00434D11"/>
    <w:rsid w:val="004C58A9"/>
    <w:rsid w:val="004E5D63"/>
    <w:rsid w:val="00535671"/>
    <w:rsid w:val="00594880"/>
    <w:rsid w:val="0066705A"/>
    <w:rsid w:val="0068244D"/>
    <w:rsid w:val="006857EC"/>
    <w:rsid w:val="006E048E"/>
    <w:rsid w:val="0070466C"/>
    <w:rsid w:val="00735D4B"/>
    <w:rsid w:val="00745E9C"/>
    <w:rsid w:val="007B5D4D"/>
    <w:rsid w:val="007E55C9"/>
    <w:rsid w:val="007F4216"/>
    <w:rsid w:val="00861E78"/>
    <w:rsid w:val="008D1A86"/>
    <w:rsid w:val="00A02AC7"/>
    <w:rsid w:val="00A07927"/>
    <w:rsid w:val="00A466A2"/>
    <w:rsid w:val="00A5374D"/>
    <w:rsid w:val="00A815A0"/>
    <w:rsid w:val="00A850F7"/>
    <w:rsid w:val="00A9637B"/>
    <w:rsid w:val="00AF195A"/>
    <w:rsid w:val="00B07CAC"/>
    <w:rsid w:val="00B14ED8"/>
    <w:rsid w:val="00B213A2"/>
    <w:rsid w:val="00B3020B"/>
    <w:rsid w:val="00BD3CC2"/>
    <w:rsid w:val="00C217A0"/>
    <w:rsid w:val="00C37F56"/>
    <w:rsid w:val="00C45871"/>
    <w:rsid w:val="00C57551"/>
    <w:rsid w:val="00CB129E"/>
    <w:rsid w:val="00CC2194"/>
    <w:rsid w:val="00D2534C"/>
    <w:rsid w:val="00DB3574"/>
    <w:rsid w:val="00E31A5B"/>
    <w:rsid w:val="00F10533"/>
    <w:rsid w:val="00F13A37"/>
    <w:rsid w:val="00F32C9C"/>
    <w:rsid w:val="00F6765B"/>
    <w:rsid w:val="00FB5B86"/>
    <w:rsid w:val="00FE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35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8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Admin</cp:lastModifiedBy>
  <cp:revision>21</cp:revision>
  <dcterms:created xsi:type="dcterms:W3CDTF">2016-01-21T02:33:00Z</dcterms:created>
  <dcterms:modified xsi:type="dcterms:W3CDTF">2016-01-27T09:17:00Z</dcterms:modified>
</cp:coreProperties>
</file>