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C862DC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24370E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К р а с н о я р с к и й    к р а й</w:t>
      </w:r>
    </w:p>
    <w:p w:rsidR="00F673B8" w:rsidRPr="00F13AC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Pr="00E9509D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Pr="00F13ACA" w:rsidRDefault="00F673B8" w:rsidP="00F673B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E42B1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2B7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C86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20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D631A6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F673B8" w:rsidRPr="00E9509D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2B7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четвёртой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очередной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F67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F673B8" w:rsidRDefault="00F673B8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827A1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Созвать заседание </w:t>
      </w:r>
      <w:r w:rsidR="002B79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четвёртой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очередной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="00827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301D3" w:rsidRPr="00F13ACA" w:rsidRDefault="00E301D3" w:rsidP="00F67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9001"/>
      </w:tblGrid>
      <w:tr w:rsidR="00D834D5" w:rsidRPr="00EA049C" w:rsidTr="00C862DC">
        <w:trPr>
          <w:trHeight w:val="333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EA049C" w:rsidRDefault="00D834D5" w:rsidP="00381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EA049C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 xml:space="preserve">№ 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303CE3" w:rsidRDefault="00D834D5" w:rsidP="00381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8"/>
                <w:lang w:eastAsia="ru-RU"/>
              </w:rPr>
            </w:pPr>
            <w:r w:rsidRPr="00303CE3">
              <w:rPr>
                <w:rFonts w:ascii="Times New Roman" w:eastAsia="Times New Roman" w:hAnsi="Times New Roman"/>
                <w:b/>
                <w:color w:val="000000" w:themeColor="text1"/>
                <w:szCs w:val="28"/>
                <w:lang w:eastAsia="ru-RU"/>
              </w:rPr>
              <w:t>Вопросы</w:t>
            </w:r>
          </w:p>
        </w:tc>
      </w:tr>
      <w:tr w:rsidR="00C862DC" w:rsidRPr="00827A1B" w:rsidTr="00C862DC">
        <w:trPr>
          <w:trHeight w:val="56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2DC" w:rsidRPr="00C862DC" w:rsidRDefault="00C862DC" w:rsidP="00C86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 w:rsidRPr="00C862D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2DC" w:rsidRPr="00C862DC" w:rsidRDefault="00C862DC" w:rsidP="00C862DC">
            <w:pPr>
              <w:pStyle w:val="ConsNonformat"/>
              <w:widowControl/>
              <w:ind w:righ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62DC">
              <w:rPr>
                <w:rFonts w:ascii="Times New Roman" w:hAnsi="Times New Roman"/>
                <w:sz w:val="28"/>
                <w:szCs w:val="28"/>
              </w:rPr>
              <w:t>Об основных параметрах  районного бюджета на 2016 год и плановый период 2017 - 2018 г.</w:t>
            </w:r>
          </w:p>
        </w:tc>
      </w:tr>
      <w:tr w:rsidR="00C862DC" w:rsidRPr="00827A1B" w:rsidTr="00C862DC">
        <w:trPr>
          <w:trHeight w:val="309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2DC" w:rsidRPr="00C862DC" w:rsidRDefault="00C862DC" w:rsidP="00C86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2D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2DC" w:rsidRPr="00C862DC" w:rsidRDefault="00C862DC" w:rsidP="00C86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Отчёт контролёра-ревизора о работе за 2015 год, план работы на 2016 год</w:t>
            </w:r>
          </w:p>
        </w:tc>
      </w:tr>
      <w:tr w:rsidR="00C862DC" w:rsidRPr="00827A1B" w:rsidTr="00C862DC">
        <w:trPr>
          <w:trHeight w:val="41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2DC" w:rsidRPr="00C862DC" w:rsidRDefault="00C862DC" w:rsidP="00C86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2D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2DC" w:rsidRPr="00C862DC" w:rsidRDefault="00C862DC" w:rsidP="00C86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2DC"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нормативной стоимости одного квадратного метра общей площади жилья на первое полугодие 2016 года для реализации мероприятий подпрограммы «Обеспечение жильем молодых семей в Балахтинском районе на 2014-2016 годы», в рамках муниципальной программы «Молодежь Балахтинского района в </w:t>
            </w:r>
            <w:r w:rsidRPr="00C86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C862DC">
              <w:rPr>
                <w:rFonts w:ascii="Times New Roman" w:hAnsi="Times New Roman" w:cs="Times New Roman"/>
                <w:sz w:val="28"/>
                <w:szCs w:val="28"/>
              </w:rPr>
              <w:t xml:space="preserve">  веке»  на 2014-2016 годы долгосрочной районной целевой программы «Обеспечение жильем молодых семей в Балахтинском районе на 2014-2016 годы», Закона Красноярского края от 25.03.2010г. №10-4487 «О порядке обеспечения жильем отдельных категорий ветеранов, инвалидов и семей, имеющих детей инвалидов, нуждающихся в улучшении жилищных условий», Закона Красноярского края от 24.11.2009г. №9-4225 «О наделении органов местного самоуправления отдельных муниципальных районов и городских округов края государственными полномочиями по обеспечению жилыми помещениями детей-сирот, детей, оставшихся без попечения родителей, а также лиц из их числа, не имеющих жилого помещения»</w:t>
            </w:r>
          </w:p>
        </w:tc>
      </w:tr>
      <w:tr w:rsidR="00C862DC" w:rsidRPr="00827A1B" w:rsidTr="00C862DC">
        <w:trPr>
          <w:trHeight w:val="37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2DC" w:rsidRPr="00C862DC" w:rsidRDefault="00C862DC" w:rsidP="00C86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2D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2DC" w:rsidRPr="00C862DC" w:rsidRDefault="00C862DC" w:rsidP="00C86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2DC">
              <w:rPr>
                <w:rFonts w:ascii="Times New Roman" w:eastAsia="Times New Roman" w:hAnsi="Times New Roman" w:cs="Times New Roman"/>
                <w:sz w:val="28"/>
                <w:szCs w:val="28"/>
              </w:rPr>
              <w:t>Об арендной плате за земельные участки на 2016 год</w:t>
            </w:r>
          </w:p>
        </w:tc>
      </w:tr>
      <w:tr w:rsidR="00C862DC" w:rsidRPr="00827A1B" w:rsidTr="00C862DC">
        <w:trPr>
          <w:trHeight w:val="323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2DC" w:rsidRPr="00C862DC" w:rsidRDefault="00C862DC" w:rsidP="00C86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2DC" w:rsidRPr="00C862DC" w:rsidRDefault="00C862DC" w:rsidP="00C86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62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установлении корректирующих коэффициентов К2 базовой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C862DC">
              <w:rPr>
                <w:rFonts w:ascii="Times New Roman" w:eastAsia="Times New Roman" w:hAnsi="Times New Roman" w:cs="Times New Roman"/>
                <w:sz w:val="28"/>
                <w:szCs w:val="28"/>
              </w:rPr>
              <w:t>оходности по ЕНВД для отдельных видов деятельности</w:t>
            </w:r>
          </w:p>
        </w:tc>
      </w:tr>
      <w:tr w:rsidR="00C862DC" w:rsidRPr="00827A1B" w:rsidTr="00C862DC">
        <w:trPr>
          <w:trHeight w:val="40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2DC" w:rsidRPr="00C862DC" w:rsidRDefault="00C862DC" w:rsidP="00C86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2DC" w:rsidRPr="00C862DC" w:rsidRDefault="00C862DC" w:rsidP="00C862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62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Отчёт  о работе за 2015 год заместителя главы района по общим вопросам и работе с территориями С.В.Андрюкевича </w:t>
            </w:r>
          </w:p>
        </w:tc>
      </w:tr>
      <w:tr w:rsidR="00C862DC" w:rsidRPr="00827A1B" w:rsidTr="00C862DC">
        <w:trPr>
          <w:trHeight w:val="40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2DC" w:rsidRPr="00C862DC" w:rsidRDefault="00C862DC" w:rsidP="00C86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2DC" w:rsidRPr="00C862DC" w:rsidRDefault="00C862DC" w:rsidP="00C862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62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утверждении Положения о Почётной грамоте районного Совета депутатов, Положения о Благодарственном письме районного Совета депутатов</w:t>
            </w:r>
          </w:p>
        </w:tc>
      </w:tr>
      <w:tr w:rsidR="00C862DC" w:rsidRPr="00827A1B" w:rsidTr="00C862DC">
        <w:trPr>
          <w:trHeight w:val="289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2DC" w:rsidRPr="00C862DC" w:rsidRDefault="00C862DC" w:rsidP="00C86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2DC" w:rsidRPr="00C862DC" w:rsidRDefault="00C862DC" w:rsidP="00C862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62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Разное</w:t>
            </w:r>
          </w:p>
        </w:tc>
      </w:tr>
      <w:bookmarkEnd w:id="0"/>
    </w:tbl>
    <w:p w:rsidR="00663575" w:rsidRPr="008E2288" w:rsidRDefault="00663575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62DC" w:rsidRPr="00C862DC" w:rsidRDefault="00C862DC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575" w:rsidRDefault="00124D95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9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районного Совета депутатов на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2E2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79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78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.2015г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3F3" w:rsidRDefault="00E80F67" w:rsidP="00BE33F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E3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65AD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нформация о проведении сессии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официальному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</w:t>
      </w:r>
      <w:r w:rsidR="00BE3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</w:p>
    <w:p w:rsidR="00E80F67" w:rsidRDefault="00BE33F3" w:rsidP="00BE33F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в газете «Сельская новь».</w:t>
      </w:r>
    </w:p>
    <w:p w:rsidR="00F673B8" w:rsidRPr="00E9509D" w:rsidRDefault="00E80F67" w:rsidP="00E80F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 Постановление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Т.М. Иккес</w:t>
      </w:r>
    </w:p>
    <w:sectPr w:rsidR="00756540" w:rsidRPr="00B01102" w:rsidSect="00C862DC">
      <w:pgSz w:w="11906" w:h="16838"/>
      <w:pgMar w:top="1276" w:right="1133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028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DC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97B"/>
    <w:rsid w:val="002B7A11"/>
    <w:rsid w:val="002B7B7B"/>
    <w:rsid w:val="002B7CD1"/>
    <w:rsid w:val="002B7CF3"/>
    <w:rsid w:val="002C1A8B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036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209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A5B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2E2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A88"/>
    <w:rsid w:val="00A22B06"/>
    <w:rsid w:val="00A22B6C"/>
    <w:rsid w:val="00A22ED8"/>
    <w:rsid w:val="00A23D4B"/>
    <w:rsid w:val="00A23FA8"/>
    <w:rsid w:val="00A24049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178CB"/>
    <w:rsid w:val="00B20C69"/>
    <w:rsid w:val="00B20FB5"/>
    <w:rsid w:val="00B2205B"/>
    <w:rsid w:val="00B2253C"/>
    <w:rsid w:val="00B229D3"/>
    <w:rsid w:val="00B22AEB"/>
    <w:rsid w:val="00B231C6"/>
    <w:rsid w:val="00B23792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2DC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9A3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1CD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B4886-46C8-4C1B-8486-A353CB03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лидия</cp:lastModifiedBy>
  <cp:revision>34</cp:revision>
  <cp:lastPrinted>2015-11-16T09:08:00Z</cp:lastPrinted>
  <dcterms:created xsi:type="dcterms:W3CDTF">2015-05-28T05:14:00Z</dcterms:created>
  <dcterms:modified xsi:type="dcterms:W3CDTF">2015-11-18T01:36:00Z</dcterms:modified>
</cp:coreProperties>
</file>