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842068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420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206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84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7B01A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84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шестой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42068" w:rsidRDefault="00842068" w:rsidP="007B01A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9242" w:type="dxa"/>
        <w:tblInd w:w="229" w:type="dxa"/>
        <w:tblLook w:val="04A0"/>
      </w:tblPr>
      <w:tblGrid>
        <w:gridCol w:w="607"/>
        <w:gridCol w:w="8635"/>
      </w:tblGrid>
      <w:tr w:rsidR="00842068" w:rsidRPr="00842068" w:rsidTr="00842068">
        <w:trPr>
          <w:trHeight w:val="419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42068">
              <w:rPr>
                <w:sz w:val="28"/>
                <w:szCs w:val="28"/>
              </w:rPr>
              <w:t>№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842068">
              <w:rPr>
                <w:rStyle w:val="105pt"/>
                <w:sz w:val="28"/>
                <w:szCs w:val="28"/>
              </w:rPr>
              <w:t>Вопросы</w:t>
            </w:r>
          </w:p>
        </w:tc>
      </w:tr>
      <w:tr w:rsidR="00842068" w:rsidRPr="00842068" w:rsidTr="00842068">
        <w:trPr>
          <w:trHeight w:val="658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42068">
              <w:rPr>
                <w:sz w:val="28"/>
                <w:szCs w:val="28"/>
              </w:rPr>
              <w:t>1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2068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организации отдыха, оздоровления, занятости детей и подростков района в летний период 2021г.</w:t>
            </w:r>
          </w:p>
        </w:tc>
      </w:tr>
      <w:tr w:rsidR="00842068" w:rsidRPr="00842068" w:rsidTr="00842068">
        <w:trPr>
          <w:trHeight w:val="508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42068">
              <w:rPr>
                <w:sz w:val="28"/>
                <w:szCs w:val="28"/>
              </w:rPr>
              <w:t>2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pStyle w:val="2"/>
              <w:jc w:val="both"/>
              <w:rPr>
                <w:b w:val="0"/>
                <w:szCs w:val="28"/>
              </w:rPr>
            </w:pPr>
            <w:r w:rsidRPr="00842068">
              <w:rPr>
                <w:b w:val="0"/>
                <w:szCs w:val="28"/>
              </w:rPr>
              <w:t xml:space="preserve">О противопожарной безопасности в районе в весеннее-летний пожароопасный период </w:t>
            </w:r>
          </w:p>
        </w:tc>
      </w:tr>
      <w:tr w:rsidR="00842068" w:rsidRPr="00842068" w:rsidTr="00842068">
        <w:trPr>
          <w:trHeight w:val="547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842068">
              <w:rPr>
                <w:sz w:val="28"/>
                <w:szCs w:val="28"/>
              </w:rPr>
              <w:t>3</w:t>
            </w:r>
          </w:p>
        </w:tc>
        <w:tc>
          <w:tcPr>
            <w:tcW w:w="8635" w:type="dxa"/>
          </w:tcPr>
          <w:p w:rsidR="00842068" w:rsidRPr="00842068" w:rsidRDefault="00842068" w:rsidP="008420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06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Балахтинского районного Совета депутатов от 22.11.2020 № 2-14р «О согласовании перечня имущества, подлежащего передаче из муниципальной собственности муниципального образования Балахтинский район Красноярского края  в муниципальную собственность муниципального образования поселок Балахта Балахтинского  района Красноярского края в процессе разграничения муниципального имущества </w:t>
            </w:r>
          </w:p>
        </w:tc>
      </w:tr>
      <w:tr w:rsidR="00842068" w:rsidRPr="00842068" w:rsidTr="00842068">
        <w:trPr>
          <w:trHeight w:val="547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068">
              <w:rPr>
                <w:rFonts w:ascii="Times New Roman" w:hAnsi="Times New Roman" w:cs="Times New Roman"/>
                <w:sz w:val="28"/>
                <w:szCs w:val="28"/>
              </w:rPr>
              <w:t>О рассмотрении проекта решения «О внесении изменений и дополнений в Устав Балахтинского муниципального района»</w:t>
            </w:r>
          </w:p>
        </w:tc>
      </w:tr>
      <w:tr w:rsidR="00842068" w:rsidRPr="00842068" w:rsidTr="00842068">
        <w:trPr>
          <w:trHeight w:val="672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42068">
              <w:rPr>
                <w:sz w:val="28"/>
                <w:szCs w:val="28"/>
              </w:rPr>
              <w:t>Об утверждении отчёта об исполнении районного бюджета за 2020 год</w:t>
            </w:r>
          </w:p>
        </w:tc>
      </w:tr>
      <w:tr w:rsidR="00842068" w:rsidRPr="00842068" w:rsidTr="00842068">
        <w:trPr>
          <w:trHeight w:val="547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06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Балахтинского районного Совета депутатов от 17.04.2020 № 34-401р</w:t>
            </w:r>
            <w:proofErr w:type="gramStart"/>
            <w:r w:rsidRPr="00842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42068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gramEnd"/>
            <w:r w:rsidRPr="008420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</w:t>
            </w:r>
            <w:r w:rsidRPr="00842068">
              <w:rPr>
                <w:rFonts w:ascii="Times New Roman" w:hAnsi="Times New Roman" w:cs="Times New Roman"/>
                <w:sz w:val="28"/>
                <w:szCs w:val="28"/>
              </w:rPr>
              <w:t>от 06.10.2003 № 131-ФЗ</w:t>
            </w:r>
            <w:r w:rsidRPr="008420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</w:t>
            </w:r>
            <w:r w:rsidRPr="00842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42068" w:rsidRPr="00842068" w:rsidTr="00842068">
        <w:trPr>
          <w:trHeight w:val="547"/>
        </w:trPr>
        <w:tc>
          <w:tcPr>
            <w:tcW w:w="607" w:type="dxa"/>
          </w:tcPr>
          <w:p w:rsidR="00842068" w:rsidRPr="00842068" w:rsidRDefault="00842068" w:rsidP="00724AA6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8635" w:type="dxa"/>
          </w:tcPr>
          <w:p w:rsidR="00842068" w:rsidRPr="00842068" w:rsidRDefault="00842068" w:rsidP="00724AA6">
            <w:pPr>
              <w:pStyle w:val="2"/>
              <w:rPr>
                <w:b w:val="0"/>
                <w:szCs w:val="28"/>
              </w:rPr>
            </w:pPr>
            <w:r w:rsidRPr="00842068">
              <w:rPr>
                <w:b w:val="0"/>
                <w:szCs w:val="28"/>
              </w:rPr>
              <w:t xml:space="preserve">Разное: </w:t>
            </w:r>
          </w:p>
          <w:p w:rsidR="00842068" w:rsidRPr="00842068" w:rsidRDefault="00842068" w:rsidP="00724AA6">
            <w:pPr>
              <w:pStyle w:val="2"/>
              <w:rPr>
                <w:b w:val="0"/>
                <w:szCs w:val="28"/>
              </w:rPr>
            </w:pPr>
            <w:r w:rsidRPr="00842068">
              <w:rPr>
                <w:b w:val="0"/>
                <w:szCs w:val="28"/>
              </w:rPr>
              <w:t xml:space="preserve">- о рассмотрении письма прокуратуры района по принятию </w:t>
            </w:r>
          </w:p>
          <w:p w:rsidR="00842068" w:rsidRPr="00842068" w:rsidRDefault="00842068" w:rsidP="00724AA6">
            <w:pPr>
              <w:pStyle w:val="2"/>
              <w:rPr>
                <w:b w:val="0"/>
                <w:szCs w:val="28"/>
              </w:rPr>
            </w:pPr>
            <w:r w:rsidRPr="00842068">
              <w:rPr>
                <w:b w:val="0"/>
                <w:szCs w:val="28"/>
              </w:rPr>
              <w:t xml:space="preserve">  модельных нормативных актов,</w:t>
            </w:r>
          </w:p>
          <w:p w:rsidR="00842068" w:rsidRPr="00842068" w:rsidRDefault="00842068" w:rsidP="00724AA6">
            <w:pPr>
              <w:pStyle w:val="2"/>
              <w:rPr>
                <w:b w:val="0"/>
                <w:szCs w:val="28"/>
              </w:rPr>
            </w:pPr>
            <w:r w:rsidRPr="00842068">
              <w:rPr>
                <w:b w:val="0"/>
                <w:szCs w:val="28"/>
              </w:rPr>
              <w:t xml:space="preserve">- о депутатском </w:t>
            </w:r>
            <w:proofErr w:type="gramStart"/>
            <w:r w:rsidRPr="00842068">
              <w:rPr>
                <w:b w:val="0"/>
                <w:szCs w:val="28"/>
              </w:rPr>
              <w:t>контроле за</w:t>
            </w:r>
            <w:proofErr w:type="gramEnd"/>
            <w:r w:rsidRPr="00842068">
              <w:rPr>
                <w:b w:val="0"/>
                <w:szCs w:val="28"/>
              </w:rPr>
              <w:t xml:space="preserve"> исполнением решений</w:t>
            </w:r>
          </w:p>
          <w:p w:rsidR="00842068" w:rsidRPr="00842068" w:rsidRDefault="00842068" w:rsidP="00724AA6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2068">
              <w:rPr>
                <w:rFonts w:ascii="Times New Roman" w:hAnsi="Times New Roman" w:cs="Times New Roman"/>
                <w:b w:val="0"/>
                <w:sz w:val="28"/>
                <w:szCs w:val="28"/>
              </w:rPr>
              <w:t>- о декларационной кампании</w:t>
            </w:r>
          </w:p>
        </w:tc>
      </w:tr>
    </w:tbl>
    <w:p w:rsidR="007B01A2" w:rsidRPr="007B01A2" w:rsidRDefault="007B01A2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p w:rsidR="00DF5495" w:rsidRPr="00DF5495" w:rsidRDefault="00DF5495" w:rsidP="00DF549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0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84206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420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E51638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3F2B9-84E2-4B9A-B4FE-38A41BAC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2021-04-16T02:55:00Z</cp:lastPrinted>
  <dcterms:created xsi:type="dcterms:W3CDTF">2015-05-28T05:14:00Z</dcterms:created>
  <dcterms:modified xsi:type="dcterms:W3CDTF">2021-04-16T02:59:00Z</dcterms:modified>
</cp:coreProperties>
</file>