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text" w:horzAnchor="margin" w:tblpXSpec="right" w:tblpY="-6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</w:tblGrid>
      <w:tr w:rsidR="008A74B7" w14:paraId="01B98CCE" w14:textId="77777777" w:rsidTr="008A74B7">
        <w:tc>
          <w:tcPr>
            <w:tcW w:w="5180" w:type="dxa"/>
          </w:tcPr>
          <w:p w14:paraId="45AEF8BD" w14:textId="77777777" w:rsidR="008A74B7" w:rsidRPr="008A74B7" w:rsidRDefault="00FC2A89" w:rsidP="008A7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  <w:r w:rsidR="008A74B7" w:rsidRPr="008A7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8948C5" w14:textId="520F6ED8" w:rsidR="008A74B7" w:rsidRDefault="008A74B7" w:rsidP="008A74B7">
            <w:pPr>
              <w:rPr>
                <w:rFonts w:ascii="Times New Roman" w:hAnsi="Times New Roman" w:cs="Times New Roman"/>
              </w:rPr>
            </w:pPr>
            <w:r w:rsidRPr="008A74B7">
              <w:rPr>
                <w:rFonts w:ascii="Times New Roman" w:hAnsi="Times New Roman" w:cs="Times New Roman"/>
                <w:sz w:val="24"/>
                <w:szCs w:val="24"/>
              </w:rPr>
              <w:t xml:space="preserve">к письму администрации </w:t>
            </w:r>
            <w:r w:rsidR="000427DE">
              <w:rPr>
                <w:rFonts w:ascii="Times New Roman" w:hAnsi="Times New Roman" w:cs="Times New Roman"/>
                <w:sz w:val="24"/>
                <w:szCs w:val="24"/>
              </w:rPr>
              <w:t xml:space="preserve">Балахтинского </w:t>
            </w:r>
            <w:r w:rsidR="00A575CD" w:rsidRPr="008A74B7">
              <w:rPr>
                <w:rFonts w:ascii="Times New Roman" w:hAnsi="Times New Roman" w:cs="Times New Roman"/>
                <w:sz w:val="24"/>
                <w:szCs w:val="24"/>
              </w:rPr>
              <w:t>района от</w:t>
            </w:r>
            <w:r w:rsidRPr="008A7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74B7">
              <w:rPr>
                <w:rFonts w:ascii="Times New Roman" w:hAnsi="Times New Roman" w:cs="Times New Roman"/>
                <w:sz w:val="24"/>
                <w:szCs w:val="24"/>
              </w:rPr>
              <w:t>« _</w:t>
            </w:r>
            <w:proofErr w:type="gramEnd"/>
            <w:r w:rsidRPr="008A74B7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r w:rsidR="007E5EEF">
              <w:rPr>
                <w:rFonts w:ascii="Times New Roman" w:hAnsi="Times New Roman" w:cs="Times New Roman"/>
                <w:sz w:val="24"/>
                <w:szCs w:val="24"/>
              </w:rPr>
              <w:t>________202</w:t>
            </w:r>
            <w:r w:rsidR="00A049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A74B7">
              <w:rPr>
                <w:rFonts w:ascii="Times New Roman" w:hAnsi="Times New Roman" w:cs="Times New Roman"/>
                <w:sz w:val="24"/>
                <w:szCs w:val="24"/>
              </w:rPr>
              <w:t xml:space="preserve">  № _____</w:t>
            </w:r>
          </w:p>
        </w:tc>
      </w:tr>
    </w:tbl>
    <w:p w14:paraId="465B6924" w14:textId="77777777" w:rsidR="008A74B7" w:rsidRDefault="008A74B7" w:rsidP="008A74B7">
      <w:pPr>
        <w:rPr>
          <w:rFonts w:ascii="Times New Roman" w:hAnsi="Times New Roman" w:cs="Times New Roman"/>
        </w:rPr>
      </w:pPr>
    </w:p>
    <w:p w14:paraId="3BDD6DA9" w14:textId="77777777" w:rsidR="008A74B7" w:rsidRPr="00E445E1" w:rsidRDefault="00FC2A89" w:rsidP="008A74B7">
      <w:pPr>
        <w:spacing w:after="0"/>
        <w:jc w:val="center"/>
        <w:rPr>
          <w:rFonts w:ascii="Times New Roman" w:hAnsi="Times New Roman" w:cs="Times New Roman"/>
        </w:rPr>
      </w:pPr>
      <w:r w:rsidRPr="00E445E1">
        <w:rPr>
          <w:rFonts w:ascii="Times New Roman" w:hAnsi="Times New Roman" w:cs="Times New Roman"/>
        </w:rPr>
        <w:t>Информация об исполнении системных</w:t>
      </w:r>
      <w:r w:rsidR="008A74B7" w:rsidRPr="00E445E1">
        <w:rPr>
          <w:rFonts w:ascii="Times New Roman" w:hAnsi="Times New Roman" w:cs="Times New Roman"/>
        </w:rPr>
        <w:t xml:space="preserve"> мероприятий («дорожной карты»)</w:t>
      </w:r>
    </w:p>
    <w:p w14:paraId="38C4C63C" w14:textId="77777777" w:rsidR="008A74B7" w:rsidRPr="00E445E1" w:rsidRDefault="008A74B7" w:rsidP="008A74B7">
      <w:pPr>
        <w:spacing w:after="0"/>
        <w:jc w:val="center"/>
        <w:rPr>
          <w:rFonts w:ascii="Times New Roman" w:hAnsi="Times New Roman" w:cs="Times New Roman"/>
        </w:rPr>
      </w:pPr>
      <w:r w:rsidRPr="00E445E1">
        <w:rPr>
          <w:rFonts w:ascii="Times New Roman" w:hAnsi="Times New Roman" w:cs="Times New Roman"/>
        </w:rPr>
        <w:t xml:space="preserve"> содействия развитию конкуренции в </w:t>
      </w:r>
      <w:r w:rsidR="000427DE" w:rsidRPr="00E445E1">
        <w:rPr>
          <w:rFonts w:ascii="Times New Roman" w:hAnsi="Times New Roman" w:cs="Times New Roman"/>
        </w:rPr>
        <w:t xml:space="preserve">Балахтинском </w:t>
      </w:r>
      <w:r w:rsidRPr="00E445E1">
        <w:rPr>
          <w:rFonts w:ascii="Times New Roman" w:hAnsi="Times New Roman" w:cs="Times New Roman"/>
        </w:rPr>
        <w:t>районе Красноярского края</w:t>
      </w:r>
    </w:p>
    <w:p w14:paraId="6FF5BD77" w14:textId="18065D65" w:rsidR="008A74B7" w:rsidRPr="002711FC" w:rsidRDefault="008A74B7" w:rsidP="007E5EEF">
      <w:pPr>
        <w:spacing w:after="0"/>
        <w:jc w:val="center"/>
        <w:rPr>
          <w:rFonts w:ascii="Times New Roman" w:hAnsi="Times New Roman" w:cs="Times New Roman"/>
        </w:rPr>
      </w:pPr>
      <w:r w:rsidRPr="00E445E1">
        <w:rPr>
          <w:rFonts w:ascii="Times New Roman" w:hAnsi="Times New Roman" w:cs="Times New Roman"/>
        </w:rPr>
        <w:t xml:space="preserve"> за 202</w:t>
      </w:r>
      <w:r w:rsidR="00A04977">
        <w:rPr>
          <w:rFonts w:ascii="Times New Roman" w:hAnsi="Times New Roman" w:cs="Times New Roman"/>
        </w:rPr>
        <w:t>4</w:t>
      </w:r>
      <w:r w:rsidRPr="00E445E1">
        <w:rPr>
          <w:rFonts w:ascii="Times New Roman" w:hAnsi="Times New Roman" w:cs="Times New Roman"/>
        </w:rPr>
        <w:t xml:space="preserve"> год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4536"/>
        <w:gridCol w:w="3685"/>
        <w:gridCol w:w="2127"/>
      </w:tblGrid>
      <w:tr w:rsidR="00FC2A89" w14:paraId="7BE1CBB2" w14:textId="77777777" w:rsidTr="002711FC">
        <w:tc>
          <w:tcPr>
            <w:tcW w:w="959" w:type="dxa"/>
          </w:tcPr>
          <w:p w14:paraId="41727DFC" w14:textId="77777777" w:rsidR="00FC2A89" w:rsidRPr="00FC2A89" w:rsidRDefault="00FC2A89" w:rsidP="008A7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A89">
              <w:rPr>
                <w:rFonts w:ascii="Times New Roman" w:hAnsi="Times New Roman" w:cs="Times New Roman"/>
                <w:sz w:val="20"/>
                <w:szCs w:val="20"/>
              </w:rPr>
              <w:t>№п\п</w:t>
            </w:r>
          </w:p>
        </w:tc>
        <w:tc>
          <w:tcPr>
            <w:tcW w:w="3969" w:type="dxa"/>
          </w:tcPr>
          <w:p w14:paraId="6057FAD8" w14:textId="77777777" w:rsidR="00FC2A89" w:rsidRPr="00FC2A89" w:rsidRDefault="00FC2A89" w:rsidP="008A7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A89">
              <w:rPr>
                <w:rFonts w:ascii="Times New Roman" w:hAnsi="Times New Roman" w:cs="Times New Roman"/>
                <w:sz w:val="20"/>
                <w:szCs w:val="20"/>
              </w:rPr>
              <w:t>Направление системного мероприятия</w:t>
            </w:r>
          </w:p>
        </w:tc>
        <w:tc>
          <w:tcPr>
            <w:tcW w:w="4536" w:type="dxa"/>
          </w:tcPr>
          <w:p w14:paraId="2A3F298E" w14:textId="77777777" w:rsidR="00FC2A89" w:rsidRPr="00FC2A89" w:rsidRDefault="00FC2A89" w:rsidP="008A7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A89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685" w:type="dxa"/>
          </w:tcPr>
          <w:p w14:paraId="5429F471" w14:textId="77777777" w:rsidR="00FC2A89" w:rsidRPr="00FC2A89" w:rsidRDefault="00FC2A89" w:rsidP="008A7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A89">
              <w:rPr>
                <w:rFonts w:ascii="Times New Roman" w:hAnsi="Times New Roman" w:cs="Times New Roman"/>
                <w:sz w:val="20"/>
                <w:szCs w:val="20"/>
              </w:rPr>
              <w:t>Результата выполнения мероприятий</w:t>
            </w:r>
          </w:p>
        </w:tc>
        <w:tc>
          <w:tcPr>
            <w:tcW w:w="2127" w:type="dxa"/>
          </w:tcPr>
          <w:p w14:paraId="6893744E" w14:textId="77777777" w:rsidR="00FC2A89" w:rsidRPr="00FC2A89" w:rsidRDefault="00FC2A89" w:rsidP="008A7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A89">
              <w:rPr>
                <w:rFonts w:ascii="Times New Roman" w:hAnsi="Times New Roman" w:cs="Times New Roman"/>
                <w:sz w:val="20"/>
                <w:szCs w:val="20"/>
              </w:rPr>
              <w:t>Источник данных</w:t>
            </w:r>
          </w:p>
        </w:tc>
      </w:tr>
      <w:tr w:rsidR="00FC2A89" w14:paraId="79D37DCC" w14:textId="77777777" w:rsidTr="002711FC">
        <w:tc>
          <w:tcPr>
            <w:tcW w:w="959" w:type="dxa"/>
          </w:tcPr>
          <w:p w14:paraId="20505311" w14:textId="77777777" w:rsidR="00FC2A89" w:rsidRPr="00FC2A89" w:rsidRDefault="00FC2A89" w:rsidP="008A7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A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323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C2A89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9323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9" w:type="dxa"/>
          </w:tcPr>
          <w:p w14:paraId="448F8021" w14:textId="77777777" w:rsidR="00FC2A89" w:rsidRPr="00FC2A89" w:rsidRDefault="00E84DC8" w:rsidP="00164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Сфера транспорта</w:t>
            </w:r>
          </w:p>
        </w:tc>
        <w:tc>
          <w:tcPr>
            <w:tcW w:w="4536" w:type="dxa"/>
          </w:tcPr>
          <w:p w14:paraId="50333A5E" w14:textId="77777777" w:rsidR="00FC2A89" w:rsidRPr="00FC2A89" w:rsidRDefault="00E84DC8" w:rsidP="00362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 за осуществлением перевозок пассажиров автомобильным транспортом по муниципальным маршрутам регулярных перевозок</w:t>
            </w:r>
          </w:p>
        </w:tc>
        <w:tc>
          <w:tcPr>
            <w:tcW w:w="3685" w:type="dxa"/>
          </w:tcPr>
          <w:p w14:paraId="585313D2" w14:textId="77777777" w:rsidR="00FC2A89" w:rsidRPr="00FC2A89" w:rsidRDefault="00E84DC8" w:rsidP="00087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 осуществляется ежемесячно</w:t>
            </w:r>
          </w:p>
        </w:tc>
        <w:tc>
          <w:tcPr>
            <w:tcW w:w="2127" w:type="dxa"/>
          </w:tcPr>
          <w:p w14:paraId="062C39CE" w14:textId="77777777" w:rsidR="00FC2A89" w:rsidRPr="00A575CD" w:rsidRDefault="00FC2A89" w:rsidP="00FC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5CD">
              <w:rPr>
                <w:rFonts w:ascii="Times New Roman" w:hAnsi="Times New Roman" w:cs="Times New Roman"/>
                <w:sz w:val="20"/>
                <w:szCs w:val="20"/>
              </w:rPr>
              <w:t xml:space="preserve">ОМСУ </w:t>
            </w:r>
          </w:p>
          <w:p w14:paraId="69B2577E" w14:textId="77777777" w:rsidR="00FC2A89" w:rsidRDefault="00FC2A89" w:rsidP="00FC2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5CD"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proofErr w:type="gramStart"/>
            <w:r w:rsidR="00A575CD" w:rsidRPr="00A575CD">
              <w:rPr>
                <w:rFonts w:ascii="Times New Roman" w:hAnsi="Times New Roman" w:cs="Times New Roman"/>
                <w:sz w:val="20"/>
                <w:szCs w:val="20"/>
              </w:rPr>
              <w:t xml:space="preserve">Балахтинский </w:t>
            </w:r>
            <w:r w:rsidRPr="00A575CD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  <w:proofErr w:type="gramEnd"/>
          </w:p>
        </w:tc>
      </w:tr>
      <w:tr w:rsidR="00FC2A89" w14:paraId="3B5B8C40" w14:textId="77777777" w:rsidTr="002711FC">
        <w:tc>
          <w:tcPr>
            <w:tcW w:w="959" w:type="dxa"/>
          </w:tcPr>
          <w:p w14:paraId="418DF312" w14:textId="77777777" w:rsidR="00FC2A89" w:rsidRPr="00FC2A89" w:rsidRDefault="00932332" w:rsidP="008A7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</w:p>
        </w:tc>
        <w:tc>
          <w:tcPr>
            <w:tcW w:w="3969" w:type="dxa"/>
          </w:tcPr>
          <w:p w14:paraId="7DB2CC08" w14:textId="77777777" w:rsidR="00FC2A89" w:rsidRPr="00FC2A89" w:rsidRDefault="00932332" w:rsidP="00164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F6561">
              <w:rPr>
                <w:rFonts w:ascii="Times New Roman" w:hAnsi="Times New Roman" w:cs="Times New Roman"/>
              </w:rPr>
              <w:t>Торговля</w:t>
            </w:r>
          </w:p>
        </w:tc>
        <w:tc>
          <w:tcPr>
            <w:tcW w:w="4536" w:type="dxa"/>
          </w:tcPr>
          <w:p w14:paraId="4F4A4E95" w14:textId="77777777" w:rsidR="00FC2A89" w:rsidRPr="00FC2A89" w:rsidRDefault="00932332" w:rsidP="00362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совместно с органами местного самоуправления муниципальных образований края опросов предпринимателей в целях определения потребности в предоставлении мест под размещение нестационарных торговых объектов и выявления барьеров, препятствующих организации на территории муниципального образования малоформатной торговли. Взаимодействие с органами местного самоуправления муниципальных образований края по вопросам подбора и включения (в случае необходимости) в схему размещения дополнительных мест для размещения нестационарных торговых объектов; своевременной актуализации схем размещения нестационарных торговых объектов; определение в зонах высокого покупательского трафика мест для организации торговли</w:t>
            </w:r>
          </w:p>
        </w:tc>
        <w:tc>
          <w:tcPr>
            <w:tcW w:w="3685" w:type="dxa"/>
          </w:tcPr>
          <w:p w14:paraId="70B597BF" w14:textId="3BF382C0" w:rsidR="001A3D3D" w:rsidRDefault="00293BBC" w:rsidP="00087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определения потребности</w:t>
            </w:r>
            <w:r w:rsidR="002470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3BBC">
              <w:rPr>
                <w:rFonts w:ascii="Times New Roman" w:hAnsi="Times New Roman" w:cs="Times New Roman"/>
                <w:sz w:val="20"/>
                <w:szCs w:val="20"/>
              </w:rPr>
              <w:t xml:space="preserve">в предоставлении мест под размещение нестационарных торговых объектов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опрос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проводиться </w:t>
            </w:r>
            <w:r w:rsidR="00247027">
              <w:rPr>
                <w:rFonts w:ascii="Times New Roman" w:hAnsi="Times New Roman" w:cs="Times New Roman"/>
                <w:sz w:val="20"/>
                <w:szCs w:val="20"/>
              </w:rPr>
              <w:t xml:space="preserve"> регулярно</w:t>
            </w:r>
            <w:proofErr w:type="gramEnd"/>
            <w:r w:rsidR="00247027">
              <w:rPr>
                <w:rFonts w:ascii="Times New Roman" w:hAnsi="Times New Roman" w:cs="Times New Roman"/>
                <w:sz w:val="20"/>
                <w:szCs w:val="20"/>
              </w:rPr>
              <w:t xml:space="preserve">, ежеквартально в министерство сельского хозяйства и торговли Красноярского края сдаются отчеты по малым форматам торговли. </w:t>
            </w:r>
            <w:r w:rsidR="00EA265F">
              <w:rPr>
                <w:rFonts w:ascii="Times New Roman" w:hAnsi="Times New Roman" w:cs="Times New Roman"/>
                <w:sz w:val="20"/>
                <w:szCs w:val="20"/>
              </w:rPr>
              <w:t>Утвержден порядок размещения НТО</w:t>
            </w:r>
          </w:p>
          <w:p w14:paraId="018B70A1" w14:textId="6FA35A75" w:rsidR="00C1260B" w:rsidRDefault="00C1260B" w:rsidP="00087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 5</w:t>
            </w:r>
            <w:r w:rsidR="00E445E1">
              <w:rPr>
                <w:rFonts w:ascii="Times New Roman" w:hAnsi="Times New Roman" w:cs="Times New Roman"/>
                <w:sz w:val="20"/>
                <w:szCs w:val="20"/>
              </w:rPr>
              <w:t xml:space="preserve">26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E445E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445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E445E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E445E1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размещени</w:t>
            </w:r>
            <w:r w:rsidR="00E445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нестационарных торговых объектов на территории</w:t>
            </w:r>
            <w:r w:rsidR="00E445E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</w:t>
            </w:r>
            <w:proofErr w:type="gramStart"/>
            <w:r w:rsidR="00E445E1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Балахтинск</w:t>
            </w:r>
            <w:r w:rsidR="00E445E1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  <w:r w:rsidR="00E445E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1260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A3D3D" w:rsidRPr="00C1260B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дминистрацией </w:t>
            </w:r>
            <w:r w:rsidR="00DA02E9" w:rsidRPr="00C1260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0427DE" w:rsidRPr="00C1260B">
              <w:rPr>
                <w:rFonts w:ascii="Times New Roman" w:hAnsi="Times New Roman" w:cs="Times New Roman"/>
                <w:sz w:val="20"/>
                <w:szCs w:val="20"/>
              </w:rPr>
              <w:t>алахтинског</w:t>
            </w:r>
            <w:r w:rsidR="001A3D3D" w:rsidRPr="00C1260B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B418BF" w:rsidRPr="00C1260B">
              <w:rPr>
                <w:rFonts w:ascii="Times New Roman" w:hAnsi="Times New Roman" w:cs="Times New Roman"/>
                <w:sz w:val="20"/>
                <w:szCs w:val="20"/>
              </w:rPr>
              <w:t>района разработан</w:t>
            </w:r>
            <w:r w:rsidR="00EA265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418BF" w:rsidRPr="00C126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1A3D3D" w:rsidRPr="00C1260B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="00247027" w:rsidRPr="00C126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3D3D" w:rsidRPr="00C1260B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="001A3D3D" w:rsidRPr="00C126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26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445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1260B">
              <w:rPr>
                <w:rFonts w:ascii="Times New Roman" w:hAnsi="Times New Roman" w:cs="Times New Roman"/>
                <w:sz w:val="20"/>
                <w:szCs w:val="20"/>
              </w:rPr>
              <w:t>.10.20</w:t>
            </w:r>
            <w:r w:rsidR="00E445E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C126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3D3D" w:rsidRPr="00C1260B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Pr="00C126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45E1">
              <w:rPr>
                <w:rFonts w:ascii="Times New Roman" w:hAnsi="Times New Roman" w:cs="Times New Roman"/>
                <w:sz w:val="20"/>
                <w:szCs w:val="20"/>
              </w:rPr>
              <w:t>721</w:t>
            </w:r>
            <w:r w:rsidRPr="00C126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3D3D" w:rsidRPr="00C1260B"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r w:rsidRPr="00C1260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445E1">
              <w:rPr>
                <w:rFonts w:ascii="Times New Roman" w:hAnsi="Times New Roman" w:cs="Times New Roman"/>
                <w:sz w:val="20"/>
                <w:szCs w:val="20"/>
              </w:rPr>
              <w:t xml:space="preserve">б утверждении схемы </w:t>
            </w:r>
            <w:r w:rsidRPr="00C1260B">
              <w:rPr>
                <w:rFonts w:ascii="Times New Roman" w:hAnsi="Times New Roman" w:cs="Times New Roman"/>
                <w:sz w:val="20"/>
                <w:szCs w:val="20"/>
              </w:rPr>
              <w:t xml:space="preserve"> размещени</w:t>
            </w:r>
            <w:r w:rsidR="00E445E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1260B">
              <w:rPr>
                <w:rFonts w:ascii="Times New Roman" w:hAnsi="Times New Roman" w:cs="Times New Roman"/>
                <w:sz w:val="20"/>
                <w:szCs w:val="20"/>
              </w:rPr>
              <w:t xml:space="preserve"> нестационарных торговых объектов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Балахтинского района» </w:t>
            </w:r>
          </w:p>
          <w:p w14:paraId="5D6C75E0" w14:textId="798BA02F" w:rsidR="00293BBC" w:rsidRDefault="008B1A6D" w:rsidP="00087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предусмотрены свободные земельные участки для установки НТО.</w:t>
            </w:r>
            <w:r w:rsidR="00A04977">
              <w:rPr>
                <w:rFonts w:ascii="Times New Roman" w:hAnsi="Times New Roman" w:cs="Times New Roman"/>
                <w:sz w:val="20"/>
                <w:szCs w:val="20"/>
              </w:rPr>
              <w:t xml:space="preserve"> Внесены изменения в данный документ, который проходит </w:t>
            </w:r>
            <w:r w:rsidR="00A876CD">
              <w:rPr>
                <w:rFonts w:ascii="Times New Roman" w:hAnsi="Times New Roman" w:cs="Times New Roman"/>
                <w:sz w:val="20"/>
                <w:szCs w:val="20"/>
              </w:rPr>
              <w:t xml:space="preserve">процедуру </w:t>
            </w:r>
            <w:r w:rsidR="00A04977">
              <w:rPr>
                <w:rFonts w:ascii="Times New Roman" w:hAnsi="Times New Roman" w:cs="Times New Roman"/>
                <w:sz w:val="20"/>
                <w:szCs w:val="20"/>
              </w:rPr>
              <w:t>общественн</w:t>
            </w:r>
            <w:r w:rsidR="00A876CD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="00A04977">
              <w:rPr>
                <w:rFonts w:ascii="Times New Roman" w:hAnsi="Times New Roman" w:cs="Times New Roman"/>
                <w:sz w:val="20"/>
                <w:szCs w:val="20"/>
              </w:rPr>
              <w:t xml:space="preserve"> обсуждени</w:t>
            </w:r>
            <w:r w:rsidR="00A876CD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A049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4F304B8" w14:textId="77777777" w:rsidR="00293BBC" w:rsidRPr="00FC2A89" w:rsidRDefault="00293BBC" w:rsidP="000875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A08CCD4" w14:textId="77777777" w:rsidR="00932332" w:rsidRPr="00932332" w:rsidRDefault="00932332" w:rsidP="00932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332">
              <w:rPr>
                <w:rFonts w:ascii="Times New Roman" w:hAnsi="Times New Roman" w:cs="Times New Roman"/>
                <w:sz w:val="20"/>
                <w:szCs w:val="20"/>
              </w:rPr>
              <w:t xml:space="preserve">ОМСУ </w:t>
            </w:r>
          </w:p>
          <w:p w14:paraId="5EA6AD84" w14:textId="77777777" w:rsidR="00FC2A89" w:rsidRPr="00FC2A89" w:rsidRDefault="00932332" w:rsidP="00932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332"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r w:rsidR="00F10E0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0427DE">
              <w:rPr>
                <w:rFonts w:ascii="Times New Roman" w:hAnsi="Times New Roman" w:cs="Times New Roman"/>
                <w:sz w:val="20"/>
                <w:szCs w:val="20"/>
              </w:rPr>
              <w:t xml:space="preserve">алахтинский </w:t>
            </w:r>
            <w:r w:rsidRPr="00932332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</w:tr>
      <w:tr w:rsidR="00FC2A89" w14:paraId="30669858" w14:textId="77777777" w:rsidTr="002711FC">
        <w:tc>
          <w:tcPr>
            <w:tcW w:w="959" w:type="dxa"/>
          </w:tcPr>
          <w:p w14:paraId="42205149" w14:textId="77777777" w:rsidR="00FC2A89" w:rsidRPr="00FC2A89" w:rsidRDefault="00FC2A89" w:rsidP="008A7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A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F656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C2A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F65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C2A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14:paraId="6CDB35C8" w14:textId="77777777" w:rsidR="00FC2A89" w:rsidRPr="00FC2A89" w:rsidRDefault="001F6561" w:rsidP="00164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Государственное и муниципальное имущество</w:t>
            </w:r>
          </w:p>
        </w:tc>
        <w:tc>
          <w:tcPr>
            <w:tcW w:w="4536" w:type="dxa"/>
          </w:tcPr>
          <w:p w14:paraId="30AB38D0" w14:textId="77777777" w:rsidR="00FC2A89" w:rsidRPr="00FC2A89" w:rsidRDefault="006667BB" w:rsidP="00362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перечня муниципального имущества, не соответствующего требованиям отнесения к категории имущества, предназначенного для реализации функций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полномочий органов местного самоуправления, с целью обеспечения приватизации</w:t>
            </w:r>
          </w:p>
        </w:tc>
        <w:tc>
          <w:tcPr>
            <w:tcW w:w="3685" w:type="dxa"/>
          </w:tcPr>
          <w:p w14:paraId="33AF407B" w14:textId="01032C0C" w:rsidR="00FC2A89" w:rsidRPr="00025DE9" w:rsidRDefault="002711FC" w:rsidP="0008750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C6E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Сформирован </w:t>
            </w:r>
            <w:r w:rsidR="00B849E1" w:rsidRPr="004C6E70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 </w:t>
            </w:r>
            <w:r w:rsidRPr="004C6E70">
              <w:rPr>
                <w:rFonts w:ascii="Times New Roman" w:hAnsi="Times New Roman" w:cs="Times New Roman"/>
                <w:sz w:val="20"/>
                <w:szCs w:val="20"/>
              </w:rPr>
              <w:t>перечень муниципального имущества</w:t>
            </w:r>
            <w:r w:rsidR="00C1260B" w:rsidRPr="004C6E70">
              <w:rPr>
                <w:rFonts w:ascii="Times New Roman" w:hAnsi="Times New Roman" w:cs="Times New Roman"/>
                <w:sz w:val="20"/>
                <w:szCs w:val="20"/>
              </w:rPr>
              <w:t xml:space="preserve"> для субъектов </w:t>
            </w:r>
            <w:proofErr w:type="gramStart"/>
            <w:r w:rsidR="00C1260B" w:rsidRPr="004C6E70">
              <w:rPr>
                <w:rFonts w:ascii="Times New Roman" w:hAnsi="Times New Roman" w:cs="Times New Roman"/>
                <w:sz w:val="20"/>
                <w:szCs w:val="20"/>
              </w:rPr>
              <w:t>МСП</w:t>
            </w:r>
            <w:r w:rsidRPr="004C6E70"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proofErr w:type="gramEnd"/>
            <w:r w:rsidRPr="004C6E70">
              <w:rPr>
                <w:rFonts w:ascii="Times New Roman" w:hAnsi="Times New Roman" w:cs="Times New Roman"/>
                <w:sz w:val="20"/>
                <w:szCs w:val="20"/>
              </w:rPr>
              <w:t xml:space="preserve"> а также обеспечено ежегодное исполнение плана </w:t>
            </w:r>
            <w:r w:rsidR="00C1260B" w:rsidRPr="004C6E70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C1260B" w:rsidRPr="004C6E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увеличению перечня имущества</w:t>
            </w:r>
            <w:r w:rsidR="00B849E1" w:rsidRPr="004C6E70">
              <w:rPr>
                <w:rFonts w:ascii="Times New Roman" w:hAnsi="Times New Roman" w:cs="Times New Roman"/>
                <w:sz w:val="20"/>
                <w:szCs w:val="20"/>
              </w:rPr>
              <w:t xml:space="preserve"> (постановление №1005 от 25.12.2023г.). утвержден план приватизации </w:t>
            </w:r>
            <w:r w:rsidR="0082028D" w:rsidRPr="004C6E70">
              <w:rPr>
                <w:rFonts w:ascii="Times New Roman" w:hAnsi="Times New Roman" w:cs="Times New Roman"/>
                <w:sz w:val="20"/>
                <w:szCs w:val="20"/>
              </w:rPr>
              <w:t>(решение районного совета депутатов №</w:t>
            </w:r>
            <w:r w:rsidR="00236966" w:rsidRPr="004C6E70">
              <w:rPr>
                <w:rFonts w:ascii="Times New Roman" w:hAnsi="Times New Roman" w:cs="Times New Roman"/>
                <w:sz w:val="20"/>
                <w:szCs w:val="20"/>
              </w:rPr>
              <w:t xml:space="preserve">31-338р </w:t>
            </w:r>
            <w:r w:rsidR="0082028D" w:rsidRPr="004C6E70">
              <w:rPr>
                <w:rFonts w:ascii="Times New Roman" w:hAnsi="Times New Roman" w:cs="Times New Roman"/>
                <w:sz w:val="20"/>
                <w:szCs w:val="20"/>
              </w:rPr>
              <w:t xml:space="preserve">- от  </w:t>
            </w:r>
            <w:r w:rsidR="00236966" w:rsidRPr="004C6E70">
              <w:rPr>
                <w:rFonts w:ascii="Times New Roman" w:hAnsi="Times New Roman" w:cs="Times New Roman"/>
                <w:sz w:val="20"/>
                <w:szCs w:val="20"/>
              </w:rPr>
              <w:t>06.09.2024</w:t>
            </w:r>
            <w:r w:rsidR="0082028D" w:rsidRPr="004C6E70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127" w:type="dxa"/>
          </w:tcPr>
          <w:p w14:paraId="65497C02" w14:textId="77777777" w:rsidR="006667BB" w:rsidRPr="006667BB" w:rsidRDefault="006667BB" w:rsidP="0066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7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ОМСУ </w:t>
            </w:r>
          </w:p>
          <w:p w14:paraId="4F2743F3" w14:textId="77777777" w:rsidR="00FC2A89" w:rsidRPr="00FC2A89" w:rsidRDefault="006667BB" w:rsidP="0066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7BB"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r w:rsidR="000427DE">
              <w:rPr>
                <w:rFonts w:ascii="Times New Roman" w:hAnsi="Times New Roman" w:cs="Times New Roman"/>
                <w:sz w:val="20"/>
                <w:szCs w:val="20"/>
              </w:rPr>
              <w:t>Балахтинского</w:t>
            </w:r>
            <w:r w:rsidRPr="006667BB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</w:tr>
      <w:tr w:rsidR="00FC2A89" w14:paraId="03417AEB" w14:textId="77777777" w:rsidTr="002711FC">
        <w:tc>
          <w:tcPr>
            <w:tcW w:w="959" w:type="dxa"/>
          </w:tcPr>
          <w:p w14:paraId="6AEF445A" w14:textId="77777777" w:rsidR="00FC2A89" w:rsidRPr="00FC2A89" w:rsidRDefault="00FC2A89" w:rsidP="008A7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A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667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C2A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667B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69" w:type="dxa"/>
          </w:tcPr>
          <w:p w14:paraId="781E2F79" w14:textId="77777777" w:rsidR="00FC2A89" w:rsidRPr="00FC2A89" w:rsidRDefault="006667BB" w:rsidP="00164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технологии</w:t>
            </w:r>
          </w:p>
        </w:tc>
        <w:tc>
          <w:tcPr>
            <w:tcW w:w="4536" w:type="dxa"/>
          </w:tcPr>
          <w:p w14:paraId="39101BAF" w14:textId="77777777" w:rsidR="00FC2A89" w:rsidRPr="00FC2A89" w:rsidRDefault="006667BB" w:rsidP="00362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Включение предприятий, оказывающих услуги в сфере информационных технологий, в том числе на рынках программного обеспечения,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программн</w:t>
            </w:r>
            <w:r w:rsidR="00B17F9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="00B17F9F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аппаратных комплексов (разработка, поддержка, развитие, внедрение, предоставление доступа, обеспечение функционирования), в программу приватизации</w:t>
            </w:r>
          </w:p>
        </w:tc>
        <w:tc>
          <w:tcPr>
            <w:tcW w:w="3685" w:type="dxa"/>
          </w:tcPr>
          <w:p w14:paraId="3A02E39D" w14:textId="77777777" w:rsidR="00FC2A89" w:rsidRPr="00FC2A89" w:rsidRDefault="0005437B" w:rsidP="00087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Предприятия</w:t>
            </w:r>
            <w:r w:rsidRPr="0005437B">
              <w:rPr>
                <w:rFonts w:ascii="Times New Roman" w:hAnsi="Times New Roman" w:cs="Times New Roman"/>
                <w:sz w:val="20"/>
                <w:szCs w:val="20"/>
              </w:rPr>
              <w:t xml:space="preserve">, оказывающих услуги в сфере информационных технологий, в том числе на рынках программного обеспечения, </w:t>
            </w:r>
            <w:proofErr w:type="spellStart"/>
            <w:r w:rsidRPr="0005437B">
              <w:rPr>
                <w:rFonts w:ascii="Times New Roman" w:hAnsi="Times New Roman" w:cs="Times New Roman"/>
                <w:sz w:val="20"/>
                <w:szCs w:val="20"/>
              </w:rPr>
              <w:t>программно</w:t>
            </w:r>
            <w:proofErr w:type="spellEnd"/>
            <w:r w:rsidRPr="0005437B">
              <w:rPr>
                <w:rFonts w:ascii="Times New Roman" w:hAnsi="Times New Roman" w:cs="Times New Roman"/>
                <w:sz w:val="20"/>
                <w:szCs w:val="20"/>
              </w:rPr>
              <w:t xml:space="preserve"> - аппаратных комплексов (разработка, поддержка, развитие, внедрение, предоставление доступа, обеспечение функционирования), в программу приватизации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включены по причине отсутствия таких предприятий на территории района</w:t>
            </w:r>
          </w:p>
        </w:tc>
        <w:tc>
          <w:tcPr>
            <w:tcW w:w="2127" w:type="dxa"/>
          </w:tcPr>
          <w:p w14:paraId="1BE2CC1D" w14:textId="77777777" w:rsidR="006667BB" w:rsidRPr="006667BB" w:rsidRDefault="006667BB" w:rsidP="0066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7BB">
              <w:rPr>
                <w:rFonts w:ascii="Times New Roman" w:hAnsi="Times New Roman" w:cs="Times New Roman"/>
                <w:sz w:val="20"/>
                <w:szCs w:val="20"/>
              </w:rPr>
              <w:t xml:space="preserve">ОМСУ </w:t>
            </w:r>
          </w:p>
          <w:p w14:paraId="66BD3259" w14:textId="77777777" w:rsidR="00FC2A89" w:rsidRPr="00FC2A89" w:rsidRDefault="006667BB" w:rsidP="00666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7BB"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r w:rsidR="00A575CD">
              <w:rPr>
                <w:rFonts w:ascii="Times New Roman" w:hAnsi="Times New Roman" w:cs="Times New Roman"/>
                <w:sz w:val="20"/>
                <w:szCs w:val="20"/>
              </w:rPr>
              <w:t xml:space="preserve">Балахтинский </w:t>
            </w:r>
            <w:r w:rsidRPr="006667BB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</w:tr>
    </w:tbl>
    <w:p w14:paraId="02154325" w14:textId="77777777" w:rsidR="008A74B7" w:rsidRPr="008A74B7" w:rsidRDefault="008A74B7" w:rsidP="008A74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8A74B7" w:rsidRPr="008A74B7" w:rsidSect="00430C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2765"/>
    <w:rsid w:val="000171AE"/>
    <w:rsid w:val="00025DE9"/>
    <w:rsid w:val="000427DE"/>
    <w:rsid w:val="0005437B"/>
    <w:rsid w:val="00145F88"/>
    <w:rsid w:val="001A3D3D"/>
    <w:rsid w:val="001C30B1"/>
    <w:rsid w:val="001F6561"/>
    <w:rsid w:val="00210A29"/>
    <w:rsid w:val="00236966"/>
    <w:rsid w:val="00237D45"/>
    <w:rsid w:val="00247027"/>
    <w:rsid w:val="002711FC"/>
    <w:rsid w:val="00293BBC"/>
    <w:rsid w:val="002E3968"/>
    <w:rsid w:val="00327647"/>
    <w:rsid w:val="00402241"/>
    <w:rsid w:val="00430C61"/>
    <w:rsid w:val="00493E2E"/>
    <w:rsid w:val="004C6E70"/>
    <w:rsid w:val="006667BB"/>
    <w:rsid w:val="006B5452"/>
    <w:rsid w:val="007E5EEF"/>
    <w:rsid w:val="0082028D"/>
    <w:rsid w:val="00867A02"/>
    <w:rsid w:val="00891997"/>
    <w:rsid w:val="008A74B7"/>
    <w:rsid w:val="008B1A6D"/>
    <w:rsid w:val="008E46D1"/>
    <w:rsid w:val="00932332"/>
    <w:rsid w:val="00A04977"/>
    <w:rsid w:val="00A575CD"/>
    <w:rsid w:val="00A6330F"/>
    <w:rsid w:val="00A876CD"/>
    <w:rsid w:val="00B17F9F"/>
    <w:rsid w:val="00B418BF"/>
    <w:rsid w:val="00B849E1"/>
    <w:rsid w:val="00BC573C"/>
    <w:rsid w:val="00C1260B"/>
    <w:rsid w:val="00DA02E9"/>
    <w:rsid w:val="00E445E1"/>
    <w:rsid w:val="00E80B4C"/>
    <w:rsid w:val="00E84DC8"/>
    <w:rsid w:val="00EA265F"/>
    <w:rsid w:val="00F10E06"/>
    <w:rsid w:val="00FC2A89"/>
    <w:rsid w:val="00FF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88F2D"/>
  <w15:docId w15:val="{EE842998-7BBF-4D16-8C24-D519C7FA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236</dc:creator>
  <cp:keywords/>
  <dc:description/>
  <cp:lastModifiedBy>1</cp:lastModifiedBy>
  <cp:revision>24</cp:revision>
  <cp:lastPrinted>2024-01-22T08:37:00Z</cp:lastPrinted>
  <dcterms:created xsi:type="dcterms:W3CDTF">2023-01-10T04:45:00Z</dcterms:created>
  <dcterms:modified xsi:type="dcterms:W3CDTF">2025-01-20T04:14:00Z</dcterms:modified>
</cp:coreProperties>
</file>