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86" w:rsidRPr="009F3141" w:rsidRDefault="00790386" w:rsidP="00790386">
      <w:pPr>
        <w:pStyle w:val="a3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386" w:rsidRPr="00D4751E" w:rsidRDefault="00790386" w:rsidP="00790386">
      <w:pPr>
        <w:pStyle w:val="a3"/>
        <w:tabs>
          <w:tab w:val="left" w:pos="-2410"/>
        </w:tabs>
        <w:rPr>
          <w:rFonts w:cs="Arial"/>
          <w:spacing w:val="100"/>
          <w:sz w:val="28"/>
          <w:szCs w:val="32"/>
        </w:rPr>
      </w:pPr>
      <w:r w:rsidRPr="00D4751E">
        <w:rPr>
          <w:rFonts w:cs="Arial"/>
          <w:spacing w:val="100"/>
          <w:sz w:val="28"/>
          <w:szCs w:val="32"/>
        </w:rPr>
        <w:t>Красноярский край</w:t>
      </w:r>
    </w:p>
    <w:p w:rsidR="00790386" w:rsidRPr="00D4751E" w:rsidRDefault="00790386" w:rsidP="00790386">
      <w:pPr>
        <w:pStyle w:val="3"/>
        <w:tabs>
          <w:tab w:val="left" w:pos="-2410"/>
        </w:tabs>
        <w:jc w:val="left"/>
        <w:rPr>
          <w:b w:val="0"/>
          <w:sz w:val="14"/>
          <w:szCs w:val="16"/>
        </w:rPr>
      </w:pPr>
    </w:p>
    <w:p w:rsidR="00790386" w:rsidRPr="00D4751E" w:rsidRDefault="00790386" w:rsidP="00790386">
      <w:pPr>
        <w:pStyle w:val="3"/>
        <w:tabs>
          <w:tab w:val="left" w:pos="-2410"/>
        </w:tabs>
        <w:rPr>
          <w:sz w:val="28"/>
          <w:szCs w:val="32"/>
        </w:rPr>
      </w:pPr>
      <w:r w:rsidRPr="00D4751E">
        <w:rPr>
          <w:sz w:val="28"/>
          <w:szCs w:val="32"/>
        </w:rPr>
        <w:t xml:space="preserve">БАЛАХТИНСКИЙ РАЙОННЫЙ СОВЕТ ДЕПУТАТОВ  </w:t>
      </w:r>
    </w:p>
    <w:p w:rsidR="00790386" w:rsidRPr="00B1078B" w:rsidRDefault="00790386" w:rsidP="00790386">
      <w:pPr>
        <w:tabs>
          <w:tab w:val="left" w:pos="-2410"/>
        </w:tabs>
        <w:rPr>
          <w:b/>
          <w:sz w:val="52"/>
          <w:szCs w:val="28"/>
        </w:rPr>
      </w:pPr>
    </w:p>
    <w:p w:rsidR="00673DFA" w:rsidRPr="00256E3F" w:rsidRDefault="00673DFA" w:rsidP="00790386">
      <w:pPr>
        <w:pStyle w:val="1"/>
        <w:tabs>
          <w:tab w:val="left" w:pos="-2410"/>
        </w:tabs>
        <w:rPr>
          <w:sz w:val="10"/>
          <w:szCs w:val="10"/>
        </w:rPr>
      </w:pPr>
    </w:p>
    <w:p w:rsidR="00790386" w:rsidRPr="00AE2C24" w:rsidRDefault="00790386" w:rsidP="00790386">
      <w:pPr>
        <w:pStyle w:val="1"/>
        <w:tabs>
          <w:tab w:val="left" w:pos="-2410"/>
        </w:tabs>
        <w:rPr>
          <w:sz w:val="32"/>
          <w:szCs w:val="32"/>
        </w:rPr>
      </w:pPr>
      <w:r w:rsidRPr="00AE2C24">
        <w:rPr>
          <w:sz w:val="32"/>
          <w:szCs w:val="32"/>
        </w:rPr>
        <w:t>Р</w:t>
      </w:r>
      <w:r w:rsidR="00AE2C24" w:rsidRPr="00AE2C24">
        <w:rPr>
          <w:sz w:val="32"/>
          <w:szCs w:val="32"/>
        </w:rPr>
        <w:t>АСПОРЯЖЕНИЕ</w:t>
      </w:r>
    </w:p>
    <w:p w:rsidR="00790386" w:rsidRPr="00D4751E" w:rsidRDefault="00790386" w:rsidP="00790386">
      <w:pPr>
        <w:tabs>
          <w:tab w:val="left" w:pos="-2410"/>
        </w:tabs>
        <w:rPr>
          <w:sz w:val="32"/>
          <w:szCs w:val="40"/>
        </w:rPr>
      </w:pPr>
    </w:p>
    <w:p w:rsidR="00790386" w:rsidRPr="00D4751E" w:rsidRDefault="00790386" w:rsidP="00790386">
      <w:pPr>
        <w:tabs>
          <w:tab w:val="left" w:pos="-2410"/>
        </w:tabs>
        <w:rPr>
          <w:sz w:val="24"/>
        </w:rPr>
      </w:pPr>
      <w:r w:rsidRPr="00D4751E">
        <w:rPr>
          <w:sz w:val="24"/>
        </w:rPr>
        <w:t xml:space="preserve">от </w:t>
      </w:r>
      <w:r w:rsidR="00510228">
        <w:rPr>
          <w:sz w:val="24"/>
        </w:rPr>
        <w:t>0</w:t>
      </w:r>
      <w:r w:rsidR="00256E3F">
        <w:rPr>
          <w:sz w:val="24"/>
        </w:rPr>
        <w:t>7</w:t>
      </w:r>
      <w:r w:rsidR="00D2149B">
        <w:rPr>
          <w:sz w:val="24"/>
        </w:rPr>
        <w:t>.</w:t>
      </w:r>
      <w:r w:rsidR="00510228">
        <w:rPr>
          <w:sz w:val="24"/>
        </w:rPr>
        <w:t>12</w:t>
      </w:r>
      <w:r w:rsidR="00D2149B">
        <w:rPr>
          <w:sz w:val="24"/>
        </w:rPr>
        <w:t>.202</w:t>
      </w:r>
      <w:r w:rsidR="00256E3F">
        <w:rPr>
          <w:sz w:val="24"/>
        </w:rPr>
        <w:t>2</w:t>
      </w:r>
      <w:r w:rsidRPr="00D4751E">
        <w:rPr>
          <w:sz w:val="24"/>
        </w:rPr>
        <w:tab/>
      </w:r>
      <w:r w:rsidR="0070575E" w:rsidRPr="00D4751E">
        <w:rPr>
          <w:sz w:val="24"/>
        </w:rPr>
        <w:t xml:space="preserve">                                          </w:t>
      </w:r>
      <w:r w:rsidR="00B1078B">
        <w:rPr>
          <w:sz w:val="24"/>
        </w:rPr>
        <w:t xml:space="preserve">    </w:t>
      </w:r>
      <w:r w:rsidR="0070575E" w:rsidRPr="00D4751E">
        <w:rPr>
          <w:sz w:val="24"/>
        </w:rPr>
        <w:t xml:space="preserve">  </w:t>
      </w:r>
      <w:r w:rsidRPr="00D4751E">
        <w:rPr>
          <w:sz w:val="24"/>
        </w:rPr>
        <w:t xml:space="preserve">п. Балахта                                          </w:t>
      </w:r>
      <w:r w:rsidR="00256E3F">
        <w:rPr>
          <w:sz w:val="24"/>
        </w:rPr>
        <w:t xml:space="preserve">       </w:t>
      </w:r>
      <w:r w:rsidR="00D2149B">
        <w:rPr>
          <w:sz w:val="24"/>
        </w:rPr>
        <w:t xml:space="preserve">      </w:t>
      </w:r>
      <w:r w:rsidR="00256E3F">
        <w:rPr>
          <w:sz w:val="24"/>
        </w:rPr>
        <w:t xml:space="preserve">   </w:t>
      </w:r>
      <w:r w:rsidR="00D2149B">
        <w:rPr>
          <w:sz w:val="24"/>
        </w:rPr>
        <w:t xml:space="preserve"> </w:t>
      </w:r>
      <w:r w:rsidRPr="00D4751E">
        <w:rPr>
          <w:sz w:val="24"/>
        </w:rPr>
        <w:t>№</w:t>
      </w:r>
      <w:r w:rsidR="00D2149B">
        <w:rPr>
          <w:sz w:val="24"/>
        </w:rPr>
        <w:t xml:space="preserve"> </w:t>
      </w:r>
      <w:r w:rsidR="00510228">
        <w:rPr>
          <w:sz w:val="24"/>
        </w:rPr>
        <w:t>36</w:t>
      </w:r>
    </w:p>
    <w:p w:rsidR="0070575E" w:rsidRPr="00B1078B" w:rsidRDefault="0070575E" w:rsidP="00790386">
      <w:pPr>
        <w:tabs>
          <w:tab w:val="left" w:pos="-2410"/>
        </w:tabs>
      </w:pPr>
    </w:p>
    <w:p w:rsidR="00FF0A0E" w:rsidRPr="00B83735" w:rsidRDefault="00790386" w:rsidP="008130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10228">
        <w:rPr>
          <w:b/>
          <w:sz w:val="28"/>
          <w:szCs w:val="28"/>
        </w:rPr>
        <w:t>б исключении</w:t>
      </w:r>
      <w:r w:rsidR="00C54083">
        <w:rPr>
          <w:b/>
          <w:sz w:val="28"/>
          <w:szCs w:val="28"/>
        </w:rPr>
        <w:t xml:space="preserve"> код</w:t>
      </w:r>
      <w:r w:rsidR="00510228">
        <w:rPr>
          <w:b/>
          <w:sz w:val="28"/>
          <w:szCs w:val="28"/>
        </w:rPr>
        <w:t>ов</w:t>
      </w:r>
      <w:r w:rsidR="00C54083">
        <w:rPr>
          <w:b/>
          <w:sz w:val="28"/>
          <w:szCs w:val="28"/>
        </w:rPr>
        <w:t xml:space="preserve"> бюджетной классификации доходов бюджета</w:t>
      </w:r>
    </w:p>
    <w:p w:rsidR="00790386" w:rsidRPr="00256E3F" w:rsidRDefault="00790386" w:rsidP="00790386">
      <w:pPr>
        <w:rPr>
          <w:b/>
          <w:sz w:val="10"/>
          <w:szCs w:val="10"/>
        </w:rPr>
      </w:pPr>
    </w:p>
    <w:p w:rsidR="00892392" w:rsidRPr="00892392" w:rsidRDefault="00510228" w:rsidP="00D2149B">
      <w:pPr>
        <w:pStyle w:val="a8"/>
        <w:ind w:firstLine="426"/>
        <w:jc w:val="both"/>
        <w:rPr>
          <w:rStyle w:val="aa"/>
          <w:b w:val="0"/>
          <w:i w:val="0"/>
          <w:sz w:val="28"/>
          <w:szCs w:val="28"/>
        </w:rPr>
      </w:pPr>
      <w:proofErr w:type="gramStart"/>
      <w:r>
        <w:rPr>
          <w:rStyle w:val="aa"/>
          <w:b w:val="0"/>
          <w:i w:val="0"/>
          <w:sz w:val="28"/>
          <w:szCs w:val="28"/>
        </w:rPr>
        <w:t>В соответствии с Постановлением Правительства Российской Федерации от 16.09.2021г.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</w:t>
      </w:r>
      <w:proofErr w:type="gramEnd"/>
      <w:r>
        <w:rPr>
          <w:rStyle w:val="aa"/>
          <w:b w:val="0"/>
          <w:i w:val="0"/>
          <w:sz w:val="28"/>
          <w:szCs w:val="28"/>
        </w:rPr>
        <w:t xml:space="preserve"> страхования, местного бюджета»:</w:t>
      </w:r>
    </w:p>
    <w:p w:rsidR="0070575E" w:rsidRPr="0070575E" w:rsidRDefault="0070575E" w:rsidP="0081304F">
      <w:pPr>
        <w:jc w:val="both"/>
        <w:rPr>
          <w:sz w:val="10"/>
          <w:szCs w:val="10"/>
        </w:rPr>
      </w:pPr>
    </w:p>
    <w:p w:rsidR="00256E3F" w:rsidRDefault="00510228" w:rsidP="00256E3F">
      <w:pPr>
        <w:pStyle w:val="a7"/>
        <w:numPr>
          <w:ilvl w:val="0"/>
          <w:numId w:val="3"/>
        </w:numPr>
        <w:spacing w:after="160" w:line="259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Исключить</w:t>
      </w:r>
      <w:r w:rsidR="00256E3F">
        <w:rPr>
          <w:sz w:val="28"/>
          <w:szCs w:val="28"/>
        </w:rPr>
        <w:t xml:space="preserve"> следующие коды бюджетной классификации доходов </w:t>
      </w:r>
      <w:r>
        <w:rPr>
          <w:sz w:val="28"/>
          <w:szCs w:val="28"/>
        </w:rPr>
        <w:t>бюджета:</w:t>
      </w:r>
    </w:p>
    <w:p w:rsidR="00256E3F" w:rsidRPr="00510228" w:rsidRDefault="00256E3F" w:rsidP="00256E3F">
      <w:pPr>
        <w:pStyle w:val="a7"/>
        <w:rPr>
          <w:sz w:val="10"/>
          <w:szCs w:val="10"/>
        </w:rPr>
      </w:pP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426"/>
        <w:gridCol w:w="1134"/>
        <w:gridCol w:w="2693"/>
        <w:gridCol w:w="5528"/>
      </w:tblGrid>
      <w:tr w:rsidR="00256E3F" w:rsidRPr="00510228" w:rsidTr="00B1078B">
        <w:tc>
          <w:tcPr>
            <w:tcW w:w="426" w:type="dxa"/>
          </w:tcPr>
          <w:p w:rsidR="00256E3F" w:rsidRPr="00510228" w:rsidRDefault="00256E3F" w:rsidP="008C482B">
            <w:pPr>
              <w:rPr>
                <w:sz w:val="22"/>
                <w:szCs w:val="22"/>
              </w:rPr>
            </w:pPr>
            <w:r w:rsidRPr="00510228">
              <w:rPr>
                <w:sz w:val="22"/>
                <w:szCs w:val="22"/>
              </w:rPr>
              <w:t>№</w:t>
            </w:r>
          </w:p>
        </w:tc>
        <w:tc>
          <w:tcPr>
            <w:tcW w:w="1134" w:type="dxa"/>
          </w:tcPr>
          <w:p w:rsidR="00256E3F" w:rsidRPr="00510228" w:rsidRDefault="00256E3F" w:rsidP="008C482B">
            <w:pPr>
              <w:rPr>
                <w:sz w:val="22"/>
                <w:szCs w:val="22"/>
              </w:rPr>
            </w:pPr>
            <w:r w:rsidRPr="00510228">
              <w:rPr>
                <w:sz w:val="22"/>
                <w:szCs w:val="22"/>
              </w:rPr>
              <w:t>Код администратора</w:t>
            </w:r>
          </w:p>
        </w:tc>
        <w:tc>
          <w:tcPr>
            <w:tcW w:w="2693" w:type="dxa"/>
          </w:tcPr>
          <w:p w:rsidR="00256E3F" w:rsidRPr="00510228" w:rsidRDefault="00256E3F" w:rsidP="00510228">
            <w:pPr>
              <w:jc w:val="center"/>
              <w:rPr>
                <w:sz w:val="22"/>
                <w:szCs w:val="22"/>
              </w:rPr>
            </w:pPr>
            <w:r w:rsidRPr="0051022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528" w:type="dxa"/>
          </w:tcPr>
          <w:p w:rsidR="00510228" w:rsidRDefault="00256E3F" w:rsidP="00510228">
            <w:pPr>
              <w:jc w:val="center"/>
              <w:rPr>
                <w:sz w:val="22"/>
                <w:szCs w:val="22"/>
              </w:rPr>
            </w:pPr>
            <w:r w:rsidRPr="00510228">
              <w:rPr>
                <w:sz w:val="22"/>
                <w:szCs w:val="22"/>
              </w:rPr>
              <w:t xml:space="preserve">Наименование кода </w:t>
            </w:r>
          </w:p>
          <w:p w:rsidR="00256E3F" w:rsidRPr="00510228" w:rsidRDefault="00256E3F" w:rsidP="00510228">
            <w:pPr>
              <w:jc w:val="center"/>
              <w:rPr>
                <w:sz w:val="22"/>
                <w:szCs w:val="22"/>
              </w:rPr>
            </w:pPr>
            <w:r w:rsidRPr="00510228">
              <w:rPr>
                <w:sz w:val="22"/>
                <w:szCs w:val="22"/>
              </w:rPr>
              <w:t>бюджетной классификации</w:t>
            </w:r>
          </w:p>
        </w:tc>
      </w:tr>
      <w:tr w:rsidR="00256E3F" w:rsidTr="00B1078B">
        <w:tc>
          <w:tcPr>
            <w:tcW w:w="426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</w:t>
            </w:r>
          </w:p>
        </w:tc>
        <w:tc>
          <w:tcPr>
            <w:tcW w:w="2693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11601154010000140</w:t>
            </w:r>
          </w:p>
        </w:tc>
        <w:tc>
          <w:tcPr>
            <w:tcW w:w="5528" w:type="dxa"/>
          </w:tcPr>
          <w:p w:rsidR="00256E3F" w:rsidRDefault="00256E3F" w:rsidP="00B107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Административные штрафы, </w:t>
            </w:r>
            <w:proofErr w:type="spellStart"/>
            <w:proofErr w:type="gramStart"/>
            <w:r>
              <w:rPr>
                <w:sz w:val="28"/>
                <w:szCs w:val="28"/>
              </w:rPr>
              <w:t>установлен</w:t>
            </w:r>
            <w:r w:rsidR="00B107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гл</w:t>
            </w:r>
            <w:r w:rsidR="00B107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</w:t>
            </w:r>
            <w:r w:rsidR="00B107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6 ст</w:t>
            </w:r>
            <w:r w:rsidR="00B107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56E3F" w:rsidTr="00B1078B">
        <w:tc>
          <w:tcPr>
            <w:tcW w:w="426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</w:t>
            </w:r>
          </w:p>
        </w:tc>
        <w:tc>
          <w:tcPr>
            <w:tcW w:w="2693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11701050050000180</w:t>
            </w:r>
          </w:p>
        </w:tc>
        <w:tc>
          <w:tcPr>
            <w:tcW w:w="5528" w:type="dxa"/>
          </w:tcPr>
          <w:p w:rsidR="00256E3F" w:rsidRDefault="00256E3F" w:rsidP="00510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256E3F" w:rsidTr="00B1078B">
        <w:tc>
          <w:tcPr>
            <w:tcW w:w="426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</w:t>
            </w:r>
          </w:p>
        </w:tc>
        <w:tc>
          <w:tcPr>
            <w:tcW w:w="2693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11705050050000180</w:t>
            </w:r>
          </w:p>
        </w:tc>
        <w:tc>
          <w:tcPr>
            <w:tcW w:w="5528" w:type="dxa"/>
          </w:tcPr>
          <w:p w:rsidR="00256E3F" w:rsidRDefault="00256E3F" w:rsidP="00510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</w:t>
            </w:r>
            <w:r w:rsidR="0051022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доходы бюджетов муниципальных районов</w:t>
            </w:r>
          </w:p>
        </w:tc>
      </w:tr>
    </w:tbl>
    <w:p w:rsidR="00256E3F" w:rsidRPr="00A94238" w:rsidRDefault="00256E3F" w:rsidP="00360F42">
      <w:pPr>
        <w:pStyle w:val="ConsPlusNormal"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510228" w:rsidRDefault="00510228" w:rsidP="00510228">
      <w:pPr>
        <w:pStyle w:val="a7"/>
        <w:numPr>
          <w:ilvl w:val="0"/>
          <w:numId w:val="3"/>
        </w:numPr>
        <w:spacing w:after="160" w:line="259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 момента его подписания.</w:t>
      </w:r>
    </w:p>
    <w:p w:rsidR="00256E3F" w:rsidRDefault="00256E3F" w:rsidP="00256E3F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56E3F" w:rsidRDefault="00256E3F" w:rsidP="00360F42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        </w:t>
      </w:r>
      <w:r w:rsidR="00B1078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Т.М.Иккес</w:t>
      </w:r>
      <w:proofErr w:type="spellEnd"/>
    </w:p>
    <w:sectPr w:rsidR="00256E3F" w:rsidSect="00B1078B">
      <w:pgSz w:w="11907" w:h="15876"/>
      <w:pgMar w:top="568" w:right="708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0A1F"/>
    <w:multiLevelType w:val="hybridMultilevel"/>
    <w:tmpl w:val="15A82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D443C"/>
    <w:multiLevelType w:val="hybridMultilevel"/>
    <w:tmpl w:val="F1E0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E726D"/>
    <w:multiLevelType w:val="hybridMultilevel"/>
    <w:tmpl w:val="D9042E78"/>
    <w:lvl w:ilvl="0" w:tplc="27426FF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386"/>
    <w:rsid w:val="000013E0"/>
    <w:rsid w:val="00022CF5"/>
    <w:rsid w:val="00041975"/>
    <w:rsid w:val="00064419"/>
    <w:rsid w:val="00066795"/>
    <w:rsid w:val="00085BBA"/>
    <w:rsid w:val="000B6F56"/>
    <w:rsid w:val="000D2F9B"/>
    <w:rsid w:val="000E641E"/>
    <w:rsid w:val="00100F59"/>
    <w:rsid w:val="00104E3C"/>
    <w:rsid w:val="001243F3"/>
    <w:rsid w:val="00150D7C"/>
    <w:rsid w:val="001513AD"/>
    <w:rsid w:val="00154F54"/>
    <w:rsid w:val="00170860"/>
    <w:rsid w:val="001738B3"/>
    <w:rsid w:val="00174483"/>
    <w:rsid w:val="001F73EB"/>
    <w:rsid w:val="002236C7"/>
    <w:rsid w:val="00252137"/>
    <w:rsid w:val="00256E3F"/>
    <w:rsid w:val="00263D20"/>
    <w:rsid w:val="00264D43"/>
    <w:rsid w:val="00273451"/>
    <w:rsid w:val="00281093"/>
    <w:rsid w:val="002A3950"/>
    <w:rsid w:val="002B380A"/>
    <w:rsid w:val="002C7918"/>
    <w:rsid w:val="002D56E2"/>
    <w:rsid w:val="002F2E4F"/>
    <w:rsid w:val="002F6E57"/>
    <w:rsid w:val="003056A7"/>
    <w:rsid w:val="003125F7"/>
    <w:rsid w:val="003547EF"/>
    <w:rsid w:val="00360F42"/>
    <w:rsid w:val="00364FA0"/>
    <w:rsid w:val="00365125"/>
    <w:rsid w:val="003654FD"/>
    <w:rsid w:val="00365F4D"/>
    <w:rsid w:val="00386C7A"/>
    <w:rsid w:val="003A285E"/>
    <w:rsid w:val="003A2E7F"/>
    <w:rsid w:val="003C34CA"/>
    <w:rsid w:val="003D29E2"/>
    <w:rsid w:val="00423CCD"/>
    <w:rsid w:val="00433114"/>
    <w:rsid w:val="00443B96"/>
    <w:rsid w:val="00444C51"/>
    <w:rsid w:val="00453E49"/>
    <w:rsid w:val="0045495B"/>
    <w:rsid w:val="0046133E"/>
    <w:rsid w:val="00461A73"/>
    <w:rsid w:val="0046619D"/>
    <w:rsid w:val="004B02C4"/>
    <w:rsid w:val="004C2B6F"/>
    <w:rsid w:val="004C7BD5"/>
    <w:rsid w:val="004D0A6A"/>
    <w:rsid w:val="004D21F3"/>
    <w:rsid w:val="004F1212"/>
    <w:rsid w:val="004F1B11"/>
    <w:rsid w:val="00510228"/>
    <w:rsid w:val="00512821"/>
    <w:rsid w:val="00526842"/>
    <w:rsid w:val="005348FC"/>
    <w:rsid w:val="00554F69"/>
    <w:rsid w:val="00597B26"/>
    <w:rsid w:val="005A5E44"/>
    <w:rsid w:val="005B0DAC"/>
    <w:rsid w:val="005B470F"/>
    <w:rsid w:val="005C2B2C"/>
    <w:rsid w:val="005D7EE4"/>
    <w:rsid w:val="005E1D05"/>
    <w:rsid w:val="005E7597"/>
    <w:rsid w:val="005F3842"/>
    <w:rsid w:val="0060222F"/>
    <w:rsid w:val="006154FE"/>
    <w:rsid w:val="006210A4"/>
    <w:rsid w:val="00631D38"/>
    <w:rsid w:val="00643E82"/>
    <w:rsid w:val="006445F0"/>
    <w:rsid w:val="00653A16"/>
    <w:rsid w:val="0066072A"/>
    <w:rsid w:val="00673DFA"/>
    <w:rsid w:val="00683651"/>
    <w:rsid w:val="006A1FE5"/>
    <w:rsid w:val="006B0645"/>
    <w:rsid w:val="006C44FE"/>
    <w:rsid w:val="006F5523"/>
    <w:rsid w:val="00701B02"/>
    <w:rsid w:val="00703BB4"/>
    <w:rsid w:val="0070575E"/>
    <w:rsid w:val="0070616C"/>
    <w:rsid w:val="00733A55"/>
    <w:rsid w:val="00742BB5"/>
    <w:rsid w:val="00777599"/>
    <w:rsid w:val="00790386"/>
    <w:rsid w:val="007916F3"/>
    <w:rsid w:val="007A09BB"/>
    <w:rsid w:val="007A44BA"/>
    <w:rsid w:val="007B0D3A"/>
    <w:rsid w:val="007E474B"/>
    <w:rsid w:val="007E4F06"/>
    <w:rsid w:val="00806B63"/>
    <w:rsid w:val="0081304F"/>
    <w:rsid w:val="008261C9"/>
    <w:rsid w:val="0084018A"/>
    <w:rsid w:val="00840526"/>
    <w:rsid w:val="00845B3E"/>
    <w:rsid w:val="00847204"/>
    <w:rsid w:val="00850B89"/>
    <w:rsid w:val="00856247"/>
    <w:rsid w:val="00860611"/>
    <w:rsid w:val="00870D6F"/>
    <w:rsid w:val="00892392"/>
    <w:rsid w:val="008959C9"/>
    <w:rsid w:val="008B0166"/>
    <w:rsid w:val="008B1B61"/>
    <w:rsid w:val="008C53CE"/>
    <w:rsid w:val="008C7936"/>
    <w:rsid w:val="008D0C94"/>
    <w:rsid w:val="008D558B"/>
    <w:rsid w:val="008F6281"/>
    <w:rsid w:val="0091142C"/>
    <w:rsid w:val="00922D5F"/>
    <w:rsid w:val="00935352"/>
    <w:rsid w:val="00942C88"/>
    <w:rsid w:val="00943726"/>
    <w:rsid w:val="0094635B"/>
    <w:rsid w:val="00954491"/>
    <w:rsid w:val="00981F0F"/>
    <w:rsid w:val="0098317B"/>
    <w:rsid w:val="00983D7D"/>
    <w:rsid w:val="009859CF"/>
    <w:rsid w:val="00986617"/>
    <w:rsid w:val="009B1893"/>
    <w:rsid w:val="009C457C"/>
    <w:rsid w:val="009D1C23"/>
    <w:rsid w:val="009F1EBE"/>
    <w:rsid w:val="00A019AA"/>
    <w:rsid w:val="00A03537"/>
    <w:rsid w:val="00A17C92"/>
    <w:rsid w:val="00A42C60"/>
    <w:rsid w:val="00A64F23"/>
    <w:rsid w:val="00A81BF6"/>
    <w:rsid w:val="00A902ED"/>
    <w:rsid w:val="00A94238"/>
    <w:rsid w:val="00A947B7"/>
    <w:rsid w:val="00AC045B"/>
    <w:rsid w:val="00AC120A"/>
    <w:rsid w:val="00AC3F95"/>
    <w:rsid w:val="00AD11E6"/>
    <w:rsid w:val="00AD246A"/>
    <w:rsid w:val="00AE2C24"/>
    <w:rsid w:val="00AE67E9"/>
    <w:rsid w:val="00AE6962"/>
    <w:rsid w:val="00AE7450"/>
    <w:rsid w:val="00AF68A9"/>
    <w:rsid w:val="00AF73BC"/>
    <w:rsid w:val="00B03EE6"/>
    <w:rsid w:val="00B052B4"/>
    <w:rsid w:val="00B1078B"/>
    <w:rsid w:val="00B11667"/>
    <w:rsid w:val="00B219D3"/>
    <w:rsid w:val="00B55A4F"/>
    <w:rsid w:val="00B65F7D"/>
    <w:rsid w:val="00B73D9C"/>
    <w:rsid w:val="00B83F7E"/>
    <w:rsid w:val="00B9323F"/>
    <w:rsid w:val="00BA6B31"/>
    <w:rsid w:val="00BC6375"/>
    <w:rsid w:val="00BD17AE"/>
    <w:rsid w:val="00BD48CC"/>
    <w:rsid w:val="00BE4A0D"/>
    <w:rsid w:val="00C1720D"/>
    <w:rsid w:val="00C22BA5"/>
    <w:rsid w:val="00C36B2F"/>
    <w:rsid w:val="00C468D9"/>
    <w:rsid w:val="00C54083"/>
    <w:rsid w:val="00CB5BAB"/>
    <w:rsid w:val="00CC7F95"/>
    <w:rsid w:val="00CD0037"/>
    <w:rsid w:val="00CE2927"/>
    <w:rsid w:val="00D07B50"/>
    <w:rsid w:val="00D2149B"/>
    <w:rsid w:val="00D2777C"/>
    <w:rsid w:val="00D4168E"/>
    <w:rsid w:val="00D4751E"/>
    <w:rsid w:val="00D566EF"/>
    <w:rsid w:val="00D613A0"/>
    <w:rsid w:val="00D82543"/>
    <w:rsid w:val="00DB6392"/>
    <w:rsid w:val="00DC4FBD"/>
    <w:rsid w:val="00DF1585"/>
    <w:rsid w:val="00DF5C32"/>
    <w:rsid w:val="00E130B4"/>
    <w:rsid w:val="00E21300"/>
    <w:rsid w:val="00E32E93"/>
    <w:rsid w:val="00E40618"/>
    <w:rsid w:val="00E5230F"/>
    <w:rsid w:val="00E60D84"/>
    <w:rsid w:val="00E612EE"/>
    <w:rsid w:val="00E63581"/>
    <w:rsid w:val="00E85F42"/>
    <w:rsid w:val="00E8679C"/>
    <w:rsid w:val="00E94F3B"/>
    <w:rsid w:val="00E967CD"/>
    <w:rsid w:val="00EA00AC"/>
    <w:rsid w:val="00EB06D8"/>
    <w:rsid w:val="00EC7397"/>
    <w:rsid w:val="00ED476A"/>
    <w:rsid w:val="00F165D5"/>
    <w:rsid w:val="00F2244A"/>
    <w:rsid w:val="00F31FA2"/>
    <w:rsid w:val="00F361B9"/>
    <w:rsid w:val="00F51F47"/>
    <w:rsid w:val="00F626E4"/>
    <w:rsid w:val="00F63762"/>
    <w:rsid w:val="00F75382"/>
    <w:rsid w:val="00F802F2"/>
    <w:rsid w:val="00F90F0B"/>
    <w:rsid w:val="00FA3DA9"/>
    <w:rsid w:val="00FB4805"/>
    <w:rsid w:val="00FD677B"/>
    <w:rsid w:val="00FE029D"/>
    <w:rsid w:val="00FF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0386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790386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38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038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790386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790386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3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6061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B6F56"/>
    <w:pPr>
      <w:ind w:left="720"/>
      <w:contextualSpacing/>
    </w:pPr>
  </w:style>
  <w:style w:type="paragraph" w:styleId="a8">
    <w:name w:val="Title"/>
    <w:basedOn w:val="a"/>
    <w:link w:val="a9"/>
    <w:qFormat/>
    <w:rsid w:val="00892392"/>
    <w:pPr>
      <w:jc w:val="center"/>
    </w:pPr>
    <w:rPr>
      <w:b/>
      <w:sz w:val="52"/>
    </w:rPr>
  </w:style>
  <w:style w:type="character" w:customStyle="1" w:styleId="a9">
    <w:name w:val="Название Знак"/>
    <w:basedOn w:val="a0"/>
    <w:link w:val="a8"/>
    <w:rsid w:val="0089239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styleId="aa">
    <w:name w:val="Emphasis"/>
    <w:basedOn w:val="a0"/>
    <w:qFormat/>
    <w:rsid w:val="00892392"/>
    <w:rPr>
      <w:i/>
      <w:iCs/>
    </w:rPr>
  </w:style>
  <w:style w:type="table" w:styleId="ab">
    <w:name w:val="Table Grid"/>
    <w:basedOn w:val="a1"/>
    <w:uiPriority w:val="39"/>
    <w:rsid w:val="00C54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katyr</dc:creator>
  <cp:lastModifiedBy>1</cp:lastModifiedBy>
  <cp:revision>74</cp:revision>
  <cp:lastPrinted>2022-12-07T03:21:00Z</cp:lastPrinted>
  <dcterms:created xsi:type="dcterms:W3CDTF">2016-12-06T04:14:00Z</dcterms:created>
  <dcterms:modified xsi:type="dcterms:W3CDTF">2022-12-07T03:22:00Z</dcterms:modified>
</cp:coreProperties>
</file>