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AF6E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796456545" r:id="rId6"/>
        </w:object>
      </w: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</w:t>
      </w:r>
      <w:r w:rsidR="00C67AC3"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</w:t>
      </w:r>
      <w:r w:rsidR="005D2A8D">
        <w:rPr>
          <w:rFonts w:ascii="Times New Roman" w:eastAsia="Times New Roman" w:hAnsi="Times New Roman" w:cs="Times New Roman"/>
          <w:sz w:val="24"/>
        </w:rPr>
        <w:t>20</w:t>
      </w:r>
      <w:r>
        <w:rPr>
          <w:rFonts w:ascii="Times New Roman" w:eastAsia="Times New Roman" w:hAnsi="Times New Roman" w:cs="Times New Roman"/>
          <w:sz w:val="24"/>
        </w:rPr>
        <w:t xml:space="preserve">  »  </w:t>
      </w:r>
      <w:r w:rsidR="005D2A8D"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z w:val="24"/>
        </w:rPr>
        <w:t xml:space="preserve">   202</w:t>
      </w:r>
      <w:r w:rsidR="008921C2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г.                               п. Балахта                              №  </w:t>
      </w:r>
      <w:r w:rsidR="005D2A8D">
        <w:rPr>
          <w:rFonts w:ascii="Times New Roman" w:eastAsia="Times New Roman" w:hAnsi="Times New Roman" w:cs="Times New Roman"/>
          <w:sz w:val="24"/>
        </w:rPr>
        <w:t>33-355р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районном   бюджете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 плановый период 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- 202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годов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 w:rsidR="005D2A8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Pr="0064446B" w:rsidRDefault="00C67AC3" w:rsidP="006444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1.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1 </w:t>
      </w:r>
      <w:r w:rsidR="008921C2">
        <w:rPr>
          <w:rFonts w:ascii="Times New Roman" w:eastAsia="Times New Roman" w:hAnsi="Times New Roman" w:cs="Times New Roman"/>
          <w:sz w:val="28"/>
        </w:rPr>
        <w:t>558</w:t>
      </w:r>
      <w:r w:rsidR="001B67E6">
        <w:rPr>
          <w:rFonts w:ascii="Times New Roman" w:eastAsia="Times New Roman" w:hAnsi="Times New Roman" w:cs="Times New Roman"/>
          <w:sz w:val="28"/>
        </w:rPr>
        <w:t> </w:t>
      </w:r>
      <w:r w:rsidR="00A837A0">
        <w:rPr>
          <w:rFonts w:ascii="Times New Roman" w:eastAsia="Times New Roman" w:hAnsi="Times New Roman" w:cs="Times New Roman"/>
          <w:sz w:val="28"/>
        </w:rPr>
        <w:t>9</w:t>
      </w:r>
      <w:r w:rsidR="008921C2">
        <w:rPr>
          <w:rFonts w:ascii="Times New Roman" w:eastAsia="Times New Roman" w:hAnsi="Times New Roman" w:cs="Times New Roman"/>
          <w:sz w:val="28"/>
        </w:rPr>
        <w:t>02</w:t>
      </w:r>
      <w:r w:rsidR="001B67E6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>3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</w:t>
      </w:r>
      <w:r w:rsidR="008921C2">
        <w:rPr>
          <w:rFonts w:ascii="Times New Roman" w:eastAsia="Times New Roman" w:hAnsi="Times New Roman" w:cs="Times New Roman"/>
          <w:sz w:val="28"/>
        </w:rPr>
        <w:t> 560 475,3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 xml:space="preserve">) дефицит районного бюджета  </w:t>
      </w:r>
      <w:r w:rsidR="008921C2">
        <w:rPr>
          <w:rFonts w:ascii="Times New Roman" w:eastAsia="Times New Roman" w:hAnsi="Times New Roman" w:cs="Times New Roman"/>
          <w:sz w:val="28"/>
        </w:rPr>
        <w:t xml:space="preserve">1573,0 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8921C2">
        <w:rPr>
          <w:rFonts w:ascii="Times New Roman" w:eastAsia="Times New Roman" w:hAnsi="Times New Roman" w:cs="Times New Roman"/>
          <w:sz w:val="28"/>
        </w:rPr>
        <w:t>1573,0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489</w:t>
      </w:r>
      <w:r w:rsidR="00A837A0">
        <w:rPr>
          <w:rFonts w:ascii="Times New Roman" w:eastAsia="Times New Roman" w:hAnsi="Times New Roman" w:cs="Times New Roman"/>
          <w:sz w:val="28"/>
        </w:rPr>
        <w:t> 0</w:t>
      </w:r>
      <w:r w:rsidR="008921C2">
        <w:rPr>
          <w:rFonts w:ascii="Times New Roman" w:eastAsia="Times New Roman" w:hAnsi="Times New Roman" w:cs="Times New Roman"/>
          <w:sz w:val="28"/>
        </w:rPr>
        <w:t>38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8921C2">
        <w:rPr>
          <w:rFonts w:ascii="Times New Roman" w:eastAsia="Times New Roman" w:hAnsi="Times New Roman" w:cs="Times New Roman"/>
          <w:sz w:val="28"/>
        </w:rPr>
        <w:t>7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490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8921C2">
        <w:rPr>
          <w:rFonts w:ascii="Times New Roman" w:eastAsia="Times New Roman" w:hAnsi="Times New Roman" w:cs="Times New Roman"/>
          <w:sz w:val="28"/>
        </w:rPr>
        <w:t>022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8921C2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8921C2">
        <w:rPr>
          <w:rFonts w:ascii="Times New Roman" w:eastAsia="Times New Roman" w:hAnsi="Times New Roman" w:cs="Times New Roman"/>
          <w:sz w:val="28"/>
        </w:rPr>
        <w:t xml:space="preserve">1 489 038,7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8921C2">
        <w:rPr>
          <w:rFonts w:ascii="Times New Roman" w:eastAsia="Times New Roman" w:hAnsi="Times New Roman" w:cs="Times New Roman"/>
          <w:sz w:val="28"/>
        </w:rPr>
        <w:t xml:space="preserve">19 607,9 </w:t>
      </w:r>
      <w:r>
        <w:rPr>
          <w:rFonts w:ascii="Times New Roman" w:eastAsia="Times New Roman" w:hAnsi="Times New Roman" w:cs="Times New Roman"/>
          <w:sz w:val="28"/>
        </w:rPr>
        <w:t>тыс. рублей и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8921C2">
        <w:rPr>
          <w:rFonts w:ascii="Times New Roman" w:eastAsia="Times New Roman" w:hAnsi="Times New Roman" w:cs="Times New Roman"/>
          <w:sz w:val="28"/>
        </w:rPr>
        <w:t xml:space="preserve">1 490 022,5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8921C2">
        <w:rPr>
          <w:rFonts w:ascii="Times New Roman" w:eastAsia="Times New Roman" w:hAnsi="Times New Roman" w:cs="Times New Roman"/>
          <w:sz w:val="28"/>
        </w:rPr>
        <w:t>39 807,7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 w:rsidR="00A837A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2. Доходы районного бюджета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- 202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   доходы районного  бюджета на 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2 к настоящему Решению.</w:t>
      </w:r>
    </w:p>
    <w:p w:rsidR="00BF3924" w:rsidRDefault="00BF3924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Статья 3. Распределение на 202</w:t>
      </w:r>
      <w:r w:rsidR="00F3090D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F3090D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 расходов районного бюджета по бюджетной классификации Российской Федерации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Утвердить  в пределах общего объема расходов  районного бюджета, установленного статьей 1 настоящего Решения: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1) распределение бюджетных ассигно</w:t>
      </w:r>
      <w:r w:rsidR="00B7416C">
        <w:rPr>
          <w:rFonts w:ascii="Times New Roman" w:eastAsia="Times New Roman" w:hAnsi="Times New Roman" w:cs="Times New Roman"/>
          <w:sz w:val="28"/>
        </w:rPr>
        <w:t>ваний по разделам и подразделам</w:t>
      </w:r>
      <w:r>
        <w:rPr>
          <w:rFonts w:ascii="Times New Roman" w:eastAsia="Times New Roman" w:hAnsi="Times New Roman" w:cs="Times New Roman"/>
          <w:sz w:val="28"/>
        </w:rPr>
        <w:t xml:space="preserve">  бюджетной классификации расходов  бюджетов Российской Федерации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</w:t>
      </w:r>
      <w:r w:rsidR="00CC0619">
        <w:rPr>
          <w:rFonts w:ascii="Times New Roman" w:eastAsia="Times New Roman" w:hAnsi="Times New Roman" w:cs="Times New Roman"/>
          <w:sz w:val="28"/>
        </w:rPr>
        <w:t>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3 к настоящему Решению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ведомственную структуру расходов районного бюджета на 202</w:t>
      </w:r>
      <w:r w:rsidR="00F3090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3090D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3090D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4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</w:t>
      </w:r>
      <w:r w:rsidR="00F3090D">
        <w:rPr>
          <w:rFonts w:ascii="Times New Roman" w:eastAsia="Times New Roman" w:hAnsi="Times New Roman" w:cs="Times New Roman"/>
          <w:sz w:val="28"/>
        </w:rPr>
        <w:t>р</w:t>
      </w:r>
      <w:r w:rsidR="00F3090D" w:rsidRPr="00F3090D">
        <w:rPr>
          <w:rFonts w:ascii="Times New Roman" w:eastAsia="Times New Roman" w:hAnsi="Times New Roman" w:cs="Times New Roman"/>
          <w:sz w:val="28"/>
        </w:rPr>
        <w:t xml:space="preserve">аспределение бюджетных ассигнований по  целевым статьям (муниципальным программам </w:t>
      </w:r>
      <w:proofErr w:type="spellStart"/>
      <w:r w:rsidR="00F3090D" w:rsidRPr="00F3090D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F3090D" w:rsidRPr="00F3090D">
        <w:rPr>
          <w:rFonts w:ascii="Times New Roman" w:eastAsia="Times New Roman" w:hAnsi="Times New Roman" w:cs="Times New Roman"/>
          <w:sz w:val="28"/>
        </w:rPr>
        <w:t xml:space="preserve"> района и </w:t>
      </w:r>
      <w:proofErr w:type="spellStart"/>
      <w:r w:rsidR="00F3090D" w:rsidRPr="00F3090D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="00F3090D" w:rsidRPr="00F3090D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видов расходов, разделам, подразделам классификации  расходов районного бюджета на 2025 год и плановый период 2026-2027 годов  </w:t>
      </w:r>
      <w:r>
        <w:rPr>
          <w:rFonts w:ascii="Times New Roman" w:eastAsia="Times New Roman" w:hAnsi="Times New Roman" w:cs="Times New Roman"/>
          <w:sz w:val="28"/>
        </w:rPr>
        <w:t>согласно приложению 5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4. Публичные нормативные обязательства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</w:t>
      </w:r>
      <w:r w:rsidR="000A14C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5C7FC8">
        <w:rPr>
          <w:rFonts w:ascii="Times New Roman" w:eastAsia="Times New Roman" w:hAnsi="Times New Roman" w:cs="Times New Roman"/>
          <w:sz w:val="28"/>
        </w:rPr>
        <w:t xml:space="preserve">2 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 тыс. рублей,  на 202</w:t>
      </w:r>
      <w:r w:rsidR="000A14C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C7FC8">
        <w:rPr>
          <w:rFonts w:ascii="Times New Roman" w:eastAsia="Times New Roman" w:hAnsi="Times New Roman" w:cs="Times New Roman"/>
          <w:sz w:val="28"/>
        </w:rPr>
        <w:t>2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и на 202</w:t>
      </w:r>
      <w:r w:rsidR="000A14CE">
        <w:rPr>
          <w:rFonts w:ascii="Times New Roman" w:eastAsia="Times New Roman" w:hAnsi="Times New Roman" w:cs="Times New Roman"/>
          <w:sz w:val="28"/>
        </w:rPr>
        <w:t>7</w:t>
      </w:r>
      <w:r w:rsidR="00E73A7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C7FC8">
        <w:rPr>
          <w:rFonts w:ascii="Times New Roman" w:eastAsia="Times New Roman" w:hAnsi="Times New Roman" w:cs="Times New Roman"/>
          <w:sz w:val="28"/>
        </w:rPr>
        <w:t>2</w:t>
      </w:r>
      <w:r w:rsidR="000A14CE">
        <w:rPr>
          <w:rFonts w:ascii="Times New Roman" w:eastAsia="Times New Roman" w:hAnsi="Times New Roman" w:cs="Times New Roman"/>
          <w:sz w:val="28"/>
        </w:rPr>
        <w:t>3</w:t>
      </w:r>
      <w:r w:rsidR="005C7FC8">
        <w:rPr>
          <w:rFonts w:ascii="Times New Roman" w:eastAsia="Times New Roman" w:hAnsi="Times New Roman" w:cs="Times New Roman"/>
          <w:sz w:val="28"/>
        </w:rPr>
        <w:t>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5. Изменение показателей сводной бюджетной росписи районного бюджета в 202</w:t>
      </w:r>
      <w:r w:rsidR="00290DC2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руководитель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вправе в ходе исполнения настоящего Решения вносить изменения в сводную бюджетную роспись районного бюджета на 20</w:t>
      </w:r>
      <w:r w:rsidR="00C4092C">
        <w:rPr>
          <w:rFonts w:ascii="Times New Roman" w:eastAsia="Times New Roman" w:hAnsi="Times New Roman" w:cs="Times New Roman"/>
          <w:sz w:val="28"/>
        </w:rPr>
        <w:t>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без внесения изменений в настоящее Решение: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1)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</w:t>
      </w:r>
      <w:r>
        <w:rPr>
          <w:rFonts w:ascii="Times New Roman" w:eastAsia="Times New Roman" w:hAnsi="Times New Roman" w:cs="Times New Roman"/>
          <w:sz w:val="28"/>
        </w:rPr>
        <w:lastRenderedPageBreak/>
        <w:t>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сверх утвержденных настоящим Решением и  (или)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7C2142" w:rsidRDefault="007C2142" w:rsidP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 на сумму остатков средств,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по состоянию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случаях образования,  переименования, реорганизации, ликвидации органов  местного самоуправления и иных органов местного самоуправления 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района, перераспределения их полномочий, и  (или) численности, а также в случаях осуществления расходов на выплаты работникам при их увольнении в соответствии с действующим законодательством   в пределах общего объема средств, предусмотренных  настоящим Решением на обеспечение их деятельности;</w:t>
      </w:r>
      <w:proofErr w:type="gramEnd"/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 в случаях переименования, реорганизации, ликвидации, создания районных муниципальных учреждений,  перераспределения объема оказываемых муниципальных услуг, выполняемых работ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>или) 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F3924" w:rsidRDefault="007C2142" w:rsidP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перераспределения бюджетных ассигнований в пределах общего объема </w:t>
      </w:r>
      <w:r w:rsidR="00D96B42">
        <w:rPr>
          <w:rFonts w:ascii="Times New Roman" w:eastAsia="Times New Roman" w:hAnsi="Times New Roman" w:cs="Times New Roman"/>
          <w:sz w:val="28"/>
        </w:rPr>
        <w:t>средств</w:t>
      </w:r>
      <w:r w:rsidR="00C67AC3">
        <w:rPr>
          <w:rFonts w:ascii="Times New Roman" w:eastAsia="Times New Roman" w:hAnsi="Times New Roman" w:cs="Times New Roman"/>
          <w:sz w:val="28"/>
        </w:rPr>
        <w:t xml:space="preserve">, предусмотренных </w:t>
      </w:r>
      <w:r w:rsidR="00CB33F2">
        <w:rPr>
          <w:rFonts w:ascii="Times New Roman" w:eastAsia="Times New Roman" w:hAnsi="Times New Roman" w:cs="Times New Roman"/>
          <w:sz w:val="28"/>
        </w:rPr>
        <w:t xml:space="preserve">настоящим Решением по главному распорядителю средств районного бюджета муниципальным бюджетным или автономным учреждениям </w:t>
      </w:r>
      <w:r w:rsidR="00C67AC3">
        <w:rPr>
          <w:rFonts w:ascii="Times New Roman" w:eastAsia="Times New Roman" w:hAnsi="Times New Roman" w:cs="Times New Roman"/>
          <w:sz w:val="28"/>
        </w:rPr>
        <w:t>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</w:t>
      </w:r>
      <w:r w:rsidR="00CB33F2">
        <w:rPr>
          <w:rFonts w:ascii="Times New Roman" w:eastAsia="Times New Roman" w:hAnsi="Times New Roman" w:cs="Times New Roman"/>
          <w:sz w:val="28"/>
        </w:rPr>
        <w:t>лнения муниципального задания;</w:t>
      </w:r>
    </w:p>
    <w:p w:rsidR="00BF3924" w:rsidRDefault="00CB3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)</w:t>
      </w:r>
      <w:r w:rsidR="00C67AC3">
        <w:rPr>
          <w:rFonts w:ascii="Arial" w:eastAsia="Arial" w:hAnsi="Arial" w:cs="Arial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="00C67AC3">
        <w:rPr>
          <w:rFonts w:ascii="Times New Roman" w:eastAsia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BF3924" w:rsidRDefault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)  на сумму средств межбюджетных трансфертов, передаваемых из краевого бюджета на осуществление отдельных целевых расходов на основании  федеральных законов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края, </w:t>
      </w:r>
      <w:r w:rsidR="003323E1">
        <w:rPr>
          <w:rFonts w:ascii="Times New Roman" w:eastAsia="Times New Roman" w:hAnsi="Times New Roman" w:cs="Times New Roman"/>
          <w:sz w:val="28"/>
        </w:rPr>
        <w:t>и (или)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соглашений, заключенных с главными распорядителями средств краевого бюджета, и уведомлений главных распорядителей средств краевого бюджета</w:t>
      </w:r>
      <w:r w:rsidR="008D3FB4">
        <w:rPr>
          <w:rFonts w:ascii="Times New Roman" w:eastAsia="Times New Roman" w:hAnsi="Times New Roman" w:cs="Times New Roman"/>
          <w:sz w:val="28"/>
        </w:rPr>
        <w:t>, а также в случае сокращения (возврата при отсутствии потребности) указанных межбюджетных трансфертов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0E26C4" w:rsidRDefault="00CB33F2" w:rsidP="000E26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0E26C4" w:rsidRPr="000E26C4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820DE1" w:rsidRPr="004F2FF4" w:rsidRDefault="00CB33F2" w:rsidP="004F2F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</w:t>
      </w:r>
      <w:r w:rsidR="008D3FB4">
        <w:rPr>
          <w:rFonts w:ascii="Times New Roman" w:eastAsia="Times New Roman" w:hAnsi="Times New Roman" w:cs="Times New Roman"/>
          <w:sz w:val="28"/>
        </w:rPr>
        <w:t xml:space="preserve">перераспределения бюджетных ассигнований, необходимых для исполнения расходных обязательств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которых осуществляется из фе</w:t>
      </w:r>
      <w:r>
        <w:rPr>
          <w:rFonts w:ascii="Times New Roman" w:eastAsia="Times New Roman" w:hAnsi="Times New Roman" w:cs="Times New Roman"/>
          <w:sz w:val="28"/>
        </w:rPr>
        <w:t>дерального  и краевого бюджета или</w:t>
      </w:r>
      <w:r w:rsidRPr="00B14B69">
        <w:rPr>
          <w:rFonts w:ascii="Times New Roman" w:hAnsi="Times New Roman" w:cs="Times New Roman"/>
          <w:sz w:val="28"/>
        </w:rPr>
        <w:t xml:space="preserve"> за счет средств 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="008D3FB4">
        <w:rPr>
          <w:rFonts w:ascii="Times New Roman" w:eastAsia="Times New Roman" w:hAnsi="Times New Roman" w:cs="Times New Roman"/>
          <w:sz w:val="28"/>
        </w:rPr>
        <w:t>включая новые расходные обязательства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820DE1" w:rsidRPr="00426057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0</w:t>
      </w:r>
      <w:r w:rsidRPr="00426057">
        <w:rPr>
          <w:rFonts w:ascii="Times New Roman" w:hAnsi="Times New Roman" w:cs="Times New Roman"/>
          <w:sz w:val="28"/>
        </w:rPr>
        <w:t xml:space="preserve">) на сумму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</w:t>
      </w:r>
      <w:r w:rsidR="004F2FF4">
        <w:rPr>
          <w:rFonts w:ascii="Times New Roman" w:hAnsi="Times New Roman" w:cs="Times New Roman"/>
          <w:sz w:val="28"/>
        </w:rPr>
        <w:t xml:space="preserve">ублично-правовой компании «Фонд развития </w:t>
      </w:r>
      <w:r w:rsidR="004F2FF4" w:rsidRPr="00B14B69">
        <w:rPr>
          <w:rFonts w:ascii="Times New Roman" w:hAnsi="Times New Roman" w:cs="Times New Roman"/>
          <w:sz w:val="28"/>
        </w:rPr>
        <w:t>территорий»</w:t>
      </w:r>
      <w:r w:rsidR="004F2FF4"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расходов;</w:t>
      </w:r>
    </w:p>
    <w:p w:rsidR="00820DE1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1</w:t>
      </w:r>
      <w:r w:rsidRPr="00426057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текущего финансового года за счет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расходов, в объеме, не превышающем остатка не использованных на начало текущего финансового года бюджетных ассигнований, котор</w:t>
      </w:r>
      <w:r>
        <w:rPr>
          <w:rFonts w:ascii="Times New Roman" w:hAnsi="Times New Roman" w:cs="Times New Roman"/>
          <w:sz w:val="28"/>
        </w:rPr>
        <w:t xml:space="preserve">ые направляются </w:t>
      </w:r>
      <w:proofErr w:type="gramStart"/>
      <w:r>
        <w:rPr>
          <w:rFonts w:ascii="Times New Roman" w:hAnsi="Times New Roman" w:cs="Times New Roman"/>
          <w:sz w:val="28"/>
        </w:rPr>
        <w:t>на те</w:t>
      </w:r>
      <w:proofErr w:type="gramEnd"/>
      <w:r>
        <w:rPr>
          <w:rFonts w:ascii="Times New Roman" w:hAnsi="Times New Roman" w:cs="Times New Roman"/>
          <w:sz w:val="28"/>
        </w:rPr>
        <w:t xml:space="preserve"> же цели в </w:t>
      </w:r>
      <w:r w:rsidRPr="00426057">
        <w:rPr>
          <w:rFonts w:ascii="Times New Roman" w:hAnsi="Times New Roman" w:cs="Times New Roman"/>
          <w:sz w:val="28"/>
        </w:rPr>
        <w:t xml:space="preserve">соответствии с </w:t>
      </w:r>
      <w:r w:rsidR="00AA52BD">
        <w:rPr>
          <w:rFonts w:ascii="Times New Roman" w:hAnsi="Times New Roman" w:cs="Times New Roman"/>
          <w:sz w:val="28"/>
        </w:rPr>
        <w:t xml:space="preserve">краевыми </w:t>
      </w:r>
      <w:r w:rsidRPr="00426057">
        <w:rPr>
          <w:rFonts w:ascii="Times New Roman" w:hAnsi="Times New Roman" w:cs="Times New Roman"/>
          <w:sz w:val="28"/>
        </w:rPr>
        <w:t>н</w:t>
      </w:r>
      <w:r w:rsidR="00AA52BD">
        <w:rPr>
          <w:rFonts w:ascii="Times New Roman" w:hAnsi="Times New Roman" w:cs="Times New Roman"/>
          <w:sz w:val="28"/>
        </w:rPr>
        <w:t>ормативными правовыми актами</w:t>
      </w:r>
      <w:r w:rsidRPr="00426057">
        <w:rPr>
          <w:rFonts w:ascii="Times New Roman" w:hAnsi="Times New Roman" w:cs="Times New Roman"/>
          <w:sz w:val="28"/>
        </w:rPr>
        <w:t>;</w:t>
      </w:r>
    </w:p>
    <w:p w:rsidR="004F2FF4" w:rsidRPr="004F2FF4" w:rsidRDefault="004F2FF4" w:rsidP="004F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1</w:t>
      </w:r>
      <w:r>
        <w:rPr>
          <w:rFonts w:ascii="Times New Roman" w:eastAsia="Times New Roman" w:hAnsi="Times New Roman" w:cs="Times New Roman"/>
          <w:sz w:val="28"/>
        </w:rPr>
        <w:t>2</w:t>
      </w:r>
      <w:r w:rsidRPr="00DD7CE0">
        <w:rPr>
          <w:rFonts w:ascii="Times New Roman" w:eastAsia="Times New Roman" w:hAnsi="Times New Roman" w:cs="Times New Roman"/>
          <w:sz w:val="28"/>
        </w:rPr>
        <w:t xml:space="preserve">)  в пределах общего объема средств, предусмотренных для финансирования  мероприятий в рамках одной муниципальной  программы </w:t>
      </w:r>
      <w:proofErr w:type="spellStart"/>
      <w:r w:rsidRPr="00DD7CE0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Pr="00DD7CE0">
        <w:rPr>
          <w:rFonts w:ascii="Times New Roman" w:eastAsia="Times New Roman" w:hAnsi="Times New Roman" w:cs="Times New Roman"/>
          <w:sz w:val="28"/>
        </w:rPr>
        <w:t xml:space="preserve"> района,  после внесения изменений в указанную программу в установленном порядке;</w:t>
      </w:r>
    </w:p>
    <w:p w:rsidR="00BF3924" w:rsidRPr="00DD7CE0" w:rsidRDefault="007C2142" w:rsidP="007C2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</w:t>
      </w:r>
      <w:r w:rsidR="00C67AC3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3</w:t>
      </w:r>
      <w:r w:rsidR="00C67AC3" w:rsidRPr="00DD7CE0">
        <w:rPr>
          <w:rFonts w:ascii="Times New Roman" w:eastAsia="Times New Roman" w:hAnsi="Times New Roman" w:cs="Times New Roman"/>
          <w:sz w:val="28"/>
        </w:rPr>
        <w:t>) в пределах общего объема средств субвенций, предусмотренных бюджетам муниципальных образований района настоящим Решением, в случае перераспределения сумм указанных субвенций;</w:t>
      </w:r>
    </w:p>
    <w:p w:rsidR="00BF3924" w:rsidRDefault="007C214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</w:t>
      </w:r>
      <w:r w:rsidR="00AA52BD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4</w:t>
      </w:r>
      <w:r w:rsidR="00C67AC3" w:rsidRPr="00DD7CE0">
        <w:rPr>
          <w:rFonts w:ascii="Times New Roman" w:eastAsia="Times New Roman" w:hAnsi="Times New Roman" w:cs="Times New Roman"/>
          <w:sz w:val="28"/>
        </w:rPr>
        <w:t xml:space="preserve">) в пределах общего объема средств соответствующей субвенции или иного межбюджетного трансферта,  предусмотренных настоящим Решением, </w:t>
      </w:r>
      <w:r w:rsidR="00C67AC3" w:rsidRPr="00DD7CE0">
        <w:rPr>
          <w:rFonts w:ascii="Times New Roman" w:eastAsia="Times New Roman" w:hAnsi="Times New Roman" w:cs="Times New Roman"/>
          <w:sz w:val="28"/>
        </w:rPr>
        <w:lastRenderedPageBreak/>
        <w:t>в случае перераспределения сумм указанных средств между муниципальными образованиями района;</w:t>
      </w:r>
    </w:p>
    <w:p w:rsidR="00C52912" w:rsidRDefault="00C5291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B14B6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</w:t>
      </w:r>
      <w:r w:rsidRPr="00B14B69">
        <w:rPr>
          <w:rFonts w:ascii="Times New Roman" w:hAnsi="Times New Roman" w:cs="Times New Roman"/>
          <w:sz w:val="28"/>
        </w:rPr>
        <w:t xml:space="preserve">) в случае перераспределения бюджетных ассигнований на выплату </w:t>
      </w:r>
      <w:r w:rsidRPr="00B14B69">
        <w:rPr>
          <w:rFonts w:ascii="Times New Roman" w:hAnsi="Times New Roman" w:cs="Times New Roman"/>
          <w:sz w:val="28"/>
        </w:rPr>
        <w:br/>
        <w:t xml:space="preserve">и доставку пособий, компенсаций и иных социальных выплат гражданам </w:t>
      </w:r>
      <w:r w:rsidRPr="00B14B69">
        <w:rPr>
          <w:rFonts w:ascii="Times New Roman" w:hAnsi="Times New Roman" w:cs="Times New Roman"/>
          <w:sz w:val="28"/>
        </w:rPr>
        <w:br/>
        <w:t>в пределах общего объема расходов, предусмотренных главному распорядителю средств</w:t>
      </w:r>
      <w:r>
        <w:rPr>
          <w:rFonts w:ascii="Times New Roman" w:hAnsi="Times New Roman" w:cs="Times New Roman"/>
          <w:sz w:val="28"/>
        </w:rPr>
        <w:t xml:space="preserve"> районного</w:t>
      </w:r>
      <w:r w:rsidRPr="00B14B69">
        <w:rPr>
          <w:rFonts w:ascii="Times New Roman" w:hAnsi="Times New Roman" w:cs="Times New Roman"/>
          <w:sz w:val="28"/>
        </w:rPr>
        <w:t xml:space="preserve"> бюджета;</w:t>
      </w:r>
    </w:p>
    <w:p w:rsidR="00AA53E9" w:rsidRDefault="00AA53E9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16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в случае исполнения исполнительных документов </w:t>
      </w:r>
      <w:r w:rsidRPr="00DD7CE0">
        <w:rPr>
          <w:rFonts w:ascii="Times New Roman" w:eastAsia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Pr="00DD7CE0">
        <w:rPr>
          <w:rFonts w:ascii="Times New Roman" w:eastAsia="Times New Roman" w:hAnsi="Times New Roman" w:cs="Times New Roman"/>
          <w:sz w:val="28"/>
        </w:rPr>
        <w:br/>
        <w:t>о взыскании налога, сбора, страхового взноса, пеней и штрафов, предусматривающих обращение взыскания на средства районного бюджета,</w:t>
      </w:r>
      <w:r w:rsidR="000328FA">
        <w:rPr>
          <w:rFonts w:ascii="Times New Roman" w:eastAsia="Times New Roman" w:hAnsi="Times New Roman" w:cs="Times New Roman"/>
          <w:sz w:val="28"/>
        </w:rPr>
        <w:t>-</w:t>
      </w:r>
      <w:r w:rsidRPr="00DD7CE0">
        <w:rPr>
          <w:rFonts w:ascii="Times New Roman" w:eastAsia="Times New Roman" w:hAnsi="Times New Roman" w:cs="Times New Roman"/>
          <w:sz w:val="28"/>
        </w:rPr>
        <w:t xml:space="preserve"> в пределах общего объема средств, предусмотренных главному распорядителю средств районного бюджета</w:t>
      </w:r>
      <w:r w:rsidR="00FB01FB">
        <w:rPr>
          <w:rFonts w:ascii="Times New Roman" w:eastAsia="Times New Roman" w:hAnsi="Times New Roman" w:cs="Times New Roman"/>
          <w:sz w:val="28"/>
        </w:rPr>
        <w:t>;</w:t>
      </w:r>
    </w:p>
    <w:p w:rsidR="003E7A27" w:rsidRPr="00DD7CE0" w:rsidRDefault="003E7A27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17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F3924" w:rsidRPr="00DD7CE0" w:rsidRDefault="003E7A27" w:rsidP="003E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C4092C">
        <w:rPr>
          <w:rFonts w:ascii="Times New Roman" w:eastAsia="Times New Roman" w:hAnsi="Times New Roman" w:cs="Times New Roman"/>
          <w:sz w:val="28"/>
        </w:rPr>
        <w:t>1</w:t>
      </w:r>
      <w:r w:rsidR="001F6C2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) </w:t>
      </w:r>
      <w:r w:rsidRPr="00B14B69">
        <w:rPr>
          <w:rFonts w:ascii="Times New Roman" w:hAnsi="Times New Roman" w:cs="Times New Roman"/>
          <w:sz w:val="28"/>
        </w:rPr>
        <w:t xml:space="preserve">по главным распорядителям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14B69">
        <w:rPr>
          <w:rFonts w:ascii="Times New Roman" w:hAnsi="Times New Roman" w:cs="Times New Roman"/>
          <w:sz w:val="28"/>
        </w:rPr>
        <w:t xml:space="preserve"> бюджета </w:t>
      </w:r>
      <w:r w:rsidRPr="00B14B69">
        <w:rPr>
          <w:rFonts w:ascii="Times New Roman" w:hAnsi="Times New Roman" w:cs="Times New Roman"/>
          <w:sz w:val="28"/>
        </w:rPr>
        <w:br/>
        <w:t xml:space="preserve">и муниципальным образованиям </w:t>
      </w:r>
      <w:r>
        <w:rPr>
          <w:rFonts w:ascii="Times New Roman" w:hAnsi="Times New Roman" w:cs="Times New Roman"/>
          <w:sz w:val="28"/>
        </w:rPr>
        <w:t>района</w:t>
      </w:r>
      <w:r w:rsidRPr="00B14B69">
        <w:rPr>
          <w:rFonts w:ascii="Times New Roman" w:hAnsi="Times New Roman" w:cs="Times New Roman"/>
          <w:sz w:val="28"/>
        </w:rPr>
        <w:t xml:space="preserve"> с соответствующим увеличением объема средств субвенций, предоставляемых местным бюджетам из краевого</w:t>
      </w:r>
      <w:r w:rsidRPr="00B14B69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Pr="00B14B69">
        <w:rPr>
          <w:rFonts w:ascii="Times New Roman" w:hAnsi="Times New Roman" w:cs="Times New Roman"/>
          <w:i/>
          <w:sz w:val="28"/>
          <w:szCs w:val="28"/>
        </w:rPr>
        <w:t>–</w:t>
      </w:r>
      <w:r w:rsidRPr="00B14B69">
        <w:rPr>
          <w:rFonts w:ascii="Times New Roman" w:hAnsi="Times New Roman" w:cs="Times New Roman"/>
          <w:sz w:val="28"/>
          <w:szCs w:val="28"/>
        </w:rPr>
        <w:t xml:space="preserve"> на сумму сред</w:t>
      </w:r>
      <w:r>
        <w:rPr>
          <w:rFonts w:ascii="Times New Roman" w:hAnsi="Times New Roman" w:cs="Times New Roman"/>
          <w:sz w:val="28"/>
          <w:szCs w:val="28"/>
        </w:rPr>
        <w:t>ств, предусмотренных настоящим Решением</w:t>
      </w:r>
      <w:r w:rsidRPr="00B14B69">
        <w:rPr>
          <w:rFonts w:ascii="Times New Roman" w:hAnsi="Times New Roman" w:cs="Times New Roman"/>
          <w:sz w:val="28"/>
          <w:szCs w:val="28"/>
        </w:rPr>
        <w:t xml:space="preserve"> для финансирования расходов на повышение размеров оплаты труда работникам бюджетной сферы </w:t>
      </w:r>
      <w:r w:rsidR="00115A3C">
        <w:rPr>
          <w:rFonts w:ascii="Times New Roman" w:hAnsi="Times New Roman" w:cs="Times New Roman"/>
          <w:sz w:val="28"/>
          <w:szCs w:val="28"/>
        </w:rPr>
        <w:t>района</w:t>
      </w:r>
      <w:r w:rsidRPr="00B14B69">
        <w:rPr>
          <w:rFonts w:ascii="Times New Roman" w:hAnsi="Times New Roman" w:cs="Times New Roman"/>
          <w:sz w:val="28"/>
          <w:szCs w:val="28"/>
        </w:rPr>
        <w:t xml:space="preserve">, в </w:t>
      </w:r>
      <w:r w:rsidRPr="00B14B69">
        <w:rPr>
          <w:rFonts w:ascii="Times New Roman" w:hAnsi="Times New Roman" w:cs="Times New Roman"/>
          <w:sz w:val="28"/>
        </w:rPr>
        <w:t xml:space="preserve">том </w:t>
      </w:r>
      <w:proofErr w:type="gramStart"/>
      <w:r w:rsidRPr="00B14B69">
        <w:rPr>
          <w:rFonts w:ascii="Times New Roman" w:hAnsi="Times New Roman" w:cs="Times New Roman"/>
          <w:sz w:val="28"/>
        </w:rPr>
        <w:t>числе</w:t>
      </w:r>
      <w:proofErr w:type="gramEnd"/>
      <w:r w:rsidRPr="00B14B69">
        <w:rPr>
          <w:rFonts w:ascii="Times New Roman" w:hAnsi="Times New Roman" w:cs="Times New Roman"/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 w:rsidR="00C67AC3" w:rsidRPr="00DD7CE0">
        <w:rPr>
          <w:rFonts w:ascii="Times New Roman" w:eastAsia="Times New Roman" w:hAnsi="Times New Roman" w:cs="Times New Roman"/>
          <w:sz w:val="28"/>
        </w:rPr>
        <w:t>;</w:t>
      </w:r>
    </w:p>
    <w:p w:rsidR="00BF3924" w:rsidRPr="00DD7CE0" w:rsidRDefault="00115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A08EC">
        <w:rPr>
          <w:rFonts w:ascii="Times New Roman" w:eastAsia="Times New Roman" w:hAnsi="Times New Roman" w:cs="Times New Roman"/>
          <w:sz w:val="28"/>
        </w:rPr>
        <w:t>19</w:t>
      </w:r>
      <w:r w:rsidR="00C67AC3" w:rsidRPr="00AA08EC">
        <w:rPr>
          <w:rFonts w:ascii="Times New Roman" w:eastAsia="Times New Roman" w:hAnsi="Times New Roman" w:cs="Times New Roman"/>
          <w:sz w:val="28"/>
        </w:rPr>
        <w:t xml:space="preserve">) </w:t>
      </w:r>
      <w:r w:rsidR="003B6A9D" w:rsidRPr="00AA08EC">
        <w:rPr>
          <w:rFonts w:ascii="Times New Roman" w:hAnsi="Times New Roman" w:cs="Times New Roman"/>
          <w:sz w:val="28"/>
        </w:rPr>
        <w:t>в случае увеличения бюджетных ассигнований предоставле</w:t>
      </w:r>
      <w:r w:rsidR="000328FA">
        <w:rPr>
          <w:rFonts w:ascii="Times New Roman" w:hAnsi="Times New Roman" w:cs="Times New Roman"/>
          <w:sz w:val="28"/>
        </w:rPr>
        <w:t>н</w:t>
      </w:r>
      <w:r w:rsidR="003B6A9D" w:rsidRPr="00AA08EC">
        <w:rPr>
          <w:rFonts w:ascii="Times New Roman" w:hAnsi="Times New Roman" w:cs="Times New Roman"/>
          <w:sz w:val="28"/>
        </w:rPr>
        <w:t xml:space="preserve">ных </w:t>
      </w:r>
      <w:r w:rsidR="003B6A9D" w:rsidRPr="00AA08EC">
        <w:rPr>
          <w:rFonts w:ascii="Times New Roman" w:hAnsi="Times New Roman" w:cs="Times New Roman"/>
          <w:sz w:val="28"/>
        </w:rPr>
        <w:br/>
        <w:t xml:space="preserve">из краевого бюджета </w:t>
      </w:r>
      <w:r w:rsidR="00742C2A" w:rsidRPr="00AA08EC">
        <w:rPr>
          <w:rFonts w:ascii="Times New Roman" w:hAnsi="Times New Roman" w:cs="Times New Roman"/>
          <w:sz w:val="28"/>
        </w:rPr>
        <w:t>районному бюджету</w:t>
      </w:r>
      <w:r w:rsidR="003B6A9D" w:rsidRPr="00AA08EC">
        <w:rPr>
          <w:rFonts w:ascii="Times New Roman" w:hAnsi="Times New Roman" w:cs="Times New Roman"/>
          <w:sz w:val="28"/>
        </w:rPr>
        <w:t xml:space="preserve"> субсидий и иных межбюджетных трансфертов, имеющих целевое назначение, в соответствии с </w:t>
      </w:r>
      <w:hyperlink r:id="rId7" w:history="1">
        <w:r w:rsidR="003B6A9D" w:rsidRPr="00AA08EC">
          <w:rPr>
            <w:rFonts w:ascii="Times New Roman" w:hAnsi="Times New Roman" w:cs="Times New Roman"/>
            <w:sz w:val="28"/>
          </w:rPr>
          <w:t>абзацем четвертым пункта 2 статьи 10</w:t>
        </w:r>
      </w:hyperlink>
      <w:r w:rsidR="003B6A9D" w:rsidRPr="00AA08EC">
        <w:rPr>
          <w:rFonts w:ascii="Times New Roman" w:hAnsi="Times New Roman" w:cs="Times New Roman"/>
          <w:sz w:val="28"/>
        </w:rPr>
        <w:t xml:space="preserve"> настоящего Решения с превышением общего объема расходов, утвержденных настоящим Решением.</w:t>
      </w:r>
    </w:p>
    <w:p w:rsidR="00BF3924" w:rsidRDefault="00BF3924" w:rsidP="0076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742C2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 Индексация размеров   денежного вознаграждения лиц, замещающих выборные должности и должностных окладов муниципальных служащих</w:t>
      </w:r>
    </w:p>
    <w:p w:rsidR="0064446B" w:rsidRPr="00634479" w:rsidRDefault="00D1118A" w:rsidP="0063447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размеры должностных окладов по должностям муниципальной службы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увеличиваются (индексируются)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64446B" w:rsidRDefault="00644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Общая предельная штатная численность муниципальных служащих района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составляет 5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штатн</w:t>
      </w:r>
      <w:r w:rsidR="00C7436C">
        <w:rPr>
          <w:rFonts w:ascii="Times New Roman" w:eastAsia="Times New Roman" w:hAnsi="Times New Roman" w:cs="Times New Roman"/>
          <w:sz w:val="28"/>
        </w:rPr>
        <w:t>ы</w:t>
      </w:r>
      <w:r w:rsidR="00C4092C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единиц.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D729E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Индексация заработной платы работников муниципальных бюджетных учреждений</w:t>
      </w:r>
    </w:p>
    <w:p w:rsidR="00D1118A" w:rsidRPr="00953B10" w:rsidRDefault="00D1118A" w:rsidP="00D1118A">
      <w:pPr>
        <w:pStyle w:val="ConsPlusNormal"/>
        <w:tabs>
          <w:tab w:val="left" w:pos="1134"/>
        </w:tabs>
        <w:ind w:firstLine="709"/>
        <w:jc w:val="both"/>
        <w:outlineLvl w:val="2"/>
        <w:rPr>
          <w:b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DE156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Особенности использования средств, получаемых районными казенными учреждениями в 202</w:t>
      </w:r>
      <w:r w:rsidR="00290DC2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тексту-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планируемому</w:t>
      </w:r>
      <w:proofErr w:type="gramEnd"/>
      <w:r>
        <w:rPr>
          <w:rFonts w:ascii="Times New Roman" w:eastAsia="Times New Roman" w:hAnsi="Times New Roman" w:cs="Times New Roman"/>
          <w:sz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Зачисление денежных средств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F631EE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Статья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Особенности исполнения районного бюджета в 202</w:t>
      </w:r>
      <w:r w:rsidR="00290DC2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году</w:t>
      </w:r>
    </w:p>
    <w:p w:rsidR="00F631EE" w:rsidRDefault="00C67AC3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63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1.Установить, что не использованные по состоянию на 1 января 202</w:t>
      </w:r>
      <w:r w:rsidR="00795D9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субсидий и иных межбюджетных трансфертов, имеющих целевое назначение,  подлежат возврату в районный бюджет в течение первых 15 рабочих дней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 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>2. Остатки средств районного бюджета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на покрытие временных кассовых разрывов, возникающих в ходе исполнения районного бюджета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на увеличение бюджетных ассигнований на оплату заключенных от имени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заказчиком до 1 февраля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853FDB">
        <w:rPr>
          <w:rFonts w:ascii="Times New Roman" w:eastAsia="Times New Roman" w:hAnsi="Times New Roman" w:cs="Times New Roman"/>
          <w:sz w:val="28"/>
        </w:rPr>
        <w:t>;</w:t>
      </w:r>
    </w:p>
    <w:p w:rsidR="00853FDB" w:rsidRPr="000237AC" w:rsidRDefault="00853FDB" w:rsidP="00853FDB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8EC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предоставленых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из краевого бюджета районному бюджету субсидий и иных межбюджетных трансфертов, имеющих целевое назначение, предоставление которых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в отчетном финансовом году осуществлялось в пределах суммы, необходимой для оплаты денежных обязательств получателей средств районного бюджета, источником финансового обеспечения которых являлись указанные межбюджетные трансферты, в объеме, не превышающем с учетом уровня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остатка бюджетных ассигнований районного бюджета, не использованных</w:t>
      </w:r>
      <w:proofErr w:type="gramEnd"/>
      <w:r w:rsidRPr="00AA08EC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 оплату заключенных от имени </w:t>
      </w:r>
      <w:proofErr w:type="spellStart"/>
      <w:r w:rsidRPr="00AA08EC">
        <w:rPr>
          <w:rFonts w:ascii="Times New Roman" w:hAnsi="Times New Roman" w:cs="Times New Roman"/>
          <w:sz w:val="28"/>
        </w:rPr>
        <w:t>Балахтинского</w:t>
      </w:r>
      <w:proofErr w:type="spellEnd"/>
      <w:r w:rsidRPr="00AA08EC">
        <w:rPr>
          <w:rFonts w:ascii="Times New Roman" w:hAnsi="Times New Roman" w:cs="Times New Roman"/>
          <w:sz w:val="28"/>
        </w:rPr>
        <w:t xml:space="preserve"> района </w:t>
      </w:r>
      <w:r w:rsidRPr="00AA08EC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853FDB" w:rsidRDefault="00853FDB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Внесение изменений в сводную бюджетную роспись районного бюджета по расходам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части увеличения бюджетных ассигнований на оплату заключенных муниципальных контрактов </w:t>
      </w:r>
      <w:r>
        <w:rPr>
          <w:rFonts w:ascii="Times New Roman" w:eastAsia="Times New Roman" w:hAnsi="Times New Roman" w:cs="Times New Roman"/>
          <w:sz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>
        <w:rPr>
          <w:rFonts w:ascii="Times New Roman" w:eastAsia="Times New Roman" w:hAnsi="Times New Roman" w:cs="Times New Roman"/>
          <w:sz w:val="28"/>
        </w:rPr>
        <w:br/>
        <w:t>на основании предложений, представленных до 10 февраля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главными распорядителями средств районного бюджета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за счет утвержденных им бюджетных ассигнований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Нормативные и иные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влекущие дополнительные расходы за счет собственных средств районного бюджета в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1</w:t>
      </w:r>
      <w:r w:rsidR="00DE156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Межбюджетные трансферты бюджетам поселений</w:t>
      </w:r>
    </w:p>
    <w:p w:rsidR="00BF3924" w:rsidRDefault="00C67AC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</w:t>
      </w:r>
      <w:r w:rsidR="00795D9D">
        <w:rPr>
          <w:rFonts w:ascii="Times New Roman" w:eastAsia="Times New Roman" w:hAnsi="Times New Roman" w:cs="Times New Roman"/>
          <w:sz w:val="28"/>
        </w:rPr>
        <w:t xml:space="preserve">дотации за счет средств субвенции из краевого бюджета  согласно приложению 6 к настоящему Решению, </w:t>
      </w:r>
      <w:r w:rsidR="00C67AC3">
        <w:rPr>
          <w:rFonts w:ascii="Times New Roman" w:eastAsia="Times New Roman" w:hAnsi="Times New Roman" w:cs="Times New Roman"/>
          <w:sz w:val="28"/>
        </w:rPr>
        <w:t xml:space="preserve">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290DC2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290DC2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290DC2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 xml:space="preserve">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905BF2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905BF2">
        <w:rPr>
          <w:rFonts w:ascii="Times New Roman" w:eastAsia="Times New Roman" w:hAnsi="Times New Roman" w:cs="Times New Roman"/>
          <w:sz w:val="28"/>
        </w:rPr>
        <w:t xml:space="preserve"> района 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 w:rsidR="00905BF2">
        <w:rPr>
          <w:rFonts w:ascii="Times New Roman" w:eastAsia="Times New Roman" w:hAnsi="Times New Roman" w:cs="Times New Roman"/>
          <w:sz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C4092C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 на </w:t>
      </w:r>
      <w:r w:rsidR="00C4092C">
        <w:rPr>
          <w:rFonts w:ascii="Times New Roman" w:eastAsia="Times New Roman" w:hAnsi="Times New Roman" w:cs="Times New Roman"/>
          <w:sz w:val="28"/>
        </w:rPr>
        <w:t>202</w:t>
      </w:r>
      <w:r w:rsidR="00313D34">
        <w:rPr>
          <w:rFonts w:ascii="Times New Roman" w:eastAsia="Times New Roman" w:hAnsi="Times New Roman" w:cs="Times New Roman"/>
          <w:sz w:val="28"/>
        </w:rPr>
        <w:t>5</w:t>
      </w:r>
      <w:r w:rsidR="00C4092C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13D34">
        <w:rPr>
          <w:rFonts w:ascii="Times New Roman" w:eastAsia="Times New Roman" w:hAnsi="Times New Roman" w:cs="Times New Roman"/>
          <w:sz w:val="28"/>
        </w:rPr>
        <w:t>6</w:t>
      </w:r>
      <w:r w:rsidR="00C4092C">
        <w:rPr>
          <w:rFonts w:ascii="Times New Roman" w:eastAsia="Times New Roman" w:hAnsi="Times New Roman" w:cs="Times New Roman"/>
          <w:sz w:val="28"/>
        </w:rPr>
        <w:t>-202</w:t>
      </w:r>
      <w:r w:rsidR="00313D3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C4092C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681BC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81BCA" w:rsidRPr="00681BCA">
        <w:rPr>
          <w:rFonts w:ascii="Times New Roman" w:eastAsia="Times New Roman" w:hAnsi="Times New Roman" w:cs="Times New Roman"/>
          <w:sz w:val="28"/>
        </w:rPr>
        <w:t>108042,5</w:t>
      </w:r>
      <w:r w:rsidR="00681BC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681BC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681BCA">
        <w:rPr>
          <w:rFonts w:ascii="Times New Roman" w:eastAsia="Times New Roman" w:hAnsi="Times New Roman" w:cs="Times New Roman"/>
          <w:sz w:val="28"/>
        </w:rPr>
        <w:t>104604,0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681BCA">
        <w:rPr>
          <w:rFonts w:ascii="Times New Roman" w:eastAsia="Times New Roman" w:hAnsi="Times New Roman" w:cs="Times New Roman"/>
          <w:sz w:val="28"/>
        </w:rPr>
        <w:t>7</w:t>
      </w:r>
      <w:r w:rsidR="00C409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681BCA">
        <w:rPr>
          <w:rFonts w:ascii="Times New Roman" w:eastAsia="Times New Roman" w:hAnsi="Times New Roman" w:cs="Times New Roman"/>
          <w:sz w:val="28"/>
        </w:rPr>
        <w:t xml:space="preserve">104604,0 </w:t>
      </w:r>
      <w:r w:rsidR="00C409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2943,1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3226,6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AA252F">
        <w:rPr>
          <w:rFonts w:ascii="Times New Roman" w:eastAsia="Times New Roman" w:hAnsi="Times New Roman" w:cs="Times New Roman"/>
          <w:sz w:val="28"/>
        </w:rPr>
        <w:t>130,6</w:t>
      </w:r>
      <w:r w:rsidR="001C69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 xml:space="preserve">812,5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A252F">
        <w:rPr>
          <w:rFonts w:ascii="Times New Roman" w:eastAsia="Times New Roman" w:hAnsi="Times New Roman" w:cs="Times New Roman"/>
          <w:sz w:val="28"/>
        </w:rPr>
        <w:t>3096,0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4E39CC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E175D7">
        <w:rPr>
          <w:rFonts w:ascii="Times New Roman" w:eastAsia="Times New Roman" w:hAnsi="Times New Roman" w:cs="Times New Roman"/>
          <w:sz w:val="28"/>
        </w:rPr>
        <w:t>0,0</w:t>
      </w:r>
      <w:r w:rsidR="004E39CC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0A4C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0A4C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0A4CA0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AA252F">
        <w:rPr>
          <w:rFonts w:ascii="Times New Roman" w:eastAsia="Times New Roman" w:hAnsi="Times New Roman" w:cs="Times New Roman"/>
          <w:sz w:val="28"/>
        </w:rPr>
        <w:t xml:space="preserve">130,6 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</w:t>
      </w:r>
      <w:r w:rsidR="004F125A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</w:t>
      </w:r>
      <w:r w:rsidR="004F125A">
        <w:rPr>
          <w:rFonts w:ascii="Times New Roman" w:eastAsia="Times New Roman" w:hAnsi="Times New Roman" w:cs="Times New Roman"/>
          <w:sz w:val="28"/>
        </w:rPr>
        <w:t>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AA252F" w:rsidRPr="00AA252F">
        <w:rPr>
          <w:rFonts w:ascii="Times New Roman" w:eastAsia="Times New Roman" w:hAnsi="Times New Roman" w:cs="Times New Roman"/>
          <w:sz w:val="28"/>
        </w:rPr>
        <w:t>87867,9</w:t>
      </w:r>
      <w:r w:rsidR="0000558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73765" w:rsidRPr="00373765">
        <w:rPr>
          <w:rFonts w:ascii="Times New Roman" w:eastAsia="Times New Roman" w:hAnsi="Times New Roman" w:cs="Times New Roman"/>
          <w:sz w:val="28"/>
        </w:rPr>
        <w:t xml:space="preserve">на  содержание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</w:t>
      </w:r>
      <w:r w:rsidR="00AA252F">
        <w:rPr>
          <w:rFonts w:ascii="Times New Roman" w:eastAsia="Times New Roman" w:hAnsi="Times New Roman" w:cs="Times New Roman"/>
          <w:sz w:val="28"/>
        </w:rPr>
        <w:t>5</w:t>
      </w:r>
      <w:r w:rsidR="00373765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D599C">
        <w:rPr>
          <w:rFonts w:ascii="Times New Roman" w:eastAsia="Times New Roman" w:hAnsi="Times New Roman" w:cs="Times New Roman"/>
          <w:sz w:val="28"/>
        </w:rPr>
        <w:t>15</w:t>
      </w:r>
      <w:r w:rsidR="00AA252F">
        <w:rPr>
          <w:rFonts w:ascii="Times New Roman" w:eastAsia="Times New Roman" w:hAnsi="Times New Roman" w:cs="Times New Roman"/>
          <w:sz w:val="28"/>
        </w:rPr>
        <w:t>375,2</w:t>
      </w:r>
      <w:r w:rsidR="00373765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37376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73765">
        <w:rPr>
          <w:rFonts w:ascii="Times New Roman" w:eastAsia="Times New Roman" w:hAnsi="Times New Roman" w:cs="Times New Roman"/>
          <w:sz w:val="28"/>
        </w:rPr>
        <w:t>ублей</w:t>
      </w:r>
      <w:r w:rsidR="004F125A">
        <w:rPr>
          <w:rFonts w:ascii="Times New Roman" w:eastAsia="Times New Roman" w:hAnsi="Times New Roman" w:cs="Times New Roman"/>
          <w:sz w:val="28"/>
        </w:rPr>
        <w:t>, плановом периоде 202</w:t>
      </w:r>
      <w:r w:rsidR="00AA252F">
        <w:rPr>
          <w:rFonts w:ascii="Times New Roman" w:eastAsia="Times New Roman" w:hAnsi="Times New Roman" w:cs="Times New Roman"/>
          <w:sz w:val="28"/>
        </w:rPr>
        <w:t>6</w:t>
      </w:r>
      <w:r w:rsidR="004F125A">
        <w:rPr>
          <w:rFonts w:ascii="Times New Roman" w:eastAsia="Times New Roman" w:hAnsi="Times New Roman" w:cs="Times New Roman"/>
          <w:sz w:val="28"/>
        </w:rPr>
        <w:t>-202</w:t>
      </w:r>
      <w:r w:rsidR="00AA252F">
        <w:rPr>
          <w:rFonts w:ascii="Times New Roman" w:eastAsia="Times New Roman" w:hAnsi="Times New Roman" w:cs="Times New Roman"/>
          <w:sz w:val="28"/>
        </w:rPr>
        <w:t>7</w:t>
      </w:r>
      <w:r w:rsidR="004F125A">
        <w:rPr>
          <w:rFonts w:ascii="Times New Roman" w:eastAsia="Times New Roman" w:hAnsi="Times New Roman" w:cs="Times New Roman"/>
          <w:sz w:val="28"/>
        </w:rPr>
        <w:t xml:space="preserve"> годов в сумме 0,0 тыс. 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плановом периоде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45716">
        <w:rPr>
          <w:rFonts w:ascii="Times New Roman" w:eastAsia="Times New Roman" w:hAnsi="Times New Roman" w:cs="Times New Roman"/>
          <w:sz w:val="28"/>
        </w:rPr>
        <w:t xml:space="preserve">7 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745716">
        <w:rPr>
          <w:rFonts w:ascii="Times New Roman" w:eastAsia="Times New Roman" w:hAnsi="Times New Roman" w:cs="Times New Roman"/>
          <w:sz w:val="28"/>
        </w:rPr>
        <w:t xml:space="preserve">3900,0 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</w:t>
      </w:r>
      <w:r w:rsidR="004F125A">
        <w:rPr>
          <w:rFonts w:ascii="Times New Roman" w:eastAsia="Times New Roman" w:hAnsi="Times New Roman" w:cs="Times New Roman"/>
          <w:sz w:val="28"/>
        </w:rPr>
        <w:t>.</w:t>
      </w:r>
    </w:p>
    <w:p w:rsidR="0037704B" w:rsidRDefault="0037704B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. Субсидии организациям транспортного комплекса  района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в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 w:rsidR="00A50858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4571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за счет средств районного бюджета предоставляются субсидии:</w:t>
      </w:r>
    </w:p>
    <w:p w:rsidR="00BF3924" w:rsidRDefault="007028F0" w:rsidP="007028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организациям автомобильного пассажирского транспорта </w:t>
      </w:r>
      <w:r w:rsidRPr="007028F0">
        <w:rPr>
          <w:rFonts w:ascii="Times New Roman" w:eastAsia="Times New Roman" w:hAnsi="Times New Roman" w:cs="Times New Roman"/>
          <w:sz w:val="28"/>
        </w:rPr>
        <w:t>субсидии в целях возмещения недополученных доходов перевозчикам, возникших в результате небольшой интенсивности пассажирских потоков</w:t>
      </w:r>
      <w:r>
        <w:rPr>
          <w:rFonts w:ascii="Times New Roman" w:eastAsia="Times New Roman" w:hAnsi="Times New Roman" w:cs="Times New Roman"/>
          <w:sz w:val="28"/>
        </w:rPr>
        <w:t xml:space="preserve"> по внутрирайонным маршрутам, в 202</w:t>
      </w:r>
      <w:r w:rsidR="007457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45716" w:rsidRPr="00745716">
        <w:rPr>
          <w:rFonts w:ascii="Times New Roman" w:eastAsia="Times New Roman" w:hAnsi="Times New Roman" w:cs="Times New Roman"/>
          <w:sz w:val="28"/>
        </w:rPr>
        <w:t>24117,5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74571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745716" w:rsidRPr="00745716">
        <w:rPr>
          <w:rFonts w:ascii="Times New Roman" w:eastAsia="Times New Roman" w:hAnsi="Times New Roman" w:cs="Times New Roman"/>
          <w:sz w:val="28"/>
        </w:rPr>
        <w:t>25564,5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74571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45716" w:rsidRPr="00745716">
        <w:rPr>
          <w:rFonts w:ascii="Times New Roman" w:eastAsia="Times New Roman" w:hAnsi="Times New Roman" w:cs="Times New Roman"/>
          <w:sz w:val="28"/>
        </w:rPr>
        <w:t>27098,4</w:t>
      </w:r>
      <w:r w:rsidR="0074571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 w:rsidP="00702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202</w:t>
      </w:r>
      <w:r w:rsidR="005638B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5638B8">
        <w:rPr>
          <w:rFonts w:ascii="Times New Roman" w:eastAsia="Times New Roman" w:hAnsi="Times New Roman" w:cs="Times New Roman"/>
          <w:sz w:val="28"/>
        </w:rPr>
        <w:t>6420</w:t>
      </w:r>
      <w:r w:rsidR="004F125A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5638B8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году в сумме </w:t>
      </w:r>
      <w:r w:rsidR="005638B8" w:rsidRPr="005638B8">
        <w:rPr>
          <w:rFonts w:ascii="Times New Roman" w:eastAsia="Times New Roman" w:hAnsi="Times New Roman" w:cs="Times New Roman"/>
          <w:sz w:val="28"/>
        </w:rPr>
        <w:t>54730</w:t>
      </w:r>
      <w:r w:rsidR="005638B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5638B8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5638B8" w:rsidRPr="005638B8">
        <w:rPr>
          <w:rFonts w:ascii="Times New Roman" w:eastAsia="Times New Roman" w:hAnsi="Times New Roman" w:cs="Times New Roman"/>
          <w:sz w:val="28"/>
        </w:rPr>
        <w:t>48286,9</w:t>
      </w:r>
      <w:r w:rsidR="005638B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2.Сумма субсидий определяется: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3.  Критерии отбора организаций, имеющих право на получение субсидий, нормативы субсидирования, размер субсидий, порядок предоставления  и возврата субсидий  устанавливается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.  Резервный фонд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16151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 год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</w:t>
      </w:r>
      <w:r w:rsidR="0016151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16151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ежегодно.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F36E62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4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.  Муниципальный дорожный фонд </w:t>
      </w:r>
      <w:proofErr w:type="spellStart"/>
      <w:r w:rsidR="00C67AC3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16151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161512">
        <w:rPr>
          <w:rFonts w:ascii="Times New Roman" w:eastAsia="Times New Roman" w:hAnsi="Times New Roman" w:cs="Times New Roman"/>
          <w:sz w:val="28"/>
        </w:rPr>
        <w:t xml:space="preserve"> 15375,2 </w:t>
      </w:r>
      <w:r w:rsid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F36E62">
        <w:rPr>
          <w:rFonts w:ascii="Times New Roman" w:eastAsia="Times New Roman" w:hAnsi="Times New Roman" w:cs="Times New Roman"/>
          <w:sz w:val="28"/>
        </w:rPr>
        <w:t>.</w:t>
      </w:r>
    </w:p>
    <w:p w:rsidR="00055222" w:rsidRDefault="0005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04B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7704B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полномочий, переданных органами местного самоуправления поселений муниципальному образованию </w:t>
      </w:r>
      <w:proofErr w:type="spellStart"/>
      <w:r w:rsidR="002F3BFF">
        <w:rPr>
          <w:rFonts w:ascii="Times New Roman" w:hAnsi="Times New Roman" w:cs="Times New Roman"/>
          <w:b/>
          <w:sz w:val="28"/>
          <w:szCs w:val="28"/>
        </w:rPr>
        <w:t>Балахтинский</w:t>
      </w:r>
      <w:proofErr w:type="spellEnd"/>
      <w:r w:rsidRPr="0037704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>1. Направить межбюджетные трансферты, полученные из бюджетов органов местного самоуправления поселений в бюджет муниципального района на осуществление части полномочий органов местного самоуправления поселений, по решению вопросов местного значения, на основании заключенных соглашений в 202</w:t>
      </w:r>
      <w:r w:rsidR="002F3BFF">
        <w:rPr>
          <w:rFonts w:ascii="Times New Roman" w:hAnsi="Times New Roman" w:cs="Times New Roman"/>
          <w:sz w:val="28"/>
          <w:szCs w:val="28"/>
        </w:rPr>
        <w:t>5</w:t>
      </w:r>
      <w:r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F3BFF">
        <w:rPr>
          <w:rFonts w:ascii="Times New Roman" w:hAnsi="Times New Roman" w:cs="Times New Roman"/>
          <w:sz w:val="28"/>
          <w:szCs w:val="28"/>
        </w:rPr>
        <w:t>106 266,5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2F3BF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F3BFF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 w:rsidR="002F3BFF"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2F3BFF">
        <w:rPr>
          <w:rFonts w:ascii="Times New Roman" w:hAnsi="Times New Roman" w:cs="Times New Roman"/>
          <w:sz w:val="28"/>
          <w:szCs w:val="28"/>
        </w:rPr>
        <w:t>:</w:t>
      </w:r>
      <w:r w:rsidRPr="0037704B">
        <w:rPr>
          <w:rFonts w:ascii="Times New Roman" w:hAnsi="Times New Roman" w:cs="Times New Roman"/>
          <w:sz w:val="28"/>
          <w:szCs w:val="28"/>
        </w:rPr>
        <w:t xml:space="preserve"> 202</w:t>
      </w:r>
      <w:r w:rsidR="002F3BFF">
        <w:rPr>
          <w:rFonts w:ascii="Times New Roman" w:hAnsi="Times New Roman" w:cs="Times New Roman"/>
          <w:sz w:val="28"/>
          <w:szCs w:val="28"/>
        </w:rPr>
        <w:t xml:space="preserve">6 год 104 606,3 тыс.рублей; </w:t>
      </w:r>
      <w:r w:rsidRPr="0037704B">
        <w:rPr>
          <w:rFonts w:ascii="Times New Roman" w:hAnsi="Times New Roman" w:cs="Times New Roman"/>
          <w:sz w:val="28"/>
          <w:szCs w:val="28"/>
        </w:rPr>
        <w:t>202</w:t>
      </w:r>
      <w:r w:rsidR="002F3BFF">
        <w:rPr>
          <w:rFonts w:ascii="Times New Roman" w:hAnsi="Times New Roman" w:cs="Times New Roman"/>
          <w:sz w:val="28"/>
          <w:szCs w:val="28"/>
        </w:rPr>
        <w:t>7 год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2F3BFF">
        <w:rPr>
          <w:rFonts w:ascii="Times New Roman" w:hAnsi="Times New Roman" w:cs="Times New Roman"/>
          <w:sz w:val="28"/>
          <w:szCs w:val="28"/>
        </w:rPr>
        <w:t>104 700,7 тыс.рублей</w:t>
      </w:r>
      <w:r w:rsidRPr="0037704B">
        <w:rPr>
          <w:rFonts w:ascii="Times New Roman" w:hAnsi="Times New Roman" w:cs="Times New Roman"/>
          <w:sz w:val="28"/>
          <w:szCs w:val="28"/>
        </w:rPr>
        <w:t>:</w:t>
      </w:r>
    </w:p>
    <w:p w:rsid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 xml:space="preserve">1.1. Администрации </w:t>
      </w:r>
      <w:proofErr w:type="spellStart"/>
      <w:r w:rsidR="002F3BF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37704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C739FE" w:rsidRPr="0037704B" w:rsidRDefault="00C739FE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на обеспечение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поселений </w:t>
      </w:r>
      <w:r w:rsidR="000A4CA0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6997,6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704B" w:rsidRPr="00277E2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903C24" w:rsidRPr="00277E2B">
        <w:rPr>
          <w:rFonts w:ascii="Times New Roman" w:hAnsi="Times New Roman" w:cs="Times New Roman"/>
          <w:sz w:val="28"/>
          <w:szCs w:val="28"/>
        </w:rPr>
        <w:t>- на подготовку и принятие постановления 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</w:t>
      </w:r>
      <w:r w:rsidR="000A4CA0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903C24" w:rsidRPr="00277E2B">
        <w:rPr>
          <w:rFonts w:ascii="Times New Roman" w:hAnsi="Times New Roman" w:cs="Times New Roman"/>
          <w:sz w:val="28"/>
          <w:szCs w:val="28"/>
        </w:rPr>
        <w:t xml:space="preserve"> в 2025 году и на плановый период 2026 -2027 годы 1,1 тыс</w:t>
      </w:r>
      <w:proofErr w:type="gramStart"/>
      <w:r w:rsidR="00903C24"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03C24" w:rsidRPr="00277E2B"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903C24" w:rsidRPr="00277E2B" w:rsidRDefault="00903C24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полномочий по решению вопросов местного значения по</w:t>
      </w:r>
      <w:r w:rsidR="000A4CA0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</w:t>
      </w:r>
      <w:r w:rsidRPr="00277E2B">
        <w:rPr>
          <w:rFonts w:ascii="Times New Roman" w:hAnsi="Times New Roman" w:cs="Times New Roman"/>
          <w:sz w:val="28"/>
          <w:szCs w:val="28"/>
        </w:rPr>
        <w:t xml:space="preserve"> </w:t>
      </w:r>
      <w:r w:rsidR="00E0770C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 21,0 тыс</w:t>
      </w:r>
      <w:proofErr w:type="gramStart"/>
      <w:r w:rsidR="00E0770C"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0770C" w:rsidRPr="00277E2B">
        <w:rPr>
          <w:rFonts w:ascii="Times New Roman" w:hAnsi="Times New Roman" w:cs="Times New Roman"/>
          <w:sz w:val="28"/>
          <w:szCs w:val="28"/>
        </w:rPr>
        <w:t>ублей ежегодно;</w:t>
      </w:r>
    </w:p>
    <w:p w:rsidR="0037704B" w:rsidRPr="00277E2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 xml:space="preserve">- на </w:t>
      </w:r>
      <w:r w:rsidR="00A64A5C" w:rsidRPr="00277E2B">
        <w:rPr>
          <w:rFonts w:ascii="Times New Roman" w:hAnsi="Times New Roman" w:cs="Times New Roman"/>
          <w:sz w:val="28"/>
          <w:szCs w:val="28"/>
        </w:rPr>
        <w:t>осуществление муниципального земельного контроля</w:t>
      </w:r>
      <w:r w:rsidR="00E86AF7" w:rsidRPr="00E86AF7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 xml:space="preserve">в 2025 году и на плановый период 2026 -2027 годы </w:t>
      </w:r>
      <w:r w:rsidR="00A64A5C" w:rsidRPr="00277E2B">
        <w:rPr>
          <w:rFonts w:ascii="Times New Roman" w:hAnsi="Times New Roman" w:cs="Times New Roman"/>
          <w:sz w:val="28"/>
          <w:szCs w:val="28"/>
        </w:rPr>
        <w:t>0,4 тыс.</w:t>
      </w:r>
      <w:r w:rsidRPr="00277E2B">
        <w:rPr>
          <w:rFonts w:ascii="Times New Roman" w:hAnsi="Times New Roman" w:cs="Times New Roman"/>
          <w:sz w:val="28"/>
          <w:szCs w:val="28"/>
        </w:rPr>
        <w:t xml:space="preserve"> рублей ежегодно;</w:t>
      </w:r>
    </w:p>
    <w:p w:rsidR="00A64A5C" w:rsidRPr="00277E2B" w:rsidRDefault="00A64A5C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жилищного контроля: в 2025 году 4,</w:t>
      </w:r>
      <w:r w:rsidR="00346009" w:rsidRPr="00277E2B">
        <w:rPr>
          <w:rFonts w:ascii="Times New Roman" w:hAnsi="Times New Roman" w:cs="Times New Roman"/>
          <w:sz w:val="28"/>
          <w:szCs w:val="28"/>
        </w:rPr>
        <w:t>8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4,5 тыс.рублей ежегодно;</w:t>
      </w:r>
    </w:p>
    <w:p w:rsidR="00A64A5C" w:rsidRPr="00277E2B" w:rsidRDefault="00A64A5C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контроля в сфере благоустройства: в 2025 году 4,8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4,4 тыс.рублей ежегодно;</w:t>
      </w:r>
    </w:p>
    <w:p w:rsidR="00A64A5C" w:rsidRPr="0037704B" w:rsidRDefault="00B87098" w:rsidP="00A64A5C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7E2B">
        <w:rPr>
          <w:rFonts w:ascii="Times New Roman" w:hAnsi="Times New Roman" w:cs="Times New Roman"/>
          <w:sz w:val="28"/>
          <w:szCs w:val="28"/>
        </w:rPr>
        <w:t>- на осуществление муниципального контроля</w:t>
      </w:r>
      <w:r w:rsidR="00317A23" w:rsidRPr="00277E2B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</w:t>
      </w:r>
      <w:r w:rsidRPr="00277E2B">
        <w:rPr>
          <w:rFonts w:ascii="Times New Roman" w:hAnsi="Times New Roman" w:cs="Times New Roman"/>
          <w:sz w:val="28"/>
          <w:szCs w:val="28"/>
        </w:rPr>
        <w:t>: в 2025 году 4,</w:t>
      </w:r>
      <w:r w:rsidR="00317A23" w:rsidRPr="00277E2B">
        <w:rPr>
          <w:rFonts w:ascii="Times New Roman" w:hAnsi="Times New Roman" w:cs="Times New Roman"/>
          <w:sz w:val="28"/>
          <w:szCs w:val="28"/>
        </w:rPr>
        <w:t>8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77E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7E2B">
        <w:rPr>
          <w:rFonts w:ascii="Times New Roman" w:hAnsi="Times New Roman" w:cs="Times New Roman"/>
          <w:sz w:val="28"/>
          <w:szCs w:val="28"/>
        </w:rPr>
        <w:t>ублей и на плановый период 2026 -2027 годы 4,</w:t>
      </w:r>
      <w:r w:rsidR="00346009" w:rsidRPr="00277E2B">
        <w:rPr>
          <w:rFonts w:ascii="Times New Roman" w:hAnsi="Times New Roman" w:cs="Times New Roman"/>
          <w:sz w:val="28"/>
          <w:szCs w:val="28"/>
        </w:rPr>
        <w:t>3</w:t>
      </w:r>
      <w:r w:rsidRPr="00277E2B">
        <w:rPr>
          <w:rFonts w:ascii="Times New Roman" w:hAnsi="Times New Roman" w:cs="Times New Roman"/>
          <w:sz w:val="28"/>
          <w:szCs w:val="28"/>
        </w:rPr>
        <w:t xml:space="preserve"> тыс.рублей ежегодно</w:t>
      </w:r>
      <w:r w:rsidR="00A25317" w:rsidRPr="00277E2B">
        <w:rPr>
          <w:rFonts w:ascii="Times New Roman" w:hAnsi="Times New Roman" w:cs="Times New Roman"/>
          <w:sz w:val="28"/>
          <w:szCs w:val="28"/>
        </w:rPr>
        <w:t>.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 xml:space="preserve">1.2. Финансовому управлению администрации </w:t>
      </w:r>
      <w:proofErr w:type="spellStart"/>
      <w:r w:rsidR="00A2531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37704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3C5C41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на исполнение бюджетов поселений и осуществление контроля за их исполнением </w:t>
      </w:r>
      <w:r w:rsidR="001B7D1F" w:rsidRPr="003C5C41">
        <w:rPr>
          <w:rFonts w:ascii="Times New Roman" w:hAnsi="Times New Roman" w:cs="Times New Roman"/>
          <w:sz w:val="28"/>
          <w:szCs w:val="28"/>
        </w:rPr>
        <w:t>и на осуществлени</w:t>
      </w:r>
      <w:r w:rsidR="003C5C41">
        <w:rPr>
          <w:rFonts w:ascii="Times New Roman" w:hAnsi="Times New Roman" w:cs="Times New Roman"/>
          <w:sz w:val="28"/>
          <w:szCs w:val="28"/>
        </w:rPr>
        <w:t>е</w:t>
      </w:r>
      <w:r w:rsidR="001B7D1F" w:rsidRPr="003C5C41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</w:t>
      </w:r>
      <w:r w:rsidR="001B7D1F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A25317">
        <w:rPr>
          <w:rFonts w:ascii="Times New Roman" w:hAnsi="Times New Roman" w:cs="Times New Roman"/>
          <w:sz w:val="28"/>
          <w:szCs w:val="28"/>
        </w:rPr>
        <w:t>2060,8 тыс</w:t>
      </w:r>
      <w:proofErr w:type="gramStart"/>
      <w:r w:rsidR="00A25317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A25317" w:rsidRDefault="00A25317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</w:t>
      </w:r>
      <w:r w:rsidR="00902955">
        <w:rPr>
          <w:rFonts w:ascii="Times New Roman" w:hAnsi="Times New Roman" w:cs="Times New Roman"/>
          <w:sz w:val="28"/>
          <w:szCs w:val="28"/>
        </w:rPr>
        <w:t xml:space="preserve">.  </w:t>
      </w:r>
      <w:r w:rsidRPr="00A25317">
        <w:t xml:space="preserve"> </w:t>
      </w:r>
      <w:r w:rsidRPr="00A25317">
        <w:rPr>
          <w:rFonts w:ascii="Times New Roman" w:hAnsi="Times New Roman" w:cs="Times New Roman"/>
          <w:sz w:val="28"/>
          <w:szCs w:val="28"/>
        </w:rPr>
        <w:t>Контрольно-счетн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A2531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53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31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2531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5C41" w:rsidRPr="0037704B" w:rsidRDefault="00A25317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</w:t>
      </w:r>
      <w:r w:rsidR="003C5C41" w:rsidRPr="003C5C41">
        <w:rPr>
          <w:rFonts w:ascii="Times New Roman" w:hAnsi="Times New Roman" w:cs="Times New Roman"/>
          <w:sz w:val="28"/>
          <w:szCs w:val="28"/>
        </w:rPr>
        <w:t>осуществлени</w:t>
      </w:r>
      <w:r w:rsidR="003C5C41">
        <w:rPr>
          <w:rFonts w:ascii="Times New Roman" w:hAnsi="Times New Roman" w:cs="Times New Roman"/>
          <w:sz w:val="28"/>
          <w:szCs w:val="28"/>
        </w:rPr>
        <w:t>е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внешнего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</w:t>
      </w:r>
      <w:r w:rsidR="003C5C41">
        <w:rPr>
          <w:rFonts w:ascii="Times New Roman" w:hAnsi="Times New Roman" w:cs="Times New Roman"/>
          <w:sz w:val="28"/>
          <w:szCs w:val="28"/>
        </w:rPr>
        <w:t>я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ублей ежегодно.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ab/>
        <w:t>1.</w:t>
      </w:r>
      <w:r w:rsidR="003C5C41">
        <w:rPr>
          <w:rFonts w:ascii="Times New Roman" w:hAnsi="Times New Roman" w:cs="Times New Roman"/>
          <w:sz w:val="28"/>
          <w:szCs w:val="28"/>
        </w:rPr>
        <w:t>4</w:t>
      </w:r>
      <w:r w:rsidRPr="0037704B">
        <w:rPr>
          <w:rFonts w:ascii="Times New Roman" w:hAnsi="Times New Roman" w:cs="Times New Roman"/>
          <w:sz w:val="28"/>
          <w:szCs w:val="28"/>
        </w:rPr>
        <w:t xml:space="preserve">. </w:t>
      </w:r>
      <w:r w:rsidR="003C5C41" w:rsidRPr="003C5C41">
        <w:rPr>
          <w:rFonts w:ascii="Times New Roman" w:hAnsi="Times New Roman" w:cs="Times New Roman"/>
          <w:sz w:val="28"/>
          <w:szCs w:val="28"/>
        </w:rPr>
        <w:t>Отдел</w:t>
      </w:r>
      <w:r w:rsidR="003C5C41">
        <w:rPr>
          <w:rFonts w:ascii="Times New Roman" w:hAnsi="Times New Roman" w:cs="Times New Roman"/>
          <w:sz w:val="28"/>
          <w:szCs w:val="28"/>
        </w:rPr>
        <w:t>у</w:t>
      </w:r>
      <w:r w:rsidR="003C5C41" w:rsidRPr="003C5C41">
        <w:rPr>
          <w:rFonts w:ascii="Times New Roman" w:hAnsi="Times New Roman" w:cs="Times New Roman"/>
          <w:sz w:val="28"/>
          <w:szCs w:val="28"/>
        </w:rPr>
        <w:t xml:space="preserve"> культуры и молодежной политики администрации </w:t>
      </w:r>
      <w:proofErr w:type="spellStart"/>
      <w:r w:rsidR="003C5C41" w:rsidRPr="003C5C41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3C5C41" w:rsidRPr="003C5C4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7704B">
        <w:rPr>
          <w:rFonts w:ascii="Times New Roman" w:hAnsi="Times New Roman" w:cs="Times New Roman"/>
          <w:sz w:val="28"/>
          <w:szCs w:val="28"/>
        </w:rPr>
        <w:t>:</w:t>
      </w:r>
    </w:p>
    <w:p w:rsidR="0037704B" w:rsidRP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lastRenderedPageBreak/>
        <w:t xml:space="preserve">- на создание условий для организации досуга и обеспечения жителей поселений услугами организаций культуры </w:t>
      </w:r>
      <w:r w:rsidR="003C5C41" w:rsidRPr="0037704B">
        <w:rPr>
          <w:rFonts w:ascii="Times New Roman" w:hAnsi="Times New Roman" w:cs="Times New Roman"/>
          <w:sz w:val="28"/>
          <w:szCs w:val="28"/>
        </w:rPr>
        <w:t>в 202</w:t>
      </w:r>
      <w:r w:rsidR="003C5C41">
        <w:rPr>
          <w:rFonts w:ascii="Times New Roman" w:hAnsi="Times New Roman" w:cs="Times New Roman"/>
          <w:sz w:val="28"/>
          <w:szCs w:val="28"/>
        </w:rPr>
        <w:t>5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C5C41">
        <w:rPr>
          <w:rFonts w:ascii="Times New Roman" w:hAnsi="Times New Roman" w:cs="Times New Roman"/>
          <w:sz w:val="28"/>
          <w:szCs w:val="28"/>
        </w:rPr>
        <w:t>56</w:t>
      </w:r>
      <w:r w:rsidR="00902955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058,8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3C5C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C5C41">
        <w:rPr>
          <w:rFonts w:ascii="Times New Roman" w:hAnsi="Times New Roman" w:cs="Times New Roman"/>
          <w:sz w:val="28"/>
          <w:szCs w:val="28"/>
        </w:rPr>
        <w:t>.</w:t>
      </w:r>
      <w:r w:rsidR="003C5C41"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C5C41" w:rsidRPr="0037704B">
        <w:rPr>
          <w:rFonts w:ascii="Times New Roman" w:hAnsi="Times New Roman" w:cs="Times New Roman"/>
          <w:sz w:val="28"/>
          <w:szCs w:val="28"/>
        </w:rPr>
        <w:t>убл</w:t>
      </w:r>
      <w:r w:rsidR="003C5C41">
        <w:rPr>
          <w:rFonts w:ascii="Times New Roman" w:hAnsi="Times New Roman" w:cs="Times New Roman"/>
          <w:sz w:val="28"/>
          <w:szCs w:val="28"/>
        </w:rPr>
        <w:t>ей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E86AF7">
        <w:rPr>
          <w:rFonts w:ascii="Times New Roman" w:hAnsi="Times New Roman" w:cs="Times New Roman"/>
          <w:sz w:val="28"/>
          <w:szCs w:val="28"/>
        </w:rPr>
        <w:t>: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202</w:t>
      </w:r>
      <w:r w:rsidR="003C5C41">
        <w:rPr>
          <w:rFonts w:ascii="Times New Roman" w:hAnsi="Times New Roman" w:cs="Times New Roman"/>
          <w:sz w:val="28"/>
          <w:szCs w:val="28"/>
        </w:rPr>
        <w:t>6 год 54 449,8 тыс.рублей</w:t>
      </w:r>
      <w:r w:rsidR="00C739FE">
        <w:rPr>
          <w:rFonts w:ascii="Times New Roman" w:hAnsi="Times New Roman" w:cs="Times New Roman"/>
          <w:sz w:val="28"/>
          <w:szCs w:val="28"/>
        </w:rPr>
        <w:t>,</w:t>
      </w:r>
      <w:r w:rsidR="003C5C41">
        <w:rPr>
          <w:rFonts w:ascii="Times New Roman" w:hAnsi="Times New Roman" w:cs="Times New Roman"/>
          <w:sz w:val="28"/>
          <w:szCs w:val="28"/>
        </w:rPr>
        <w:t xml:space="preserve"> </w:t>
      </w:r>
      <w:r w:rsidR="003C5C41" w:rsidRPr="0037704B">
        <w:rPr>
          <w:rFonts w:ascii="Times New Roman" w:hAnsi="Times New Roman" w:cs="Times New Roman"/>
          <w:sz w:val="28"/>
          <w:szCs w:val="28"/>
        </w:rPr>
        <w:t>202</w:t>
      </w:r>
      <w:r w:rsidR="003C5C41">
        <w:rPr>
          <w:rFonts w:ascii="Times New Roman" w:hAnsi="Times New Roman" w:cs="Times New Roman"/>
          <w:sz w:val="28"/>
          <w:szCs w:val="28"/>
        </w:rPr>
        <w:t>7 год</w:t>
      </w:r>
      <w:r w:rsidR="003C5C41"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C739FE">
        <w:rPr>
          <w:rFonts w:ascii="Times New Roman" w:hAnsi="Times New Roman" w:cs="Times New Roman"/>
          <w:sz w:val="28"/>
          <w:szCs w:val="28"/>
        </w:rPr>
        <w:t>54544,2</w:t>
      </w:r>
      <w:r w:rsidR="003C5C41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C739FE">
        <w:rPr>
          <w:rFonts w:ascii="Times New Roman" w:hAnsi="Times New Roman" w:cs="Times New Roman"/>
          <w:sz w:val="28"/>
          <w:szCs w:val="28"/>
        </w:rPr>
        <w:t>;</w:t>
      </w:r>
    </w:p>
    <w:p w:rsidR="0037704B" w:rsidRDefault="0037704B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 xml:space="preserve">- </w:t>
      </w:r>
      <w:r w:rsidR="00C739FE">
        <w:rPr>
          <w:rFonts w:ascii="Times New Roman" w:hAnsi="Times New Roman" w:cs="Times New Roman"/>
          <w:sz w:val="28"/>
          <w:szCs w:val="28"/>
        </w:rPr>
        <w:t xml:space="preserve">по библиотечному обслуживанию населения </w:t>
      </w:r>
      <w:r w:rsidR="00E86AF7" w:rsidRPr="00277E2B">
        <w:rPr>
          <w:rFonts w:ascii="Times New Roman" w:hAnsi="Times New Roman" w:cs="Times New Roman"/>
          <w:sz w:val="28"/>
          <w:szCs w:val="28"/>
        </w:rPr>
        <w:t>в 2025 году и на плановый период 2026 -2027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 w:rsidR="00C739FE">
        <w:rPr>
          <w:rFonts w:ascii="Times New Roman" w:hAnsi="Times New Roman" w:cs="Times New Roman"/>
          <w:sz w:val="28"/>
          <w:szCs w:val="28"/>
        </w:rPr>
        <w:t>577,2 тыс</w:t>
      </w:r>
      <w:proofErr w:type="gramStart"/>
      <w:r w:rsidR="00C739FE"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 w:rsidR="00C739FE"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902955" w:rsidRPr="0037704B" w:rsidRDefault="00902955" w:rsidP="002F3BFF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1.5. Муниципальн</w:t>
      </w:r>
      <w:r w:rsidR="00156C5C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156C5C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C5C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902955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1C78D7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1C78D7">
        <w:rPr>
          <w:rFonts w:ascii="Times New Roman" w:hAnsi="Times New Roman" w:cs="Times New Roman"/>
          <w:sz w:val="28"/>
          <w:szCs w:val="28"/>
        </w:rPr>
        <w:t xml:space="preserve"> технологический центр»</w:t>
      </w:r>
      <w:r w:rsidR="00156C5C">
        <w:rPr>
          <w:rFonts w:ascii="Times New Roman" w:hAnsi="Times New Roman" w:cs="Times New Roman"/>
          <w:sz w:val="28"/>
          <w:szCs w:val="28"/>
        </w:rPr>
        <w:t>:</w:t>
      </w:r>
      <w:r w:rsidRPr="00902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8D7" w:rsidRPr="0037704B" w:rsidRDefault="001C78D7" w:rsidP="001C78D7">
      <w:pPr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704B">
        <w:rPr>
          <w:rFonts w:ascii="Times New Roman" w:hAnsi="Times New Roman" w:cs="Times New Roman"/>
          <w:sz w:val="28"/>
          <w:szCs w:val="28"/>
        </w:rPr>
        <w:t>- на создание условий для организации досуга и обеспечения жителей поселений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(обслуживающий персонал)</w:t>
      </w:r>
      <w:r w:rsidRPr="0037704B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704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40 528,7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770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7704B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7704B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sz w:val="28"/>
          <w:szCs w:val="28"/>
        </w:rPr>
        <w:t>6 -</w:t>
      </w:r>
      <w:r w:rsidRPr="0037704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 годы</w:t>
      </w:r>
      <w:r w:rsidRPr="00377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40 478,7 тыс.рублей ежегодно.</w:t>
      </w:r>
    </w:p>
    <w:p w:rsidR="00AA08EC" w:rsidRDefault="00AA08EC" w:rsidP="00C739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71" w:rsidRPr="00055222" w:rsidRDefault="00B01771" w:rsidP="00B0177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222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7704B">
        <w:rPr>
          <w:rFonts w:ascii="Times New Roman" w:hAnsi="Times New Roman" w:cs="Times New Roman"/>
          <w:b/>
          <w:sz w:val="28"/>
          <w:szCs w:val="28"/>
        </w:rPr>
        <w:t>6</w:t>
      </w:r>
      <w:r w:rsidRPr="00055222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B01771" w:rsidRPr="00055222" w:rsidRDefault="00B01771" w:rsidP="00B017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5522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470B" w:rsidRPr="006D470B" w:rsidRDefault="00261070" w:rsidP="006D4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17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1771">
        <w:rPr>
          <w:rFonts w:ascii="Times New Roman" w:hAnsi="Times New Roman" w:cs="Times New Roman"/>
          <w:sz w:val="28"/>
          <w:szCs w:val="28"/>
        </w:rPr>
        <w:t>А</w:t>
      </w:r>
      <w:r w:rsidR="00B01771" w:rsidRPr="00055222">
        <w:rPr>
          <w:rFonts w:ascii="Times New Roman" w:hAnsi="Times New Roman" w:cs="Times New Roman"/>
          <w:sz w:val="28"/>
          <w:szCs w:val="28"/>
        </w:rPr>
        <w:t>дминистраци</w:t>
      </w:r>
      <w:r w:rsidR="00B01771">
        <w:rPr>
          <w:rFonts w:ascii="Times New Roman" w:hAnsi="Times New Roman" w:cs="Times New Roman"/>
          <w:sz w:val="28"/>
          <w:szCs w:val="28"/>
        </w:rPr>
        <w:t>я</w:t>
      </w:r>
      <w:r w:rsidR="00B01771" w:rsidRPr="00055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1771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B01771" w:rsidRPr="0005522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01771">
        <w:rPr>
          <w:rFonts w:ascii="Times New Roman" w:hAnsi="Times New Roman" w:cs="Times New Roman"/>
          <w:sz w:val="28"/>
          <w:szCs w:val="28"/>
        </w:rPr>
        <w:t xml:space="preserve">от имени муниципального образования </w:t>
      </w:r>
      <w:proofErr w:type="spellStart"/>
      <w:r w:rsidR="00B01771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B0177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01771" w:rsidRPr="00055222">
        <w:rPr>
          <w:rFonts w:ascii="Times New Roman" w:hAnsi="Times New Roman" w:cs="Times New Roman"/>
          <w:sz w:val="28"/>
          <w:szCs w:val="28"/>
        </w:rPr>
        <w:t xml:space="preserve">вправе привлекать </w:t>
      </w:r>
      <w:r w:rsidR="00B01771" w:rsidRPr="006D470B">
        <w:rPr>
          <w:rFonts w:ascii="Times New Roman" w:hAnsi="Times New Roman" w:cs="Times New Roman"/>
          <w:sz w:val="28"/>
          <w:szCs w:val="28"/>
        </w:rPr>
        <w:t xml:space="preserve">кредиты </w:t>
      </w:r>
      <w:r w:rsidR="006D470B" w:rsidRPr="006D470B">
        <w:rPr>
          <w:rFonts w:ascii="Times New Roman" w:eastAsia="Calibri" w:hAnsi="Times New Roman" w:cs="Times New Roman"/>
          <w:sz w:val="28"/>
          <w:szCs w:val="28"/>
        </w:rPr>
        <w:t xml:space="preserve">из других бюджетов бюджетной системы Российской Федерации </w:t>
      </w:r>
      <w:r w:rsidR="006D470B" w:rsidRPr="006D470B">
        <w:rPr>
          <w:rFonts w:ascii="Times New Roman" w:hAnsi="Times New Roman" w:cs="Times New Roman"/>
          <w:sz w:val="28"/>
          <w:szCs w:val="28"/>
        </w:rPr>
        <w:t xml:space="preserve">в целях покрытия временных кассовых разрывов, возникающих в процессе исполнения районного бюджета, покрытия дефицита районного бюджета, на погашение долговых обязательств районного бюджета, в пределах сумм, установленных программой муниципальных внутренних заимствований на 2025 год и плановый период 2026-2027 годов. </w:t>
      </w:r>
      <w:proofErr w:type="gramEnd"/>
    </w:p>
    <w:p w:rsidR="006D470B" w:rsidRPr="006D470B" w:rsidRDefault="006D470B" w:rsidP="006D470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470B">
        <w:rPr>
          <w:rFonts w:ascii="Times New Roman" w:eastAsia="Calibri" w:hAnsi="Times New Roman" w:cs="Times New Roman"/>
          <w:sz w:val="28"/>
          <w:szCs w:val="28"/>
        </w:rPr>
        <w:t>Плата за пользование кредитами от кредитных организаций определяется в соответствии с действующим законодательством</w:t>
      </w:r>
    </w:p>
    <w:p w:rsidR="00BF3924" w:rsidRDefault="00BF3924" w:rsidP="006D47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1 января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</w:t>
      </w:r>
      <w:r w:rsidR="008B16E7">
        <w:rPr>
          <w:rFonts w:ascii="Times New Roman" w:eastAsia="Times New Roman" w:hAnsi="Times New Roman" w:cs="Times New Roman"/>
          <w:sz w:val="28"/>
        </w:rPr>
        <w:t>0</w:t>
      </w:r>
      <w:r w:rsidR="00F5635F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 1 января 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 w:rsidR="0017645E" w:rsidRPr="00803E07">
        <w:rPr>
          <w:rFonts w:ascii="Times New Roman" w:eastAsia="Times New Roman" w:hAnsi="Times New Roman" w:cs="Times New Roman"/>
          <w:sz w:val="28"/>
        </w:rPr>
        <w:t xml:space="preserve"> </w:t>
      </w:r>
      <w:r w:rsidRPr="00803E07">
        <w:rPr>
          <w:rFonts w:ascii="Times New Roman" w:eastAsia="Times New Roman" w:hAnsi="Times New Roman" w:cs="Times New Roman"/>
          <w:sz w:val="28"/>
        </w:rPr>
        <w:t>года в сумме 0,0 тыс. 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На 1 января 202</w:t>
      </w:r>
      <w:r w:rsidR="008B16E7">
        <w:rPr>
          <w:rFonts w:ascii="Times New Roman" w:eastAsia="Times New Roman" w:hAnsi="Times New Roman" w:cs="Times New Roman"/>
          <w:sz w:val="28"/>
        </w:rPr>
        <w:t>8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0,0 тыс. рублей</w:t>
      </w:r>
      <w:r w:rsidR="00892CFE" w:rsidRPr="00803E07">
        <w:rPr>
          <w:rFonts w:ascii="Times New Roman" w:eastAsia="Times New Roman" w:hAnsi="Times New Roman" w:cs="Times New Roman"/>
          <w:sz w:val="28"/>
        </w:rPr>
        <w:t>.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 </w:t>
      </w:r>
      <w:r w:rsidRPr="00803E07">
        <w:rPr>
          <w:rFonts w:ascii="Times New Roman" w:hAnsi="Times New Roman" w:cs="Times New Roman"/>
          <w:sz w:val="28"/>
          <w:szCs w:val="28"/>
        </w:rPr>
        <w:t xml:space="preserve"> 2. Предельный объем расходов на обслуживание муниципального долга не должен превышать: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          в 202</w:t>
      </w:r>
      <w:r w:rsidR="008B16E7">
        <w:rPr>
          <w:rFonts w:ascii="Times New Roman" w:hAnsi="Times New Roman" w:cs="Times New Roman"/>
          <w:sz w:val="28"/>
          <w:szCs w:val="28"/>
        </w:rPr>
        <w:t>5</w:t>
      </w:r>
      <w:r w:rsidRPr="00803E07">
        <w:rPr>
          <w:rFonts w:ascii="Times New Roman" w:hAnsi="Times New Roman" w:cs="Times New Roman"/>
          <w:sz w:val="28"/>
          <w:szCs w:val="28"/>
        </w:rPr>
        <w:t xml:space="preserve"> </w:t>
      </w:r>
      <w:r w:rsidR="008B16E7">
        <w:rPr>
          <w:rFonts w:ascii="Times New Roman" w:hAnsi="Times New Roman" w:cs="Times New Roman"/>
          <w:sz w:val="28"/>
          <w:szCs w:val="28"/>
        </w:rPr>
        <w:t xml:space="preserve"> </w:t>
      </w:r>
      <w:r w:rsidRPr="00803E07">
        <w:rPr>
          <w:rFonts w:ascii="Times New Roman" w:hAnsi="Times New Roman" w:cs="Times New Roman"/>
          <w:sz w:val="28"/>
          <w:szCs w:val="28"/>
        </w:rPr>
        <w:t xml:space="preserve">году   </w:t>
      </w:r>
      <w:r w:rsidR="00F46AE5">
        <w:rPr>
          <w:rFonts w:ascii="Times New Roman" w:hAnsi="Times New Roman" w:cs="Times New Roman"/>
          <w:sz w:val="28"/>
          <w:szCs w:val="28"/>
        </w:rPr>
        <w:t>0</w:t>
      </w:r>
      <w:r w:rsidRPr="00803E07">
        <w:rPr>
          <w:rFonts w:ascii="Times New Roman" w:hAnsi="Times New Roman" w:cs="Times New Roman"/>
          <w:sz w:val="28"/>
          <w:szCs w:val="28"/>
        </w:rPr>
        <w:t xml:space="preserve">,0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в 202</w:t>
      </w:r>
      <w:r w:rsidR="008B16E7">
        <w:rPr>
          <w:rFonts w:ascii="Times New Roman" w:hAnsi="Times New Roman" w:cs="Times New Roman"/>
          <w:sz w:val="28"/>
          <w:szCs w:val="28"/>
        </w:rPr>
        <w:t xml:space="preserve">6 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0,0  тыс. рублей</w:t>
      </w: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AA08EC" w:rsidRDefault="00892CFE" w:rsidP="00AA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 w:rsidR="008B16E7">
        <w:rPr>
          <w:rFonts w:ascii="Times New Roman" w:hAnsi="Times New Roman" w:cs="Times New Roman"/>
          <w:sz w:val="28"/>
          <w:szCs w:val="28"/>
        </w:rPr>
        <w:t xml:space="preserve">7 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</w:p>
    <w:p w:rsidR="00BF3924" w:rsidRDefault="00AE53A2" w:rsidP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гарантий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 на 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1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CA7641" w:rsidRPr="00CA7641" w:rsidRDefault="00CA7641" w:rsidP="00CA764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Бюджетные ассигнования на исполнение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гарантий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возможным гарантийным случаям на 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плановый период 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>–202</w:t>
      </w:r>
      <w:r w:rsidR="008B16E7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не предусмотрены.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 xml:space="preserve">.  Обслуживание счета районного бюджета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Финансовому управлению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 w:rsidP="00534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Исполнение районного бюджета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BF3924" w:rsidRDefault="00C67AC3" w:rsidP="00534C0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37704B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 Нормативные и иные правовые акты</w:t>
      </w:r>
    </w:p>
    <w:p w:rsidR="00AA08EC" w:rsidRPr="00AA08EC" w:rsidRDefault="00C67AC3" w:rsidP="004D10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202</w:t>
      </w:r>
      <w:r w:rsidR="008B16E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8B16E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-202</w:t>
      </w:r>
      <w:r w:rsidR="008B16E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после внесения соответствующих изменений в настоящее Решение.</w:t>
      </w:r>
    </w:p>
    <w:p w:rsidR="00B01771" w:rsidRPr="00641775" w:rsidRDefault="00B01771" w:rsidP="00B01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641775"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37704B">
        <w:rPr>
          <w:rFonts w:ascii="Times New Roman" w:eastAsia="Times New Roman" w:hAnsi="Times New Roman" w:cs="Times New Roman"/>
          <w:b/>
          <w:sz w:val="28"/>
        </w:rPr>
        <w:t>20</w:t>
      </w:r>
      <w:r w:rsidRPr="00641775">
        <w:rPr>
          <w:rFonts w:ascii="Times New Roman" w:eastAsia="Times New Roman" w:hAnsi="Times New Roman" w:cs="Times New Roman"/>
          <w:b/>
          <w:sz w:val="28"/>
        </w:rPr>
        <w:t xml:space="preserve">. </w:t>
      </w:r>
      <w:proofErr w:type="gramStart"/>
      <w:r w:rsidRPr="00641775"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 w:rsidRPr="00641775">
        <w:rPr>
          <w:rFonts w:ascii="Times New Roman" w:eastAsia="Times New Roman" w:hAnsi="Times New Roman" w:cs="Times New Roman"/>
          <w:b/>
          <w:sz w:val="28"/>
        </w:rPr>
        <w:t xml:space="preserve"> исполнением решения</w:t>
      </w:r>
    </w:p>
    <w:p w:rsidR="00B01771" w:rsidRPr="00AA08EC" w:rsidRDefault="00B01771" w:rsidP="00534C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настоящего  решения возложить на председателя комиссии по финансово-экономической политике </w:t>
      </w:r>
      <w:proofErr w:type="spellStart"/>
      <w:r>
        <w:rPr>
          <w:rFonts w:ascii="Times New Roman" w:eastAsia="Times New Roman" w:hAnsi="Times New Roman" w:cs="Times New Roman"/>
          <w:sz w:val="28"/>
        </w:rPr>
        <w:t>Таскина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В.Н. и начальника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Купцову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Е.Н.</w:t>
      </w:r>
    </w:p>
    <w:p w:rsidR="00B01771" w:rsidRDefault="00B01771" w:rsidP="00B01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</w:t>
      </w:r>
      <w:r w:rsidR="0037704B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Вступление в силу настоящего Решения</w:t>
      </w:r>
    </w:p>
    <w:p w:rsidR="00B01771" w:rsidRPr="00B01771" w:rsidRDefault="00B01771" w:rsidP="00B01771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Настоящее Решение </w:t>
      </w:r>
      <w:r w:rsidR="00A7628D">
        <w:rPr>
          <w:rFonts w:ascii="Times New Roman" w:eastAsia="Times New Roman" w:hAnsi="Times New Roman" w:cs="Times New Roman"/>
          <w:sz w:val="28"/>
        </w:rPr>
        <w:t xml:space="preserve">вступает в силу в день, следующий за днем его официального опубликования </w:t>
      </w:r>
      <w:r>
        <w:rPr>
          <w:rFonts w:ascii="Times New Roman" w:eastAsia="Times New Roman" w:hAnsi="Times New Roman" w:cs="Times New Roman"/>
          <w:sz w:val="28"/>
        </w:rPr>
        <w:t>в сетевом издании – официальный сайт газеты «Сельская новь»</w:t>
      </w:r>
      <w:r w:rsidR="00A7628D">
        <w:rPr>
          <w:rFonts w:ascii="Times New Roman" w:eastAsia="Times New Roman" w:hAnsi="Times New Roman" w:cs="Times New Roman"/>
          <w:sz w:val="28"/>
        </w:rPr>
        <w:t xml:space="preserve">, но не ранее </w:t>
      </w:r>
      <w:r>
        <w:rPr>
          <w:rFonts w:ascii="Times New Roman" w:eastAsia="Times New Roman" w:hAnsi="Times New Roman" w:cs="Times New Roman"/>
          <w:sz w:val="28"/>
        </w:rPr>
        <w:t>1 января 2025 года.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районного Совета                             Глава района </w:t>
      </w: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депутатов</w:t>
      </w: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01771" w:rsidRDefault="00B01771" w:rsidP="00B01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01771" w:rsidP="004D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       ___________ В.А.</w:t>
      </w:r>
      <w:r w:rsidR="0037704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Аниканов</w:t>
      </w:r>
      <w:r w:rsidR="004D10C7">
        <w:rPr>
          <w:rFonts w:ascii="Times New Roman" w:eastAsia="Times New Roman" w:hAnsi="Times New Roman" w:cs="Times New Roman"/>
          <w:sz w:val="28"/>
        </w:rPr>
        <w:t xml:space="preserve">                       </w:t>
      </w:r>
    </w:p>
    <w:p w:rsidR="00BF3924" w:rsidRDefault="00BF3924" w:rsidP="004D10C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05587"/>
    <w:rsid w:val="00023496"/>
    <w:rsid w:val="000272A6"/>
    <w:rsid w:val="00030EF3"/>
    <w:rsid w:val="000328FA"/>
    <w:rsid w:val="00055222"/>
    <w:rsid w:val="00086B1A"/>
    <w:rsid w:val="000A14CE"/>
    <w:rsid w:val="000A4CA0"/>
    <w:rsid w:val="000E24C1"/>
    <w:rsid w:val="000E26C4"/>
    <w:rsid w:val="00115A3C"/>
    <w:rsid w:val="00156C5C"/>
    <w:rsid w:val="00161512"/>
    <w:rsid w:val="00174B33"/>
    <w:rsid w:val="0017645E"/>
    <w:rsid w:val="001930EA"/>
    <w:rsid w:val="001B67E6"/>
    <w:rsid w:val="001B7D1F"/>
    <w:rsid w:val="001C4D98"/>
    <w:rsid w:val="001C699E"/>
    <w:rsid w:val="001C78D7"/>
    <w:rsid w:val="001E2ABB"/>
    <w:rsid w:val="001F6C2F"/>
    <w:rsid w:val="00203A23"/>
    <w:rsid w:val="00261070"/>
    <w:rsid w:val="0026434A"/>
    <w:rsid w:val="00277E2B"/>
    <w:rsid w:val="00290DC2"/>
    <w:rsid w:val="002F345F"/>
    <w:rsid w:val="002F3BFF"/>
    <w:rsid w:val="00313D34"/>
    <w:rsid w:val="00317A23"/>
    <w:rsid w:val="00321185"/>
    <w:rsid w:val="003217F9"/>
    <w:rsid w:val="003323E1"/>
    <w:rsid w:val="00333CE1"/>
    <w:rsid w:val="00344E86"/>
    <w:rsid w:val="00346009"/>
    <w:rsid w:val="0035023D"/>
    <w:rsid w:val="003655D4"/>
    <w:rsid w:val="00373765"/>
    <w:rsid w:val="00376682"/>
    <w:rsid w:val="0037704B"/>
    <w:rsid w:val="003A066F"/>
    <w:rsid w:val="003A752B"/>
    <w:rsid w:val="003B6A9D"/>
    <w:rsid w:val="003C5C41"/>
    <w:rsid w:val="003E7A27"/>
    <w:rsid w:val="004135A4"/>
    <w:rsid w:val="0044426B"/>
    <w:rsid w:val="00480892"/>
    <w:rsid w:val="00483AAE"/>
    <w:rsid w:val="00497C8D"/>
    <w:rsid w:val="004A18A2"/>
    <w:rsid w:val="004A2439"/>
    <w:rsid w:val="004D10C7"/>
    <w:rsid w:val="004E2F69"/>
    <w:rsid w:val="004E39CC"/>
    <w:rsid w:val="004F125A"/>
    <w:rsid w:val="004F2FF4"/>
    <w:rsid w:val="005342FF"/>
    <w:rsid w:val="00534C0B"/>
    <w:rsid w:val="005638B8"/>
    <w:rsid w:val="005A2DF1"/>
    <w:rsid w:val="005A5C01"/>
    <w:rsid w:val="005C7FC8"/>
    <w:rsid w:val="005D2A8D"/>
    <w:rsid w:val="00615768"/>
    <w:rsid w:val="00616AE1"/>
    <w:rsid w:val="00623EF4"/>
    <w:rsid w:val="00634479"/>
    <w:rsid w:val="0064446B"/>
    <w:rsid w:val="00645FDB"/>
    <w:rsid w:val="00652E30"/>
    <w:rsid w:val="006624CC"/>
    <w:rsid w:val="00662C5B"/>
    <w:rsid w:val="00681BCA"/>
    <w:rsid w:val="00681E9C"/>
    <w:rsid w:val="006C231A"/>
    <w:rsid w:val="006D470B"/>
    <w:rsid w:val="007028F0"/>
    <w:rsid w:val="00711B78"/>
    <w:rsid w:val="0072416D"/>
    <w:rsid w:val="007357AB"/>
    <w:rsid w:val="0074000E"/>
    <w:rsid w:val="00742C2A"/>
    <w:rsid w:val="007432DD"/>
    <w:rsid w:val="00743C71"/>
    <w:rsid w:val="00745716"/>
    <w:rsid w:val="00751134"/>
    <w:rsid w:val="00763A2E"/>
    <w:rsid w:val="00776EDD"/>
    <w:rsid w:val="00795D9D"/>
    <w:rsid w:val="007A70A6"/>
    <w:rsid w:val="007C2142"/>
    <w:rsid w:val="007E590B"/>
    <w:rsid w:val="00803E07"/>
    <w:rsid w:val="00820DE1"/>
    <w:rsid w:val="008304AF"/>
    <w:rsid w:val="00853FDB"/>
    <w:rsid w:val="008834BC"/>
    <w:rsid w:val="00884B6C"/>
    <w:rsid w:val="008921C2"/>
    <w:rsid w:val="00892CFE"/>
    <w:rsid w:val="008B16E7"/>
    <w:rsid w:val="008C1E70"/>
    <w:rsid w:val="008D3FB4"/>
    <w:rsid w:val="008F4A94"/>
    <w:rsid w:val="008F5DBF"/>
    <w:rsid w:val="008F6CE1"/>
    <w:rsid w:val="00902955"/>
    <w:rsid w:val="00903C24"/>
    <w:rsid w:val="00905BF2"/>
    <w:rsid w:val="009469FC"/>
    <w:rsid w:val="00952052"/>
    <w:rsid w:val="00966EA4"/>
    <w:rsid w:val="00977413"/>
    <w:rsid w:val="009C1C0F"/>
    <w:rsid w:val="009F2A45"/>
    <w:rsid w:val="00A25317"/>
    <w:rsid w:val="00A50858"/>
    <w:rsid w:val="00A64A5C"/>
    <w:rsid w:val="00A7628D"/>
    <w:rsid w:val="00A837A0"/>
    <w:rsid w:val="00AA08EC"/>
    <w:rsid w:val="00AA252F"/>
    <w:rsid w:val="00AA48CE"/>
    <w:rsid w:val="00AA52BD"/>
    <w:rsid w:val="00AA53E9"/>
    <w:rsid w:val="00AC0E14"/>
    <w:rsid w:val="00AE53A2"/>
    <w:rsid w:val="00AF6EBC"/>
    <w:rsid w:val="00B01771"/>
    <w:rsid w:val="00B14F3B"/>
    <w:rsid w:val="00B25D16"/>
    <w:rsid w:val="00B73115"/>
    <w:rsid w:val="00B7416C"/>
    <w:rsid w:val="00B87098"/>
    <w:rsid w:val="00BC20F8"/>
    <w:rsid w:val="00BC68CE"/>
    <w:rsid w:val="00BD263B"/>
    <w:rsid w:val="00BD2B48"/>
    <w:rsid w:val="00BF3924"/>
    <w:rsid w:val="00C06C0F"/>
    <w:rsid w:val="00C17688"/>
    <w:rsid w:val="00C20B88"/>
    <w:rsid w:val="00C4092C"/>
    <w:rsid w:val="00C433E4"/>
    <w:rsid w:val="00C50360"/>
    <w:rsid w:val="00C52912"/>
    <w:rsid w:val="00C56854"/>
    <w:rsid w:val="00C67AC3"/>
    <w:rsid w:val="00C739FE"/>
    <w:rsid w:val="00C7436C"/>
    <w:rsid w:val="00C83581"/>
    <w:rsid w:val="00C83DD6"/>
    <w:rsid w:val="00CA7641"/>
    <w:rsid w:val="00CB33F2"/>
    <w:rsid w:val="00CC0619"/>
    <w:rsid w:val="00CC14A2"/>
    <w:rsid w:val="00CD599C"/>
    <w:rsid w:val="00D1118A"/>
    <w:rsid w:val="00D3236F"/>
    <w:rsid w:val="00D67D00"/>
    <w:rsid w:val="00D729EA"/>
    <w:rsid w:val="00D96B42"/>
    <w:rsid w:val="00DD7CE0"/>
    <w:rsid w:val="00DE1563"/>
    <w:rsid w:val="00DE797B"/>
    <w:rsid w:val="00E0770C"/>
    <w:rsid w:val="00E175D7"/>
    <w:rsid w:val="00E656A2"/>
    <w:rsid w:val="00E73A70"/>
    <w:rsid w:val="00E80C0C"/>
    <w:rsid w:val="00E86AF7"/>
    <w:rsid w:val="00EF6A2F"/>
    <w:rsid w:val="00EF7FBB"/>
    <w:rsid w:val="00F11592"/>
    <w:rsid w:val="00F265D9"/>
    <w:rsid w:val="00F3090D"/>
    <w:rsid w:val="00F36E62"/>
    <w:rsid w:val="00F46AE5"/>
    <w:rsid w:val="00F52849"/>
    <w:rsid w:val="00F5635F"/>
    <w:rsid w:val="00F631EE"/>
    <w:rsid w:val="00F7637E"/>
    <w:rsid w:val="00FA57C8"/>
    <w:rsid w:val="00FB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5803A162396AE99EB0BD438652112BFA1B932664C36BAB7BA2B29E9A345B57246314A8DB93948F57EF3CC21D70BF38804157A5807A5B5E6E10CD8AqDe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13</Pages>
  <Words>4723</Words>
  <Characters>26925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146</cp:revision>
  <cp:lastPrinted>2024-11-12T02:07:00Z</cp:lastPrinted>
  <dcterms:created xsi:type="dcterms:W3CDTF">2021-11-13T01:05:00Z</dcterms:created>
  <dcterms:modified xsi:type="dcterms:W3CDTF">2024-12-23T03:56:00Z</dcterms:modified>
</cp:coreProperties>
</file>