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2A" w:rsidRPr="003F533B" w:rsidRDefault="005F462A" w:rsidP="005F46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533B">
        <w:rPr>
          <w:rFonts w:ascii="Times New Roman" w:hAnsi="Times New Roman" w:cs="Times New Roman"/>
          <w:b/>
          <w:sz w:val="40"/>
          <w:szCs w:val="40"/>
        </w:rPr>
        <w:t>Вместе против неформальной занятости!</w:t>
      </w:r>
    </w:p>
    <w:p w:rsidR="005F462A" w:rsidRPr="003F533B" w:rsidRDefault="005F462A" w:rsidP="005F4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3B">
        <w:rPr>
          <w:rFonts w:ascii="Times New Roman" w:hAnsi="Times New Roman" w:cs="Times New Roman"/>
          <w:sz w:val="28"/>
          <w:szCs w:val="28"/>
        </w:rPr>
        <w:t>В условиях современной экономики возникла проблема неформальной занятости населения, т.е. незарегистрированной деятельности. Из года в год растут её масштабы. При неформальной занятости работники получают «серую» заработную плату и практически лишены возможности социальной и правовой защиты.</w:t>
      </w:r>
    </w:p>
    <w:p w:rsidR="005F462A" w:rsidRPr="003F533B" w:rsidRDefault="005F462A" w:rsidP="005F4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3B">
        <w:rPr>
          <w:rFonts w:ascii="Times New Roman" w:hAnsi="Times New Roman" w:cs="Times New Roman"/>
          <w:sz w:val="28"/>
          <w:szCs w:val="28"/>
        </w:rPr>
        <w:t xml:space="preserve">Недобросовестные работодатели, не желая полностью платить налоги предпочитают основную часть зарплаты выдавать «в конверте». Одна из форм таких отношений - оформление работников на 0,2 или 0,5 ставки при фактической продолжительности рабочего дня 8-12 часов, а зачастую допуск к работе без заключения трудового договора. </w:t>
      </w:r>
    </w:p>
    <w:p w:rsidR="005F462A" w:rsidRPr="003F533B" w:rsidRDefault="005F462A" w:rsidP="005F4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3B">
        <w:rPr>
          <w:rFonts w:ascii="Times New Roman" w:hAnsi="Times New Roman" w:cs="Times New Roman"/>
          <w:sz w:val="28"/>
          <w:szCs w:val="28"/>
        </w:rPr>
        <w:t xml:space="preserve">Подобные схемы позволяют организациям уйти от уплаты страховых взносов во внебюджетные фонды и налога на доходы физических лиц. Уклоняясь от уплаты этих налогов и взносов, работодатели не только ухудшают социальное обеспечение своих работников, но и сокращают поступления в бюджет района. </w:t>
      </w:r>
    </w:p>
    <w:p w:rsidR="005F462A" w:rsidRPr="003F533B" w:rsidRDefault="005F462A" w:rsidP="005F46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33B">
        <w:rPr>
          <w:rFonts w:ascii="Times New Roman" w:hAnsi="Times New Roman" w:cs="Times New Roman"/>
          <w:sz w:val="28"/>
          <w:szCs w:val="28"/>
        </w:rPr>
        <w:t xml:space="preserve">Решить проблему легализации «серых» схем выплаты заработной платы и неформальной занятости без участия самих работников невозможно. С теневой зарплатой можно и нужно бороться, но успех борьбы зависит от Вашей заинтересованности в результатах. </w:t>
      </w:r>
    </w:p>
    <w:p w:rsidR="005F462A" w:rsidRPr="003F533B" w:rsidRDefault="005F462A" w:rsidP="005F46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33B">
        <w:rPr>
          <w:rFonts w:ascii="Times New Roman" w:hAnsi="Times New Roman" w:cs="Times New Roman"/>
          <w:sz w:val="28"/>
          <w:szCs w:val="28"/>
        </w:rPr>
        <w:t xml:space="preserve">В отделе экономики администрации Балахтинского района открыта «горячая линия» по приему заявлений граждан, владеющих информацией о работодателях, осуществляющих свою деятельность с нарушением трудового законодательства РФ в части не оформления своих сотрудников. </w:t>
      </w:r>
      <w:r w:rsidRPr="003F533B">
        <w:rPr>
          <w:rFonts w:ascii="Times New Roman" w:hAnsi="Times New Roman" w:cs="Times New Roman"/>
          <w:b/>
          <w:sz w:val="28"/>
          <w:szCs w:val="28"/>
        </w:rPr>
        <w:t>Телефон горячей линии: 8(39148)21-6-85</w:t>
      </w:r>
      <w:r w:rsidRPr="003F533B">
        <w:rPr>
          <w:rFonts w:ascii="Times New Roman" w:hAnsi="Times New Roman" w:cs="Times New Roman"/>
          <w:sz w:val="28"/>
          <w:szCs w:val="28"/>
        </w:rPr>
        <w:t>. Просим всех жителей владеющих какой-либо информацией, довести ее посредством вышеуказанного телефона до администрации района.</w:t>
      </w:r>
    </w:p>
    <w:p w:rsidR="005F462A" w:rsidRPr="003F533B" w:rsidRDefault="005F462A" w:rsidP="005F46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33B">
        <w:rPr>
          <w:rFonts w:ascii="Times New Roman" w:hAnsi="Times New Roman" w:cs="Times New Roman"/>
          <w:b/>
          <w:sz w:val="28"/>
          <w:szCs w:val="28"/>
        </w:rPr>
        <w:t>Уважаемые работодатели района, призываем Вас, осуществлять свою деятельность в соответствии с действующим законодательством Российской Федерации.</w:t>
      </w:r>
    </w:p>
    <w:p w:rsidR="00405B3C" w:rsidRDefault="00405B3C">
      <w:bookmarkStart w:id="0" w:name="_GoBack"/>
      <w:bookmarkEnd w:id="0"/>
    </w:p>
    <w:sectPr w:rsidR="0040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FF"/>
    <w:rsid w:val="00405B3C"/>
    <w:rsid w:val="005F462A"/>
    <w:rsid w:val="00CB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BBCA4-D060-43DC-B51C-B91045E9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2024-04-02T06:40:00Z</dcterms:created>
  <dcterms:modified xsi:type="dcterms:W3CDTF">2024-04-02T06:40:00Z</dcterms:modified>
</cp:coreProperties>
</file>