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D49" w:rsidRPr="00A22DD0" w:rsidRDefault="00EF1D49" w:rsidP="00A22DD0">
      <w:pPr>
        <w:pStyle w:val="14"/>
        <w:jc w:val="center"/>
        <w:rPr>
          <w:rFonts w:ascii="Arial" w:hAnsi="Arial" w:cs="Arial"/>
          <w:szCs w:val="24"/>
        </w:rPr>
      </w:pPr>
    </w:p>
    <w:p w:rsidR="00570DB9" w:rsidRPr="00A22DD0" w:rsidRDefault="00570DB9" w:rsidP="00A22DD0">
      <w:pPr>
        <w:pStyle w:val="affa"/>
        <w:tabs>
          <w:tab w:val="left" w:pos="-2410"/>
        </w:tabs>
        <w:jc w:val="left"/>
        <w:rPr>
          <w:rFonts w:cs="Arial"/>
          <w:sz w:val="24"/>
          <w:szCs w:val="24"/>
        </w:rPr>
      </w:pPr>
    </w:p>
    <w:p w:rsidR="00570DB9" w:rsidRPr="001D47CE" w:rsidRDefault="00570DB9" w:rsidP="00A22DD0">
      <w:pPr>
        <w:pStyle w:val="affa"/>
        <w:tabs>
          <w:tab w:val="left" w:pos="-2410"/>
        </w:tabs>
        <w:rPr>
          <w:rFonts w:cs="Arial"/>
          <w:sz w:val="24"/>
          <w:szCs w:val="24"/>
          <w:lang w:val="ru-RU"/>
        </w:rPr>
      </w:pPr>
      <w:r w:rsidRPr="00A22DD0">
        <w:rPr>
          <w:rFonts w:cs="Arial"/>
          <w:noProof/>
          <w:sz w:val="24"/>
          <w:szCs w:val="24"/>
          <w:lang w:val="ru-RU" w:eastAsia="ru-RU"/>
        </w:rPr>
        <w:drawing>
          <wp:inline distT="0" distB="0" distL="0" distR="0">
            <wp:extent cx="571500" cy="733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7CE">
        <w:rPr>
          <w:rFonts w:cs="Arial"/>
          <w:sz w:val="24"/>
          <w:szCs w:val="24"/>
          <w:lang w:val="ru-RU"/>
        </w:rPr>
        <w:t>проект</w:t>
      </w:r>
    </w:p>
    <w:p w:rsidR="00570DB9" w:rsidRPr="00A22DD0" w:rsidRDefault="00570DB9" w:rsidP="00A22DD0">
      <w:pPr>
        <w:pStyle w:val="affa"/>
        <w:tabs>
          <w:tab w:val="left" w:pos="-2410"/>
        </w:tabs>
        <w:rPr>
          <w:rFonts w:cs="Arial"/>
          <w:spacing w:val="100"/>
          <w:sz w:val="24"/>
          <w:szCs w:val="24"/>
        </w:rPr>
      </w:pPr>
      <w:r w:rsidRPr="00A22DD0">
        <w:rPr>
          <w:rFonts w:cs="Arial"/>
          <w:spacing w:val="100"/>
          <w:sz w:val="24"/>
          <w:szCs w:val="24"/>
        </w:rPr>
        <w:t xml:space="preserve">Красноярский край </w:t>
      </w:r>
    </w:p>
    <w:p w:rsidR="00570DB9" w:rsidRPr="00A22DD0" w:rsidRDefault="00570DB9" w:rsidP="00A22DD0">
      <w:pPr>
        <w:tabs>
          <w:tab w:val="left" w:pos="-2410"/>
        </w:tabs>
        <w:jc w:val="center"/>
        <w:rPr>
          <w:rFonts w:ascii="Arial" w:hAnsi="Arial" w:cs="Arial"/>
          <w:sz w:val="24"/>
        </w:rPr>
      </w:pPr>
    </w:p>
    <w:p w:rsidR="00570DB9" w:rsidRPr="00920522" w:rsidRDefault="00570DB9" w:rsidP="00A22DD0">
      <w:pPr>
        <w:pStyle w:val="3c"/>
        <w:tabs>
          <w:tab w:val="left" w:pos="-2410"/>
        </w:tabs>
        <w:outlineLvl w:val="2"/>
        <w:rPr>
          <w:rFonts w:ascii="Arial" w:hAnsi="Arial" w:cs="Arial"/>
          <w:sz w:val="24"/>
          <w:szCs w:val="24"/>
        </w:rPr>
      </w:pPr>
      <w:r w:rsidRPr="00920522">
        <w:rPr>
          <w:rFonts w:ascii="Arial" w:hAnsi="Arial" w:cs="Arial"/>
          <w:sz w:val="24"/>
          <w:szCs w:val="24"/>
        </w:rPr>
        <w:t>АДМИНИСТРАЦИЯ БАЛАХТИНСКОГО РАЙОНА</w:t>
      </w:r>
    </w:p>
    <w:p w:rsidR="00570DB9" w:rsidRPr="00A22DD0" w:rsidRDefault="00570DB9" w:rsidP="00A22DD0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</w:p>
    <w:p w:rsidR="00570DB9" w:rsidRPr="00A22DD0" w:rsidRDefault="00570DB9" w:rsidP="00A22DD0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>Постановление</w:t>
      </w:r>
    </w:p>
    <w:p w:rsidR="00570DB9" w:rsidRPr="00A22DD0" w:rsidRDefault="00570DB9" w:rsidP="00A22DD0">
      <w:pPr>
        <w:tabs>
          <w:tab w:val="left" w:pos="-2410"/>
        </w:tabs>
        <w:rPr>
          <w:rFonts w:ascii="Arial" w:hAnsi="Arial" w:cs="Arial"/>
          <w:bCs/>
          <w:sz w:val="24"/>
        </w:rPr>
      </w:pPr>
    </w:p>
    <w:tbl>
      <w:tblPr>
        <w:tblW w:w="9769" w:type="dxa"/>
        <w:tblLook w:val="04A0"/>
      </w:tblPr>
      <w:tblGrid>
        <w:gridCol w:w="3256"/>
        <w:gridCol w:w="3256"/>
        <w:gridCol w:w="3257"/>
      </w:tblGrid>
      <w:tr w:rsidR="00570DB9" w:rsidRPr="00A22DD0" w:rsidTr="00644E15">
        <w:trPr>
          <w:trHeight w:val="331"/>
        </w:trPr>
        <w:tc>
          <w:tcPr>
            <w:tcW w:w="3256" w:type="dxa"/>
            <w:shd w:val="clear" w:color="auto" w:fill="auto"/>
          </w:tcPr>
          <w:p w:rsidR="00570DB9" w:rsidRPr="00A22DD0" w:rsidRDefault="00570DB9" w:rsidP="00A22DD0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A22DD0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От</w:t>
            </w:r>
          </w:p>
        </w:tc>
        <w:tc>
          <w:tcPr>
            <w:tcW w:w="3256" w:type="dxa"/>
            <w:shd w:val="clear" w:color="auto" w:fill="auto"/>
          </w:tcPr>
          <w:p w:rsidR="00570DB9" w:rsidRPr="00A22DD0" w:rsidRDefault="00570DB9" w:rsidP="00A22DD0">
            <w:pPr>
              <w:tabs>
                <w:tab w:val="left" w:pos="5529"/>
              </w:tabs>
              <w:ind w:right="34"/>
              <w:jc w:val="center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A22DD0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п. Балахта</w:t>
            </w:r>
          </w:p>
        </w:tc>
        <w:tc>
          <w:tcPr>
            <w:tcW w:w="3257" w:type="dxa"/>
            <w:shd w:val="clear" w:color="auto" w:fill="auto"/>
          </w:tcPr>
          <w:p w:rsidR="00570DB9" w:rsidRPr="00A22DD0" w:rsidRDefault="00570DB9" w:rsidP="00A22DD0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A22DD0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                                 № </w:t>
            </w:r>
          </w:p>
        </w:tc>
      </w:tr>
    </w:tbl>
    <w:p w:rsidR="00570DB9" w:rsidRPr="00A22DD0" w:rsidRDefault="00570DB9" w:rsidP="00A22DD0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570DB9" w:rsidRPr="00A22DD0" w:rsidRDefault="00570DB9" w:rsidP="00A22DD0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570DB9" w:rsidRPr="00A22DD0" w:rsidRDefault="00570DB9" w:rsidP="00A22DD0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A22DD0">
        <w:rPr>
          <w:rFonts w:ascii="Arial" w:hAnsi="Arial" w:cs="Arial"/>
          <w:b/>
          <w:iCs/>
          <w:sz w:val="24"/>
          <w:szCs w:val="24"/>
        </w:rPr>
        <w:t xml:space="preserve">Об утверждении актуализированной схемы водоснабжения и водоотведения </w:t>
      </w:r>
      <w:proofErr w:type="spellStart"/>
      <w:r w:rsidR="00BC0600">
        <w:rPr>
          <w:rFonts w:ascii="Arial" w:hAnsi="Arial" w:cs="Arial"/>
          <w:b/>
          <w:color w:val="auto"/>
          <w:sz w:val="24"/>
          <w:szCs w:val="24"/>
        </w:rPr>
        <w:t>Тюльковского</w:t>
      </w:r>
      <w:proofErr w:type="spellEnd"/>
      <w:r w:rsidR="001D47CE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A22DD0">
        <w:rPr>
          <w:rFonts w:ascii="Arial" w:hAnsi="Arial" w:cs="Arial"/>
          <w:b/>
          <w:color w:val="auto"/>
          <w:sz w:val="24"/>
          <w:szCs w:val="24"/>
        </w:rPr>
        <w:t>сельсовета Балахтинского района Красноярского края</w:t>
      </w:r>
    </w:p>
    <w:p w:rsidR="00570DB9" w:rsidRPr="00A22DD0" w:rsidRDefault="00570DB9" w:rsidP="00A22DD0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A22DD0">
        <w:rPr>
          <w:rFonts w:ascii="Arial" w:hAnsi="Arial" w:cs="Arial"/>
          <w:b/>
          <w:color w:val="auto"/>
          <w:sz w:val="24"/>
          <w:szCs w:val="24"/>
        </w:rPr>
        <w:t>на перспективу до 2032 года (актуализация по состоянию на 2022 год)</w:t>
      </w:r>
    </w:p>
    <w:p w:rsidR="00570DB9" w:rsidRPr="00A22DD0" w:rsidRDefault="00570DB9" w:rsidP="00A22DD0">
      <w:pPr>
        <w:pStyle w:val="70"/>
        <w:jc w:val="both"/>
        <w:rPr>
          <w:rFonts w:ascii="Arial" w:hAnsi="Arial" w:cs="Arial"/>
          <w:sz w:val="24"/>
          <w:szCs w:val="24"/>
        </w:rPr>
      </w:pPr>
    </w:p>
    <w:p w:rsidR="00570DB9" w:rsidRPr="00A22DD0" w:rsidRDefault="00570DB9" w:rsidP="00A22DD0">
      <w:pPr>
        <w:pStyle w:val="a4"/>
        <w:ind w:left="0" w:firstLine="709"/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 xml:space="preserve">В соответствии с Правилами разработки и утверждения схем водоснабжения, утвержденных Постановлением Правительства Российской Федерации от 05.09.2013 года № 782  «О схемах водоснабжения и водоотведения», в соответствии с Федеральным законом от 07.12.2011 № 416-ФЗ «О водоснабжении и водоотведении», руководствуясь ст.ст. 18, 31 Устава Балахтинского района, ПОСТАНОВЛЯЮ: </w:t>
      </w:r>
    </w:p>
    <w:p w:rsidR="00570DB9" w:rsidRPr="00A22DD0" w:rsidRDefault="00570DB9" w:rsidP="00A22DD0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A22DD0">
        <w:rPr>
          <w:rStyle w:val="FontStyle13"/>
          <w:rFonts w:ascii="Arial" w:hAnsi="Arial" w:cs="Arial"/>
          <w:i w:val="0"/>
          <w:sz w:val="24"/>
          <w:szCs w:val="24"/>
        </w:rPr>
        <w:t xml:space="preserve">1. Утвердить актуализированную схему водоснабжения и водоотведения </w:t>
      </w:r>
      <w:proofErr w:type="spellStart"/>
      <w:r w:rsidR="00BC0600">
        <w:rPr>
          <w:rFonts w:ascii="Arial" w:hAnsi="Arial" w:cs="Arial"/>
          <w:sz w:val="24"/>
          <w:szCs w:val="24"/>
        </w:rPr>
        <w:t>Тюльковского</w:t>
      </w:r>
      <w:bookmarkStart w:id="0" w:name="_GoBack"/>
      <w:bookmarkEnd w:id="0"/>
      <w:r w:rsidRPr="00A22DD0">
        <w:rPr>
          <w:rFonts w:ascii="Arial" w:hAnsi="Arial" w:cs="Arial"/>
          <w:sz w:val="24"/>
          <w:szCs w:val="24"/>
        </w:rPr>
        <w:t>сельсовета</w:t>
      </w:r>
      <w:proofErr w:type="spellEnd"/>
      <w:r w:rsidRPr="00A22DD0">
        <w:rPr>
          <w:rFonts w:ascii="Arial" w:hAnsi="Arial" w:cs="Arial"/>
          <w:sz w:val="24"/>
          <w:szCs w:val="24"/>
        </w:rPr>
        <w:t xml:space="preserve"> Балахтинского района Красноярского края на перспективу до 2032 года (актуализация по состоянию на 2022 год).</w:t>
      </w:r>
    </w:p>
    <w:p w:rsidR="00570DB9" w:rsidRPr="00A22DD0" w:rsidRDefault="00570DB9" w:rsidP="00A22DD0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A22DD0">
        <w:rPr>
          <w:rFonts w:ascii="Arial" w:hAnsi="Arial" w:cs="Arial"/>
          <w:color w:val="000000"/>
          <w:sz w:val="24"/>
          <w:szCs w:val="24"/>
        </w:rPr>
        <w:t xml:space="preserve">2. Начальнику общего отдела администрации района (Бабаева Т.И.)  довести данное постановление до заинтересованных лиц, опубликовать   постановление  в районной  газете «Сельская новь»  </w:t>
      </w:r>
      <w:r w:rsidRPr="00A22DD0">
        <w:rPr>
          <w:rFonts w:ascii="Arial" w:hAnsi="Arial" w:cs="Arial"/>
          <w:sz w:val="24"/>
          <w:szCs w:val="24"/>
        </w:rPr>
        <w:t>и разместить на официальном сайте Балахтинского района: «</w:t>
      </w:r>
      <w:proofErr w:type="spellStart"/>
      <w:r w:rsidRPr="00A22DD0">
        <w:rPr>
          <w:rFonts w:ascii="Arial" w:hAnsi="Arial" w:cs="Arial"/>
          <w:sz w:val="24"/>
          <w:szCs w:val="24"/>
        </w:rPr>
        <w:t>балахтинскийрайон</w:t>
      </w:r>
      <w:proofErr w:type="gramStart"/>
      <w:r w:rsidRPr="00A22DD0">
        <w:rPr>
          <w:rFonts w:ascii="Arial" w:hAnsi="Arial" w:cs="Arial"/>
          <w:sz w:val="24"/>
          <w:szCs w:val="24"/>
        </w:rPr>
        <w:t>.р</w:t>
      </w:r>
      <w:proofErr w:type="gramEnd"/>
      <w:r w:rsidRPr="00A22DD0">
        <w:rPr>
          <w:rFonts w:ascii="Arial" w:hAnsi="Arial" w:cs="Arial"/>
          <w:sz w:val="24"/>
          <w:szCs w:val="24"/>
        </w:rPr>
        <w:t>ф</w:t>
      </w:r>
      <w:proofErr w:type="spellEnd"/>
      <w:r w:rsidRPr="00A22DD0">
        <w:rPr>
          <w:rFonts w:ascii="Arial" w:hAnsi="Arial" w:cs="Arial"/>
          <w:sz w:val="24"/>
          <w:szCs w:val="24"/>
        </w:rPr>
        <w:t>».</w:t>
      </w:r>
    </w:p>
    <w:p w:rsidR="00570DB9" w:rsidRPr="00A22DD0" w:rsidRDefault="00570DB9" w:rsidP="00A22DD0">
      <w:pPr>
        <w:pStyle w:val="a4"/>
        <w:ind w:left="0" w:firstLine="709"/>
        <w:rPr>
          <w:rStyle w:val="FontStyle15"/>
          <w:rFonts w:ascii="Arial" w:hAnsi="Arial" w:cs="Arial"/>
          <w:sz w:val="24"/>
          <w:szCs w:val="24"/>
        </w:rPr>
      </w:pPr>
      <w:r w:rsidRPr="00A22DD0">
        <w:rPr>
          <w:rStyle w:val="FontStyle13"/>
          <w:rFonts w:ascii="Arial" w:hAnsi="Arial" w:cs="Arial"/>
          <w:i w:val="0"/>
          <w:iCs w:val="0"/>
          <w:sz w:val="24"/>
          <w:szCs w:val="24"/>
        </w:rPr>
        <w:t xml:space="preserve">3. </w:t>
      </w:r>
      <w:r w:rsidRPr="00A22DD0">
        <w:rPr>
          <w:rStyle w:val="FontStyle15"/>
          <w:rFonts w:ascii="Arial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:rsidR="00570DB9" w:rsidRPr="00A22DD0" w:rsidRDefault="00570DB9" w:rsidP="00A22DD0">
      <w:pPr>
        <w:pStyle w:val="ConsPlusNormal"/>
        <w:jc w:val="both"/>
        <w:rPr>
          <w:sz w:val="24"/>
          <w:szCs w:val="24"/>
        </w:rPr>
      </w:pPr>
      <w:r w:rsidRPr="00A22DD0">
        <w:rPr>
          <w:rStyle w:val="FontStyle15"/>
          <w:rFonts w:ascii="Arial" w:hAnsi="Arial" w:cs="Arial"/>
          <w:sz w:val="24"/>
          <w:szCs w:val="24"/>
        </w:rPr>
        <w:t xml:space="preserve">          4. Настоящее п</w:t>
      </w:r>
      <w:r w:rsidRPr="00A22DD0">
        <w:rPr>
          <w:sz w:val="24"/>
          <w:szCs w:val="24"/>
        </w:rPr>
        <w:t>остановление вступает в силу  в день, следующий за днём его официального опубликования.</w:t>
      </w:r>
    </w:p>
    <w:p w:rsidR="00570DB9" w:rsidRPr="00A22DD0" w:rsidRDefault="00570DB9" w:rsidP="00A22DD0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570DB9" w:rsidRPr="00A22DD0" w:rsidRDefault="00570DB9" w:rsidP="00A22DD0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570DB9" w:rsidRPr="00A22DD0" w:rsidRDefault="00570DB9" w:rsidP="00A22DD0">
      <w:pPr>
        <w:pStyle w:val="a4"/>
        <w:ind w:left="0"/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>Глава района                                                                                           В.А. Аниканов</w:t>
      </w:r>
    </w:p>
    <w:p w:rsidR="00570DB9" w:rsidRPr="00A22DD0" w:rsidRDefault="00570DB9" w:rsidP="00A22DD0">
      <w:pPr>
        <w:pStyle w:val="a4"/>
        <w:ind w:left="0"/>
        <w:rPr>
          <w:rFonts w:ascii="Arial" w:hAnsi="Arial" w:cs="Arial"/>
          <w:sz w:val="28"/>
          <w:szCs w:val="28"/>
        </w:rPr>
      </w:pPr>
    </w:p>
    <w:p w:rsidR="00570DB9" w:rsidRPr="00A22DD0" w:rsidRDefault="00570DB9" w:rsidP="00A22DD0">
      <w:pPr>
        <w:pStyle w:val="a4"/>
        <w:ind w:left="0"/>
        <w:rPr>
          <w:rFonts w:ascii="Arial" w:hAnsi="Arial" w:cs="Arial"/>
          <w:sz w:val="28"/>
          <w:szCs w:val="28"/>
        </w:rPr>
      </w:pPr>
    </w:p>
    <w:p w:rsidR="002403BB" w:rsidRPr="00A22DD0" w:rsidRDefault="002403BB" w:rsidP="00A22DD0">
      <w:pPr>
        <w:pStyle w:val="14"/>
        <w:jc w:val="center"/>
        <w:rPr>
          <w:rFonts w:ascii="Arial" w:hAnsi="Arial" w:cs="Arial"/>
          <w:szCs w:val="24"/>
        </w:rPr>
      </w:pPr>
    </w:p>
    <w:p w:rsidR="002403BB" w:rsidRPr="00A22DD0" w:rsidRDefault="002403BB" w:rsidP="00A22DD0">
      <w:pPr>
        <w:pStyle w:val="14"/>
        <w:jc w:val="center"/>
        <w:rPr>
          <w:rFonts w:ascii="Arial" w:hAnsi="Arial" w:cs="Arial"/>
          <w:szCs w:val="24"/>
        </w:rPr>
      </w:pPr>
    </w:p>
    <w:p w:rsidR="00C819E7" w:rsidRPr="00A22DD0" w:rsidRDefault="00C819E7" w:rsidP="00A22DD0">
      <w:pPr>
        <w:jc w:val="center"/>
        <w:rPr>
          <w:rFonts w:ascii="Arial" w:hAnsi="Arial" w:cs="Arial"/>
          <w:noProof/>
          <w:szCs w:val="20"/>
        </w:rPr>
      </w:pPr>
    </w:p>
    <w:p w:rsidR="000712AB" w:rsidRPr="00A22DD0" w:rsidRDefault="000712AB" w:rsidP="00A22DD0">
      <w:pPr>
        <w:jc w:val="center"/>
        <w:rPr>
          <w:rFonts w:ascii="Arial" w:hAnsi="Arial" w:cs="Arial"/>
          <w:noProof/>
          <w:szCs w:val="20"/>
        </w:rPr>
      </w:pPr>
    </w:p>
    <w:p w:rsidR="00644E15" w:rsidRPr="00A22DD0" w:rsidRDefault="00644E15" w:rsidP="00A22DD0">
      <w:pPr>
        <w:jc w:val="center"/>
        <w:rPr>
          <w:rFonts w:ascii="Arial" w:hAnsi="Arial" w:cs="Arial"/>
          <w:noProof/>
          <w:szCs w:val="20"/>
        </w:rPr>
      </w:pPr>
    </w:p>
    <w:p w:rsidR="000712AB" w:rsidRPr="00A22DD0" w:rsidRDefault="000712AB" w:rsidP="00A22DD0">
      <w:pPr>
        <w:jc w:val="center"/>
        <w:rPr>
          <w:rFonts w:ascii="Arial" w:hAnsi="Arial" w:cs="Arial"/>
          <w:noProof/>
          <w:szCs w:val="20"/>
        </w:rPr>
      </w:pPr>
    </w:p>
    <w:p w:rsidR="000712AB" w:rsidRPr="00A22DD0" w:rsidRDefault="000712AB" w:rsidP="00A22DD0">
      <w:pPr>
        <w:jc w:val="center"/>
        <w:rPr>
          <w:rFonts w:ascii="Arial" w:hAnsi="Arial" w:cs="Arial"/>
          <w:noProof/>
          <w:szCs w:val="20"/>
        </w:rPr>
      </w:pPr>
    </w:p>
    <w:p w:rsidR="000712AB" w:rsidRPr="00A22DD0" w:rsidRDefault="000712AB" w:rsidP="00A22DD0">
      <w:pPr>
        <w:jc w:val="center"/>
        <w:rPr>
          <w:rFonts w:ascii="Arial" w:hAnsi="Arial" w:cs="Arial"/>
          <w:noProof/>
          <w:szCs w:val="20"/>
        </w:rPr>
      </w:pPr>
    </w:p>
    <w:p w:rsidR="000712AB" w:rsidRPr="00A22DD0" w:rsidRDefault="000712AB" w:rsidP="00A22DD0">
      <w:pPr>
        <w:jc w:val="center"/>
        <w:rPr>
          <w:rFonts w:ascii="Arial" w:hAnsi="Arial" w:cs="Arial"/>
          <w:noProof/>
          <w:szCs w:val="20"/>
        </w:rPr>
      </w:pPr>
    </w:p>
    <w:p w:rsidR="000712AB" w:rsidRPr="00A22DD0" w:rsidRDefault="000712AB" w:rsidP="00A22DD0">
      <w:pPr>
        <w:jc w:val="center"/>
        <w:rPr>
          <w:rFonts w:ascii="Arial" w:hAnsi="Arial" w:cs="Arial"/>
          <w:noProof/>
          <w:szCs w:val="20"/>
        </w:rPr>
      </w:pPr>
    </w:p>
    <w:p w:rsidR="000712AB" w:rsidRPr="00A22DD0" w:rsidRDefault="000712AB" w:rsidP="00A22DD0">
      <w:pPr>
        <w:jc w:val="center"/>
        <w:rPr>
          <w:rFonts w:ascii="Arial" w:hAnsi="Arial" w:cs="Arial"/>
          <w:sz w:val="24"/>
        </w:rPr>
      </w:pPr>
    </w:p>
    <w:p w:rsidR="000712AB" w:rsidRPr="00A22DD0" w:rsidRDefault="000712AB" w:rsidP="00A22DD0">
      <w:pPr>
        <w:jc w:val="center"/>
        <w:rPr>
          <w:rFonts w:ascii="Arial" w:hAnsi="Arial" w:cs="Arial"/>
          <w:sz w:val="24"/>
        </w:rPr>
      </w:pPr>
    </w:p>
    <w:p w:rsidR="000712AB" w:rsidRPr="00A22DD0" w:rsidRDefault="000712AB" w:rsidP="00A22DD0">
      <w:pPr>
        <w:jc w:val="center"/>
        <w:rPr>
          <w:rFonts w:ascii="Arial" w:hAnsi="Arial" w:cs="Arial"/>
          <w:sz w:val="24"/>
        </w:rPr>
      </w:pPr>
    </w:p>
    <w:p w:rsidR="008B5848" w:rsidRPr="00A22DD0" w:rsidRDefault="008B5848" w:rsidP="00A22DD0">
      <w:pPr>
        <w:jc w:val="center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СХЕМА </w:t>
      </w:r>
    </w:p>
    <w:p w:rsidR="008B5848" w:rsidRPr="00A22DD0" w:rsidRDefault="008B5848" w:rsidP="00A22DD0">
      <w:pPr>
        <w:jc w:val="center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ВОДОСНАБЖЕНИЯ И ВОДООТВЕДЕНИЯ </w:t>
      </w:r>
    </w:p>
    <w:p w:rsidR="00572BC4" w:rsidRPr="00A22DD0" w:rsidRDefault="00572BC4" w:rsidP="00A22DD0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bookmarkStart w:id="1" w:name="_Hlk105162038"/>
      <w:r w:rsidRPr="00A22DD0">
        <w:rPr>
          <w:rFonts w:ascii="Arial" w:hAnsi="Arial" w:cs="Arial"/>
          <w:color w:val="auto"/>
          <w:sz w:val="24"/>
          <w:szCs w:val="24"/>
        </w:rPr>
        <w:t>Актуализации схемы водоснабжения и водоотведения</w:t>
      </w:r>
    </w:p>
    <w:p w:rsidR="00572BC4" w:rsidRPr="00A22DD0" w:rsidRDefault="00572BC4" w:rsidP="00A22DD0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r w:rsidRPr="00A22DD0">
        <w:rPr>
          <w:rFonts w:ascii="Arial" w:hAnsi="Arial" w:cs="Arial"/>
          <w:color w:val="auto"/>
          <w:sz w:val="24"/>
          <w:szCs w:val="24"/>
        </w:rPr>
        <w:t>Тюльковского</w:t>
      </w:r>
      <w:proofErr w:type="spellEnd"/>
      <w:r w:rsidRPr="00A22DD0">
        <w:rPr>
          <w:rFonts w:ascii="Arial" w:hAnsi="Arial" w:cs="Arial"/>
          <w:color w:val="auto"/>
          <w:sz w:val="24"/>
          <w:szCs w:val="24"/>
        </w:rPr>
        <w:t xml:space="preserve"> сельсовета Балахтинского района Красноярского края</w:t>
      </w:r>
    </w:p>
    <w:p w:rsidR="00572BC4" w:rsidRPr="00A22DD0" w:rsidRDefault="00572BC4" w:rsidP="00A22DD0">
      <w:pPr>
        <w:jc w:val="center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на перспективу до 2032 года </w:t>
      </w:r>
    </w:p>
    <w:p w:rsidR="00572BC4" w:rsidRPr="00A22DD0" w:rsidRDefault="00572BC4" w:rsidP="00A22DD0">
      <w:pPr>
        <w:ind w:right="-1"/>
        <w:jc w:val="center"/>
        <w:rPr>
          <w:rFonts w:ascii="Arial" w:eastAsiaTheme="minorHAnsi" w:hAnsi="Arial" w:cs="Arial"/>
          <w:sz w:val="24"/>
          <w:lang w:eastAsia="en-US"/>
        </w:rPr>
      </w:pPr>
      <w:r w:rsidRPr="00A22DD0">
        <w:rPr>
          <w:rFonts w:ascii="Arial" w:eastAsiaTheme="minorHAnsi" w:hAnsi="Arial" w:cs="Arial"/>
          <w:sz w:val="24"/>
          <w:lang w:eastAsia="en-US"/>
        </w:rPr>
        <w:t>(актуализация по состоянию на 2022 год)</w:t>
      </w:r>
    </w:p>
    <w:bookmarkEnd w:id="1"/>
    <w:p w:rsidR="008D400F" w:rsidRPr="00A22DD0" w:rsidRDefault="008D400F" w:rsidP="00A22DD0">
      <w:pPr>
        <w:jc w:val="center"/>
        <w:rPr>
          <w:rFonts w:ascii="Arial" w:hAnsi="Arial" w:cs="Arial"/>
          <w:sz w:val="24"/>
        </w:rPr>
      </w:pPr>
    </w:p>
    <w:p w:rsidR="008D400F" w:rsidRPr="00A22DD0" w:rsidRDefault="008D400F" w:rsidP="00A22DD0">
      <w:pPr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</w:p>
    <w:p w:rsidR="00C819E7" w:rsidRPr="00A22DD0" w:rsidRDefault="00C819E7" w:rsidP="00A22DD0">
      <w:pPr>
        <w:jc w:val="center"/>
        <w:rPr>
          <w:rFonts w:ascii="Arial" w:hAnsi="Arial" w:cs="Arial"/>
          <w:sz w:val="24"/>
        </w:rPr>
      </w:pPr>
    </w:p>
    <w:p w:rsidR="008F6D69" w:rsidRPr="00A22DD0" w:rsidRDefault="008F6D69" w:rsidP="00A22DD0">
      <w:pPr>
        <w:jc w:val="center"/>
        <w:rPr>
          <w:rFonts w:ascii="Arial" w:hAnsi="Arial" w:cs="Arial"/>
          <w:sz w:val="24"/>
        </w:rPr>
      </w:pPr>
    </w:p>
    <w:p w:rsidR="008F6D69" w:rsidRPr="00A22DD0" w:rsidRDefault="008F6D69" w:rsidP="00A22DD0">
      <w:pPr>
        <w:jc w:val="center"/>
        <w:rPr>
          <w:rFonts w:ascii="Arial" w:hAnsi="Arial" w:cs="Arial"/>
          <w:sz w:val="24"/>
        </w:rPr>
      </w:pPr>
    </w:p>
    <w:p w:rsidR="008F6D69" w:rsidRPr="00A22DD0" w:rsidRDefault="008F6D69" w:rsidP="00A22DD0">
      <w:pPr>
        <w:jc w:val="center"/>
        <w:rPr>
          <w:rFonts w:ascii="Arial" w:hAnsi="Arial" w:cs="Arial"/>
          <w:sz w:val="24"/>
        </w:rPr>
      </w:pPr>
    </w:p>
    <w:p w:rsidR="008F6D69" w:rsidRPr="00A22DD0" w:rsidRDefault="008F6D69" w:rsidP="00A22DD0">
      <w:pPr>
        <w:jc w:val="center"/>
        <w:rPr>
          <w:rFonts w:ascii="Arial" w:hAnsi="Arial" w:cs="Arial"/>
          <w:sz w:val="24"/>
        </w:rPr>
      </w:pPr>
    </w:p>
    <w:p w:rsidR="008F6D69" w:rsidRPr="00A22DD0" w:rsidRDefault="008F6D69" w:rsidP="00A22DD0">
      <w:pPr>
        <w:jc w:val="center"/>
        <w:rPr>
          <w:rFonts w:ascii="Arial" w:hAnsi="Arial" w:cs="Arial"/>
          <w:sz w:val="24"/>
        </w:rPr>
      </w:pPr>
    </w:p>
    <w:p w:rsidR="00CA13F4" w:rsidRPr="00A22DD0" w:rsidRDefault="00CA13F4" w:rsidP="00A22DD0">
      <w:pPr>
        <w:jc w:val="center"/>
        <w:rPr>
          <w:rFonts w:ascii="Arial" w:hAnsi="Arial" w:cs="Arial"/>
          <w:sz w:val="24"/>
        </w:rPr>
      </w:pPr>
    </w:p>
    <w:p w:rsidR="000A1084" w:rsidRPr="00A22DD0" w:rsidRDefault="000A1084" w:rsidP="00A22DD0">
      <w:pPr>
        <w:rPr>
          <w:rFonts w:ascii="Arial" w:hAnsi="Arial" w:cs="Arial"/>
          <w:sz w:val="24"/>
        </w:rPr>
      </w:pPr>
    </w:p>
    <w:p w:rsidR="00202A96" w:rsidRPr="00A22DD0" w:rsidRDefault="00202A96" w:rsidP="00A22DD0">
      <w:pPr>
        <w:widowControl w:val="0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Исполнитель:</w:t>
      </w:r>
    </w:p>
    <w:p w:rsidR="00202A96" w:rsidRPr="00A22DD0" w:rsidRDefault="00202A96" w:rsidP="00A22DD0">
      <w:pPr>
        <w:widowControl w:val="0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ООО «</w:t>
      </w:r>
      <w:proofErr w:type="spellStart"/>
      <w:r w:rsidRPr="00A22DD0">
        <w:rPr>
          <w:rFonts w:ascii="Arial" w:hAnsi="Arial" w:cs="Arial"/>
          <w:sz w:val="24"/>
        </w:rPr>
        <w:t>СибЭнергоСбережение</w:t>
      </w:r>
      <w:proofErr w:type="spellEnd"/>
      <w:r w:rsidRPr="00A22DD0">
        <w:rPr>
          <w:rFonts w:ascii="Arial" w:hAnsi="Arial" w:cs="Arial"/>
          <w:sz w:val="24"/>
        </w:rPr>
        <w:t>»</w:t>
      </w:r>
    </w:p>
    <w:p w:rsidR="00202A96" w:rsidRPr="00A22DD0" w:rsidRDefault="00202A96" w:rsidP="00A22DD0">
      <w:pPr>
        <w:widowControl w:val="0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Директор______________/Стариков М.М./</w:t>
      </w:r>
    </w:p>
    <w:p w:rsidR="00202A96" w:rsidRPr="00A22DD0" w:rsidRDefault="00202A96" w:rsidP="00A22DD0">
      <w:pPr>
        <w:rPr>
          <w:rFonts w:ascii="Arial" w:hAnsi="Arial" w:cs="Arial"/>
          <w:sz w:val="24"/>
        </w:rPr>
      </w:pPr>
    </w:p>
    <w:p w:rsidR="00202A96" w:rsidRPr="00A22DD0" w:rsidRDefault="00202A96" w:rsidP="00A22DD0">
      <w:pPr>
        <w:rPr>
          <w:rFonts w:ascii="Arial" w:hAnsi="Arial" w:cs="Arial"/>
          <w:sz w:val="24"/>
        </w:rPr>
      </w:pPr>
    </w:p>
    <w:p w:rsidR="00202A96" w:rsidRPr="00A22DD0" w:rsidRDefault="00202A96" w:rsidP="00A22DD0">
      <w:pPr>
        <w:rPr>
          <w:rFonts w:ascii="Arial" w:hAnsi="Arial" w:cs="Arial"/>
          <w:bCs/>
          <w:sz w:val="24"/>
        </w:rPr>
      </w:pPr>
    </w:p>
    <w:p w:rsidR="00202A96" w:rsidRPr="00A22DD0" w:rsidRDefault="00202A96" w:rsidP="00A22DD0">
      <w:pPr>
        <w:rPr>
          <w:rFonts w:ascii="Arial" w:hAnsi="Arial" w:cs="Arial"/>
          <w:bCs/>
          <w:sz w:val="24"/>
        </w:rPr>
      </w:pPr>
    </w:p>
    <w:p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:rsidR="00EF1D49" w:rsidRPr="00A22DD0" w:rsidRDefault="00EF1D49" w:rsidP="00A22DD0">
      <w:pPr>
        <w:pStyle w:val="ab"/>
        <w:jc w:val="center"/>
        <w:rPr>
          <w:rFonts w:ascii="Arial" w:hAnsi="Arial" w:cs="Arial"/>
          <w:sz w:val="24"/>
        </w:rPr>
      </w:pPr>
    </w:p>
    <w:p w:rsidR="00391795" w:rsidRPr="00A22DD0" w:rsidRDefault="00391795" w:rsidP="00A22DD0">
      <w:pPr>
        <w:pStyle w:val="ab"/>
        <w:jc w:val="center"/>
        <w:rPr>
          <w:rFonts w:ascii="Arial" w:hAnsi="Arial" w:cs="Arial"/>
          <w:sz w:val="24"/>
        </w:rPr>
      </w:pPr>
    </w:p>
    <w:p w:rsidR="008F6D69" w:rsidRPr="00A22DD0" w:rsidRDefault="008F6D69" w:rsidP="00A22DD0">
      <w:pPr>
        <w:pStyle w:val="ab"/>
        <w:jc w:val="center"/>
        <w:rPr>
          <w:rFonts w:ascii="Arial" w:hAnsi="Arial" w:cs="Arial"/>
          <w:sz w:val="24"/>
        </w:rPr>
      </w:pPr>
    </w:p>
    <w:p w:rsidR="000A1084" w:rsidRPr="00A22DD0" w:rsidRDefault="00B768E1" w:rsidP="00A22DD0">
      <w:pPr>
        <w:pStyle w:val="ab"/>
        <w:jc w:val="center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Красноярск, 2022</w:t>
      </w:r>
    </w:p>
    <w:p w:rsidR="006F5504" w:rsidRPr="00A22DD0" w:rsidRDefault="006F5504" w:rsidP="00A22DD0">
      <w:pPr>
        <w:rPr>
          <w:rFonts w:ascii="Arial" w:hAnsi="Arial" w:cs="Arial"/>
          <w:sz w:val="24"/>
        </w:rPr>
      </w:pPr>
    </w:p>
    <w:sdt>
      <w:sdtPr>
        <w:rPr>
          <w:rFonts w:ascii="Arial" w:hAnsi="Arial" w:cs="Arial"/>
          <w:b w:val="0"/>
          <w:bCs w:val="0"/>
          <w:color w:val="auto"/>
          <w:sz w:val="24"/>
          <w:szCs w:val="24"/>
        </w:rPr>
        <w:id w:val="-31271893"/>
        <w:docPartObj>
          <w:docPartGallery w:val="Table of Contents"/>
          <w:docPartUnique/>
        </w:docPartObj>
      </w:sdtPr>
      <w:sdtContent>
        <w:p w:rsidR="008D163A" w:rsidRPr="00A22DD0" w:rsidRDefault="008D163A" w:rsidP="00A22DD0">
          <w:pPr>
            <w:pStyle w:val="af2"/>
            <w:spacing w:line="240" w:lineRule="auto"/>
            <w:rPr>
              <w:rFonts w:ascii="Arial" w:hAnsi="Arial" w:cs="Arial"/>
              <w:b w:val="0"/>
              <w:color w:val="auto"/>
              <w:sz w:val="24"/>
              <w:szCs w:val="24"/>
            </w:rPr>
          </w:pPr>
          <w:r w:rsidRPr="00A22DD0">
            <w:rPr>
              <w:rFonts w:ascii="Arial" w:hAnsi="Arial" w:cs="Arial"/>
              <w:b w:val="0"/>
              <w:color w:val="auto"/>
              <w:sz w:val="24"/>
              <w:szCs w:val="24"/>
            </w:rPr>
            <w:t>Оглавление</w:t>
          </w:r>
        </w:p>
        <w:p w:rsidR="008D163A" w:rsidRPr="00A22DD0" w:rsidRDefault="006B0362" w:rsidP="00A22DD0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r w:rsidRPr="00A22DD0">
            <w:rPr>
              <w:rFonts w:ascii="Arial" w:hAnsi="Arial" w:cs="Arial"/>
              <w:bCs/>
              <w:szCs w:val="24"/>
            </w:rPr>
            <w:fldChar w:fldCharType="begin"/>
          </w:r>
          <w:r w:rsidR="008D163A" w:rsidRPr="00A22DD0">
            <w:rPr>
              <w:rFonts w:ascii="Arial" w:hAnsi="Arial" w:cs="Arial"/>
              <w:bCs/>
              <w:szCs w:val="24"/>
            </w:rPr>
            <w:instrText xml:space="preserve"> TOC \o "1-3" \h \z \u </w:instrText>
          </w:r>
          <w:r w:rsidRPr="00A22DD0">
            <w:rPr>
              <w:rFonts w:ascii="Arial" w:hAnsi="Arial" w:cs="Arial"/>
              <w:bCs/>
              <w:szCs w:val="24"/>
            </w:rPr>
            <w:fldChar w:fldCharType="separate"/>
          </w:r>
          <w:hyperlink w:anchor="_Toc106110554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ОБЩИЕ ПОЛОЖЕНИЯ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_Toc106110554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10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55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1. СХЕМА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_Toc106110555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56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_Toc106110556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57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_Toc106110557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58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_Toc106110558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59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_Toc106110559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60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 Описание результатов технического обследования централизованных систем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_Toc106110560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14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61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1.1.4.1. Описание состояния существующих источников водоснабжения и водозаборных сооружений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_Toc106110561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14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62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_Toc106110562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17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63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_Toc106110563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17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64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_Toc106110564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65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_Toc106110565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66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_Toc106110566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67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_Toc106110567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68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_Toc106110568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69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 НАПРАВЛЕНИЯ РАЗВИТИЯ ЦЕНТРАЛИЗОВАННЫХ СИСТЕМ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_Toc106110569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70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_Toc106110570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71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_Toc106110571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72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 БАЛАНС ВОДОСНАБЖЕНИЯ И ПОТРЕБЛЕНИЯ ГОРЯЧЕЙ, ПИТЬЕВОЙ И ТЕХНИЧЕСКОЙ ВОДЫ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_Toc106110572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73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_Toc106110573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74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_Toc106110574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23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75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_Toc106110575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24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76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_Toc106110576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26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77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_Toc106110577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27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78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_Toc106110578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28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79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_Toc106110579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28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80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_Toc106110580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30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81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_Toc106110581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30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82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_Toc106110582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30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83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_Toc106110583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30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84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_Toc106110584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85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_Toc106110585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86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_Toc106110586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32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87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1.3.15. Наименование организации, которая наделена статусом гарантирующей организации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_Toc106110587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88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_Toc106110588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89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1.4.1. Перечень основных мероприятий по реализации схем водоснабжения с разбивкой по годам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_Toc106110589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90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_Toc106110590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91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_Toc106110591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92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_Toc106110592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93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_Toc106110593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94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_Toc106110594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95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1.4.7. Рекомендации о месте размещения насосных станций, резервуаров, водонапорных башен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_Toc106110595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96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_Toc106110596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97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_Toc106110597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98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_Toc106110598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99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_Toc106110599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00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_Toc106110600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01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_Toc106110601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02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1.6.1. Оценка стоимости основных мероприятий по реализации схем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_Toc106110602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03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_Toc106110603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04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 ПЛАНОВЫЕ ЗНАЧЕНИЯ ПОКАЗАТЕЛЕЙ РАЗВИТИЯ ЦЕНТРАЛИЗОВАННЫХ СИСТЕМ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_Toc106110604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05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1.7.1. Показатели качества воды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_Toc106110605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06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1.7.2. Показатели надежности и бесперебойности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_Toc106110606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07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_Toc106110607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08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_Toc106110608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09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_Toc106110609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10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2. ВОДООТВЕДЕНИЕ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_Toc106110610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11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 СУЩЕСТВУЮЩЕЕ ПОЛОЖЕНИЕ В СФЕРЕ ВОДООТВЕДЕНИЯ ПОСЕЛЕНИЯ, ГОРОДСКОГО ОКРУГА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_Toc106110611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12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_Toc106110612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13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_Toc106110613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14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2.1.3. Описание технологических зон водоотведения, зон централизованного и нецентрализованного водоотведения (территорий, на которых водоотведение </w:t>
            </w:r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lastRenderedPageBreak/>
              <w:t>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_Toc106110614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15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_Toc106110615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16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_Toc106110616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17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_Toc106110617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18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_Toc106110618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19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_Toc106110619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20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_Toc106110620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21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_Toc106110621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22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 БАЛАНСЫ СТОЧНЫХ ВОД В СИСТЕМЕ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_Toc106110622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23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_Toc106110623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24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_Toc106110624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25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_Toc106110625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26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_Toc106110626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27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_Toc106110627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28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 ПРОГНОЗ ОБЪЕМА СТОЧНЫХ ВОД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_Toc106110628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29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_Toc106110629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30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_Toc106110630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31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_Toc106110631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32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_Toc106110632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33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_Toc106110633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34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_Toc106110634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35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_Toc106110635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36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_Toc106110636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37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2.4.3. Технические обоснования основных мероприятий по реализации схем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_Toc106110637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38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_Toc106110638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39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_Toc106110639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40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_Toc106110640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41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_Toc106110641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42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2.4.8. Границы планируемых зон размещения объектов централизованной системы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_Toc106110642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43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_Toc106110643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44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_Toc106110644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45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_Toc106110645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46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_Toc106110646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47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 ПЛАНОВЫЕ ЗНАЧЕНИЯ ПОКАЗАТЕЛЕЙ РАЗВИТИЯ ЦЕНТРАЛИЗОВАННЫХ СИСТЕМ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_Toc106110647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48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2.7.1. Показатели надежности и бесперебойности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_Toc106110648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49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2.7.2. Показатели очистки сточных вод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_Toc106110649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50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2.7.3. Показатели эффективности использования ресурсов при транспортировке сточных вод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_Toc106110650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51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_Toc106110651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52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_Toc106110652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53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НОРМАТИВНО-ТЕХНИЧЕСКАЯ (ССЫЛОЧНАЯ) ЛИТЕРАТУРА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_Toc106110653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54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Приложение №1 Схема водоснабжения Тюльковского сельсовета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_Toc106110654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22DD0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8D163A" w:rsidRPr="00A22DD0" w:rsidRDefault="006B0362" w:rsidP="00A22DD0">
          <w:pPr>
            <w:rPr>
              <w:rFonts w:ascii="Arial" w:hAnsi="Arial" w:cs="Arial"/>
              <w:sz w:val="24"/>
            </w:rPr>
          </w:pPr>
          <w:r w:rsidRPr="00A22DD0">
            <w:rPr>
              <w:rFonts w:ascii="Arial" w:hAnsi="Arial" w:cs="Arial"/>
              <w:bCs/>
              <w:sz w:val="24"/>
            </w:rPr>
            <w:fldChar w:fldCharType="end"/>
          </w:r>
        </w:p>
      </w:sdtContent>
    </w:sdt>
    <w:p w:rsidR="008D163A" w:rsidRDefault="008D163A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Pr="00A22DD0" w:rsidRDefault="00A22DD0" w:rsidP="00A22DD0">
      <w:pPr>
        <w:rPr>
          <w:rFonts w:ascii="Arial" w:hAnsi="Arial" w:cs="Arial"/>
          <w:sz w:val="24"/>
        </w:rPr>
        <w:sectPr w:rsidR="00A22DD0" w:rsidRPr="00A22DD0" w:rsidSect="00A22DD0">
          <w:footerReference w:type="even" r:id="rId9"/>
          <w:footerReference w:type="default" r:id="rId10"/>
          <w:footerReference w:type="first" r:id="rId11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148F3" w:rsidRPr="00A22DD0" w:rsidRDefault="009148F3" w:rsidP="00A22DD0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5A3C63" w:rsidRPr="00A22DD0" w:rsidRDefault="00EF1D49" w:rsidP="00A22DD0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  <w:bookmarkStart w:id="2" w:name="_Toc88831149"/>
      <w:bookmarkStart w:id="3" w:name="_Toc106110554"/>
      <w:r w:rsidRPr="00A22DD0">
        <w:rPr>
          <w:rFonts w:ascii="Arial" w:hAnsi="Arial" w:cs="Arial"/>
          <w:b w:val="0"/>
          <w:sz w:val="24"/>
          <w:szCs w:val="24"/>
        </w:rPr>
        <w:t>ОБЩИЕ ПОЛОЖЕНИЯ</w:t>
      </w:r>
      <w:bookmarkEnd w:id="2"/>
      <w:bookmarkEnd w:id="3"/>
    </w:p>
    <w:p w:rsidR="00EF1D49" w:rsidRPr="00A22DD0" w:rsidRDefault="00EF1D49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8E6F41" w:rsidRPr="00A22DD0" w:rsidRDefault="008E6F41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A22DD0" w:rsidRDefault="008E6F41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lastRenderedPageBreak/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572BC4" w:rsidRPr="00A22DD0">
        <w:rPr>
          <w:rFonts w:ascii="Arial" w:hAnsi="Arial" w:cs="Arial"/>
        </w:rPr>
        <w:t xml:space="preserve">муниципального образования </w:t>
      </w:r>
      <w:r w:rsidRPr="00A22DD0">
        <w:rPr>
          <w:rFonts w:ascii="Arial" w:hAnsi="Arial" w:cs="Arial"/>
        </w:rPr>
        <w:t>принята практика составления перспективных схем водоснабжения и водоотведения.</w:t>
      </w:r>
    </w:p>
    <w:p w:rsidR="008E6F41" w:rsidRPr="00A22DD0" w:rsidRDefault="008E6F41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A22DD0" w:rsidRDefault="008E6F41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:rsidR="00572BC4" w:rsidRPr="00A22DD0" w:rsidRDefault="008E6F41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Основой для разработки и реализации схемы водоснабжения и водоотведения до2032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A22DD0" w:rsidRDefault="008E6F41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A22DD0" w:rsidRDefault="00330DC9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Схема водоснабжения и водоотведения разработана на основании:</w:t>
      </w:r>
    </w:p>
    <w:p w:rsidR="00330DC9" w:rsidRPr="00A22DD0" w:rsidRDefault="00330DC9" w:rsidP="00A22DD0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A22DD0">
        <w:rPr>
          <w:rFonts w:ascii="Arial" w:hAnsi="Arial" w:cs="Arial"/>
          <w:bCs/>
        </w:rPr>
        <w:t>Приказ Министерства регионального развития Российской Федерации от 06.05.2011 № 204</w:t>
      </w:r>
      <w:hyperlink r:id="rId12" w:history="1">
        <w:r w:rsidRPr="00A22DD0">
          <w:rPr>
            <w:rFonts w:ascii="Arial" w:hAnsi="Arial" w:cs="Arial"/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330DC9" w:rsidRPr="00A22DD0" w:rsidRDefault="00330DC9" w:rsidP="00A22DD0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A22DD0">
        <w:rPr>
          <w:rFonts w:ascii="Arial" w:hAnsi="Arial" w:cs="Arial"/>
          <w:iCs/>
        </w:rPr>
        <w:t>ГОСТ 21.101-97 «Основные требования к проектной и рабочей документации»;</w:t>
      </w:r>
    </w:p>
    <w:p w:rsidR="00330DC9" w:rsidRPr="00A22DD0" w:rsidRDefault="00330DC9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330DC9" w:rsidRPr="00A22DD0" w:rsidRDefault="00330DC9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СП 32.13330.2018 Канализация. Наружные сети и сооружения. СНиП 2.04.03-85 (с Изменением N 1);</w:t>
      </w:r>
    </w:p>
    <w:p w:rsidR="00330DC9" w:rsidRPr="00A22DD0" w:rsidRDefault="00330DC9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lastRenderedPageBreak/>
        <w:t>СНиП 2.04.01-85* «Внутренний водопровод и канализация зданий» (Официальное издание, М.: ГУП ЦПП, 2003.Дата редакции: 01.01.2003);</w:t>
      </w:r>
    </w:p>
    <w:p w:rsidR="00330DC9" w:rsidRPr="00A22DD0" w:rsidRDefault="00330DC9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A22DD0">
          <w:rPr>
            <w:rFonts w:ascii="Arial" w:hAnsi="Arial" w:cs="Arial"/>
          </w:rPr>
          <w:t>2002 г</w:t>
        </w:r>
      </w:smartTag>
      <w:r w:rsidRPr="00A22DD0">
        <w:rPr>
          <w:rFonts w:ascii="Arial" w:hAnsi="Arial" w:cs="Arial"/>
        </w:rPr>
        <w:t>.;</w:t>
      </w:r>
    </w:p>
    <w:p w:rsidR="008E6F41" w:rsidRPr="00A22DD0" w:rsidRDefault="00330DC9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Технического задания на разработку схем водоснабжения муниципального образования.</w:t>
      </w:r>
    </w:p>
    <w:p w:rsidR="008E6F41" w:rsidRPr="00A22DD0" w:rsidRDefault="008E6F41" w:rsidP="00A22DD0">
      <w:pPr>
        <w:jc w:val="left"/>
        <w:rPr>
          <w:rFonts w:ascii="Arial" w:hAnsi="Arial" w:cs="Arial"/>
          <w:bCs/>
          <w:kern w:val="32"/>
          <w:sz w:val="24"/>
        </w:rPr>
      </w:pPr>
    </w:p>
    <w:p w:rsidR="006F5504" w:rsidRDefault="006F5504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Pr="00A22DD0" w:rsidRDefault="00A22DD0" w:rsidP="00A22DD0">
      <w:pPr>
        <w:rPr>
          <w:rFonts w:ascii="Arial" w:hAnsi="Arial" w:cs="Arial"/>
          <w:sz w:val="24"/>
        </w:rPr>
        <w:sectPr w:rsidR="00A22DD0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3E6F74" w:rsidRPr="00A22DD0" w:rsidRDefault="00EF1D49" w:rsidP="00A22DD0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kern w:val="0"/>
          <w:sz w:val="24"/>
          <w:szCs w:val="24"/>
        </w:rPr>
      </w:pPr>
      <w:bookmarkStart w:id="4" w:name="_Toc88831150"/>
      <w:bookmarkStart w:id="5" w:name="_Toc106110555"/>
      <w:r w:rsidRPr="00A22DD0">
        <w:rPr>
          <w:rFonts w:ascii="Arial" w:hAnsi="Arial" w:cs="Arial"/>
          <w:b w:val="0"/>
          <w:kern w:val="0"/>
          <w:sz w:val="24"/>
          <w:szCs w:val="24"/>
        </w:rPr>
        <w:lastRenderedPageBreak/>
        <w:t>ГЛАВА 1. СХЕМА ВОДОСНАБЖЕНИЯ</w:t>
      </w:r>
      <w:bookmarkEnd w:id="4"/>
      <w:bookmarkEnd w:id="5"/>
    </w:p>
    <w:p w:rsidR="000712AB" w:rsidRPr="00A22DD0" w:rsidRDefault="000712AB" w:rsidP="00A22DD0">
      <w:pPr>
        <w:rPr>
          <w:rFonts w:ascii="Arial" w:hAnsi="Arial" w:cs="Arial"/>
          <w:sz w:val="24"/>
        </w:rPr>
      </w:pPr>
    </w:p>
    <w:p w:rsidR="007C0BA2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" w:name="_Toc88831151"/>
      <w:bookmarkStart w:id="7" w:name="_Toc106110556"/>
      <w:r w:rsidRPr="00A22DD0">
        <w:rPr>
          <w:rFonts w:ascii="Arial" w:hAnsi="Arial" w:cs="Arial"/>
          <w:b w:val="0"/>
          <w:szCs w:val="24"/>
        </w:rPr>
        <w:lastRenderedPageBreak/>
        <w:t>1.1</w:t>
      </w:r>
      <w:r w:rsidR="00487B94" w:rsidRPr="00A22DD0">
        <w:rPr>
          <w:rFonts w:ascii="Arial" w:hAnsi="Arial" w:cs="Arial"/>
          <w:b w:val="0"/>
          <w:szCs w:val="24"/>
        </w:rPr>
        <w:t xml:space="preserve">. </w:t>
      </w:r>
      <w:bookmarkStart w:id="8" w:name="OLE_LINK44"/>
      <w:bookmarkStart w:id="9" w:name="OLE_LINK45"/>
      <w:bookmarkStart w:id="10" w:name="OLE_LINK46"/>
      <w:r w:rsidR="008F6D69" w:rsidRPr="00A22DD0">
        <w:rPr>
          <w:rFonts w:ascii="Arial" w:hAnsi="Arial" w:cs="Arial"/>
          <w:b w:val="0"/>
          <w:szCs w:val="24"/>
        </w:rPr>
        <w:t xml:space="preserve">ТЕХНИКО-ЭКОНОМИЧЕСКОЕ СОСТОЯНИЕ ЦЕНТРАЛИЗОВАННЫХ СИСТЕМ ВОДОСНАБЖЕНИЯ </w:t>
      </w:r>
      <w:r w:rsidR="00286887" w:rsidRPr="00A22DD0">
        <w:rPr>
          <w:rFonts w:ascii="Arial" w:hAnsi="Arial" w:cs="Arial"/>
          <w:b w:val="0"/>
          <w:szCs w:val="24"/>
        </w:rPr>
        <w:t>ПОСЕЛЕНИЯ, ГОРОДСКОГО ОКРУГА</w:t>
      </w:r>
      <w:bookmarkEnd w:id="6"/>
      <w:bookmarkEnd w:id="7"/>
      <w:bookmarkEnd w:id="8"/>
      <w:bookmarkEnd w:id="9"/>
      <w:bookmarkEnd w:id="10"/>
    </w:p>
    <w:p w:rsidR="000712AB" w:rsidRPr="00A22DD0" w:rsidRDefault="000712AB" w:rsidP="00A22DD0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7C0BA2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" w:name="_Toc88831152"/>
      <w:bookmarkStart w:id="12" w:name="_Toc106110557"/>
      <w:r w:rsidRPr="00A22DD0">
        <w:rPr>
          <w:rFonts w:ascii="Arial" w:hAnsi="Arial" w:cs="Arial"/>
          <w:b w:val="0"/>
          <w:szCs w:val="24"/>
        </w:rPr>
        <w:t>1.1</w:t>
      </w:r>
      <w:r w:rsidR="00487B94" w:rsidRPr="00A22DD0">
        <w:rPr>
          <w:rFonts w:ascii="Arial" w:hAnsi="Arial" w:cs="Arial"/>
          <w:b w:val="0"/>
          <w:szCs w:val="24"/>
        </w:rPr>
        <w:t xml:space="preserve">.1. </w:t>
      </w:r>
      <w:r w:rsidR="007C0BA2" w:rsidRPr="00A22DD0">
        <w:rPr>
          <w:rFonts w:ascii="Arial" w:hAnsi="Arial" w:cs="Arial"/>
          <w:b w:val="0"/>
          <w:szCs w:val="24"/>
        </w:rPr>
        <w:t>Описание си</w:t>
      </w:r>
      <w:r w:rsidR="00EA5E46" w:rsidRPr="00A22DD0">
        <w:rPr>
          <w:rFonts w:ascii="Arial" w:hAnsi="Arial" w:cs="Arial"/>
          <w:b w:val="0"/>
          <w:szCs w:val="24"/>
        </w:rPr>
        <w:t>стемы и структуры водоснабжения</w:t>
      </w:r>
      <w:r w:rsidR="008039D8" w:rsidRPr="00A22DD0">
        <w:rPr>
          <w:rFonts w:ascii="Arial" w:hAnsi="Arial" w:cs="Arial"/>
          <w:b w:val="0"/>
          <w:szCs w:val="24"/>
        </w:rPr>
        <w:t xml:space="preserve"> поселения, городского округа и</w:t>
      </w:r>
      <w:r w:rsidR="00FE76F7" w:rsidRPr="00A22DD0">
        <w:rPr>
          <w:rFonts w:ascii="Arial" w:hAnsi="Arial" w:cs="Arial"/>
          <w:b w:val="0"/>
          <w:szCs w:val="24"/>
        </w:rPr>
        <w:t xml:space="preserve"> деление территории </w:t>
      </w:r>
      <w:r w:rsidR="008039D8" w:rsidRPr="00A22DD0">
        <w:rPr>
          <w:rFonts w:ascii="Arial" w:hAnsi="Arial" w:cs="Arial"/>
          <w:b w:val="0"/>
          <w:szCs w:val="24"/>
        </w:rPr>
        <w:t xml:space="preserve">поселения, городского округа </w:t>
      </w:r>
      <w:r w:rsidR="00FE76F7" w:rsidRPr="00A22DD0">
        <w:rPr>
          <w:rFonts w:ascii="Arial" w:hAnsi="Arial" w:cs="Arial"/>
          <w:b w:val="0"/>
          <w:szCs w:val="24"/>
        </w:rPr>
        <w:t>на эксплуатационные зоны</w:t>
      </w:r>
      <w:bookmarkEnd w:id="11"/>
      <w:bookmarkEnd w:id="12"/>
    </w:p>
    <w:p w:rsidR="0051623A" w:rsidRPr="00A22DD0" w:rsidRDefault="0051623A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</w:t>
      </w:r>
      <w:proofErr w:type="spellStart"/>
      <w:r w:rsidRPr="00A22DD0">
        <w:rPr>
          <w:rFonts w:ascii="Arial" w:hAnsi="Arial" w:cs="Arial"/>
        </w:rPr>
        <w:t>водообеспечения</w:t>
      </w:r>
      <w:proofErr w:type="spellEnd"/>
      <w:r w:rsidRPr="00A22DD0">
        <w:rPr>
          <w:rFonts w:ascii="Arial" w:hAnsi="Arial" w:cs="Arial"/>
        </w:rPr>
        <w:t xml:space="preserve"> потребителей.</w:t>
      </w:r>
    </w:p>
    <w:p w:rsidR="00346145" w:rsidRPr="00A22DD0" w:rsidRDefault="00346145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A22DD0" w:rsidRDefault="009422D1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Таким образом, территорию</w:t>
      </w:r>
      <w:r w:rsidR="00572BC4" w:rsidRPr="00A22DD0">
        <w:rPr>
          <w:rFonts w:ascii="Arial" w:hAnsi="Arial" w:cs="Arial"/>
        </w:rPr>
        <w:t xml:space="preserve"> МО </w:t>
      </w:r>
      <w:proofErr w:type="spellStart"/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сельсовет можно условно разделить на1эксплуатационную зону:</w:t>
      </w:r>
    </w:p>
    <w:p w:rsidR="006F550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/>
      </w:tblPr>
      <w:tblGrid>
        <w:gridCol w:w="300"/>
        <w:gridCol w:w="5009"/>
        <w:gridCol w:w="2030"/>
        <w:gridCol w:w="2056"/>
      </w:tblGrid>
      <w:tr w:rsidR="006F5504" w:rsidRPr="00A22DD0" w:rsidTr="00644E15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Наименованиеорганизации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Виддеятельности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</w:tr>
      <w:tr w:rsidR="006F5504" w:rsidRPr="00A22DD0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АдминистрацияТюльковскогосельсовета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 Забор воды со скважин</w:t>
            </w:r>
            <w:r w:rsidRPr="00A22DD0">
              <w:rPr>
                <w:rFonts w:ascii="Arial" w:hAnsi="Arial" w:cs="Arial"/>
                <w:sz w:val="24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с. Тюльково</w:t>
            </w:r>
            <w:r w:rsidRPr="00A22DD0">
              <w:rPr>
                <w:rFonts w:ascii="Arial" w:hAnsi="Arial" w:cs="Arial"/>
                <w:sz w:val="24"/>
              </w:rPr>
              <w:br/>
              <w:t>п. Угольный</w:t>
            </w:r>
            <w:r w:rsidRPr="00A22DD0">
              <w:rPr>
                <w:rFonts w:ascii="Arial" w:hAnsi="Arial" w:cs="Arial"/>
                <w:sz w:val="24"/>
              </w:rPr>
              <w:br/>
              <w:t>д Крюково</w:t>
            </w:r>
            <w:r w:rsidRPr="00A22DD0">
              <w:rPr>
                <w:rFonts w:ascii="Arial" w:hAnsi="Arial" w:cs="Arial"/>
                <w:sz w:val="24"/>
              </w:rPr>
              <w:br/>
              <w:t>д. Ключи</w:t>
            </w:r>
          </w:p>
        </w:tc>
      </w:tr>
    </w:tbl>
    <w:p w:rsidR="00572BC4" w:rsidRPr="00A22DD0" w:rsidRDefault="00572BC4" w:rsidP="00A22DD0">
      <w:pPr>
        <w:pStyle w:val="e"/>
        <w:spacing w:line="240" w:lineRule="auto"/>
        <w:jc w:val="center"/>
        <w:rPr>
          <w:rFonts w:ascii="Arial" w:hAnsi="Arial" w:cs="Arial"/>
        </w:rPr>
      </w:pPr>
    </w:p>
    <w:p w:rsidR="00BA091E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" w:name="_Toc88831153"/>
      <w:bookmarkStart w:id="14" w:name="_Toc106110558"/>
      <w:r w:rsidRPr="00A22DD0">
        <w:rPr>
          <w:rFonts w:ascii="Arial" w:hAnsi="Arial" w:cs="Arial"/>
          <w:b w:val="0"/>
          <w:szCs w:val="24"/>
        </w:rPr>
        <w:t>1.1</w:t>
      </w:r>
      <w:r w:rsidR="00487B94" w:rsidRPr="00A22DD0">
        <w:rPr>
          <w:rFonts w:ascii="Arial" w:hAnsi="Arial" w:cs="Arial"/>
          <w:b w:val="0"/>
          <w:szCs w:val="24"/>
        </w:rPr>
        <w:t xml:space="preserve">.2. </w:t>
      </w:r>
      <w:r w:rsidR="00BA091E" w:rsidRPr="00A22DD0">
        <w:rPr>
          <w:rFonts w:ascii="Arial" w:hAnsi="Arial" w:cs="Arial"/>
          <w:b w:val="0"/>
          <w:szCs w:val="24"/>
        </w:rPr>
        <w:t>Описание территорий</w:t>
      </w:r>
      <w:r w:rsidR="008039D8" w:rsidRPr="00A22DD0">
        <w:rPr>
          <w:rFonts w:ascii="Arial" w:hAnsi="Arial" w:cs="Arial"/>
          <w:b w:val="0"/>
          <w:szCs w:val="24"/>
        </w:rPr>
        <w:t xml:space="preserve"> поселения, </w:t>
      </w:r>
      <w:r w:rsidR="00EC134B" w:rsidRPr="00A22DD0">
        <w:rPr>
          <w:rFonts w:ascii="Arial" w:hAnsi="Arial" w:cs="Arial"/>
          <w:b w:val="0"/>
          <w:szCs w:val="24"/>
        </w:rPr>
        <w:t>городского округа</w:t>
      </w:r>
      <w:r w:rsidR="008039D8" w:rsidRPr="00A22DD0">
        <w:rPr>
          <w:rFonts w:ascii="Arial" w:hAnsi="Arial" w:cs="Arial"/>
          <w:b w:val="0"/>
          <w:szCs w:val="24"/>
        </w:rPr>
        <w:t>,</w:t>
      </w:r>
      <w:r w:rsidR="00BA091E" w:rsidRPr="00A22DD0">
        <w:rPr>
          <w:rFonts w:ascii="Arial" w:hAnsi="Arial" w:cs="Arial"/>
          <w:b w:val="0"/>
          <w:szCs w:val="24"/>
        </w:rPr>
        <w:t xml:space="preserve"> не охваченных централизованными системами водоснабжения</w:t>
      </w:r>
      <w:bookmarkEnd w:id="13"/>
      <w:bookmarkEnd w:id="14"/>
    </w:p>
    <w:p w:rsid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В муниципальном образовании </w:t>
      </w:r>
      <w:proofErr w:type="spellStart"/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сельсовет населенные пункты, не охваченные централизованным водоснабжением, представлены в таблице ниже</w:t>
      </w:r>
    </w:p>
    <w:p w:rsidR="006F550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535"/>
        <w:gridCol w:w="1437"/>
        <w:gridCol w:w="2256"/>
        <w:gridCol w:w="1406"/>
        <w:gridCol w:w="1417"/>
        <w:gridCol w:w="1384"/>
        <w:gridCol w:w="1320"/>
      </w:tblGrid>
      <w:tr w:rsidR="006F5504" w:rsidRPr="00A22DD0" w:rsidTr="00644E15">
        <w:trPr>
          <w:tblHeader/>
          <w:jc w:val="center"/>
        </w:trPr>
        <w:tc>
          <w:tcPr>
            <w:tcW w:w="72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1839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89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Численностьнаселённогопункта</w:t>
            </w:r>
            <w:proofErr w:type="spellEnd"/>
          </w:p>
        </w:tc>
        <w:tc>
          <w:tcPr>
            <w:tcW w:w="5178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Кол-вожителей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, чел.</w:t>
            </w:r>
          </w:p>
        </w:tc>
      </w:tr>
      <w:tr w:rsidR="006F5504" w:rsidRPr="00A22DD0" w:rsidTr="00644E15">
        <w:trPr>
          <w:tblHeader/>
          <w:jc w:val="center"/>
        </w:trPr>
        <w:tc>
          <w:tcPr>
            <w:tcW w:w="720" w:type="dxa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39" w:type="dxa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92" w:type="dxa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602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безцентрализованноговодоснабжения</w:t>
            </w:r>
            <w:proofErr w:type="spellEnd"/>
          </w:p>
        </w:tc>
        <w:tc>
          <w:tcPr>
            <w:tcW w:w="2576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с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централизованнымводоснабжением</w:t>
            </w:r>
            <w:proofErr w:type="spellEnd"/>
          </w:p>
        </w:tc>
      </w:tr>
      <w:tr w:rsidR="006F5504" w:rsidRPr="00A22DD0" w:rsidTr="00644E15">
        <w:trPr>
          <w:jc w:val="center"/>
        </w:trPr>
        <w:tc>
          <w:tcPr>
            <w:tcW w:w="720" w:type="dxa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39" w:type="dxa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92" w:type="dxa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1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129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131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126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</w:tr>
      <w:tr w:rsidR="00572BC4" w:rsidRPr="00A22DD0" w:rsidTr="00572BC4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с. Тюльково</w:t>
            </w:r>
          </w:p>
        </w:tc>
        <w:tc>
          <w:tcPr>
            <w:tcW w:w="18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1235</w:t>
            </w:r>
          </w:p>
        </w:tc>
        <w:tc>
          <w:tcPr>
            <w:tcW w:w="1311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163</w:t>
            </w:r>
          </w:p>
        </w:tc>
        <w:tc>
          <w:tcPr>
            <w:tcW w:w="1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1235</w:t>
            </w:r>
          </w:p>
        </w:tc>
        <w:tc>
          <w:tcPr>
            <w:tcW w:w="1313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1944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572BC4" w:rsidRPr="00A22DD0" w:rsidTr="00572BC4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п. Угольный</w:t>
            </w:r>
          </w:p>
        </w:tc>
        <w:tc>
          <w:tcPr>
            <w:tcW w:w="18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342</w:t>
            </w:r>
          </w:p>
        </w:tc>
        <w:tc>
          <w:tcPr>
            <w:tcW w:w="1311" w:type="dxa"/>
            <w:vMerge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342</w:t>
            </w:r>
          </w:p>
        </w:tc>
        <w:tc>
          <w:tcPr>
            <w:tcW w:w="1313" w:type="dxa"/>
            <w:vMerge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6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572BC4" w:rsidRPr="00A22DD0" w:rsidTr="00572BC4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д. Ключи</w:t>
            </w:r>
          </w:p>
        </w:tc>
        <w:tc>
          <w:tcPr>
            <w:tcW w:w="18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312</w:t>
            </w:r>
          </w:p>
        </w:tc>
        <w:tc>
          <w:tcPr>
            <w:tcW w:w="1311" w:type="dxa"/>
            <w:vMerge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312</w:t>
            </w:r>
          </w:p>
        </w:tc>
        <w:tc>
          <w:tcPr>
            <w:tcW w:w="1313" w:type="dxa"/>
            <w:vMerge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6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572BC4" w:rsidRPr="00A22DD0" w:rsidTr="00572BC4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4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д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Крюково</w:t>
            </w:r>
          </w:p>
        </w:tc>
        <w:tc>
          <w:tcPr>
            <w:tcW w:w="18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218</w:t>
            </w:r>
          </w:p>
        </w:tc>
        <w:tc>
          <w:tcPr>
            <w:tcW w:w="1311" w:type="dxa"/>
            <w:vMerge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218</w:t>
            </w:r>
          </w:p>
        </w:tc>
        <w:tc>
          <w:tcPr>
            <w:tcW w:w="1313" w:type="dxa"/>
            <w:vMerge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6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6F5504" w:rsidRPr="00A22DD0" w:rsidTr="00644E15">
        <w:trPr>
          <w:jc w:val="center"/>
        </w:trPr>
        <w:tc>
          <w:tcPr>
            <w:tcW w:w="2559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right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Итогопо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МО</w:t>
            </w:r>
          </w:p>
        </w:tc>
        <w:tc>
          <w:tcPr>
            <w:tcW w:w="189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2107</w:t>
            </w:r>
          </w:p>
        </w:tc>
        <w:tc>
          <w:tcPr>
            <w:tcW w:w="131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163</w:t>
            </w:r>
          </w:p>
        </w:tc>
        <w:tc>
          <w:tcPr>
            <w:tcW w:w="129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2107</w:t>
            </w:r>
          </w:p>
        </w:tc>
        <w:tc>
          <w:tcPr>
            <w:tcW w:w="131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1944</w:t>
            </w:r>
          </w:p>
        </w:tc>
        <w:tc>
          <w:tcPr>
            <w:tcW w:w="126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572BC4" w:rsidRPr="00A22DD0" w:rsidRDefault="00572BC4" w:rsidP="00A22DD0">
      <w:pPr>
        <w:autoSpaceDE w:val="0"/>
        <w:autoSpaceDN w:val="0"/>
        <w:adjustRightInd w:val="0"/>
        <w:snapToGrid w:val="0"/>
        <w:ind w:firstLine="570"/>
        <w:jc w:val="center"/>
        <w:rPr>
          <w:rFonts w:ascii="Arial" w:hAnsi="Arial" w:cs="Arial"/>
          <w:sz w:val="24"/>
        </w:rPr>
      </w:pPr>
    </w:p>
    <w:p w:rsidR="00572BC4" w:rsidRPr="00A22DD0" w:rsidRDefault="00572BC4" w:rsidP="00A22DD0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Из таблицы 1.1.2.1 можно сделать вывод о том, что в МО водоснабжением не обеспеченно:</w:t>
      </w:r>
    </w:p>
    <w:p w:rsidR="00572BC4" w:rsidRPr="00A22DD0" w:rsidRDefault="00572BC4" w:rsidP="00A22DD0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- ХВС 8 % населения </w:t>
      </w:r>
    </w:p>
    <w:p w:rsidR="00572BC4" w:rsidRPr="00A22DD0" w:rsidRDefault="00572BC4" w:rsidP="00A22DD0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- ГВС 100 % населения.</w:t>
      </w:r>
    </w:p>
    <w:p w:rsidR="00572BC4" w:rsidRPr="00A22DD0" w:rsidRDefault="00572BC4" w:rsidP="00A22DD0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:rsidR="002B7250" w:rsidRPr="00A22DD0" w:rsidRDefault="002B7250" w:rsidP="00A22DD0">
      <w:pPr>
        <w:autoSpaceDE w:val="0"/>
        <w:autoSpaceDN w:val="0"/>
        <w:adjustRightInd w:val="0"/>
        <w:snapToGrid w:val="0"/>
        <w:ind w:firstLine="570"/>
        <w:rPr>
          <w:rFonts w:ascii="Arial" w:hAnsi="Arial" w:cs="Arial"/>
          <w:sz w:val="24"/>
        </w:rPr>
      </w:pPr>
    </w:p>
    <w:p w:rsidR="00E2320B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" w:name="_Toc88831154"/>
      <w:bookmarkStart w:id="16" w:name="_Toc106110559"/>
      <w:r w:rsidRPr="00A22DD0">
        <w:rPr>
          <w:rFonts w:ascii="Arial" w:hAnsi="Arial" w:cs="Arial"/>
          <w:b w:val="0"/>
          <w:szCs w:val="24"/>
        </w:rPr>
        <w:t>1.1</w:t>
      </w:r>
      <w:r w:rsidR="00487B94" w:rsidRPr="00A22DD0">
        <w:rPr>
          <w:rFonts w:ascii="Arial" w:hAnsi="Arial" w:cs="Arial"/>
          <w:b w:val="0"/>
          <w:szCs w:val="24"/>
        </w:rPr>
        <w:t xml:space="preserve">.3. </w:t>
      </w:r>
      <w:r w:rsidR="00FE289D" w:rsidRPr="00A22DD0">
        <w:rPr>
          <w:rFonts w:ascii="Arial" w:hAnsi="Arial" w:cs="Arial"/>
          <w:b w:val="0"/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5"/>
      <w:bookmarkEnd w:id="16"/>
    </w:p>
    <w:p w:rsidR="000B4AAF" w:rsidRPr="00A22DD0" w:rsidRDefault="00EF6475" w:rsidP="00A22DD0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A22DD0" w:rsidRDefault="00EF6475" w:rsidP="00A22DD0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В </w:t>
      </w:r>
      <w:r w:rsidR="009F16D2" w:rsidRPr="00A22DD0">
        <w:rPr>
          <w:rFonts w:ascii="Arial" w:hAnsi="Arial" w:cs="Arial"/>
          <w:sz w:val="24"/>
        </w:rPr>
        <w:t>м</w:t>
      </w:r>
      <w:r w:rsidR="00533E71" w:rsidRPr="00A22DD0">
        <w:rPr>
          <w:rFonts w:ascii="Arial" w:hAnsi="Arial" w:cs="Arial"/>
          <w:sz w:val="24"/>
        </w:rPr>
        <w:t xml:space="preserve">униципальном </w:t>
      </w:r>
      <w:r w:rsidR="00572BC4" w:rsidRPr="00A22DD0">
        <w:rPr>
          <w:rFonts w:ascii="Arial" w:hAnsi="Arial" w:cs="Arial"/>
          <w:sz w:val="24"/>
        </w:rPr>
        <w:t xml:space="preserve">образовании </w:t>
      </w:r>
      <w:proofErr w:type="spellStart"/>
      <w:r w:rsidRPr="00A22DD0">
        <w:rPr>
          <w:rFonts w:ascii="Arial" w:hAnsi="Arial" w:cs="Arial"/>
          <w:sz w:val="24"/>
        </w:rPr>
        <w:t>Тюльковский</w:t>
      </w:r>
      <w:proofErr w:type="spellEnd"/>
      <w:r w:rsidRPr="00A22DD0">
        <w:rPr>
          <w:rFonts w:ascii="Arial" w:hAnsi="Arial" w:cs="Arial"/>
          <w:sz w:val="24"/>
        </w:rPr>
        <w:t xml:space="preserve"> сельсоветсуществуют</w:t>
      </w:r>
      <w:bookmarkStart w:id="17" w:name="OLE_LINK90"/>
      <w:bookmarkStart w:id="18" w:name="OLE_LINK91"/>
      <w:bookmarkEnd w:id="17"/>
      <w:bookmarkEnd w:id="18"/>
      <w:r w:rsidRPr="00A22DD0">
        <w:rPr>
          <w:rFonts w:ascii="Arial" w:hAnsi="Arial" w:cs="Arial"/>
          <w:sz w:val="24"/>
        </w:rPr>
        <w:t>5технологических зон</w:t>
      </w:r>
      <w:r w:rsidR="00770942" w:rsidRPr="00A22DD0">
        <w:rPr>
          <w:rFonts w:ascii="Arial" w:hAnsi="Arial" w:cs="Arial"/>
          <w:sz w:val="24"/>
        </w:rPr>
        <w:t xml:space="preserve"> холодного</w:t>
      </w:r>
      <w:bookmarkStart w:id="19" w:name="OLE_LINK88"/>
      <w:bookmarkStart w:id="20" w:name="OLE_LINK89"/>
      <w:bookmarkEnd w:id="19"/>
      <w:bookmarkEnd w:id="20"/>
      <w:r w:rsidR="00E91781" w:rsidRPr="00A22DD0">
        <w:rPr>
          <w:rFonts w:ascii="Arial" w:hAnsi="Arial" w:cs="Arial"/>
          <w:sz w:val="24"/>
        </w:rPr>
        <w:t xml:space="preserve"> водоснабжения, к</w:t>
      </w:r>
      <w:r w:rsidR="00770942" w:rsidRPr="00A22DD0">
        <w:rPr>
          <w:rFonts w:ascii="Arial" w:hAnsi="Arial" w:cs="Arial"/>
          <w:sz w:val="24"/>
        </w:rPr>
        <w:t>оторые представлены в таблице ниже</w:t>
      </w:r>
      <w:r w:rsidR="003600E6" w:rsidRPr="00A22DD0">
        <w:rPr>
          <w:rFonts w:ascii="Arial" w:hAnsi="Arial" w:cs="Arial"/>
          <w:sz w:val="24"/>
        </w:rPr>
        <w:t>:</w:t>
      </w:r>
      <w:bookmarkStart w:id="21" w:name="OLE_LINK81"/>
      <w:bookmarkStart w:id="22" w:name="OLE_LINK82"/>
      <w:bookmarkStart w:id="23" w:name="OLE_LINK83"/>
      <w:bookmarkEnd w:id="21"/>
      <w:bookmarkEnd w:id="22"/>
      <w:bookmarkEnd w:id="23"/>
    </w:p>
    <w:p w:rsidR="006F5504" w:rsidRPr="00A22DD0" w:rsidRDefault="00572BC4" w:rsidP="00A22DD0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270"/>
        <w:gridCol w:w="3402"/>
        <w:gridCol w:w="1517"/>
        <w:gridCol w:w="1466"/>
        <w:gridCol w:w="2740"/>
      </w:tblGrid>
      <w:tr w:rsidR="008D163A" w:rsidRPr="00A22DD0" w:rsidTr="00644E15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Организацияобслуживающаясети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Типводоснабжения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Водоснабжениенаселенногопункта</w:t>
            </w:r>
            <w:proofErr w:type="spellEnd"/>
          </w:p>
        </w:tc>
      </w:tr>
      <w:tr w:rsidR="006F5504" w:rsidRPr="00A22DD0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АдминистрацияТюльковскогосельсовета</w:t>
            </w:r>
            <w:proofErr w:type="spellEnd"/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 Скважина № 501 с. Тюльково</w:t>
            </w:r>
            <w:r w:rsidRPr="00A22DD0">
              <w:rPr>
                <w:rFonts w:ascii="Arial" w:hAnsi="Arial" w:cs="Arial"/>
                <w:sz w:val="24"/>
              </w:rPr>
              <w:br/>
              <w:t>- Скважина № 502 с. Тюльково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с. Тюльково</w:t>
            </w:r>
          </w:p>
        </w:tc>
      </w:tr>
      <w:tr w:rsidR="006F5504" w:rsidRPr="00A22DD0">
        <w:trPr>
          <w:jc w:val="center"/>
        </w:trPr>
        <w:tc>
          <w:tcPr>
            <w:tcW w:w="0" w:type="dxa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 Скважина д. Крюково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д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Крюково</w:t>
            </w:r>
          </w:p>
        </w:tc>
      </w:tr>
      <w:tr w:rsidR="006F5504" w:rsidRPr="00A22DD0">
        <w:trPr>
          <w:jc w:val="center"/>
        </w:trPr>
        <w:tc>
          <w:tcPr>
            <w:tcW w:w="0" w:type="dxa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 Водонапорная башня с скважино</w:t>
            </w:r>
            <w:r w:rsidRPr="00A22DD0">
              <w:rPr>
                <w:rFonts w:ascii="Arial" w:hAnsi="Arial" w:cs="Arial"/>
                <w:sz w:val="24"/>
              </w:rPr>
              <w:lastRenderedPageBreak/>
              <w:t>й пос. Угольный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п. Угольный</w:t>
            </w:r>
          </w:p>
        </w:tc>
      </w:tr>
      <w:tr w:rsidR="006F5504" w:rsidRPr="00A22DD0">
        <w:trPr>
          <w:jc w:val="center"/>
        </w:trPr>
        <w:tc>
          <w:tcPr>
            <w:tcW w:w="0" w:type="dxa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- Скважина 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д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.Ключи (колонка)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д. Ключи</w:t>
            </w:r>
          </w:p>
        </w:tc>
      </w:tr>
    </w:tbl>
    <w:p w:rsidR="003600E6" w:rsidRPr="00A22DD0" w:rsidRDefault="003600E6" w:rsidP="00A22DD0">
      <w:pPr>
        <w:autoSpaceDE w:val="0"/>
        <w:autoSpaceDN w:val="0"/>
        <w:adjustRightInd w:val="0"/>
        <w:snapToGrid w:val="0"/>
        <w:rPr>
          <w:rFonts w:ascii="Arial" w:hAnsi="Arial" w:cs="Arial"/>
          <w:sz w:val="24"/>
        </w:rPr>
      </w:pPr>
    </w:p>
    <w:p w:rsidR="00770942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" w:name="_Toc88831155"/>
      <w:bookmarkStart w:id="25" w:name="_Toc106110560"/>
      <w:r w:rsidRPr="00A22DD0">
        <w:rPr>
          <w:rFonts w:ascii="Arial" w:hAnsi="Arial" w:cs="Arial"/>
          <w:b w:val="0"/>
          <w:szCs w:val="24"/>
        </w:rPr>
        <w:t>1.1.4</w:t>
      </w:r>
      <w:r w:rsidR="00487B94" w:rsidRPr="00A22DD0">
        <w:rPr>
          <w:rFonts w:ascii="Arial" w:hAnsi="Arial" w:cs="Arial"/>
          <w:b w:val="0"/>
          <w:szCs w:val="24"/>
        </w:rPr>
        <w:t xml:space="preserve">. </w:t>
      </w:r>
      <w:r w:rsidR="00BA091E" w:rsidRPr="00A22DD0">
        <w:rPr>
          <w:rFonts w:ascii="Arial" w:hAnsi="Arial" w:cs="Arial"/>
          <w:b w:val="0"/>
          <w:szCs w:val="24"/>
        </w:rPr>
        <w:t>Описание результатов технического обследования централизованных систем водоснабжения</w:t>
      </w:r>
      <w:bookmarkEnd w:id="24"/>
      <w:bookmarkEnd w:id="25"/>
    </w:p>
    <w:p w:rsidR="00487B94" w:rsidRPr="00A22DD0" w:rsidRDefault="00487B94" w:rsidP="00A22DD0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1E004B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" w:name="_Toc88831156"/>
      <w:bookmarkStart w:id="27" w:name="_Toc106110561"/>
      <w:r w:rsidRPr="00A22DD0">
        <w:rPr>
          <w:rFonts w:ascii="Arial" w:hAnsi="Arial" w:cs="Arial"/>
          <w:b w:val="0"/>
          <w:szCs w:val="24"/>
        </w:rPr>
        <w:t>1.1.4</w:t>
      </w:r>
      <w:r w:rsidR="00714242" w:rsidRPr="00A22DD0">
        <w:rPr>
          <w:rFonts w:ascii="Arial" w:hAnsi="Arial" w:cs="Arial"/>
          <w:b w:val="0"/>
          <w:szCs w:val="24"/>
        </w:rPr>
        <w:t xml:space="preserve">.1. </w:t>
      </w:r>
      <w:r w:rsidR="00FE289D" w:rsidRPr="00A22DD0">
        <w:rPr>
          <w:rFonts w:ascii="Arial" w:hAnsi="Arial" w:cs="Arial"/>
          <w:b w:val="0"/>
          <w:szCs w:val="24"/>
        </w:rPr>
        <w:t>Описание состояния существующих источников водоснабжения и водозаборных сооружений</w:t>
      </w:r>
      <w:bookmarkEnd w:id="26"/>
      <w:bookmarkEnd w:id="27"/>
    </w:p>
    <w:p w:rsidR="00572BC4" w:rsidRPr="00A22DD0" w:rsidRDefault="001E004B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Водоснабжение в</w:t>
      </w:r>
      <w:r w:rsidR="00572BC4" w:rsidRPr="00A22DD0">
        <w:rPr>
          <w:rFonts w:ascii="Arial" w:hAnsi="Arial" w:cs="Arial"/>
        </w:rPr>
        <w:t xml:space="preserve"> МО </w:t>
      </w:r>
      <w:proofErr w:type="spellStart"/>
      <w:r w:rsidRPr="00A22DD0">
        <w:rPr>
          <w:rFonts w:ascii="Arial" w:hAnsi="Arial" w:cs="Arial"/>
        </w:rPr>
        <w:t>Тюльковскийсельсовет</w:t>
      </w:r>
      <w:proofErr w:type="spellEnd"/>
      <w:r w:rsidRPr="00A22DD0">
        <w:rPr>
          <w:rFonts w:ascii="Arial" w:hAnsi="Arial" w:cs="Arial"/>
        </w:rPr>
        <w:t xml:space="preserve"> </w:t>
      </w:r>
      <w:proofErr w:type="spellStart"/>
      <w:r w:rsidRPr="00A22DD0">
        <w:rPr>
          <w:rFonts w:ascii="Arial" w:hAnsi="Arial" w:cs="Arial"/>
        </w:rPr>
        <w:t>осуществляетсяводозаборными</w:t>
      </w:r>
      <w:proofErr w:type="spellEnd"/>
      <w:r w:rsidRPr="00A22DD0">
        <w:rPr>
          <w:rFonts w:ascii="Arial" w:hAnsi="Arial" w:cs="Arial"/>
        </w:rPr>
        <w:t xml:space="preserve"> скважинами из подземных источников. Вода используется для удовлетворения хозяйс</w:t>
      </w:r>
      <w:r w:rsidR="00C76EF1" w:rsidRPr="00A22DD0">
        <w:rPr>
          <w:rFonts w:ascii="Arial" w:hAnsi="Arial" w:cs="Arial"/>
        </w:rPr>
        <w:t>твенно-питьевых нужд населения.</w:t>
      </w:r>
      <w:r w:rsidRPr="00A22DD0">
        <w:rPr>
          <w:rFonts w:ascii="Arial" w:hAnsi="Arial" w:cs="Arial"/>
        </w:rPr>
        <w:t xml:space="preserve"> Хозяйственно-питьевое водоснабжение</w:t>
      </w:r>
      <w:r w:rsidR="00572BC4" w:rsidRPr="00A22DD0">
        <w:rPr>
          <w:rFonts w:ascii="Arial" w:hAnsi="Arial" w:cs="Arial"/>
        </w:rPr>
        <w:t xml:space="preserve"> МО </w:t>
      </w:r>
      <w:proofErr w:type="spellStart"/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</w:t>
      </w:r>
      <w:proofErr w:type="spellStart"/>
      <w:r w:rsidRPr="00A22DD0">
        <w:rPr>
          <w:rFonts w:ascii="Arial" w:hAnsi="Arial" w:cs="Arial"/>
        </w:rPr>
        <w:t>сельсоветобеспеч</w:t>
      </w:r>
      <w:r w:rsidR="00803DEB" w:rsidRPr="00A22DD0">
        <w:rPr>
          <w:rFonts w:ascii="Arial" w:hAnsi="Arial" w:cs="Arial"/>
        </w:rPr>
        <w:t>ивается</w:t>
      </w:r>
      <w:proofErr w:type="spellEnd"/>
      <w:r w:rsidR="00803DEB" w:rsidRPr="00A22DD0">
        <w:rPr>
          <w:rFonts w:ascii="Arial" w:hAnsi="Arial" w:cs="Arial"/>
        </w:rPr>
        <w:t xml:space="preserve"> за счет подземных вод. </w:t>
      </w:r>
      <w:r w:rsidRPr="00A22DD0">
        <w:rPr>
          <w:rFonts w:ascii="Arial" w:hAnsi="Arial" w:cs="Arial"/>
        </w:rPr>
        <w:t>Общее количество водозаборных сооружений</w:t>
      </w:r>
      <w:r w:rsidR="00572BC4" w:rsidRPr="00A22DD0">
        <w:rPr>
          <w:rFonts w:ascii="Arial" w:hAnsi="Arial" w:cs="Arial"/>
        </w:rPr>
        <w:t xml:space="preserve"> и их технологические параметры представлены в таблице </w:t>
      </w:r>
      <w:r w:rsidRPr="00A22DD0">
        <w:rPr>
          <w:rFonts w:ascii="Arial" w:hAnsi="Arial" w:cs="Arial"/>
        </w:rPr>
        <w:t>1.1.4.1.1</w:t>
      </w:r>
      <w:r w:rsidR="00572BC4" w:rsidRPr="00A22DD0">
        <w:rPr>
          <w:rFonts w:ascii="Arial" w:hAnsi="Arial" w:cs="Arial"/>
        </w:rPr>
        <w:t>.</w:t>
      </w:r>
    </w:p>
    <w:p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tbl>
      <w:tblPr>
        <w:tblStyle w:val="a5"/>
        <w:tblpPr w:leftFromText="180" w:rightFromText="180" w:vertAnchor="text" w:horzAnchor="margin" w:tblpY="204"/>
        <w:tblW w:w="5000" w:type="pct"/>
        <w:tblLook w:val="04A0"/>
      </w:tblPr>
      <w:tblGrid>
        <w:gridCol w:w="558"/>
        <w:gridCol w:w="3260"/>
        <w:gridCol w:w="1603"/>
        <w:gridCol w:w="997"/>
        <w:gridCol w:w="1841"/>
        <w:gridCol w:w="1675"/>
        <w:gridCol w:w="811"/>
        <w:gridCol w:w="1241"/>
        <w:gridCol w:w="1854"/>
        <w:gridCol w:w="847"/>
      </w:tblGrid>
      <w:tr w:rsidR="00D9352E" w:rsidRPr="00A22DD0" w:rsidTr="00D9352E">
        <w:tc>
          <w:tcPr>
            <w:tcW w:w="626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№</w:t>
            </w:r>
          </w:p>
        </w:tc>
        <w:tc>
          <w:tcPr>
            <w:tcW w:w="185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Наименованиеводозаборногосооружения</w:t>
            </w:r>
            <w:proofErr w:type="spellEnd"/>
          </w:p>
        </w:tc>
        <w:tc>
          <w:tcPr>
            <w:tcW w:w="3156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Адрес</w:t>
            </w:r>
          </w:p>
        </w:tc>
        <w:tc>
          <w:tcPr>
            <w:tcW w:w="1819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Водонапорнаябашня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- объем, м3</w:t>
            </w:r>
          </w:p>
        </w:tc>
        <w:tc>
          <w:tcPr>
            <w:tcW w:w="1406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Глубинаскважины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, м</w:t>
            </w:r>
          </w:p>
        </w:tc>
        <w:tc>
          <w:tcPr>
            <w:tcW w:w="5697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Оборудование</w:t>
            </w:r>
          </w:p>
        </w:tc>
      </w:tr>
      <w:tr w:rsidR="00D9352E" w:rsidRPr="00A22DD0" w:rsidTr="00D9352E">
        <w:tc>
          <w:tcPr>
            <w:tcW w:w="626" w:type="dxa"/>
            <w:vMerge/>
            <w:shd w:val="clear" w:color="auto" w:fill="auto"/>
          </w:tcPr>
          <w:p w:rsidR="00D9352E" w:rsidRPr="00A22DD0" w:rsidRDefault="00D9352E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7" w:type="dxa"/>
            <w:vMerge/>
            <w:shd w:val="clear" w:color="auto" w:fill="auto"/>
          </w:tcPr>
          <w:p w:rsidR="00D9352E" w:rsidRPr="00A22DD0" w:rsidRDefault="00D9352E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9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56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улица</w:t>
            </w:r>
          </w:p>
        </w:tc>
        <w:tc>
          <w:tcPr>
            <w:tcW w:w="1819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D9352E" w:rsidRPr="00A22DD0" w:rsidRDefault="00D9352E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D9352E" w:rsidRPr="00A22DD0" w:rsidRDefault="00D9352E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3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марка</w:t>
            </w:r>
          </w:p>
        </w:tc>
        <w:tc>
          <w:tcPr>
            <w:tcW w:w="115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часыработы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ч/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47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производительность, м3/ч</w:t>
            </w:r>
          </w:p>
        </w:tc>
        <w:tc>
          <w:tcPr>
            <w:tcW w:w="103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напор, м</w:t>
            </w:r>
          </w:p>
        </w:tc>
      </w:tr>
      <w:tr w:rsidR="00D9352E" w:rsidRPr="00A22DD0" w:rsidTr="00D9352E">
        <w:tc>
          <w:tcPr>
            <w:tcW w:w="6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5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Скважина № 501 с. Тюльково</w:t>
            </w:r>
          </w:p>
        </w:tc>
        <w:tc>
          <w:tcPr>
            <w:tcW w:w="1591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с. Тюльково</w:t>
            </w:r>
          </w:p>
        </w:tc>
        <w:tc>
          <w:tcPr>
            <w:tcW w:w="1565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На 600 м. севернее жилой зоны сооружение 6</w:t>
            </w:r>
          </w:p>
        </w:tc>
        <w:tc>
          <w:tcPr>
            <w:tcW w:w="181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40,0000</w:t>
            </w:r>
          </w:p>
        </w:tc>
        <w:tc>
          <w:tcPr>
            <w:tcW w:w="140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100,0000</w:t>
            </w:r>
          </w:p>
        </w:tc>
        <w:tc>
          <w:tcPr>
            <w:tcW w:w="103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ЭЦВ6-6-10-110</w:t>
            </w:r>
          </w:p>
        </w:tc>
        <w:tc>
          <w:tcPr>
            <w:tcW w:w="115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24,0000</w:t>
            </w:r>
          </w:p>
        </w:tc>
        <w:tc>
          <w:tcPr>
            <w:tcW w:w="2471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03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110,0</w:t>
            </w:r>
          </w:p>
        </w:tc>
      </w:tr>
      <w:tr w:rsidR="00D9352E" w:rsidRPr="00A22DD0" w:rsidTr="00D9352E">
        <w:tc>
          <w:tcPr>
            <w:tcW w:w="6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85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Скважина № 502 с. Тюльково</w:t>
            </w:r>
          </w:p>
        </w:tc>
        <w:tc>
          <w:tcPr>
            <w:tcW w:w="15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с. Тюльково</w:t>
            </w:r>
          </w:p>
        </w:tc>
        <w:tc>
          <w:tcPr>
            <w:tcW w:w="15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На  600 м. севернее жилой зоны сооружение 7</w:t>
            </w:r>
          </w:p>
        </w:tc>
        <w:tc>
          <w:tcPr>
            <w:tcW w:w="181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40,0000</w:t>
            </w:r>
          </w:p>
        </w:tc>
        <w:tc>
          <w:tcPr>
            <w:tcW w:w="140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100,0000</w:t>
            </w:r>
          </w:p>
        </w:tc>
        <w:tc>
          <w:tcPr>
            <w:tcW w:w="10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ЭЦВ6-6-10-110</w:t>
            </w:r>
          </w:p>
        </w:tc>
        <w:tc>
          <w:tcPr>
            <w:tcW w:w="115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24,0000</w:t>
            </w:r>
          </w:p>
        </w:tc>
        <w:tc>
          <w:tcPr>
            <w:tcW w:w="247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0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110,0</w:t>
            </w:r>
          </w:p>
        </w:tc>
      </w:tr>
      <w:tr w:rsidR="00D9352E" w:rsidRPr="00A22DD0" w:rsidTr="00D9352E">
        <w:tc>
          <w:tcPr>
            <w:tcW w:w="6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85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Скважина д. Крюково</w:t>
            </w:r>
          </w:p>
        </w:tc>
        <w:tc>
          <w:tcPr>
            <w:tcW w:w="15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д. Крюково</w:t>
            </w:r>
          </w:p>
        </w:tc>
        <w:tc>
          <w:tcPr>
            <w:tcW w:w="15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ул. Новая № 7Б</w:t>
            </w:r>
          </w:p>
        </w:tc>
        <w:tc>
          <w:tcPr>
            <w:tcW w:w="181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20,0000</w:t>
            </w:r>
          </w:p>
        </w:tc>
        <w:tc>
          <w:tcPr>
            <w:tcW w:w="140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120,0000</w:t>
            </w:r>
          </w:p>
        </w:tc>
        <w:tc>
          <w:tcPr>
            <w:tcW w:w="10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ЭЦВ6-6-10-110</w:t>
            </w:r>
          </w:p>
        </w:tc>
        <w:tc>
          <w:tcPr>
            <w:tcW w:w="115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5,0000</w:t>
            </w:r>
          </w:p>
        </w:tc>
        <w:tc>
          <w:tcPr>
            <w:tcW w:w="247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0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110,0</w:t>
            </w:r>
          </w:p>
        </w:tc>
      </w:tr>
      <w:tr w:rsidR="00D9352E" w:rsidRPr="00A22DD0" w:rsidTr="00D9352E">
        <w:tc>
          <w:tcPr>
            <w:tcW w:w="6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85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Водонапорная башня с скважиной пос. Угольный</w:t>
            </w:r>
          </w:p>
        </w:tc>
        <w:tc>
          <w:tcPr>
            <w:tcW w:w="15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пос. Угольный</w:t>
            </w:r>
          </w:p>
        </w:tc>
        <w:tc>
          <w:tcPr>
            <w:tcW w:w="15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ул. Мира № 10А</w:t>
            </w:r>
          </w:p>
        </w:tc>
        <w:tc>
          <w:tcPr>
            <w:tcW w:w="181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25,0000</w:t>
            </w:r>
          </w:p>
        </w:tc>
        <w:tc>
          <w:tcPr>
            <w:tcW w:w="140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140,0000</w:t>
            </w:r>
          </w:p>
        </w:tc>
        <w:tc>
          <w:tcPr>
            <w:tcW w:w="10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ЭЦВ6-6-10-110</w:t>
            </w:r>
          </w:p>
        </w:tc>
        <w:tc>
          <w:tcPr>
            <w:tcW w:w="115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7,0000</w:t>
            </w:r>
          </w:p>
        </w:tc>
        <w:tc>
          <w:tcPr>
            <w:tcW w:w="247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0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110,0</w:t>
            </w:r>
          </w:p>
        </w:tc>
      </w:tr>
      <w:tr w:rsidR="00D9352E" w:rsidRPr="00A22DD0" w:rsidTr="00D9352E">
        <w:trPr>
          <w:trHeight w:val="405"/>
        </w:trPr>
        <w:tc>
          <w:tcPr>
            <w:tcW w:w="6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185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Скважина 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д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.Ключи (колонка)</w:t>
            </w:r>
          </w:p>
        </w:tc>
        <w:tc>
          <w:tcPr>
            <w:tcW w:w="15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д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.Ключи</w:t>
            </w:r>
          </w:p>
        </w:tc>
        <w:tc>
          <w:tcPr>
            <w:tcW w:w="15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ул. Новая №10А</w:t>
            </w:r>
          </w:p>
        </w:tc>
        <w:tc>
          <w:tcPr>
            <w:tcW w:w="181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15,0000</w:t>
            </w:r>
          </w:p>
        </w:tc>
        <w:tc>
          <w:tcPr>
            <w:tcW w:w="140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100,0000</w:t>
            </w:r>
          </w:p>
        </w:tc>
        <w:tc>
          <w:tcPr>
            <w:tcW w:w="10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ЭЦВ6-6-10-110</w:t>
            </w:r>
          </w:p>
        </w:tc>
        <w:tc>
          <w:tcPr>
            <w:tcW w:w="115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1,0000</w:t>
            </w:r>
          </w:p>
        </w:tc>
        <w:tc>
          <w:tcPr>
            <w:tcW w:w="247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0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110,0</w:t>
            </w:r>
          </w:p>
        </w:tc>
      </w:tr>
    </w:tbl>
    <w:p w:rsidR="00D9352E" w:rsidRPr="00A22DD0" w:rsidRDefault="00D9352E" w:rsidP="00A22DD0">
      <w:pPr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Таблица 1.1.4.1.1 - Технологические параметры</w:t>
      </w:r>
    </w:p>
    <w:p w:rsidR="006F5504" w:rsidRPr="00A22DD0" w:rsidRDefault="006F5504" w:rsidP="00A22DD0">
      <w:pPr>
        <w:spacing w:before="400" w:after="200"/>
        <w:rPr>
          <w:rFonts w:ascii="Arial" w:hAnsi="Arial" w:cs="Arial"/>
          <w:sz w:val="24"/>
        </w:rPr>
        <w:sectPr w:rsidR="006F5504" w:rsidRPr="00A22DD0" w:rsidSect="00A22DD0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A22DD0" w:rsidRDefault="0071424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" w:name="_Toc88831157"/>
      <w:bookmarkStart w:id="29" w:name="_Toc106110562"/>
      <w:r w:rsidRPr="00A22DD0">
        <w:rPr>
          <w:rFonts w:ascii="Arial" w:hAnsi="Arial" w:cs="Arial"/>
          <w:b w:val="0"/>
          <w:szCs w:val="24"/>
        </w:rPr>
        <w:lastRenderedPageBreak/>
        <w:t xml:space="preserve">1.1.4.2. </w:t>
      </w:r>
      <w:r w:rsidR="00BA091E" w:rsidRPr="00A22DD0">
        <w:rPr>
          <w:rFonts w:ascii="Arial" w:hAnsi="Arial" w:cs="Arial"/>
          <w:b w:val="0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8"/>
      <w:bookmarkEnd w:id="29"/>
    </w:p>
    <w:p w:rsidR="0071488C" w:rsidRPr="00A22DD0" w:rsidRDefault="00601B89" w:rsidP="00A22DD0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>эпидемиологические</w:t>
      </w:r>
      <w:r w:rsidR="005066E7"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>профилактических</w:t>
      </w:r>
      <w:r w:rsidR="005066E7"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</w:t>
      </w:r>
      <w:r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6F5504" w:rsidRPr="00A22DD0" w:rsidRDefault="00572BC4" w:rsidP="00A22DD0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:rsidR="00572BC4" w:rsidRPr="00A22DD0" w:rsidRDefault="00572BC4" w:rsidP="00A22DD0">
      <w:pPr>
        <w:rPr>
          <w:rFonts w:ascii="Arial" w:hAnsi="Arial" w:cs="Arial"/>
          <w:sz w:val="24"/>
        </w:rPr>
      </w:pPr>
    </w:p>
    <w:p w:rsidR="001157A7" w:rsidRPr="00A22DD0" w:rsidRDefault="0071424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" w:name="_Toc88831158"/>
      <w:bookmarkStart w:id="31" w:name="_Toc106110563"/>
      <w:r w:rsidRPr="00A22DD0">
        <w:rPr>
          <w:rFonts w:ascii="Arial" w:hAnsi="Arial" w:cs="Arial"/>
          <w:b w:val="0"/>
          <w:szCs w:val="24"/>
        </w:rPr>
        <w:t xml:space="preserve">1.1.4.3. </w:t>
      </w:r>
      <w:bookmarkStart w:id="32" w:name="OLE_LINK110"/>
      <w:bookmarkStart w:id="33" w:name="OLE_LINK111"/>
      <w:r w:rsidR="00FE289D" w:rsidRPr="00A22DD0">
        <w:rPr>
          <w:rFonts w:ascii="Arial" w:hAnsi="Arial" w:cs="Arial"/>
          <w:b w:val="0"/>
          <w:szCs w:val="24"/>
        </w:rPr>
        <w:t xml:space="preserve">Описание состояния и функционирования существующих насосных </w:t>
      </w:r>
      <w:bookmarkEnd w:id="32"/>
      <w:bookmarkEnd w:id="33"/>
      <w:r w:rsidR="00FE289D" w:rsidRPr="00A22DD0">
        <w:rPr>
          <w:rFonts w:ascii="Arial" w:hAnsi="Arial" w:cs="Arial"/>
          <w:b w:val="0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0"/>
      <w:bookmarkEnd w:id="31"/>
    </w:p>
    <w:p w:rsidR="00572BC4" w:rsidRPr="00A22DD0" w:rsidRDefault="00572BC4" w:rsidP="00A22DD0">
      <w:pPr>
        <w:pStyle w:val="a8"/>
        <w:ind w:left="142" w:firstLine="567"/>
        <w:jc w:val="both"/>
        <w:rPr>
          <w:rFonts w:ascii="Arial" w:eastAsia="Arial Unicode MS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 xml:space="preserve">На территории МО </w:t>
      </w:r>
      <w:proofErr w:type="spellStart"/>
      <w:r w:rsidRPr="00A22DD0">
        <w:rPr>
          <w:rFonts w:ascii="Arial" w:hAnsi="Arial" w:cs="Arial"/>
          <w:sz w:val="24"/>
          <w:szCs w:val="24"/>
        </w:rPr>
        <w:t>Тюльковский</w:t>
      </w:r>
      <w:proofErr w:type="spellEnd"/>
      <w:r w:rsidRPr="00A22DD0">
        <w:rPr>
          <w:rFonts w:ascii="Arial" w:hAnsi="Arial" w:cs="Arial"/>
          <w:sz w:val="24"/>
          <w:szCs w:val="24"/>
        </w:rPr>
        <w:t xml:space="preserve">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:rsidR="00A22DD0" w:rsidRDefault="006C252C" w:rsidP="00A22DD0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>Оценка энергоэффективности системы водоснабжения, выраженная в удельных энергозатратах на куб. м поднимаемой воды (нормативный показатель 0,5 кВтч/м3).</w:t>
      </w:r>
      <w:bookmarkStart w:id="34" w:name="OLE_LINK135"/>
      <w:bookmarkStart w:id="35" w:name="OLE_LINK136"/>
      <w:bookmarkStart w:id="36" w:name="OLE_LINK137"/>
      <w:bookmarkEnd w:id="34"/>
      <w:bookmarkEnd w:id="35"/>
      <w:bookmarkEnd w:id="36"/>
    </w:p>
    <w:p w:rsidR="006F5504" w:rsidRPr="00A22DD0" w:rsidRDefault="00572BC4" w:rsidP="00A22DD0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A22DD0">
        <w:rPr>
          <w:rFonts w:ascii="Arial" w:hAnsi="Arial" w:cs="Arial"/>
          <w:sz w:val="24"/>
          <w:lang w:val="ru-RU"/>
        </w:rPr>
        <w:t>Таблица 1.1.4.3.1 -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2106"/>
        <w:gridCol w:w="1785"/>
        <w:gridCol w:w="1289"/>
        <w:gridCol w:w="1953"/>
        <w:gridCol w:w="2622"/>
      </w:tblGrid>
      <w:tr w:rsidR="008D163A" w:rsidRPr="00A22DD0" w:rsidTr="00644E15">
        <w:trPr>
          <w:jc w:val="center"/>
        </w:trPr>
        <w:tc>
          <w:tcPr>
            <w:tcW w:w="10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0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66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Объем поднятой воды в 2021 г, тыс. м3/год</w:t>
            </w:r>
          </w:p>
        </w:tc>
        <w:tc>
          <w:tcPr>
            <w:tcW w:w="10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Объем потребленной электроэнергии, тыс.кВт*час</w:t>
            </w:r>
          </w:p>
        </w:tc>
        <w:tc>
          <w:tcPr>
            <w:tcW w:w="1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Энергоэффективность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, кВтч/м3</w:t>
            </w:r>
          </w:p>
        </w:tc>
      </w:tr>
      <w:tr w:rsidR="008D163A" w:rsidRPr="00A22DD0" w:rsidTr="00A06AC0">
        <w:trPr>
          <w:jc w:val="center"/>
        </w:trPr>
        <w:tc>
          <w:tcPr>
            <w:tcW w:w="100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C2E02" w:rsidRPr="00A22DD0" w:rsidRDefault="00BC2E02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с. Тюльково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Скважина № 501 с. Тюльково</w:t>
            </w:r>
          </w:p>
        </w:tc>
        <w:tc>
          <w:tcPr>
            <w:tcW w:w="66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77,3470</w:t>
            </w:r>
          </w:p>
        </w:tc>
        <w:tc>
          <w:tcPr>
            <w:tcW w:w="100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414,00</w:t>
            </w:r>
          </w:p>
        </w:tc>
        <w:tc>
          <w:tcPr>
            <w:tcW w:w="13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5,352</w:t>
            </w:r>
          </w:p>
        </w:tc>
      </w:tr>
      <w:tr w:rsidR="008D163A" w:rsidRPr="00A22DD0" w:rsidTr="00A06AC0">
        <w:trPr>
          <w:jc w:val="center"/>
        </w:trPr>
        <w:tc>
          <w:tcPr>
            <w:tcW w:w="1005" w:type="pct"/>
            <w:vMerge/>
          </w:tcPr>
          <w:p w:rsidR="00BC2E02" w:rsidRPr="00A22DD0" w:rsidRDefault="00BC2E02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Скважина № 502 с. Тюльково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8D163A" w:rsidRPr="00A22DD0" w:rsidTr="00A06AC0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C2E02" w:rsidRPr="00A22DD0" w:rsidRDefault="00BC2E02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п. Угольный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Водонапорная башня с скважиной пос. Угольный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8D163A" w:rsidRPr="00A22DD0" w:rsidTr="00A06AC0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C2E02" w:rsidRPr="00A22DD0" w:rsidRDefault="00BC2E02" w:rsidP="00A22DD0">
            <w:pPr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lastRenderedPageBreak/>
              <w:t>д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Крюково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Скважина д. Крюково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6C252C" w:rsidRPr="00A22DD0" w:rsidRDefault="006C252C" w:rsidP="00A22DD0">
      <w:pPr>
        <w:rPr>
          <w:rFonts w:ascii="Arial" w:eastAsia="Calibri" w:hAnsi="Arial" w:cs="Arial"/>
          <w:sz w:val="24"/>
        </w:rPr>
      </w:pPr>
    </w:p>
    <w:p w:rsidR="006C252C" w:rsidRPr="00A22DD0" w:rsidRDefault="006C252C" w:rsidP="00A22DD0">
      <w:pPr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pacing w:val="-1"/>
          <w:sz w:val="24"/>
        </w:rPr>
        <w:t>Как видно из таблицы</w:t>
      </w:r>
      <w:r w:rsidR="00572BC4" w:rsidRPr="00A22DD0">
        <w:rPr>
          <w:rFonts w:ascii="Arial" w:hAnsi="Arial" w:cs="Arial"/>
          <w:spacing w:val="-1"/>
          <w:sz w:val="24"/>
        </w:rPr>
        <w:t xml:space="preserve"> энергоэффективности</w:t>
      </w:r>
      <w:r w:rsidRPr="00A22DD0">
        <w:rPr>
          <w:rFonts w:ascii="Arial" w:hAnsi="Arial" w:cs="Arial"/>
          <w:spacing w:val="-1"/>
          <w:sz w:val="24"/>
        </w:rPr>
        <w:t xml:space="preserve"> системы водоснабжения, в большинстве случаев, нельзя считать энергоэффективными.</w:t>
      </w:r>
    </w:p>
    <w:p w:rsidR="006C252C" w:rsidRPr="00A22DD0" w:rsidRDefault="006C252C" w:rsidP="00A22DD0">
      <w:pPr>
        <w:tabs>
          <w:tab w:val="left" w:pos="2880"/>
        </w:tabs>
        <w:rPr>
          <w:rFonts w:ascii="Arial" w:hAnsi="Arial" w:cs="Arial"/>
          <w:sz w:val="24"/>
        </w:rPr>
      </w:pPr>
    </w:p>
    <w:p w:rsidR="001157A7" w:rsidRPr="00A22DD0" w:rsidRDefault="0071424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i/>
          <w:szCs w:val="24"/>
        </w:rPr>
      </w:pPr>
      <w:bookmarkStart w:id="37" w:name="_Toc88831159"/>
      <w:bookmarkStart w:id="38" w:name="_Toc106110564"/>
      <w:r w:rsidRPr="00A22DD0">
        <w:rPr>
          <w:rFonts w:ascii="Arial" w:hAnsi="Arial" w:cs="Arial"/>
          <w:b w:val="0"/>
          <w:szCs w:val="24"/>
        </w:rPr>
        <w:t xml:space="preserve">1.1.4.4. </w:t>
      </w:r>
      <w:r w:rsidR="001710C8" w:rsidRPr="00A22DD0">
        <w:rPr>
          <w:rFonts w:ascii="Arial" w:hAnsi="Arial" w:cs="Arial"/>
          <w:b w:val="0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7"/>
      <w:bookmarkEnd w:id="38"/>
    </w:p>
    <w:p w:rsidR="001157A7" w:rsidRPr="00A22DD0" w:rsidRDefault="002333C5" w:rsidP="00A22DD0">
      <w:pPr>
        <w:pStyle w:val="e"/>
        <w:spacing w:line="240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A22DD0">
        <w:rPr>
          <w:rStyle w:val="FontStyle158"/>
          <w:rFonts w:ascii="Arial" w:eastAsia="Arial Unicode MS" w:hAnsi="Arial" w:cs="Arial"/>
          <w:sz w:val="24"/>
        </w:rPr>
        <w:t>Протяженность</w:t>
      </w:r>
      <w:r w:rsidR="00AC5EC0" w:rsidRPr="00A22DD0">
        <w:rPr>
          <w:rStyle w:val="FontStyle158"/>
          <w:rFonts w:ascii="Arial" w:eastAsia="Arial Unicode MS" w:hAnsi="Arial" w:cs="Arial"/>
          <w:sz w:val="24"/>
        </w:rPr>
        <w:t xml:space="preserve"> водопроводных сетей</w:t>
      </w:r>
      <w:r w:rsidR="00572BC4" w:rsidRPr="00A22DD0">
        <w:rPr>
          <w:rStyle w:val="FontStyle158"/>
          <w:rFonts w:ascii="Arial" w:eastAsia="Arial Unicode MS" w:hAnsi="Arial" w:cs="Arial"/>
          <w:sz w:val="24"/>
        </w:rPr>
        <w:t xml:space="preserve"> холодного водоснабжения </w:t>
      </w:r>
      <w:proofErr w:type="spellStart"/>
      <w:r w:rsidRPr="00A22DD0">
        <w:rPr>
          <w:rStyle w:val="FontStyle158"/>
          <w:rFonts w:ascii="Arial" w:eastAsia="Arial Unicode MS" w:hAnsi="Arial" w:cs="Arial"/>
          <w:sz w:val="24"/>
        </w:rPr>
        <w:t>Тюльковский</w:t>
      </w:r>
      <w:proofErr w:type="spellEnd"/>
      <w:r w:rsidRPr="00A22DD0">
        <w:rPr>
          <w:rStyle w:val="FontStyle158"/>
          <w:rFonts w:ascii="Arial" w:eastAsia="Arial Unicode MS" w:hAnsi="Arial" w:cs="Arial"/>
          <w:sz w:val="24"/>
        </w:rPr>
        <w:t xml:space="preserve"> сельсовет </w:t>
      </w:r>
      <w:r w:rsidR="001E1D22" w:rsidRPr="00A22DD0">
        <w:rPr>
          <w:rStyle w:val="FontStyle158"/>
          <w:rFonts w:ascii="Arial" w:eastAsia="Arial Unicode MS" w:hAnsi="Arial" w:cs="Arial"/>
          <w:sz w:val="24"/>
        </w:rPr>
        <w:t>соста</w:t>
      </w:r>
      <w:r w:rsidR="00AC5EC0" w:rsidRPr="00A22DD0">
        <w:rPr>
          <w:rStyle w:val="FontStyle158"/>
          <w:rFonts w:ascii="Arial" w:eastAsia="Arial Unicode MS" w:hAnsi="Arial" w:cs="Arial"/>
          <w:sz w:val="24"/>
        </w:rPr>
        <w:t>вляет</w:t>
      </w:r>
      <w:bookmarkStart w:id="39" w:name="OLE_LINK147"/>
      <w:bookmarkStart w:id="40" w:name="OLE_LINK148"/>
      <w:bookmarkEnd w:id="39"/>
      <w:bookmarkEnd w:id="40"/>
      <w:r w:rsidR="00BC2E02" w:rsidRPr="00A22DD0">
        <w:rPr>
          <w:rStyle w:val="FontStyle158"/>
          <w:rFonts w:ascii="Arial" w:eastAsia="Arial Unicode MS" w:hAnsi="Arial" w:cs="Arial"/>
          <w:sz w:val="24"/>
        </w:rPr>
        <w:t>14,95</w:t>
      </w:r>
      <w:r w:rsidR="00AC5EC0" w:rsidRPr="00A22DD0">
        <w:rPr>
          <w:rStyle w:val="FontStyle158"/>
          <w:rFonts w:ascii="Arial" w:eastAsia="Arial Unicode MS" w:hAnsi="Arial" w:cs="Arial"/>
          <w:sz w:val="24"/>
        </w:rPr>
        <w:t>к</w:t>
      </w:r>
      <w:r w:rsidR="00865687" w:rsidRPr="00A22DD0">
        <w:rPr>
          <w:rStyle w:val="FontStyle158"/>
          <w:rFonts w:ascii="Arial" w:eastAsia="Arial Unicode MS" w:hAnsi="Arial" w:cs="Arial"/>
          <w:sz w:val="24"/>
        </w:rPr>
        <w:t>м</w:t>
      </w:r>
      <w:r w:rsidR="001157A7" w:rsidRPr="00A22DD0">
        <w:rPr>
          <w:rStyle w:val="FontStyle158"/>
          <w:rFonts w:ascii="Arial" w:eastAsia="Arial Unicode MS" w:hAnsi="Arial" w:cs="Arial"/>
          <w:sz w:val="24"/>
        </w:rPr>
        <w:t xml:space="preserve">., </w:t>
      </w:r>
      <w:r w:rsidR="00BC2E02" w:rsidRPr="00A22DD0">
        <w:rPr>
          <w:rStyle w:val="FontStyle158"/>
          <w:rFonts w:ascii="Arial" w:eastAsia="Arial Unicode MS" w:hAnsi="Arial" w:cs="Arial"/>
          <w:sz w:val="24"/>
        </w:rPr>
        <w:t>материалы,</w:t>
      </w:r>
      <w:r w:rsidR="001157A7" w:rsidRPr="00A22DD0">
        <w:rPr>
          <w:rStyle w:val="FontStyle158"/>
          <w:rFonts w:ascii="Arial" w:eastAsia="Arial Unicode MS" w:hAnsi="Arial" w:cs="Arial"/>
          <w:sz w:val="24"/>
        </w:rPr>
        <w:t xml:space="preserve"> использованные в конструктивных элементах водопровода </w:t>
      </w:r>
      <w:r w:rsidR="00BC2E02" w:rsidRPr="00A22DD0">
        <w:rPr>
          <w:rStyle w:val="FontStyle158"/>
          <w:rFonts w:ascii="Arial" w:eastAsia="Arial Unicode MS" w:hAnsi="Arial" w:cs="Arial"/>
          <w:sz w:val="24"/>
        </w:rPr>
        <w:t>полиэтилен</w:t>
      </w:r>
      <w:bookmarkStart w:id="41" w:name="OLE_LINK149"/>
      <w:bookmarkStart w:id="42" w:name="OLE_LINK150"/>
      <w:bookmarkEnd w:id="41"/>
      <w:bookmarkEnd w:id="42"/>
      <w:r w:rsidR="00572BC4" w:rsidRPr="00A22DD0">
        <w:rPr>
          <w:rStyle w:val="FontStyle158"/>
          <w:rFonts w:ascii="Arial" w:eastAsia="Arial Unicode MS" w:hAnsi="Arial" w:cs="Arial"/>
          <w:sz w:val="24"/>
        </w:rPr>
        <w:t>.</w:t>
      </w:r>
    </w:p>
    <w:p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C2E02" w:rsidRPr="00A22DD0" w:rsidRDefault="00BC2E02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A22DD0" w:rsidRDefault="00572BC4" w:rsidP="00A22DD0">
      <w:pPr>
        <w:pStyle w:val="e"/>
        <w:spacing w:line="240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A22DD0">
        <w:rPr>
          <w:rFonts w:ascii="Arial" w:hAnsi="Arial" w:cs="Arial"/>
        </w:rPr>
        <w:t xml:space="preserve">Характеристика водопроводной сетисистемыводоснабжения, находящейся в хозяйственном ведение </w:t>
      </w:r>
      <w:proofErr w:type="spellStart"/>
      <w:r w:rsidRPr="00A22DD0">
        <w:rPr>
          <w:rFonts w:ascii="Arial" w:hAnsi="Arial" w:cs="Arial"/>
        </w:rPr>
        <w:t>Администраци</w:t>
      </w:r>
      <w:r w:rsidR="00BC2E02" w:rsidRPr="00A22DD0">
        <w:rPr>
          <w:rFonts w:ascii="Arial" w:hAnsi="Arial" w:cs="Arial"/>
        </w:rPr>
        <w:t>и</w:t>
      </w:r>
      <w:r w:rsidRPr="00A22DD0">
        <w:rPr>
          <w:rFonts w:ascii="Arial" w:hAnsi="Arial" w:cs="Arial"/>
        </w:rPr>
        <w:t>Тюльковского</w:t>
      </w:r>
      <w:proofErr w:type="spellEnd"/>
      <w:r w:rsidRPr="00A22DD0">
        <w:rPr>
          <w:rFonts w:ascii="Arial" w:hAnsi="Arial" w:cs="Arial"/>
        </w:rPr>
        <w:t xml:space="preserve"> </w:t>
      </w:r>
      <w:proofErr w:type="spellStart"/>
      <w:r w:rsidRPr="00A22DD0">
        <w:rPr>
          <w:rFonts w:ascii="Arial" w:hAnsi="Arial" w:cs="Arial"/>
        </w:rPr>
        <w:t>сельсоветапредставлена</w:t>
      </w:r>
      <w:proofErr w:type="spellEnd"/>
      <w:r w:rsidRPr="00A22DD0">
        <w:rPr>
          <w:rFonts w:ascii="Arial" w:hAnsi="Arial" w:cs="Arial"/>
        </w:rPr>
        <w:t xml:space="preserve"> в таблице</w:t>
      </w:r>
      <w:r w:rsidRPr="00A22DD0">
        <w:rPr>
          <w:rStyle w:val="FontStyle158"/>
          <w:rFonts w:ascii="Arial" w:eastAsia="Arial Unicode MS" w:hAnsi="Arial" w:cs="Arial"/>
          <w:sz w:val="24"/>
        </w:rPr>
        <w:t xml:space="preserve"> ниже.</w:t>
      </w:r>
    </w:p>
    <w:p w:rsidR="006F5504" w:rsidRPr="00A22DD0" w:rsidRDefault="00572BC4" w:rsidP="00A22DD0">
      <w:pPr>
        <w:pStyle w:val="e"/>
        <w:spacing w:line="240" w:lineRule="auto"/>
        <w:jc w:val="both"/>
        <w:rPr>
          <w:rFonts w:ascii="Arial" w:eastAsia="Arial Unicode MS" w:hAnsi="Arial" w:cs="Arial"/>
        </w:rPr>
      </w:pPr>
      <w:r w:rsidRPr="00A22DD0">
        <w:rPr>
          <w:rFonts w:ascii="Arial" w:hAnsi="Arial" w:cs="Arial"/>
        </w:rPr>
        <w:t xml:space="preserve">Таблица 1.1.4.4.1 - Характеристика водопроводной сети системы водоснабжения Администрация </w:t>
      </w:r>
      <w:proofErr w:type="spellStart"/>
      <w:r w:rsidRPr="00A22DD0">
        <w:rPr>
          <w:rFonts w:ascii="Arial" w:hAnsi="Arial" w:cs="Arial"/>
        </w:rPr>
        <w:t>Тюльковского</w:t>
      </w:r>
      <w:proofErr w:type="spellEnd"/>
      <w:r w:rsidRPr="00A22DD0">
        <w:rPr>
          <w:rFonts w:ascii="Arial" w:hAnsi="Arial" w:cs="Arial"/>
        </w:rPr>
        <w:t xml:space="preserve"> сельсовета</w:t>
      </w:r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34"/>
        <w:gridCol w:w="2194"/>
        <w:gridCol w:w="1550"/>
        <w:gridCol w:w="1421"/>
        <w:gridCol w:w="1547"/>
        <w:gridCol w:w="2065"/>
        <w:gridCol w:w="1938"/>
        <w:gridCol w:w="1029"/>
      </w:tblGrid>
      <w:tr w:rsidR="008D163A" w:rsidRPr="00A22DD0" w:rsidTr="00644E15">
        <w:trPr>
          <w:trHeight w:val="20"/>
          <w:tblHeader/>
        </w:trPr>
        <w:tc>
          <w:tcPr>
            <w:tcW w:w="91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Наименование</w:t>
            </w:r>
            <w:proofErr w:type="spellEnd"/>
          </w:p>
        </w:tc>
        <w:tc>
          <w:tcPr>
            <w:tcW w:w="763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Протяженность</w:t>
            </w:r>
            <w:proofErr w:type="spellEnd"/>
            <w:r w:rsidRPr="00A22DD0">
              <w:rPr>
                <w:rFonts w:ascii="Arial" w:hAnsi="Arial" w:cs="Arial"/>
                <w:sz w:val="24"/>
                <w:lang w:val="en-US" w:eastAsia="en-US"/>
              </w:rPr>
              <w:t xml:space="preserve">, </w:t>
            </w: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км</w:t>
            </w:r>
            <w:proofErr w:type="spellEnd"/>
          </w:p>
        </w:tc>
        <w:tc>
          <w:tcPr>
            <w:tcW w:w="539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Диаметр</w:t>
            </w:r>
            <w:proofErr w:type="spellEnd"/>
            <w:r w:rsidRPr="00A22DD0">
              <w:rPr>
                <w:rFonts w:ascii="Arial" w:hAnsi="Arial" w:cs="Arial"/>
                <w:sz w:val="24"/>
                <w:lang w:val="en-US" w:eastAsia="en-US"/>
              </w:rPr>
              <w:t xml:space="preserve">, </w:t>
            </w: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мм</w:t>
            </w:r>
            <w:proofErr w:type="spellEnd"/>
          </w:p>
        </w:tc>
        <w:tc>
          <w:tcPr>
            <w:tcW w:w="49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Материал</w:t>
            </w:r>
            <w:proofErr w:type="spellEnd"/>
          </w:p>
        </w:tc>
        <w:tc>
          <w:tcPr>
            <w:tcW w:w="53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Типпрокладки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Средняяглубиназаложения</w:t>
            </w:r>
            <w:proofErr w:type="spellEnd"/>
            <w:r w:rsidRPr="00A22DD0">
              <w:rPr>
                <w:rFonts w:ascii="Arial" w:hAnsi="Arial" w:cs="Arial"/>
                <w:sz w:val="24"/>
                <w:lang w:val="en-US" w:eastAsia="en-US"/>
              </w:rPr>
              <w:t>, м</w:t>
            </w:r>
          </w:p>
        </w:tc>
        <w:tc>
          <w:tcPr>
            <w:tcW w:w="67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Годввода</w:t>
            </w:r>
            <w:proofErr w:type="spellEnd"/>
            <w:r w:rsidRPr="00A22DD0">
              <w:rPr>
                <w:rFonts w:ascii="Arial" w:hAnsi="Arial" w:cs="Arial"/>
                <w:sz w:val="24"/>
                <w:lang w:val="en-US" w:eastAsia="en-US"/>
              </w:rPr>
              <w:t xml:space="preserve"> в </w:t>
            </w: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эксплуатацию</w:t>
            </w:r>
            <w:proofErr w:type="spellEnd"/>
          </w:p>
        </w:tc>
        <w:tc>
          <w:tcPr>
            <w:tcW w:w="35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Износ</w:t>
            </w:r>
            <w:proofErr w:type="spellEnd"/>
            <w:r w:rsidRPr="00A22DD0">
              <w:rPr>
                <w:rFonts w:ascii="Arial" w:hAnsi="Arial" w:cs="Arial"/>
                <w:sz w:val="24"/>
                <w:lang w:val="en-US" w:eastAsia="en-US"/>
              </w:rPr>
              <w:t>, %</w:t>
            </w:r>
          </w:p>
        </w:tc>
      </w:tr>
      <w:tr w:rsidR="008D163A" w:rsidRPr="00A22DD0" w:rsidTr="00644E15">
        <w:trPr>
          <w:trHeight w:val="20"/>
          <w:tblHeader/>
        </w:trPr>
        <w:tc>
          <w:tcPr>
            <w:tcW w:w="91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с. Тюльково</w:t>
            </w:r>
          </w:p>
        </w:tc>
        <w:tc>
          <w:tcPr>
            <w:tcW w:w="763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12,15</w:t>
            </w:r>
          </w:p>
        </w:tc>
        <w:tc>
          <w:tcPr>
            <w:tcW w:w="539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110</w:t>
            </w:r>
          </w:p>
        </w:tc>
        <w:tc>
          <w:tcPr>
            <w:tcW w:w="49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proofErr w:type="spellStart"/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Полиэтилен</w:t>
            </w:r>
            <w:proofErr w:type="spellEnd"/>
          </w:p>
        </w:tc>
        <w:tc>
          <w:tcPr>
            <w:tcW w:w="53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proofErr w:type="spellStart"/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подземная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2,8</w:t>
            </w:r>
          </w:p>
        </w:tc>
        <w:tc>
          <w:tcPr>
            <w:tcW w:w="67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1983</w:t>
            </w:r>
          </w:p>
        </w:tc>
        <w:tc>
          <w:tcPr>
            <w:tcW w:w="35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ru-RU" w:eastAsia="en-US"/>
              </w:rPr>
              <w:t>7</w:t>
            </w: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0</w:t>
            </w:r>
          </w:p>
        </w:tc>
      </w:tr>
      <w:tr w:rsidR="008D163A" w:rsidRPr="00A22DD0" w:rsidTr="00644E15">
        <w:trPr>
          <w:trHeight w:val="20"/>
          <w:tblHeader/>
        </w:trPr>
        <w:tc>
          <w:tcPr>
            <w:tcW w:w="91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д. Ключи</w:t>
            </w:r>
          </w:p>
        </w:tc>
        <w:tc>
          <w:tcPr>
            <w:tcW w:w="763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0,0</w:t>
            </w:r>
          </w:p>
        </w:tc>
        <w:tc>
          <w:tcPr>
            <w:tcW w:w="539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49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53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71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67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35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-</w:t>
            </w:r>
          </w:p>
        </w:tc>
      </w:tr>
      <w:tr w:rsidR="008D163A" w:rsidRPr="00A22DD0" w:rsidTr="00644E15">
        <w:trPr>
          <w:trHeight w:val="20"/>
          <w:tblHeader/>
        </w:trPr>
        <w:tc>
          <w:tcPr>
            <w:tcW w:w="91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д. Крюково</w:t>
            </w:r>
          </w:p>
        </w:tc>
        <w:tc>
          <w:tcPr>
            <w:tcW w:w="763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1,1</w:t>
            </w:r>
          </w:p>
        </w:tc>
        <w:tc>
          <w:tcPr>
            <w:tcW w:w="539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40</w:t>
            </w:r>
          </w:p>
        </w:tc>
        <w:tc>
          <w:tcPr>
            <w:tcW w:w="49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proofErr w:type="spellStart"/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Полиэтилен</w:t>
            </w:r>
            <w:proofErr w:type="spellEnd"/>
          </w:p>
        </w:tc>
        <w:tc>
          <w:tcPr>
            <w:tcW w:w="53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proofErr w:type="spellStart"/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подземная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2,8</w:t>
            </w:r>
          </w:p>
        </w:tc>
        <w:tc>
          <w:tcPr>
            <w:tcW w:w="67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2013</w:t>
            </w:r>
          </w:p>
        </w:tc>
        <w:tc>
          <w:tcPr>
            <w:tcW w:w="35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10</w:t>
            </w:r>
          </w:p>
        </w:tc>
      </w:tr>
      <w:tr w:rsidR="008D163A" w:rsidRPr="00A22DD0" w:rsidTr="00644E15">
        <w:trPr>
          <w:trHeight w:val="20"/>
          <w:tblHeader/>
        </w:trPr>
        <w:tc>
          <w:tcPr>
            <w:tcW w:w="91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п. Угольный </w:t>
            </w:r>
          </w:p>
        </w:tc>
        <w:tc>
          <w:tcPr>
            <w:tcW w:w="763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1,7</w:t>
            </w:r>
          </w:p>
        </w:tc>
        <w:tc>
          <w:tcPr>
            <w:tcW w:w="539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40</w:t>
            </w:r>
          </w:p>
        </w:tc>
        <w:tc>
          <w:tcPr>
            <w:tcW w:w="49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proofErr w:type="spellStart"/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Полиэтилен</w:t>
            </w:r>
            <w:proofErr w:type="spellEnd"/>
          </w:p>
        </w:tc>
        <w:tc>
          <w:tcPr>
            <w:tcW w:w="53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proofErr w:type="spellStart"/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подземная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2,8</w:t>
            </w:r>
          </w:p>
        </w:tc>
        <w:tc>
          <w:tcPr>
            <w:tcW w:w="67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1984</w:t>
            </w:r>
          </w:p>
        </w:tc>
        <w:tc>
          <w:tcPr>
            <w:tcW w:w="35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ru-RU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ru-RU" w:eastAsia="en-US"/>
              </w:rPr>
              <w:t>70</w:t>
            </w:r>
          </w:p>
        </w:tc>
      </w:tr>
      <w:tr w:rsidR="008D163A" w:rsidRPr="00A22DD0" w:rsidTr="00644E15">
        <w:trPr>
          <w:trHeight w:val="20"/>
          <w:tblHeader/>
        </w:trPr>
        <w:tc>
          <w:tcPr>
            <w:tcW w:w="91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Итого</w:t>
            </w:r>
            <w:proofErr w:type="spellEnd"/>
          </w:p>
        </w:tc>
        <w:tc>
          <w:tcPr>
            <w:tcW w:w="763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  <w:r w:rsidRPr="00A22DD0">
              <w:rPr>
                <w:rFonts w:ascii="Arial" w:hAnsi="Arial" w:cs="Arial"/>
                <w:sz w:val="24"/>
                <w:lang w:val="en-US" w:eastAsia="en-US"/>
              </w:rPr>
              <w:t>14,95</w:t>
            </w:r>
          </w:p>
        </w:tc>
        <w:tc>
          <w:tcPr>
            <w:tcW w:w="539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</w:p>
        </w:tc>
        <w:tc>
          <w:tcPr>
            <w:tcW w:w="49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</w:p>
        </w:tc>
        <w:tc>
          <w:tcPr>
            <w:tcW w:w="53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</w:p>
        </w:tc>
        <w:tc>
          <w:tcPr>
            <w:tcW w:w="71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</w:p>
        </w:tc>
        <w:tc>
          <w:tcPr>
            <w:tcW w:w="67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</w:p>
        </w:tc>
        <w:tc>
          <w:tcPr>
            <w:tcW w:w="35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</w:p>
        </w:tc>
      </w:tr>
    </w:tbl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Сети водоснабжения Администрация </w:t>
      </w:r>
      <w:proofErr w:type="spellStart"/>
      <w:r w:rsidRPr="00A22DD0">
        <w:rPr>
          <w:rFonts w:ascii="Arial" w:hAnsi="Arial" w:cs="Arial"/>
        </w:rPr>
        <w:t>Тюльковского</w:t>
      </w:r>
      <w:proofErr w:type="spellEnd"/>
      <w:r w:rsidRPr="00A22DD0">
        <w:rPr>
          <w:rFonts w:ascii="Arial" w:hAnsi="Arial" w:cs="Arial"/>
        </w:rPr>
        <w:t xml:space="preserve"> сельсовета, нуждающиеся в замене, в связи с высоким процентом износа: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A22DD0" w:rsidRDefault="0071424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3" w:name="_Toc88831160"/>
      <w:bookmarkStart w:id="44" w:name="_Toc106110565"/>
      <w:r w:rsidRPr="00A22DD0">
        <w:rPr>
          <w:rFonts w:ascii="Arial" w:hAnsi="Arial" w:cs="Arial"/>
          <w:b w:val="0"/>
          <w:szCs w:val="24"/>
        </w:rPr>
        <w:lastRenderedPageBreak/>
        <w:t xml:space="preserve">1.1.4.5. </w:t>
      </w:r>
      <w:r w:rsidR="00BA091E" w:rsidRPr="00A22DD0">
        <w:rPr>
          <w:rFonts w:ascii="Arial" w:hAnsi="Arial" w:cs="Arial"/>
          <w:b w:val="0"/>
          <w:szCs w:val="24"/>
        </w:rPr>
        <w:t>Описание существующих технических и технологических проблем, возникающи</w:t>
      </w:r>
      <w:r w:rsidR="0083120C" w:rsidRPr="00A22DD0">
        <w:rPr>
          <w:rFonts w:ascii="Arial" w:hAnsi="Arial" w:cs="Arial"/>
          <w:b w:val="0"/>
          <w:szCs w:val="24"/>
        </w:rPr>
        <w:t xml:space="preserve">х при водоснабжении </w:t>
      </w:r>
      <w:r w:rsidRPr="00A22DD0">
        <w:rPr>
          <w:rFonts w:ascii="Arial" w:hAnsi="Arial" w:cs="Arial"/>
          <w:b w:val="0"/>
          <w:szCs w:val="24"/>
        </w:rPr>
        <w:t>поселений, городских округов,</w:t>
      </w:r>
      <w:r w:rsidR="00BA091E" w:rsidRPr="00A22DD0">
        <w:rPr>
          <w:rFonts w:ascii="Arial" w:hAnsi="Arial" w:cs="Arial"/>
          <w:b w:val="0"/>
          <w:szCs w:val="24"/>
        </w:rPr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3"/>
      <w:bookmarkEnd w:id="44"/>
    </w:p>
    <w:p w:rsidR="00A22DD0" w:rsidRDefault="00A966A3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A22DD0">
        <w:rPr>
          <w:rFonts w:ascii="Arial" w:hAnsi="Arial" w:cs="Arial"/>
        </w:rPr>
        <w:t>ниже:</w:t>
      </w:r>
    </w:p>
    <w:p w:rsidR="006C0579" w:rsidRPr="00A22DD0" w:rsidRDefault="006C057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eastAsiaTheme="minorHAnsi" w:hAnsi="Arial" w:cs="Arial"/>
          <w:lang w:eastAsia="en-US"/>
        </w:rPr>
        <w:t>Таблица</w:t>
      </w:r>
      <w:r w:rsidR="00572BC4" w:rsidRPr="00A22DD0">
        <w:rPr>
          <w:rFonts w:ascii="Arial" w:eastAsiaTheme="minorHAnsi" w:hAnsi="Arial" w:cs="Arial"/>
          <w:lang w:eastAsia="en-US"/>
        </w:rPr>
        <w:t>1.1.4.5.1</w:t>
      </w:r>
      <w:r w:rsidRPr="00A22DD0">
        <w:rPr>
          <w:rFonts w:ascii="Arial" w:eastAsiaTheme="minorHAnsi" w:hAnsi="Arial" w:cs="Arial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/>
      </w:tblPr>
      <w:tblGrid>
        <w:gridCol w:w="543"/>
        <w:gridCol w:w="2015"/>
        <w:gridCol w:w="7013"/>
      </w:tblGrid>
      <w:tr w:rsidR="008D163A" w:rsidRPr="00A22DD0" w:rsidTr="00644E15">
        <w:tc>
          <w:tcPr>
            <w:tcW w:w="560" w:type="dxa"/>
            <w:shd w:val="clear" w:color="auto" w:fill="auto"/>
            <w:vAlign w:val="center"/>
          </w:tcPr>
          <w:p w:rsidR="00572BC4" w:rsidRPr="00A22DD0" w:rsidRDefault="00572BC4" w:rsidP="00A22DD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572BC4" w:rsidRPr="00A22DD0" w:rsidRDefault="00572BC4" w:rsidP="00A22DD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572BC4" w:rsidRPr="00A22DD0" w:rsidRDefault="00572BC4" w:rsidP="00A22DD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Описание</w:t>
            </w:r>
          </w:p>
        </w:tc>
      </w:tr>
      <w:tr w:rsidR="008D163A" w:rsidRPr="00A22DD0" w:rsidTr="00572BC4">
        <w:tc>
          <w:tcPr>
            <w:tcW w:w="560" w:type="dxa"/>
            <w:shd w:val="clear" w:color="auto" w:fill="auto"/>
            <w:vAlign w:val="center"/>
          </w:tcPr>
          <w:p w:rsidR="00572BC4" w:rsidRPr="00A22DD0" w:rsidRDefault="00572BC4" w:rsidP="00A22DD0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22DD0">
              <w:rPr>
                <w:rFonts w:ascii="Arial" w:hAnsi="Arial" w:cs="Arial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572BC4" w:rsidRPr="00A22DD0" w:rsidRDefault="00572BC4" w:rsidP="00A22DD0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22DD0">
              <w:rPr>
                <w:rFonts w:ascii="Arial" w:hAnsi="Arial" w:cs="Arial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572BC4" w:rsidRPr="00A22DD0" w:rsidRDefault="00572BC4" w:rsidP="00A22DD0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22DD0">
              <w:rPr>
                <w:rFonts w:ascii="Arial" w:hAnsi="Arial" w:cs="Arial"/>
              </w:rPr>
              <w:t xml:space="preserve">Старение сетей водоснабжения, увеличение протяженности сетей с износом до 100%. </w:t>
            </w:r>
            <w:proofErr w:type="spellStart"/>
            <w:r w:rsidRPr="00A22DD0">
              <w:rPr>
                <w:rFonts w:ascii="Arial" w:hAnsi="Arial" w:cs="Arial"/>
              </w:rPr>
              <w:t>Высокаястепеньфизическогоизносанасосногооборудования</w:t>
            </w:r>
            <w:proofErr w:type="spellEnd"/>
            <w:r w:rsidRPr="00A22DD0">
              <w:rPr>
                <w:rFonts w:ascii="Arial" w:hAnsi="Arial" w:cs="Arial"/>
              </w:rPr>
              <w:t>.</w:t>
            </w:r>
          </w:p>
        </w:tc>
      </w:tr>
      <w:tr w:rsidR="008D163A" w:rsidRPr="00A22DD0" w:rsidTr="00572BC4">
        <w:tc>
          <w:tcPr>
            <w:tcW w:w="560" w:type="dxa"/>
            <w:shd w:val="clear" w:color="auto" w:fill="auto"/>
            <w:vAlign w:val="center"/>
          </w:tcPr>
          <w:p w:rsidR="00572BC4" w:rsidRPr="00A22DD0" w:rsidRDefault="00572BC4" w:rsidP="00A22DD0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22DD0">
              <w:rPr>
                <w:rFonts w:ascii="Arial" w:hAnsi="Arial" w:cs="Arial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572BC4" w:rsidRPr="00A22DD0" w:rsidRDefault="00572BC4" w:rsidP="00A22DD0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22DD0">
              <w:rPr>
                <w:rFonts w:ascii="Arial" w:hAnsi="Arial" w:cs="Arial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572BC4" w:rsidRPr="00A22DD0" w:rsidRDefault="00572BC4" w:rsidP="00A22DD0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22DD0">
              <w:rPr>
                <w:rFonts w:ascii="Arial" w:hAnsi="Arial" w:cs="Arial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A966A3" w:rsidRPr="00A22DD0" w:rsidRDefault="00A966A3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A22DD0" w:rsidRDefault="00A966A3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Эффект от реализации мероприятий по совершенствованию системы водоснабжения:</w:t>
      </w:r>
    </w:p>
    <w:p w:rsidR="00A966A3" w:rsidRPr="00A22DD0" w:rsidRDefault="00A966A3" w:rsidP="00A22DD0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повышение надежности системы водоснабжения;</w:t>
      </w:r>
    </w:p>
    <w:p w:rsidR="00A966A3" w:rsidRPr="00A22DD0" w:rsidRDefault="00A966A3" w:rsidP="00A22DD0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снижение фактических потерь воды;</w:t>
      </w:r>
    </w:p>
    <w:p w:rsidR="00A966A3" w:rsidRPr="00A22DD0" w:rsidRDefault="00A966A3" w:rsidP="00A22DD0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снижение потребления электрической энергии;</w:t>
      </w:r>
    </w:p>
    <w:p w:rsidR="00A966A3" w:rsidRPr="00A22DD0" w:rsidRDefault="00A966A3" w:rsidP="00A22DD0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увеличение ресурсов работы насосов;</w:t>
      </w:r>
    </w:p>
    <w:p w:rsidR="00A966A3" w:rsidRPr="00A22DD0" w:rsidRDefault="00A966A3" w:rsidP="00A22DD0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увеличение срока службы водопроводных сетей за счет исключения гидравлических ударов;</w:t>
      </w:r>
    </w:p>
    <w:p w:rsidR="00A966A3" w:rsidRPr="00A22DD0" w:rsidRDefault="00086CB0" w:rsidP="00A22DD0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расширение возможностей подключения объектов </w:t>
      </w:r>
      <w:r w:rsidR="00A966A3" w:rsidRPr="00A22DD0">
        <w:rPr>
          <w:rFonts w:ascii="Arial" w:hAnsi="Arial" w:cs="Arial"/>
        </w:rPr>
        <w:t>перспективного строительства.</w:t>
      </w:r>
    </w:p>
    <w:p w:rsidR="00BC2E02" w:rsidRPr="00A22DD0" w:rsidRDefault="00EA6DF8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Администрации </w:t>
      </w:r>
      <w:proofErr w:type="spellStart"/>
      <w:r w:rsidRPr="00A22DD0">
        <w:rPr>
          <w:rFonts w:ascii="Arial" w:hAnsi="Arial" w:cs="Arial"/>
        </w:rPr>
        <w:t>Тюльковского</w:t>
      </w:r>
      <w:proofErr w:type="spellEnd"/>
      <w:r w:rsidRPr="00A22DD0">
        <w:rPr>
          <w:rFonts w:ascii="Arial" w:hAnsi="Arial" w:cs="Arial"/>
        </w:rPr>
        <w:t xml:space="preserve"> сельсовета выписано Предписание от 20 февраля 2021 года № 4611 </w:t>
      </w:r>
      <w:r w:rsidR="00BC2E02" w:rsidRPr="00A22DD0">
        <w:rPr>
          <w:rFonts w:ascii="Arial" w:hAnsi="Arial" w:cs="Arial"/>
        </w:rPr>
        <w:t xml:space="preserve">Федеральной службы по надзору в сфере защиты прав потребителей и благополучия человека Управлением Федеральной службы по надзору в сфере защиты прав потребителей и благополучия человека по </w:t>
      </w:r>
      <w:r w:rsidRPr="00A22DD0">
        <w:rPr>
          <w:rFonts w:ascii="Arial" w:hAnsi="Arial" w:cs="Arial"/>
        </w:rPr>
        <w:t>Красноярскому краю, в котором при проведении проверк</w:t>
      </w:r>
      <w:r w:rsidR="00C825CF" w:rsidRPr="00A22DD0">
        <w:rPr>
          <w:rFonts w:ascii="Arial" w:hAnsi="Arial" w:cs="Arial"/>
        </w:rPr>
        <w:t>и выявлено:</w:t>
      </w:r>
      <w:r w:rsidRPr="00A22DD0">
        <w:rPr>
          <w:rFonts w:ascii="Arial" w:hAnsi="Arial" w:cs="Arial"/>
        </w:rPr>
        <w:t xml:space="preserve"> на водозаборных скважинах д. Крюково, ул. Новая, 7б, д. Ключи, ул. Новая, 10А и п. Угольный, ул. Мира, 10А выявлены наращения обязательных требований действующего законодательства Российской Федерации.</w:t>
      </w:r>
      <w:r w:rsidR="00C825CF" w:rsidRPr="00A22DD0">
        <w:rPr>
          <w:rFonts w:ascii="Arial" w:hAnsi="Arial" w:cs="Arial"/>
        </w:rPr>
        <w:t xml:space="preserve"> А именно:</w:t>
      </w:r>
    </w:p>
    <w:p w:rsidR="00C825CF" w:rsidRPr="00A22DD0" w:rsidRDefault="00C825CF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lastRenderedPageBreak/>
        <w:t>Отсутствие проекта зоны санитарной охраны</w:t>
      </w:r>
      <w:r w:rsidR="00CC1842" w:rsidRPr="00A22DD0">
        <w:rPr>
          <w:rFonts w:ascii="Arial" w:hAnsi="Arial" w:cs="Arial"/>
        </w:rPr>
        <w:t xml:space="preserve"> и отсутствие ограждения территории первого пояса </w:t>
      </w:r>
      <w:r w:rsidRPr="00A22DD0">
        <w:rPr>
          <w:rFonts w:ascii="Arial" w:hAnsi="Arial" w:cs="Arial"/>
        </w:rPr>
        <w:t>водоисточника д. Ключи</w:t>
      </w:r>
      <w:r w:rsidR="00CC1842" w:rsidRPr="00A22DD0">
        <w:rPr>
          <w:rFonts w:ascii="Arial" w:hAnsi="Arial" w:cs="Arial"/>
        </w:rPr>
        <w:t>, д. Крюково. В п. Угольный водозаборная скважина не обеспечена наземным павильоном и ограждение территории первого пояса ЗСО</w:t>
      </w:r>
      <w:r w:rsidR="00A3025C" w:rsidRPr="00A22DD0">
        <w:rPr>
          <w:rFonts w:ascii="Arial" w:hAnsi="Arial" w:cs="Arial"/>
        </w:rPr>
        <w:t>.</w:t>
      </w:r>
    </w:p>
    <w:p w:rsidR="00A3025C" w:rsidRPr="00A22DD0" w:rsidRDefault="00A3025C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Мероприятия для исполнения предписания указаны в пункте 1.4.1. таблице 1.4.1.1.</w:t>
      </w:r>
    </w:p>
    <w:p w:rsidR="00AF77F6" w:rsidRPr="00A22DD0" w:rsidRDefault="00AF77F6" w:rsidP="00A22DD0">
      <w:pPr>
        <w:pStyle w:val="e"/>
        <w:spacing w:before="0" w:line="240" w:lineRule="auto"/>
        <w:ind w:firstLine="567"/>
        <w:jc w:val="both"/>
        <w:rPr>
          <w:rFonts w:ascii="Arial" w:hAnsi="Arial" w:cs="Arial"/>
        </w:rPr>
      </w:pPr>
    </w:p>
    <w:p w:rsidR="00BA091E" w:rsidRPr="00A22DD0" w:rsidRDefault="0071424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5" w:name="_Toc88831161"/>
      <w:bookmarkStart w:id="46" w:name="_Toc106110566"/>
      <w:r w:rsidRPr="00A22DD0">
        <w:rPr>
          <w:rFonts w:ascii="Arial" w:hAnsi="Arial" w:cs="Arial"/>
          <w:b w:val="0"/>
          <w:szCs w:val="24"/>
        </w:rPr>
        <w:t xml:space="preserve">1.1.4.6. </w:t>
      </w:r>
      <w:r w:rsidR="00BA091E" w:rsidRPr="00A22DD0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A22DD0">
        <w:rPr>
          <w:rFonts w:ascii="Arial" w:hAnsi="Arial" w:cs="Arial"/>
          <w:b w:val="0"/>
          <w:szCs w:val="24"/>
        </w:rPr>
        <w:t>, отражающее технологические особенности указанной системы</w:t>
      </w:r>
      <w:bookmarkEnd w:id="45"/>
      <w:bookmarkEnd w:id="46"/>
    </w:p>
    <w:p w:rsidR="00572BC4" w:rsidRPr="00A22DD0" w:rsidRDefault="00572BC4" w:rsidP="00A22DD0">
      <w:pPr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A22DD0">
        <w:rPr>
          <w:rFonts w:ascii="Arial" w:hAnsi="Arial" w:cs="Arial"/>
          <w:sz w:val="24"/>
        </w:rPr>
        <w:t>Тюльковский</w:t>
      </w:r>
      <w:proofErr w:type="spellEnd"/>
      <w:r w:rsidRPr="00A22DD0">
        <w:rPr>
          <w:rFonts w:ascii="Arial" w:hAnsi="Arial" w:cs="Arial"/>
          <w:sz w:val="24"/>
        </w:rPr>
        <w:t xml:space="preserve"> сельсовет отсутствует.</w:t>
      </w:r>
    </w:p>
    <w:p w:rsidR="00BA091E" w:rsidRPr="00A22DD0" w:rsidRDefault="00487B9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7" w:name="OLE_LINK159"/>
      <w:bookmarkStart w:id="48" w:name="OLE_LINK160"/>
      <w:bookmarkStart w:id="49" w:name="OLE_LINK161"/>
      <w:bookmarkStart w:id="50" w:name="_Toc88831162"/>
      <w:bookmarkStart w:id="51" w:name="_Toc106110567"/>
      <w:bookmarkEnd w:id="47"/>
      <w:bookmarkEnd w:id="48"/>
      <w:bookmarkEnd w:id="49"/>
      <w:r w:rsidRPr="00A22DD0">
        <w:rPr>
          <w:rFonts w:ascii="Arial" w:hAnsi="Arial" w:cs="Arial"/>
          <w:b w:val="0"/>
          <w:szCs w:val="24"/>
        </w:rPr>
        <w:t xml:space="preserve">1.1.5. </w:t>
      </w:r>
      <w:r w:rsidR="00BA091E" w:rsidRPr="00A22DD0">
        <w:rPr>
          <w:rFonts w:ascii="Arial" w:hAnsi="Arial" w:cs="Arial"/>
          <w:b w:val="0"/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50"/>
      <w:bookmarkEnd w:id="51"/>
    </w:p>
    <w:p w:rsidR="00F50CBD" w:rsidRPr="00A22DD0" w:rsidRDefault="00572BC4" w:rsidP="00A22DD0">
      <w:pPr>
        <w:ind w:firstLine="709"/>
        <w:rPr>
          <w:rFonts w:ascii="Arial" w:hAnsi="Arial" w:cs="Arial"/>
          <w:sz w:val="24"/>
        </w:rPr>
      </w:pPr>
      <w:proofErr w:type="spellStart"/>
      <w:r w:rsidRPr="00A22DD0">
        <w:rPr>
          <w:rFonts w:ascii="Arial" w:hAnsi="Arial" w:cs="Arial"/>
          <w:sz w:val="24"/>
        </w:rPr>
        <w:t>Тюльковский</w:t>
      </w:r>
      <w:proofErr w:type="spellEnd"/>
      <w:r w:rsidRPr="00A22DD0">
        <w:rPr>
          <w:rFonts w:ascii="Arial" w:hAnsi="Arial" w:cs="Arial"/>
          <w:sz w:val="24"/>
        </w:rPr>
        <w:t xml:space="preserve"> сельсовет</w:t>
      </w:r>
      <w:r w:rsidR="00F50CBD" w:rsidRPr="00A22DD0">
        <w:rPr>
          <w:rFonts w:ascii="Arial" w:hAnsi="Arial" w:cs="Arial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5B2054" w:rsidRPr="00A22DD0" w:rsidRDefault="005B2054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BA091E" w:rsidRPr="00A22DD0" w:rsidRDefault="00487B9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2" w:name="_Toc88831163"/>
      <w:bookmarkStart w:id="53" w:name="_Toc106110568"/>
      <w:r w:rsidRPr="00A22DD0">
        <w:rPr>
          <w:rFonts w:ascii="Arial" w:hAnsi="Arial" w:cs="Arial"/>
          <w:b w:val="0"/>
          <w:szCs w:val="24"/>
        </w:rPr>
        <w:t xml:space="preserve">1.1.6. </w:t>
      </w:r>
      <w:r w:rsidR="00BA091E" w:rsidRPr="00A22DD0">
        <w:rPr>
          <w:rFonts w:ascii="Arial" w:hAnsi="Arial" w:cs="Arial"/>
          <w:b w:val="0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A22DD0">
        <w:rPr>
          <w:rFonts w:ascii="Arial" w:hAnsi="Arial" w:cs="Arial"/>
          <w:b w:val="0"/>
          <w:szCs w:val="24"/>
        </w:rPr>
        <w:t xml:space="preserve"> (границ зон, в которых расположены такие объекты)</w:t>
      </w:r>
      <w:bookmarkEnd w:id="52"/>
      <w:bookmarkEnd w:id="53"/>
    </w:p>
    <w:p w:rsidR="00572BC4" w:rsidRPr="00A22DD0" w:rsidRDefault="00572BC4" w:rsidP="00A22DD0">
      <w:pPr>
        <w:pStyle w:val="ae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bookmarkStart w:id="54" w:name="_Hlk105155975"/>
      <w:r w:rsidRPr="00A22DD0">
        <w:rPr>
          <w:rFonts w:ascii="Arial" w:hAnsi="Arial" w:cs="Arial"/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bookmarkEnd w:id="54"/>
    <w:p w:rsidR="00640ACF" w:rsidRPr="00A22DD0" w:rsidRDefault="00640ACF" w:rsidP="00A22DD0">
      <w:pPr>
        <w:jc w:val="left"/>
        <w:rPr>
          <w:rFonts w:ascii="Arial" w:hAnsi="Arial" w:cs="Arial"/>
          <w:sz w:val="24"/>
        </w:rPr>
      </w:pPr>
    </w:p>
    <w:p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90691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5" w:name="_Toc88831164"/>
      <w:bookmarkStart w:id="56" w:name="_Toc106110569"/>
      <w:r w:rsidRPr="00A22DD0">
        <w:rPr>
          <w:rFonts w:ascii="Arial" w:hAnsi="Arial" w:cs="Arial"/>
          <w:b w:val="0"/>
          <w:szCs w:val="24"/>
        </w:rPr>
        <w:lastRenderedPageBreak/>
        <w:t>1.2</w:t>
      </w:r>
      <w:r w:rsidR="00D36F4D" w:rsidRPr="00A22DD0">
        <w:rPr>
          <w:rFonts w:ascii="Arial" w:hAnsi="Arial" w:cs="Arial"/>
          <w:b w:val="0"/>
          <w:szCs w:val="24"/>
        </w:rPr>
        <w:t xml:space="preserve">. </w:t>
      </w:r>
      <w:r w:rsidR="00B41DD6" w:rsidRPr="00A22DD0">
        <w:rPr>
          <w:rFonts w:ascii="Arial" w:hAnsi="Arial" w:cs="Arial"/>
          <w:b w:val="0"/>
          <w:szCs w:val="24"/>
        </w:rPr>
        <w:t>НАПРАВЛЕНИ</w:t>
      </w:r>
      <w:r w:rsidR="00C23B74" w:rsidRPr="00A22DD0">
        <w:rPr>
          <w:rFonts w:ascii="Arial" w:hAnsi="Arial" w:cs="Arial"/>
          <w:b w:val="0"/>
          <w:szCs w:val="24"/>
        </w:rPr>
        <w:t>Я</w:t>
      </w:r>
      <w:r w:rsidR="00B41DD6" w:rsidRPr="00A22DD0">
        <w:rPr>
          <w:rFonts w:ascii="Arial" w:hAnsi="Arial" w:cs="Arial"/>
          <w:b w:val="0"/>
          <w:szCs w:val="24"/>
        </w:rPr>
        <w:t xml:space="preserve"> РАЗВИТИЯ ЦЕНТРАЛИЗОВАННЫХ СИСТЕМ ВОДОСНАБЖЕНИЯ</w:t>
      </w:r>
      <w:bookmarkEnd w:id="55"/>
      <w:bookmarkEnd w:id="56"/>
    </w:p>
    <w:p w:rsidR="00EB7DDE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7" w:name="_Toc88831165"/>
      <w:bookmarkStart w:id="58" w:name="_Toc106110570"/>
      <w:r w:rsidRPr="00A22DD0">
        <w:rPr>
          <w:rFonts w:ascii="Arial" w:hAnsi="Arial" w:cs="Arial"/>
          <w:b w:val="0"/>
          <w:szCs w:val="24"/>
        </w:rPr>
        <w:t>1.2</w:t>
      </w:r>
      <w:r w:rsidR="00D36F4D" w:rsidRPr="00A22DD0">
        <w:rPr>
          <w:rFonts w:ascii="Arial" w:hAnsi="Arial" w:cs="Arial"/>
          <w:b w:val="0"/>
          <w:szCs w:val="24"/>
        </w:rPr>
        <w:t xml:space="preserve">.1. </w:t>
      </w:r>
      <w:r w:rsidR="00F90691" w:rsidRPr="00A22DD0">
        <w:rPr>
          <w:rFonts w:ascii="Arial" w:hAnsi="Arial" w:cs="Arial"/>
          <w:b w:val="0"/>
          <w:szCs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7"/>
      <w:bookmarkEnd w:id="58"/>
    </w:p>
    <w:p w:rsidR="005169D9" w:rsidRPr="00A22DD0" w:rsidRDefault="005169D9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</w:t>
      </w:r>
      <w:r w:rsidR="00FB1220" w:rsidRPr="00A22DD0">
        <w:rPr>
          <w:rFonts w:ascii="Arial" w:hAnsi="Arial" w:cs="Arial"/>
        </w:rPr>
        <w:t>сновной задачей развития</w:t>
      </w:r>
      <w:r w:rsidR="00572BC4" w:rsidRPr="00A22DD0">
        <w:rPr>
          <w:rFonts w:ascii="Arial" w:hAnsi="Arial" w:cs="Arial"/>
        </w:rPr>
        <w:t xml:space="preserve"> МО </w:t>
      </w:r>
      <w:proofErr w:type="spellStart"/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</w:t>
      </w:r>
      <w:proofErr w:type="spellStart"/>
      <w:r w:rsidRPr="00A22DD0">
        <w:rPr>
          <w:rFonts w:ascii="Arial" w:hAnsi="Arial" w:cs="Arial"/>
        </w:rPr>
        <w:t>сельсоветявляется</w:t>
      </w:r>
      <w:proofErr w:type="spellEnd"/>
      <w:r w:rsidRPr="00A22DD0">
        <w:rPr>
          <w:rFonts w:ascii="Arial" w:hAnsi="Arial" w:cs="Arial"/>
        </w:rPr>
        <w:t xml:space="preserve">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A22DD0" w:rsidRDefault="005169D9" w:rsidP="00A22DD0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обеспечение централизованным водоснабжением перспективных объектов капитального строительства;</w:t>
      </w:r>
    </w:p>
    <w:p w:rsidR="005169D9" w:rsidRPr="00A22DD0" w:rsidRDefault="005169D9" w:rsidP="00A22DD0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снижение потерь воды при транспортировке;</w:t>
      </w:r>
    </w:p>
    <w:p w:rsidR="005169D9" w:rsidRPr="00A22DD0" w:rsidRDefault="005169D9" w:rsidP="00A22DD0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привлечение инвестиций в модернизацию и техническое перевооружение объектов водоснабжения;</w:t>
      </w:r>
    </w:p>
    <w:p w:rsidR="005169D9" w:rsidRPr="00A22DD0" w:rsidRDefault="005169D9" w:rsidP="00A22DD0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обновление основного оборудования объектов и сетей централизованной системы водоснабжения;</w:t>
      </w:r>
    </w:p>
    <w:p w:rsidR="00EB7DDE" w:rsidRPr="00A22DD0" w:rsidRDefault="005169D9" w:rsidP="00A22DD0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A22DD0">
        <w:rPr>
          <w:rFonts w:ascii="Arial" w:hAnsi="Arial" w:cs="Arial"/>
        </w:rPr>
        <w:t>.</w:t>
      </w:r>
    </w:p>
    <w:p w:rsidR="005169D9" w:rsidRDefault="005169D9" w:rsidP="00A22DD0">
      <w:pPr>
        <w:pStyle w:val="e"/>
        <w:spacing w:before="0" w:line="240" w:lineRule="auto"/>
        <w:ind w:left="1069" w:firstLine="0"/>
        <w:jc w:val="both"/>
        <w:rPr>
          <w:rFonts w:ascii="Arial" w:hAnsi="Arial" w:cs="Arial"/>
        </w:rPr>
      </w:pPr>
    </w:p>
    <w:p w:rsidR="00A22DD0" w:rsidRPr="00A22DD0" w:rsidRDefault="00A22DD0" w:rsidP="00A22DD0">
      <w:pPr>
        <w:pStyle w:val="e"/>
        <w:spacing w:before="0" w:line="240" w:lineRule="auto"/>
        <w:ind w:left="1069" w:firstLine="0"/>
        <w:jc w:val="both"/>
        <w:rPr>
          <w:rFonts w:ascii="Arial" w:hAnsi="Arial" w:cs="Arial"/>
        </w:rPr>
      </w:pPr>
    </w:p>
    <w:p w:rsidR="00BA091E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9" w:name="_Toc88831166"/>
      <w:bookmarkStart w:id="60" w:name="_Toc106110571"/>
      <w:r w:rsidRPr="00A22DD0">
        <w:rPr>
          <w:rFonts w:ascii="Arial" w:hAnsi="Arial" w:cs="Arial"/>
          <w:b w:val="0"/>
          <w:szCs w:val="24"/>
        </w:rPr>
        <w:t>1.2</w:t>
      </w:r>
      <w:r w:rsidR="00D36F4D" w:rsidRPr="00A22DD0">
        <w:rPr>
          <w:rFonts w:ascii="Arial" w:hAnsi="Arial" w:cs="Arial"/>
          <w:b w:val="0"/>
          <w:szCs w:val="24"/>
        </w:rPr>
        <w:t xml:space="preserve">.2. </w:t>
      </w:r>
      <w:r w:rsidR="002445FA" w:rsidRPr="00A22DD0">
        <w:rPr>
          <w:rFonts w:ascii="Arial" w:hAnsi="Arial" w:cs="Arial"/>
          <w:b w:val="0"/>
          <w:szCs w:val="24"/>
        </w:rPr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A22DD0">
        <w:rPr>
          <w:rFonts w:ascii="Arial" w:hAnsi="Arial" w:cs="Arial"/>
          <w:b w:val="0"/>
          <w:szCs w:val="24"/>
        </w:rPr>
        <w:t xml:space="preserve">поселений, </w:t>
      </w:r>
      <w:r w:rsidR="002445FA" w:rsidRPr="00A22DD0">
        <w:rPr>
          <w:rFonts w:ascii="Arial" w:hAnsi="Arial" w:cs="Arial"/>
          <w:b w:val="0"/>
          <w:szCs w:val="24"/>
        </w:rPr>
        <w:t>городск</w:t>
      </w:r>
      <w:r w:rsidR="00E1715E" w:rsidRPr="00A22DD0">
        <w:rPr>
          <w:rFonts w:ascii="Arial" w:hAnsi="Arial" w:cs="Arial"/>
          <w:b w:val="0"/>
          <w:szCs w:val="24"/>
        </w:rPr>
        <w:t xml:space="preserve">их </w:t>
      </w:r>
      <w:r w:rsidR="002445FA" w:rsidRPr="00A22DD0">
        <w:rPr>
          <w:rFonts w:ascii="Arial" w:hAnsi="Arial" w:cs="Arial"/>
          <w:b w:val="0"/>
          <w:szCs w:val="24"/>
        </w:rPr>
        <w:t>округ</w:t>
      </w:r>
      <w:r w:rsidR="00E1715E" w:rsidRPr="00A22DD0">
        <w:rPr>
          <w:rFonts w:ascii="Arial" w:hAnsi="Arial" w:cs="Arial"/>
          <w:b w:val="0"/>
          <w:szCs w:val="24"/>
        </w:rPr>
        <w:t>ов</w:t>
      </w:r>
      <w:bookmarkEnd w:id="59"/>
      <w:bookmarkEnd w:id="60"/>
    </w:p>
    <w:p w:rsidR="00572BC4" w:rsidRPr="00A22DD0" w:rsidRDefault="00572BC4" w:rsidP="00A22DD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>I сценарий «Высокий вариант прогноза численности населения».</w:t>
      </w:r>
    </w:p>
    <w:p w:rsidR="00572BC4" w:rsidRPr="00A22DD0" w:rsidRDefault="00572BC4" w:rsidP="00A22DD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572BC4" w:rsidRPr="00A22DD0" w:rsidRDefault="00572BC4" w:rsidP="00A22DD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>II сценарий «Консервативный вариант прогноза численности населения».</w:t>
      </w:r>
    </w:p>
    <w:p w:rsidR="00572BC4" w:rsidRPr="00A22DD0" w:rsidRDefault="00572BC4" w:rsidP="00A22DD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572BC4" w:rsidRPr="00A22DD0" w:rsidRDefault="00572BC4" w:rsidP="00A22DD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>III сценарий «Промежуточный вариант прогноза численности населения».</w:t>
      </w:r>
    </w:p>
    <w:p w:rsidR="00572BC4" w:rsidRPr="00A22DD0" w:rsidRDefault="00572BC4" w:rsidP="00A22DD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572BC4" w:rsidRPr="00A22DD0" w:rsidRDefault="00572BC4" w:rsidP="00A22DD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 xml:space="preserve">В муниципальном образовании </w:t>
      </w:r>
      <w:proofErr w:type="spellStart"/>
      <w:r w:rsidRPr="00A22DD0">
        <w:rPr>
          <w:rFonts w:ascii="Arial" w:hAnsi="Arial" w:cs="Arial"/>
          <w:sz w:val="24"/>
          <w:szCs w:val="24"/>
        </w:rPr>
        <w:t>Тюльковский</w:t>
      </w:r>
      <w:proofErr w:type="spellEnd"/>
      <w:r w:rsidRPr="00A22DD0">
        <w:rPr>
          <w:rFonts w:ascii="Arial" w:hAnsi="Arial" w:cs="Arial"/>
          <w:sz w:val="24"/>
          <w:szCs w:val="24"/>
        </w:rPr>
        <w:t xml:space="preserve"> сельсовет предполагается III сценарий развития поселения, исходя из отсутствия прироста численности проживающего населения.</w:t>
      </w:r>
    </w:p>
    <w:p w:rsidR="00572BC4" w:rsidRPr="00A22DD0" w:rsidRDefault="00572BC4" w:rsidP="00A22DD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61" w:name="_Hlk103846294"/>
      <w:bookmarkStart w:id="62" w:name="_Hlk103775813"/>
      <w:r w:rsidRPr="00A22DD0">
        <w:rPr>
          <w:rFonts w:ascii="Arial" w:hAnsi="Arial" w:cs="Arial"/>
          <w:sz w:val="24"/>
          <w:szCs w:val="24"/>
        </w:rPr>
        <w:t>Планируемый прирост, снос объектов отсутствует.</w:t>
      </w:r>
      <w:bookmarkEnd w:id="61"/>
    </w:p>
    <w:bookmarkEnd w:id="62"/>
    <w:p w:rsidR="00640ACF" w:rsidRPr="00A22DD0" w:rsidRDefault="00640ACF" w:rsidP="00A22DD0">
      <w:pPr>
        <w:rPr>
          <w:rFonts w:ascii="Arial" w:hAnsi="Arial" w:cs="Arial"/>
          <w:sz w:val="24"/>
        </w:rPr>
      </w:pPr>
    </w:p>
    <w:p w:rsidR="006F5504" w:rsidRDefault="006F5504" w:rsidP="00A22DD0">
      <w:pPr>
        <w:rPr>
          <w:rFonts w:ascii="Arial" w:hAnsi="Arial" w:cs="Arial"/>
          <w:sz w:val="24"/>
        </w:rPr>
      </w:pPr>
    </w:p>
    <w:p w:rsidR="00A22DD0" w:rsidRPr="00A22DD0" w:rsidRDefault="00A22DD0" w:rsidP="00A22DD0">
      <w:pPr>
        <w:rPr>
          <w:rFonts w:ascii="Arial" w:hAnsi="Arial" w:cs="Arial"/>
          <w:sz w:val="24"/>
        </w:rPr>
        <w:sectPr w:rsidR="00A22DD0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D0DD4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3" w:name="_Toc88831167"/>
      <w:bookmarkStart w:id="64" w:name="_Toc106110572"/>
      <w:r w:rsidRPr="00A22DD0">
        <w:rPr>
          <w:rFonts w:ascii="Arial" w:hAnsi="Arial" w:cs="Arial"/>
          <w:b w:val="0"/>
          <w:szCs w:val="24"/>
        </w:rPr>
        <w:lastRenderedPageBreak/>
        <w:t>1.3</w:t>
      </w:r>
      <w:r w:rsidR="00D36F4D" w:rsidRPr="00A22DD0">
        <w:rPr>
          <w:rFonts w:ascii="Arial" w:hAnsi="Arial" w:cs="Arial"/>
          <w:b w:val="0"/>
          <w:szCs w:val="24"/>
        </w:rPr>
        <w:t xml:space="preserve">. </w:t>
      </w:r>
      <w:bookmarkStart w:id="65" w:name="OLE_LINK172"/>
      <w:bookmarkStart w:id="66" w:name="OLE_LINK173"/>
      <w:r w:rsidR="00B41DD6" w:rsidRPr="00A22DD0">
        <w:rPr>
          <w:rFonts w:ascii="Arial" w:hAnsi="Arial" w:cs="Arial"/>
          <w:b w:val="0"/>
          <w:szCs w:val="24"/>
        </w:rPr>
        <w:t xml:space="preserve">БАЛАНС </w:t>
      </w:r>
      <w:r w:rsidR="00784ED4" w:rsidRPr="00A22DD0">
        <w:rPr>
          <w:rFonts w:ascii="Arial" w:hAnsi="Arial" w:cs="Arial"/>
          <w:b w:val="0"/>
          <w:szCs w:val="24"/>
        </w:rPr>
        <w:t xml:space="preserve">ВОДОСНАБЖЕНИЯ И ПОТРЕБЛЕНИЯ </w:t>
      </w:r>
      <w:r w:rsidR="00FA2589" w:rsidRPr="00A22DD0">
        <w:rPr>
          <w:rFonts w:ascii="Arial" w:hAnsi="Arial" w:cs="Arial"/>
          <w:b w:val="0"/>
          <w:szCs w:val="24"/>
        </w:rPr>
        <w:t xml:space="preserve">ГОРЯЧЕЙ, </w:t>
      </w:r>
      <w:r w:rsidR="00784ED4" w:rsidRPr="00A22DD0">
        <w:rPr>
          <w:rFonts w:ascii="Arial" w:hAnsi="Arial" w:cs="Arial"/>
          <w:b w:val="0"/>
          <w:szCs w:val="24"/>
        </w:rPr>
        <w:t>ПИТЬЕВОЙ И ТЕХНИЧЕСКОЙ ВОДЫ</w:t>
      </w:r>
      <w:bookmarkEnd w:id="63"/>
      <w:bookmarkEnd w:id="64"/>
      <w:bookmarkEnd w:id="65"/>
      <w:bookmarkEnd w:id="66"/>
    </w:p>
    <w:p w:rsidR="00BA091E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7" w:name="_Toc88831168"/>
      <w:bookmarkStart w:id="68" w:name="_Toc106110573"/>
      <w:r w:rsidRPr="00A22DD0">
        <w:rPr>
          <w:rFonts w:ascii="Arial" w:hAnsi="Arial" w:cs="Arial"/>
          <w:b w:val="0"/>
          <w:szCs w:val="24"/>
        </w:rPr>
        <w:t>1.3</w:t>
      </w:r>
      <w:r w:rsidR="00D36F4D" w:rsidRPr="00A22DD0">
        <w:rPr>
          <w:rFonts w:ascii="Arial" w:hAnsi="Arial" w:cs="Arial"/>
          <w:b w:val="0"/>
          <w:szCs w:val="24"/>
        </w:rPr>
        <w:t xml:space="preserve">.1. </w:t>
      </w:r>
      <w:r w:rsidR="00BA091E" w:rsidRPr="00A22DD0">
        <w:rPr>
          <w:rFonts w:ascii="Arial" w:hAnsi="Arial" w:cs="Arial"/>
          <w:b w:val="0"/>
          <w:szCs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7"/>
      <w:bookmarkEnd w:id="68"/>
    </w:p>
    <w:p w:rsidR="00A22DD0" w:rsidRDefault="002648B1" w:rsidP="00A22DD0">
      <w:pPr>
        <w:pStyle w:val="e"/>
        <w:spacing w:before="0" w:line="240" w:lineRule="auto"/>
        <w:rPr>
          <w:rFonts w:ascii="Arial" w:hAnsi="Arial" w:cs="Arial"/>
        </w:rPr>
      </w:pPr>
      <w:r w:rsidRPr="00A22DD0">
        <w:rPr>
          <w:rFonts w:ascii="Arial" w:hAnsi="Arial" w:cs="Arial"/>
        </w:rPr>
        <w:t>Объемы водопотребления му</w:t>
      </w:r>
      <w:r w:rsidR="009E410F" w:rsidRPr="00A22DD0">
        <w:rPr>
          <w:rFonts w:ascii="Arial" w:hAnsi="Arial" w:cs="Arial"/>
        </w:rPr>
        <w:t xml:space="preserve">ниципального </w:t>
      </w:r>
      <w:proofErr w:type="spellStart"/>
      <w:r w:rsidR="009E410F" w:rsidRPr="00A22DD0">
        <w:rPr>
          <w:rFonts w:ascii="Arial" w:hAnsi="Arial" w:cs="Arial"/>
        </w:rPr>
        <w:t>образования</w:t>
      </w:r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</w:t>
      </w:r>
      <w:proofErr w:type="spellStart"/>
      <w:r w:rsidRPr="00A22DD0">
        <w:rPr>
          <w:rFonts w:ascii="Arial" w:hAnsi="Arial" w:cs="Arial"/>
        </w:rPr>
        <w:t>сельсовет</w:t>
      </w:r>
      <w:r w:rsidR="00334AD4" w:rsidRPr="00A22DD0">
        <w:rPr>
          <w:rFonts w:ascii="Arial" w:hAnsi="Arial" w:cs="Arial"/>
        </w:rPr>
        <w:t>основан</w:t>
      </w:r>
      <w:proofErr w:type="spellEnd"/>
      <w:r w:rsidR="004E442D" w:rsidRPr="00A22DD0">
        <w:rPr>
          <w:rFonts w:ascii="Arial" w:hAnsi="Arial" w:cs="Arial"/>
        </w:rPr>
        <w:t xml:space="preserve"> на данных предоставленных РСО </w:t>
      </w:r>
      <w:r w:rsidR="00BF0B90" w:rsidRPr="00A22DD0">
        <w:rPr>
          <w:rFonts w:ascii="Arial" w:hAnsi="Arial" w:cs="Arial"/>
        </w:rPr>
        <w:t>и приведены</w:t>
      </w:r>
      <w:r w:rsidRPr="00A22DD0">
        <w:rPr>
          <w:rFonts w:ascii="Arial" w:hAnsi="Arial" w:cs="Arial"/>
        </w:rPr>
        <w:t xml:space="preserve"> в таблице </w:t>
      </w:r>
      <w:bookmarkStart w:id="69" w:name="OLE_LINK174"/>
      <w:bookmarkStart w:id="70" w:name="OLE_LINK175"/>
      <w:bookmarkStart w:id="71" w:name="OLE_LINK176"/>
      <w:bookmarkEnd w:id="69"/>
      <w:bookmarkEnd w:id="70"/>
      <w:bookmarkEnd w:id="71"/>
      <w:r w:rsidRPr="00A22DD0">
        <w:rPr>
          <w:rFonts w:ascii="Arial" w:hAnsi="Arial" w:cs="Arial"/>
        </w:rPr>
        <w:t>1.3.1.1</w:t>
      </w:r>
      <w:r w:rsidR="00572BC4" w:rsidRPr="00A22DD0">
        <w:rPr>
          <w:rFonts w:ascii="Arial" w:hAnsi="Arial" w:cs="Arial"/>
        </w:rPr>
        <w:t>.</w:t>
      </w:r>
    </w:p>
    <w:p w:rsidR="006F5504" w:rsidRPr="00A22DD0" w:rsidRDefault="00572BC4" w:rsidP="00A22DD0">
      <w:pPr>
        <w:pStyle w:val="e"/>
        <w:spacing w:before="0" w:line="240" w:lineRule="auto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893"/>
        <w:gridCol w:w="2739"/>
        <w:gridCol w:w="1254"/>
        <w:gridCol w:w="1019"/>
        <w:gridCol w:w="925"/>
        <w:gridCol w:w="925"/>
      </w:tblGrid>
      <w:tr w:rsidR="008D163A" w:rsidRPr="00A22DD0" w:rsidTr="00644E15">
        <w:trPr>
          <w:jc w:val="center"/>
        </w:trPr>
        <w:tc>
          <w:tcPr>
            <w:tcW w:w="132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32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62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8D163A" w:rsidRPr="00A22DD0" w:rsidTr="00644E15">
        <w:trPr>
          <w:jc w:val="center"/>
        </w:trPr>
        <w:tc>
          <w:tcPr>
            <w:tcW w:w="1320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0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7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8D163A" w:rsidRPr="00A22DD0" w:rsidTr="0054677F">
        <w:trPr>
          <w:jc w:val="center"/>
        </w:trPr>
        <w:tc>
          <w:tcPr>
            <w:tcW w:w="1320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ИтогопоТюльковскийсельсовет</w:t>
            </w:r>
            <w:proofErr w:type="spellEnd"/>
          </w:p>
        </w:tc>
        <w:tc>
          <w:tcPr>
            <w:tcW w:w="13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77,3470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:rsidTr="0054677F">
        <w:trPr>
          <w:jc w:val="center"/>
        </w:trPr>
        <w:tc>
          <w:tcPr>
            <w:tcW w:w="1320" w:type="pct"/>
            <w:vMerge/>
            <w:shd w:val="clear" w:color="auto" w:fill="FFFFFF" w:themeFill="background1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:rsidTr="0054677F">
        <w:trPr>
          <w:jc w:val="center"/>
        </w:trPr>
        <w:tc>
          <w:tcPr>
            <w:tcW w:w="1320" w:type="pct"/>
            <w:vMerge/>
            <w:shd w:val="clear" w:color="auto" w:fill="FFFFFF" w:themeFill="background1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77,3472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:rsidTr="0054677F">
        <w:trPr>
          <w:jc w:val="center"/>
        </w:trPr>
        <w:tc>
          <w:tcPr>
            <w:tcW w:w="1320" w:type="pct"/>
            <w:vMerge/>
            <w:shd w:val="clear" w:color="auto" w:fill="FFFFFF" w:themeFill="background1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12,8912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:rsidTr="0054677F">
        <w:trPr>
          <w:jc w:val="center"/>
        </w:trPr>
        <w:tc>
          <w:tcPr>
            <w:tcW w:w="1320" w:type="pct"/>
            <w:vMerge/>
            <w:shd w:val="clear" w:color="auto" w:fill="FFFFFF" w:themeFill="background1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64,4560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572BC4" w:rsidRPr="00A22DD0" w:rsidRDefault="00572BC4" w:rsidP="00A22DD0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2" w:name="_Toc524593175"/>
      <w:bookmarkStart w:id="73" w:name="_Toc88831169"/>
    </w:p>
    <w:p w:rsidR="000724DE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4" w:name="_Toc106110574"/>
      <w:r w:rsidRPr="00A22DD0">
        <w:rPr>
          <w:rFonts w:ascii="Arial" w:hAnsi="Arial" w:cs="Arial"/>
          <w:b w:val="0"/>
          <w:szCs w:val="24"/>
        </w:rPr>
        <w:t>1.3</w:t>
      </w:r>
      <w:r w:rsidR="00D36F4D" w:rsidRPr="00A22DD0">
        <w:rPr>
          <w:rFonts w:ascii="Arial" w:hAnsi="Arial" w:cs="Arial"/>
          <w:b w:val="0"/>
          <w:szCs w:val="24"/>
        </w:rPr>
        <w:t xml:space="preserve">.2. </w:t>
      </w:r>
      <w:r w:rsidR="00E63089" w:rsidRPr="00A22DD0">
        <w:rPr>
          <w:rFonts w:ascii="Arial" w:hAnsi="Arial" w:cs="Arial"/>
          <w:b w:val="0"/>
          <w:szCs w:val="24"/>
        </w:rPr>
        <w:t>Т</w:t>
      </w:r>
      <w:r w:rsidR="00EE70AD" w:rsidRPr="00A22DD0">
        <w:rPr>
          <w:rFonts w:ascii="Arial" w:hAnsi="Arial" w:cs="Arial"/>
          <w:b w:val="0"/>
          <w:szCs w:val="24"/>
        </w:rPr>
        <w:t xml:space="preserve">ерриториальный баланс подачи </w:t>
      </w:r>
      <w:r w:rsidR="00645A49" w:rsidRPr="00A22DD0">
        <w:rPr>
          <w:rFonts w:ascii="Arial" w:hAnsi="Arial" w:cs="Arial"/>
          <w:b w:val="0"/>
          <w:szCs w:val="24"/>
        </w:rPr>
        <w:t xml:space="preserve">горячей, </w:t>
      </w:r>
      <w:r w:rsidR="00EE70AD" w:rsidRPr="00A22DD0">
        <w:rPr>
          <w:rFonts w:ascii="Arial" w:hAnsi="Arial" w:cs="Arial"/>
          <w:b w:val="0"/>
          <w:szCs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2"/>
      <w:bookmarkEnd w:id="73"/>
      <w:bookmarkEnd w:id="74"/>
    </w:p>
    <w:p w:rsidR="00A22DD0" w:rsidRDefault="001C5DA7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В муниципальном образование </w:t>
      </w:r>
      <w:proofErr w:type="spellStart"/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сельсоветсуществуют</w:t>
      </w:r>
      <w:bookmarkStart w:id="75" w:name="OLE_LINK214"/>
      <w:bookmarkStart w:id="76" w:name="OLE_LINK215"/>
      <w:bookmarkEnd w:id="75"/>
      <w:bookmarkEnd w:id="76"/>
      <w:r w:rsidRPr="00A22DD0">
        <w:rPr>
          <w:rFonts w:ascii="Arial" w:hAnsi="Arial" w:cs="Arial"/>
        </w:rPr>
        <w:t>5технологических зон холодного и0 горячего водоснабжения,  которые представлены в таблице ниже:</w:t>
      </w:r>
    </w:p>
    <w:p w:rsidR="006F5504" w:rsidRP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034"/>
        <w:gridCol w:w="2539"/>
        <w:gridCol w:w="1931"/>
        <w:gridCol w:w="959"/>
        <w:gridCol w:w="806"/>
        <w:gridCol w:w="743"/>
        <w:gridCol w:w="743"/>
      </w:tblGrid>
      <w:tr w:rsidR="008D163A" w:rsidRPr="00A22DD0" w:rsidTr="00644E15">
        <w:trPr>
          <w:jc w:val="center"/>
        </w:trPr>
        <w:tc>
          <w:tcPr>
            <w:tcW w:w="842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959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Наименование РСО</w:t>
            </w:r>
          </w:p>
        </w:tc>
        <w:tc>
          <w:tcPr>
            <w:tcW w:w="8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718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586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8D163A" w:rsidRPr="00A22DD0" w:rsidTr="00644E15">
        <w:trPr>
          <w:jc w:val="center"/>
        </w:trPr>
        <w:tc>
          <w:tcPr>
            <w:tcW w:w="842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9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5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18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5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8D163A" w:rsidRPr="00A22DD0" w:rsidTr="00644E15">
        <w:trPr>
          <w:jc w:val="center"/>
        </w:trPr>
        <w:tc>
          <w:tcPr>
            <w:tcW w:w="84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ИтогопоТюльковскийсельсовет</w:t>
            </w:r>
            <w:proofErr w:type="spellEnd"/>
          </w:p>
        </w:tc>
        <w:tc>
          <w:tcPr>
            <w:tcW w:w="959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АдминистрацияТюльковскогосельсовета</w:t>
            </w:r>
            <w:proofErr w:type="spellEnd"/>
          </w:p>
        </w:tc>
        <w:tc>
          <w:tcPr>
            <w:tcW w:w="8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77,3470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:rsidTr="00644E15">
        <w:trPr>
          <w:jc w:val="center"/>
        </w:trPr>
        <w:tc>
          <w:tcPr>
            <w:tcW w:w="842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9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:rsidTr="005A526D">
        <w:trPr>
          <w:jc w:val="center"/>
        </w:trPr>
        <w:tc>
          <w:tcPr>
            <w:tcW w:w="842" w:type="pct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9" w:type="pct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77,3472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:rsidTr="005A526D">
        <w:trPr>
          <w:jc w:val="center"/>
        </w:trPr>
        <w:tc>
          <w:tcPr>
            <w:tcW w:w="842" w:type="pct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9" w:type="pct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12,8912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:rsidTr="005A526D">
        <w:trPr>
          <w:jc w:val="center"/>
        </w:trPr>
        <w:tc>
          <w:tcPr>
            <w:tcW w:w="842" w:type="pct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9" w:type="pct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64,4560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:rsidTr="00644E15">
        <w:trPr>
          <w:jc w:val="center"/>
        </w:trPr>
        <w:tc>
          <w:tcPr>
            <w:tcW w:w="842" w:type="pct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9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8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77,3470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:rsidTr="00644E15">
        <w:trPr>
          <w:jc w:val="center"/>
        </w:trPr>
        <w:tc>
          <w:tcPr>
            <w:tcW w:w="842" w:type="pct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9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:rsidTr="00644E15">
        <w:trPr>
          <w:jc w:val="center"/>
        </w:trPr>
        <w:tc>
          <w:tcPr>
            <w:tcW w:w="842" w:type="pct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9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1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77,3472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:rsidTr="00644E15">
        <w:trPr>
          <w:jc w:val="center"/>
        </w:trPr>
        <w:tc>
          <w:tcPr>
            <w:tcW w:w="842" w:type="pct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9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1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</w:t>
            </w:r>
            <w:r w:rsidRPr="00A22DD0">
              <w:rPr>
                <w:rFonts w:ascii="Arial" w:hAnsi="Arial" w:cs="Arial"/>
                <w:sz w:val="24"/>
              </w:rPr>
              <w:lastRenderedPageBreak/>
              <w:t>од</w:t>
            </w:r>
          </w:p>
        </w:tc>
        <w:tc>
          <w:tcPr>
            <w:tcW w:w="5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12,891</w:t>
            </w:r>
            <w:r w:rsidRPr="00A22DD0">
              <w:rPr>
                <w:rFonts w:ascii="Arial" w:hAnsi="Arial" w:cs="Arial"/>
                <w:sz w:val="24"/>
              </w:rPr>
              <w:lastRenderedPageBreak/>
              <w:t>2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0,000</w:t>
            </w:r>
            <w:r w:rsidRPr="00A22DD0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0,000</w:t>
            </w:r>
            <w:r w:rsidRPr="00A22DD0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8D163A" w:rsidRPr="00A22DD0" w:rsidTr="00644E15">
        <w:trPr>
          <w:jc w:val="center"/>
        </w:trPr>
        <w:tc>
          <w:tcPr>
            <w:tcW w:w="842" w:type="pct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9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64,4560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572BC4" w:rsidRDefault="00572BC4" w:rsidP="00A22DD0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7" w:name="OLE_LINK247"/>
      <w:bookmarkStart w:id="78" w:name="OLE_LINK248"/>
      <w:bookmarkStart w:id="79" w:name="OLE_LINK249"/>
      <w:bookmarkStart w:id="80" w:name="_Toc88831170"/>
      <w:bookmarkEnd w:id="77"/>
      <w:bookmarkEnd w:id="78"/>
      <w:bookmarkEnd w:id="79"/>
    </w:p>
    <w:p w:rsidR="00A22DD0" w:rsidRPr="00A22DD0" w:rsidRDefault="00A22DD0" w:rsidP="00A22DD0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194349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1" w:name="_Toc106110575"/>
      <w:r w:rsidRPr="00A22DD0">
        <w:rPr>
          <w:rFonts w:ascii="Arial" w:hAnsi="Arial" w:cs="Arial"/>
          <w:b w:val="0"/>
          <w:szCs w:val="24"/>
        </w:rPr>
        <w:t>1.3</w:t>
      </w:r>
      <w:r w:rsidR="00D36F4D" w:rsidRPr="00A22DD0">
        <w:rPr>
          <w:rFonts w:ascii="Arial" w:hAnsi="Arial" w:cs="Arial"/>
          <w:b w:val="0"/>
          <w:szCs w:val="24"/>
        </w:rPr>
        <w:t xml:space="preserve">.3. </w:t>
      </w:r>
      <w:r w:rsidR="000D0DD4" w:rsidRPr="00A22DD0">
        <w:rPr>
          <w:rFonts w:ascii="Arial" w:hAnsi="Arial" w:cs="Arial"/>
          <w:b w:val="0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80"/>
      <w:bookmarkEnd w:id="81"/>
    </w:p>
    <w:p w:rsidR="00A22DD0" w:rsidRDefault="005B2FA3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Структурный баланс водопотребления по группам абонентов муниципального образования представлен</w:t>
      </w:r>
      <w:r w:rsidR="0007645E" w:rsidRPr="00A22DD0">
        <w:rPr>
          <w:rFonts w:ascii="Arial" w:hAnsi="Arial" w:cs="Arial"/>
        </w:rPr>
        <w:t xml:space="preserve"> на таблице</w:t>
      </w:r>
      <w:r w:rsidR="0053599E" w:rsidRPr="00A22DD0">
        <w:rPr>
          <w:rFonts w:ascii="Arial" w:hAnsi="Arial" w:cs="Arial"/>
        </w:rPr>
        <w:t xml:space="preserve"> ниже:</w:t>
      </w:r>
      <w:bookmarkStart w:id="82" w:name="OLE_LINK281"/>
      <w:bookmarkStart w:id="83" w:name="OLE_LINK282"/>
      <w:bookmarkEnd w:id="82"/>
      <w:bookmarkEnd w:id="83"/>
    </w:p>
    <w:p w:rsidR="006F5504" w:rsidRP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077"/>
        <w:gridCol w:w="3456"/>
        <w:gridCol w:w="1401"/>
        <w:gridCol w:w="1015"/>
        <w:gridCol w:w="903"/>
        <w:gridCol w:w="903"/>
      </w:tblGrid>
      <w:tr w:rsidR="008D163A" w:rsidRPr="00A22DD0" w:rsidTr="00644E15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4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Наименованиеместареализации</w:t>
            </w:r>
            <w:proofErr w:type="spellEnd"/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451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8D163A" w:rsidRPr="00A22DD0" w:rsidTr="00644E15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8D163A" w:rsidRPr="00A22DD0" w:rsidTr="0054677F">
        <w:trPr>
          <w:jc w:val="center"/>
        </w:trPr>
        <w:tc>
          <w:tcPr>
            <w:tcW w:w="1406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Тюльковский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140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61,578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:rsidTr="0054677F">
        <w:trPr>
          <w:jc w:val="center"/>
        </w:trPr>
        <w:tc>
          <w:tcPr>
            <w:tcW w:w="1406" w:type="pct"/>
            <w:vMerge/>
            <w:shd w:val="clear" w:color="auto" w:fill="FFFFFF" w:themeFill="background1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2,878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:rsidTr="0054677F">
        <w:trPr>
          <w:jc w:val="center"/>
        </w:trPr>
        <w:tc>
          <w:tcPr>
            <w:tcW w:w="1406" w:type="pct"/>
            <w:vMerge/>
            <w:shd w:val="clear" w:color="auto" w:fill="FFFFFF" w:themeFill="background1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:rsidTr="0054677F">
        <w:trPr>
          <w:jc w:val="center"/>
        </w:trPr>
        <w:tc>
          <w:tcPr>
            <w:tcW w:w="1406" w:type="pct"/>
            <w:vMerge/>
            <w:shd w:val="clear" w:color="auto" w:fill="FFFFFF" w:themeFill="background1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64,456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572BC4" w:rsidRPr="00A22DD0" w:rsidRDefault="00572BC4" w:rsidP="00A22DD0">
      <w:pPr>
        <w:pStyle w:val="e"/>
        <w:spacing w:line="240" w:lineRule="auto"/>
        <w:jc w:val="center"/>
        <w:rPr>
          <w:rFonts w:ascii="Arial" w:hAnsi="Arial" w:cs="Arial"/>
        </w:rPr>
      </w:pPr>
    </w:p>
    <w:p w:rsidR="00E82C0E" w:rsidRPr="00A22DD0" w:rsidRDefault="00E82C0E" w:rsidP="00A22DD0">
      <w:pPr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Из</w:t>
      </w:r>
      <w:r w:rsidR="001652C2" w:rsidRPr="00A22DD0">
        <w:rPr>
          <w:rFonts w:ascii="Arial" w:hAnsi="Arial" w:cs="Arial"/>
          <w:sz w:val="24"/>
        </w:rPr>
        <w:t>таблицы</w:t>
      </w:r>
      <w:r w:rsidRPr="00A22DD0">
        <w:rPr>
          <w:rFonts w:ascii="Arial" w:hAnsi="Arial" w:cs="Arial"/>
          <w:sz w:val="24"/>
        </w:rPr>
        <w:t>1.3.3.1видно,</w:t>
      </w:r>
      <w:r w:rsidRPr="00A22DD0">
        <w:rPr>
          <w:rFonts w:ascii="Arial" w:hAnsi="Arial" w:cs="Arial"/>
          <w:spacing w:val="-1"/>
          <w:sz w:val="24"/>
        </w:rPr>
        <w:t>что</w:t>
      </w:r>
      <w:r w:rsidRPr="00A22DD0">
        <w:rPr>
          <w:rFonts w:ascii="Arial" w:hAnsi="Arial" w:cs="Arial"/>
          <w:sz w:val="24"/>
        </w:rPr>
        <w:t>основнымпотребителемводыявляетсянаселение, на его  долю приходится96</w:t>
      </w:r>
      <w:r w:rsidR="00A678E3" w:rsidRPr="00A22DD0">
        <w:rPr>
          <w:rFonts w:ascii="Arial" w:hAnsi="Arial" w:cs="Arial"/>
          <w:sz w:val="24"/>
        </w:rPr>
        <w:t xml:space="preserve"> %</w:t>
      </w:r>
      <w:r w:rsidRPr="00A22DD0">
        <w:rPr>
          <w:rFonts w:ascii="Arial" w:hAnsi="Arial" w:cs="Arial"/>
          <w:sz w:val="24"/>
        </w:rPr>
        <w:t>потребления отобъема реализации очищенной воды, на долю бюджетных организаций приходится порядка4 %</w:t>
      </w:r>
      <w:r w:rsidR="00382783" w:rsidRPr="00A22DD0">
        <w:rPr>
          <w:rFonts w:ascii="Arial" w:hAnsi="Arial" w:cs="Arial"/>
          <w:sz w:val="24"/>
        </w:rPr>
        <w:t>.</w:t>
      </w:r>
    </w:p>
    <w:p w:rsidR="005F38E3" w:rsidRPr="00A22DD0" w:rsidRDefault="005F38E3" w:rsidP="00A22DD0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55119A" w:rsidRPr="00A22DD0" w:rsidRDefault="00572BC4" w:rsidP="00A22DD0">
      <w:pPr>
        <w:pStyle w:val="e"/>
        <w:spacing w:line="240" w:lineRule="auto"/>
        <w:rPr>
          <w:rFonts w:ascii="Arial" w:hAnsi="Arial" w:cs="Arial"/>
        </w:rPr>
      </w:pPr>
      <w:r w:rsidRPr="00A22DD0">
        <w:rPr>
          <w:rFonts w:ascii="Arial" w:hAnsi="Arial" w:cs="Arial"/>
        </w:rPr>
        <w:t>Расчетный расход воды на полив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:rsidR="00A22DD0" w:rsidRDefault="0055119A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Расчетные показатели расхода воды на полив зеленых насажден</w:t>
      </w:r>
      <w:r w:rsidR="00194875" w:rsidRPr="00A22DD0">
        <w:rPr>
          <w:rFonts w:ascii="Arial" w:hAnsi="Arial" w:cs="Arial"/>
        </w:rPr>
        <w:t>ий приведены в таблице ниже:</w:t>
      </w:r>
    </w:p>
    <w:p w:rsidR="0055119A" w:rsidRPr="00A22DD0" w:rsidRDefault="0053599E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eastAsiaTheme="minorHAnsi" w:hAnsi="Arial" w:cs="Arial"/>
          <w:lang w:eastAsia="en-US"/>
        </w:rPr>
        <w:t>Таблица 1.3.3.2</w:t>
      </w:r>
      <w:r w:rsidR="00360298" w:rsidRPr="00A22DD0">
        <w:rPr>
          <w:rFonts w:ascii="Arial" w:eastAsiaTheme="minorHAnsi" w:hAnsi="Arial" w:cs="Arial"/>
          <w:lang w:eastAsia="en-US"/>
        </w:rPr>
        <w:t xml:space="preserve"> –</w:t>
      </w:r>
      <w:r w:rsidR="00360298" w:rsidRPr="00A22DD0">
        <w:rPr>
          <w:rFonts w:ascii="Arial" w:hAnsi="Arial" w:cs="Arial"/>
        </w:rPr>
        <w:t xml:space="preserve"> Расчетный расход воды на полив</w:t>
      </w:r>
      <w:r w:rsidR="00360298" w:rsidRPr="00A22DD0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914"/>
        <w:gridCol w:w="1784"/>
        <w:gridCol w:w="1717"/>
        <w:gridCol w:w="2917"/>
        <w:gridCol w:w="1613"/>
      </w:tblGrid>
      <w:tr w:rsidR="008D163A" w:rsidRPr="00A22DD0" w:rsidTr="00644E15">
        <w:trPr>
          <w:trHeight w:val="1210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lastRenderedPageBreak/>
              <w:t>№ п/п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auto"/>
            <w:vAlign w:val="center"/>
            <w:hideMark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Норма м</w:t>
            </w:r>
            <w:r w:rsidRPr="00A22DD0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A22DD0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A22DD0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  <w:r w:rsidRPr="00A22DD0">
              <w:rPr>
                <w:rFonts w:ascii="Arial" w:hAnsi="Arial" w:cs="Arial"/>
                <w:bCs/>
                <w:iCs/>
                <w:sz w:val="24"/>
              </w:rPr>
              <w:t xml:space="preserve"> на чел.</w:t>
            </w:r>
          </w:p>
        </w:tc>
        <w:tc>
          <w:tcPr>
            <w:tcW w:w="1717" w:type="dxa"/>
            <w:shd w:val="clear" w:color="auto" w:fill="auto"/>
            <w:vAlign w:val="center"/>
            <w:hideMark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auto"/>
            <w:vAlign w:val="center"/>
            <w:hideMark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Расход, м</w:t>
            </w:r>
            <w:r w:rsidRPr="00A22DD0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A22DD0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A22DD0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 xml:space="preserve">Расход, </w:t>
            </w:r>
            <w:proofErr w:type="spellStart"/>
            <w:r w:rsidRPr="00A22DD0">
              <w:rPr>
                <w:rFonts w:ascii="Arial" w:hAnsi="Arial" w:cs="Arial"/>
                <w:bCs/>
                <w:iCs/>
                <w:sz w:val="24"/>
              </w:rPr>
              <w:t>тыс</w:t>
            </w:r>
            <w:proofErr w:type="spellEnd"/>
            <w:r w:rsidRPr="00A22DD0">
              <w:rPr>
                <w:rFonts w:ascii="Arial" w:hAnsi="Arial" w:cs="Arial"/>
                <w:bCs/>
                <w:iCs/>
                <w:sz w:val="24"/>
              </w:rPr>
              <w:t xml:space="preserve"> м</w:t>
            </w:r>
            <w:r w:rsidRPr="00A22DD0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A22DD0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7D7A94" w:rsidRPr="00A22DD0" w:rsidTr="00572BC4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7D7A94" w:rsidRPr="00A22DD0" w:rsidRDefault="007D7A9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7D7A94" w:rsidRPr="00A22DD0" w:rsidRDefault="007D7A94" w:rsidP="00A22DD0">
            <w:pPr>
              <w:jc w:val="left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7D7A9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7D7A9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  <w:lang w:val="en-US"/>
              </w:rPr>
              <w:t>2107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D7A9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  <w:lang w:val="en-US"/>
              </w:rPr>
              <w:t>147,49</w:t>
            </w:r>
          </w:p>
        </w:tc>
        <w:tc>
          <w:tcPr>
            <w:tcW w:w="1613" w:type="dxa"/>
            <w:vAlign w:val="center"/>
          </w:tcPr>
          <w:p w:rsidR="007D7A9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  <w:lang w:val="en-US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  <w:lang w:val="en-US"/>
              </w:rPr>
              <w:t>17,6988</w:t>
            </w:r>
          </w:p>
        </w:tc>
      </w:tr>
    </w:tbl>
    <w:p w:rsidR="001819F3" w:rsidRPr="00A22DD0" w:rsidRDefault="001819F3" w:rsidP="00A22DD0">
      <w:pPr>
        <w:pStyle w:val="e"/>
        <w:spacing w:line="240" w:lineRule="auto"/>
        <w:rPr>
          <w:rFonts w:ascii="Arial" w:hAnsi="Arial" w:cs="Arial"/>
        </w:rPr>
      </w:pPr>
    </w:p>
    <w:p w:rsidR="0055119A" w:rsidRPr="00A22DD0" w:rsidRDefault="0055119A" w:rsidP="00A22DD0">
      <w:pPr>
        <w:pStyle w:val="e"/>
        <w:spacing w:line="240" w:lineRule="auto"/>
        <w:rPr>
          <w:rFonts w:ascii="Arial" w:hAnsi="Arial" w:cs="Arial"/>
        </w:rPr>
      </w:pPr>
      <w:r w:rsidRPr="00A22DD0">
        <w:rPr>
          <w:rFonts w:ascii="Arial" w:hAnsi="Arial" w:cs="Arial"/>
        </w:rPr>
        <w:t>Расход воды на пожаротушение</w:t>
      </w:r>
    </w:p>
    <w:p w:rsidR="0055119A" w:rsidRPr="00A22DD0" w:rsidRDefault="0055119A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A22DD0" w:rsidRDefault="004D3650" w:rsidP="00A22DD0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A22DD0">
        <w:rPr>
          <w:rFonts w:ascii="Arial" w:hAnsi="Arial" w:cs="Arial"/>
        </w:rPr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A22DD0">
        <w:rPr>
          <w:rFonts w:ascii="Arial" w:hAnsi="Arial" w:cs="Arial"/>
        </w:rPr>
        <w:t xml:space="preserve"> Требования пожарной безопасности (с Изменением </w:t>
      </w:r>
      <w:r w:rsidR="006E5AF2" w:rsidRPr="00A22DD0">
        <w:rPr>
          <w:rFonts w:ascii="Arial" w:hAnsi="Arial" w:cs="Arial"/>
        </w:rPr>
        <w:t>№</w:t>
      </w:r>
      <w:r w:rsidR="008C2181" w:rsidRPr="00A22DD0">
        <w:rPr>
          <w:rFonts w:ascii="Arial" w:hAnsi="Arial" w:cs="Arial"/>
        </w:rPr>
        <w:t xml:space="preserve"> 1)</w:t>
      </w:r>
      <w:r w:rsidR="0053599E" w:rsidRPr="00A22DD0">
        <w:rPr>
          <w:rFonts w:ascii="Arial" w:hAnsi="Arial" w:cs="Arial"/>
        </w:rPr>
        <w:t xml:space="preserve"> и сведены в таблице ниже:</w:t>
      </w:r>
    </w:p>
    <w:p w:rsidR="00360298" w:rsidRPr="00A22DD0" w:rsidRDefault="0053599E" w:rsidP="00A22DD0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A22DD0">
        <w:rPr>
          <w:rFonts w:ascii="Arial" w:eastAsiaTheme="minorHAnsi" w:hAnsi="Arial" w:cs="Arial"/>
          <w:lang w:eastAsia="en-US"/>
        </w:rPr>
        <w:t>Таблица 1.3.3.3</w:t>
      </w:r>
      <w:r w:rsidR="00360298" w:rsidRPr="00A22DD0">
        <w:rPr>
          <w:rFonts w:ascii="Arial" w:eastAsiaTheme="minorHAnsi" w:hAnsi="Arial" w:cs="Arial"/>
          <w:lang w:eastAsia="en-US"/>
        </w:rPr>
        <w:t xml:space="preserve"> –</w:t>
      </w:r>
      <w:r w:rsidR="00360298" w:rsidRPr="00A22DD0">
        <w:rPr>
          <w:rFonts w:ascii="Arial" w:hAnsi="Arial" w:cs="Arial"/>
        </w:rPr>
        <w:t xml:space="preserve"> Расход воды на пожаротушение</w:t>
      </w:r>
      <w:r w:rsidR="00360298" w:rsidRPr="00A22DD0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8"/>
        <w:gridCol w:w="1997"/>
        <w:gridCol w:w="1450"/>
        <w:gridCol w:w="1168"/>
        <w:gridCol w:w="921"/>
        <w:gridCol w:w="1300"/>
        <w:gridCol w:w="983"/>
        <w:gridCol w:w="2321"/>
      </w:tblGrid>
      <w:tr w:rsidR="008D163A" w:rsidRPr="00A22DD0" w:rsidTr="00644E15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№</w:t>
            </w:r>
          </w:p>
          <w:p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Объекты</w:t>
            </w:r>
          </w:p>
          <w:p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Население</w:t>
            </w:r>
          </w:p>
          <w:p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Кол-во</w:t>
            </w:r>
          </w:p>
          <w:p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Расход воды</w:t>
            </w:r>
          </w:p>
        </w:tc>
      </w:tr>
      <w:tr w:rsidR="00572BC4" w:rsidRPr="00A22DD0" w:rsidTr="00644E15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на 1 пожар</w:t>
            </w:r>
          </w:p>
          <w:p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расход воды на 3 часа пожара</w:t>
            </w:r>
          </w:p>
          <w:p w:rsidR="00EA6C1B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м</w:t>
            </w:r>
            <w:r w:rsidRPr="00A22DD0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A22DD0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A22DD0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bCs/>
                <w:iCs/>
                <w:sz w:val="24"/>
              </w:rPr>
              <w:t>тыс</w:t>
            </w:r>
            <w:proofErr w:type="spellEnd"/>
            <w:r w:rsidRPr="00A22DD0">
              <w:rPr>
                <w:rFonts w:ascii="Arial" w:hAnsi="Arial" w:cs="Arial"/>
                <w:bCs/>
                <w:iCs/>
                <w:sz w:val="24"/>
              </w:rPr>
              <w:t xml:space="preserve"> м</w:t>
            </w:r>
            <w:r w:rsidRPr="00A22DD0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A22DD0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572BC4" w:rsidRPr="00A22DD0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A22DD0" w:rsidRDefault="00E31330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A22DD0" w:rsidRDefault="00E31330" w:rsidP="00A22DD0">
            <w:pPr>
              <w:jc w:val="left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  <w:lang w:val="en-US"/>
              </w:rPr>
              <w:t>2,107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A22DD0" w:rsidRDefault="00572BC4" w:rsidP="00A22DD0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A22DD0">
              <w:rPr>
                <w:rFonts w:ascii="Arial" w:hAnsi="Arial" w:cs="Arial"/>
                <w:sz w:val="24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A22DD0" w:rsidRDefault="00572BC4" w:rsidP="00A22DD0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A22DD0">
              <w:rPr>
                <w:rFonts w:ascii="Arial" w:hAnsi="Arial" w:cs="Arial"/>
                <w:sz w:val="24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A22DD0" w:rsidRDefault="00572BC4" w:rsidP="00A22DD0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A22DD0">
              <w:rPr>
                <w:rFonts w:ascii="Arial" w:hAnsi="Arial" w:cs="Arial"/>
                <w:sz w:val="24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A22DD0" w:rsidRDefault="00572BC4" w:rsidP="00A22DD0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A22DD0">
              <w:rPr>
                <w:rFonts w:ascii="Arial" w:hAnsi="Arial" w:cs="Arial"/>
                <w:sz w:val="24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A22DD0" w:rsidRDefault="00572BC4" w:rsidP="00A22DD0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A22DD0">
              <w:rPr>
                <w:rFonts w:ascii="Arial" w:hAnsi="Arial" w:cs="Arial"/>
                <w:sz w:val="24"/>
                <w:lang w:val="en-US"/>
              </w:rPr>
              <w:t>39,42</w:t>
            </w:r>
          </w:p>
        </w:tc>
      </w:tr>
      <w:tr w:rsidR="00572BC4" w:rsidRPr="00A22DD0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A22DD0" w:rsidRDefault="00E31330" w:rsidP="00A22DD0">
            <w:pPr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A22DD0" w:rsidRDefault="00E31330" w:rsidP="00A22DD0">
            <w:pPr>
              <w:jc w:val="left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A22DD0" w:rsidRDefault="00E31330" w:rsidP="00A22DD0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A22DD0" w:rsidRDefault="00E31330" w:rsidP="00A22DD0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A22DD0" w:rsidRDefault="00E31330" w:rsidP="00A22DD0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A22DD0" w:rsidRDefault="00E31330" w:rsidP="00A22DD0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A22DD0" w:rsidRDefault="00E31330" w:rsidP="00A22DD0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A22DD0" w:rsidRDefault="00E31330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55119A" w:rsidRPr="00A22DD0" w:rsidRDefault="0055119A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Количество пожаров принято1 по 10 л/сек </w:t>
      </w:r>
    </w:p>
    <w:p w:rsidR="0055119A" w:rsidRPr="00A22DD0" w:rsidRDefault="0055119A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Время пополнения пожарных запасов – 24 час</w:t>
      </w:r>
      <w:r w:rsidR="00572BC4" w:rsidRPr="00A22DD0">
        <w:rPr>
          <w:rFonts w:ascii="Arial" w:hAnsi="Arial" w:cs="Arial"/>
        </w:rPr>
        <w:t>а</w:t>
      </w:r>
      <w:r w:rsidRPr="00A22DD0">
        <w:rPr>
          <w:rFonts w:ascii="Arial" w:hAnsi="Arial" w:cs="Arial"/>
        </w:rPr>
        <w:t xml:space="preserve">, а продолжительность тушения пожара – 3 часа. </w:t>
      </w:r>
    </w:p>
    <w:p w:rsidR="00A22DD0" w:rsidRDefault="0055119A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Тушение пожара предусматривается из пожарных гидрантов и пожарных кранов.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eastAsiaTheme="minorHAnsi" w:hAnsi="Arial" w:cs="Arial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/>
      </w:tblPr>
      <w:tblGrid>
        <w:gridCol w:w="2749"/>
        <w:gridCol w:w="2210"/>
        <w:gridCol w:w="2335"/>
        <w:gridCol w:w="2335"/>
      </w:tblGrid>
      <w:tr w:rsidR="008D163A" w:rsidRPr="00A22DD0" w:rsidTr="00644E15">
        <w:trPr>
          <w:tblHeader/>
        </w:trPr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Расчетное количество</w:t>
            </w:r>
          </w:p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8D163A" w:rsidRPr="00A22DD0" w:rsidTr="00644E15">
        <w:trPr>
          <w:tblHeader/>
        </w:trPr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572BC4" w:rsidRPr="00A22DD0" w:rsidTr="00572B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</w:t>
            </w:r>
          </w:p>
        </w:tc>
      </w:tr>
      <w:tr w:rsidR="00572BC4" w:rsidRPr="00A22DD0" w:rsidTr="00572B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</w:t>
            </w:r>
          </w:p>
        </w:tc>
      </w:tr>
      <w:tr w:rsidR="00572BC4" w:rsidRPr="00A22DD0" w:rsidTr="00572B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Более 5, но не более </w:t>
            </w:r>
            <w:r w:rsidRPr="00A22DD0">
              <w:rPr>
                <w:rFonts w:ascii="Arial" w:hAnsi="Arial" w:cs="Arial"/>
                <w:sz w:val="24"/>
              </w:rPr>
              <w:lastRenderedPageBreak/>
              <w:t>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15</w:t>
            </w:r>
          </w:p>
        </w:tc>
      </w:tr>
      <w:tr w:rsidR="00572BC4" w:rsidRPr="00A22DD0" w:rsidTr="00572B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15</w:t>
            </w:r>
          </w:p>
        </w:tc>
      </w:tr>
      <w:tr w:rsidR="00572BC4" w:rsidRPr="00A22DD0" w:rsidTr="00572B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25</w:t>
            </w:r>
          </w:p>
        </w:tc>
      </w:tr>
      <w:tr w:rsidR="00572BC4" w:rsidRPr="00A22DD0" w:rsidTr="00572B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35</w:t>
            </w:r>
          </w:p>
        </w:tc>
      </w:tr>
      <w:tr w:rsidR="00572BC4" w:rsidRPr="00A22DD0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40</w:t>
            </w:r>
          </w:p>
        </w:tc>
      </w:tr>
      <w:tr w:rsidR="00572BC4" w:rsidRPr="00A22DD0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55</w:t>
            </w:r>
          </w:p>
        </w:tc>
      </w:tr>
      <w:tr w:rsidR="00572BC4" w:rsidRPr="00A22DD0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70</w:t>
            </w:r>
          </w:p>
        </w:tc>
      </w:tr>
      <w:tr w:rsidR="00572BC4" w:rsidRPr="00A22DD0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80</w:t>
            </w:r>
          </w:p>
        </w:tc>
      </w:tr>
      <w:tr w:rsidR="00572BC4" w:rsidRPr="00A22DD0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85</w:t>
            </w:r>
          </w:p>
        </w:tc>
      </w:tr>
      <w:tr w:rsidR="00572BC4" w:rsidRPr="00A22DD0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90</w:t>
            </w:r>
          </w:p>
        </w:tc>
      </w:tr>
      <w:tr w:rsidR="00572BC4" w:rsidRPr="00A22DD0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95</w:t>
            </w:r>
          </w:p>
        </w:tc>
      </w:tr>
      <w:tr w:rsidR="00572BC4" w:rsidRPr="00A22DD0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100</w:t>
            </w:r>
          </w:p>
        </w:tc>
      </w:tr>
      <w:tr w:rsidR="00572BC4" w:rsidRPr="00A22DD0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72BC4" w:rsidRPr="00A22DD0" w:rsidRDefault="00572BC4" w:rsidP="00A22DD0">
            <w:pPr>
              <w:jc w:val="left"/>
              <w:rPr>
                <w:rFonts w:ascii="Arial" w:hAnsi="Arial" w:cs="Arial"/>
                <w:sz w:val="24"/>
              </w:rPr>
            </w:pPr>
          </w:p>
        </w:tc>
      </w:tr>
    </w:tbl>
    <w:p w:rsidR="00644E15" w:rsidRPr="00A22DD0" w:rsidRDefault="00644E15" w:rsidP="00A22DD0">
      <w:pPr>
        <w:pStyle w:val="3TimesNewRoman14"/>
        <w:numPr>
          <w:ilvl w:val="0"/>
          <w:numId w:val="0"/>
        </w:numPr>
        <w:spacing w:line="240" w:lineRule="auto"/>
        <w:rPr>
          <w:rFonts w:ascii="Arial" w:hAnsi="Arial" w:cs="Arial"/>
          <w:b w:val="0"/>
          <w:szCs w:val="24"/>
        </w:rPr>
      </w:pPr>
      <w:bookmarkStart w:id="84" w:name="_Toc88831171"/>
      <w:bookmarkStart w:id="85" w:name="_Toc106110576"/>
    </w:p>
    <w:p w:rsidR="003A14F8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r w:rsidRPr="00A22DD0">
        <w:rPr>
          <w:rFonts w:ascii="Arial" w:hAnsi="Arial" w:cs="Arial"/>
          <w:b w:val="0"/>
          <w:szCs w:val="24"/>
        </w:rPr>
        <w:t>1.3</w:t>
      </w:r>
      <w:r w:rsidR="00D36F4D" w:rsidRPr="00A22DD0">
        <w:rPr>
          <w:rFonts w:ascii="Arial" w:hAnsi="Arial" w:cs="Arial"/>
          <w:b w:val="0"/>
          <w:szCs w:val="24"/>
        </w:rPr>
        <w:t xml:space="preserve">.4. </w:t>
      </w:r>
      <w:r w:rsidR="00194349" w:rsidRPr="00A22DD0">
        <w:rPr>
          <w:rFonts w:ascii="Arial" w:hAnsi="Arial" w:cs="Arial"/>
          <w:b w:val="0"/>
          <w:szCs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4"/>
      <w:bookmarkEnd w:id="85"/>
    </w:p>
    <w:p w:rsidR="005A526D" w:rsidRPr="00A22DD0" w:rsidRDefault="005A526D" w:rsidP="00A22DD0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bookmarkStart w:id="86" w:name="_Hlk105156135"/>
      <w:bookmarkStart w:id="87" w:name="_Hlk105663807"/>
      <w:r w:rsidRPr="00A22DD0">
        <w:rPr>
          <w:rFonts w:ascii="Arial" w:hAnsi="Arial" w:cs="Arial"/>
        </w:rPr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bookmarkEnd w:id="86"/>
    <w:p w:rsidR="00A22DD0" w:rsidRDefault="005A526D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Сведения о фактическом потреблении воды представлено в таблице ниже. </w:t>
      </w:r>
      <w:bookmarkEnd w:id="87"/>
    </w:p>
    <w:p w:rsidR="006F5504" w:rsidRP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/>
      </w:tblPr>
      <w:tblGrid>
        <w:gridCol w:w="2077"/>
        <w:gridCol w:w="3456"/>
        <w:gridCol w:w="1401"/>
        <w:gridCol w:w="1015"/>
        <w:gridCol w:w="903"/>
        <w:gridCol w:w="903"/>
      </w:tblGrid>
      <w:tr w:rsidR="008D163A" w:rsidRPr="00A22DD0" w:rsidTr="00644E15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4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Наименованиеместареализации</w:t>
            </w:r>
            <w:proofErr w:type="spellEnd"/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451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8D163A" w:rsidRPr="00A22DD0" w:rsidTr="00644E15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8D163A" w:rsidRPr="00A22DD0" w:rsidTr="005A526D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Тюльковский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61,578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:rsidTr="005A52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</w:t>
            </w:r>
            <w:r w:rsidRPr="00A22DD0">
              <w:rPr>
                <w:rFonts w:ascii="Arial" w:hAnsi="Arial" w:cs="Arial"/>
                <w:sz w:val="24"/>
              </w:rPr>
              <w:lastRenderedPageBreak/>
              <w:t>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2,878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  <w:r w:rsidRPr="00A22DD0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0,00</w:t>
            </w:r>
            <w:r w:rsidRPr="00A22DD0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8D163A" w:rsidRPr="00A22DD0" w:rsidTr="005A52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:rsidTr="00644E15">
        <w:trPr>
          <w:jc w:val="center"/>
        </w:trPr>
        <w:tc>
          <w:tcPr>
            <w:tcW w:w="1406" w:type="pct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64,456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E0048D" w:rsidRPr="00A22DD0" w:rsidRDefault="00E0048D" w:rsidP="00A22DD0">
      <w:pPr>
        <w:rPr>
          <w:rFonts w:ascii="Arial" w:hAnsi="Arial" w:cs="Arial"/>
          <w:sz w:val="24"/>
        </w:rPr>
      </w:pPr>
    </w:p>
    <w:p w:rsidR="00012DD3" w:rsidRDefault="00012DD3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Pr="00A22DD0" w:rsidRDefault="00A22DD0" w:rsidP="00A22DD0">
      <w:pPr>
        <w:rPr>
          <w:rFonts w:ascii="Arial" w:hAnsi="Arial" w:cs="Arial"/>
          <w:sz w:val="24"/>
        </w:rPr>
      </w:pPr>
    </w:p>
    <w:p w:rsidR="00194349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8" w:name="_Toc88831172"/>
      <w:bookmarkStart w:id="89" w:name="_Toc106110577"/>
      <w:r w:rsidRPr="00A22DD0">
        <w:rPr>
          <w:rFonts w:ascii="Arial" w:hAnsi="Arial" w:cs="Arial"/>
          <w:b w:val="0"/>
          <w:szCs w:val="24"/>
        </w:rPr>
        <w:t>1.3</w:t>
      </w:r>
      <w:r w:rsidR="00D36F4D" w:rsidRPr="00A22DD0">
        <w:rPr>
          <w:rFonts w:ascii="Arial" w:hAnsi="Arial" w:cs="Arial"/>
          <w:b w:val="0"/>
          <w:szCs w:val="24"/>
        </w:rPr>
        <w:t xml:space="preserve">.5. </w:t>
      </w:r>
      <w:r w:rsidR="00194349" w:rsidRPr="00A22DD0">
        <w:rPr>
          <w:rFonts w:ascii="Arial" w:hAnsi="Arial" w:cs="Arial"/>
          <w:b w:val="0"/>
          <w:szCs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8"/>
      <w:bookmarkEnd w:id="89"/>
    </w:p>
    <w:p w:rsidR="00194349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Коммерческий учет осуществляется с целью осуществления расчетов по договорам водоснабжения.</w:t>
      </w:r>
    </w:p>
    <w:p w:rsidR="00194349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194349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Организация коммерческого учета с использованием прибора учета включает в себя следующие процедуры:</w:t>
      </w:r>
    </w:p>
    <w:p w:rsidR="00194349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-установку и ввод в эксплуатацию узла учета (для вновь вводимых в эксплуатацию узлов учета);</w:t>
      </w:r>
    </w:p>
    <w:p w:rsidR="00194349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-поверку, ремонт и замену приборов учета.</w:t>
      </w:r>
    </w:p>
    <w:p w:rsidR="00572BC4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572BC4" w:rsidRPr="00A22DD0">
        <w:rPr>
          <w:rFonts w:ascii="Arial" w:hAnsi="Arial" w:cs="Arial"/>
        </w:rPr>
        <w:t xml:space="preserve">Правилами организации коммерческого учета воды, сточный вод от 4 сентября 2013 года №776.  </w:t>
      </w:r>
    </w:p>
    <w:p w:rsidR="00194349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lastRenderedPageBreak/>
        <w:t xml:space="preserve">В таблице ниже представлен анализ по-фактически установленным приборам коммерческого учета на основании предоставленных данных. </w:t>
      </w:r>
      <w:bookmarkStart w:id="90" w:name="_Toc524593179"/>
    </w:p>
    <w:p w:rsidR="006F5504" w:rsidRP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1910"/>
        <w:gridCol w:w="3154"/>
        <w:gridCol w:w="821"/>
        <w:gridCol w:w="794"/>
        <w:gridCol w:w="791"/>
        <w:gridCol w:w="773"/>
        <w:gridCol w:w="750"/>
        <w:gridCol w:w="762"/>
      </w:tblGrid>
      <w:tr w:rsidR="008D163A" w:rsidRPr="00A22DD0" w:rsidTr="00644E15">
        <w:trPr>
          <w:jc w:val="center"/>
        </w:trPr>
        <w:tc>
          <w:tcPr>
            <w:tcW w:w="120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20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Наименованиеместареализации</w:t>
            </w:r>
            <w:proofErr w:type="spellEnd"/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Фактическиоснащено</w:t>
            </w:r>
            <w:proofErr w:type="spellEnd"/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Потребность в оснащении приборами учета</w:t>
            </w:r>
          </w:p>
        </w:tc>
      </w:tr>
      <w:tr w:rsidR="008D163A" w:rsidRPr="00A22DD0" w:rsidTr="00644E15">
        <w:trPr>
          <w:jc w:val="center"/>
        </w:trPr>
        <w:tc>
          <w:tcPr>
            <w:tcW w:w="1207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8D163A" w:rsidRPr="00A22DD0" w:rsidTr="0054677F">
        <w:trPr>
          <w:jc w:val="center"/>
        </w:trPr>
        <w:tc>
          <w:tcPr>
            <w:tcW w:w="1207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Тюльковский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12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1944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8D163A" w:rsidRPr="00A22DD0" w:rsidTr="0054677F">
        <w:trPr>
          <w:jc w:val="center"/>
        </w:trPr>
        <w:tc>
          <w:tcPr>
            <w:tcW w:w="1207" w:type="pct"/>
            <w:vMerge/>
            <w:shd w:val="clear" w:color="auto" w:fill="FFFFFF" w:themeFill="background1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8D163A" w:rsidRPr="00A22DD0" w:rsidTr="0054677F">
        <w:trPr>
          <w:jc w:val="center"/>
        </w:trPr>
        <w:tc>
          <w:tcPr>
            <w:tcW w:w="1207" w:type="pct"/>
            <w:vMerge/>
            <w:shd w:val="clear" w:color="auto" w:fill="FFFFFF" w:themeFill="background1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8D163A" w:rsidRPr="00A22DD0" w:rsidTr="00644E15">
        <w:trPr>
          <w:jc w:val="center"/>
        </w:trPr>
        <w:tc>
          <w:tcPr>
            <w:tcW w:w="1207" w:type="pct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1944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54677F" w:rsidRPr="00A22DD0" w:rsidRDefault="0054677F" w:rsidP="00A22DD0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136248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1" w:name="_Toc88831173"/>
      <w:bookmarkStart w:id="92" w:name="_Toc106110578"/>
      <w:r w:rsidRPr="00A22DD0">
        <w:rPr>
          <w:rFonts w:ascii="Arial" w:hAnsi="Arial" w:cs="Arial"/>
          <w:b w:val="0"/>
          <w:szCs w:val="24"/>
        </w:rPr>
        <w:t>1.3</w:t>
      </w:r>
      <w:r w:rsidR="00D36F4D" w:rsidRPr="00A22DD0">
        <w:rPr>
          <w:rFonts w:ascii="Arial" w:hAnsi="Arial" w:cs="Arial"/>
          <w:b w:val="0"/>
          <w:szCs w:val="24"/>
        </w:rPr>
        <w:t xml:space="preserve">.6. </w:t>
      </w:r>
      <w:r w:rsidR="00136112" w:rsidRPr="00A22DD0">
        <w:rPr>
          <w:rFonts w:ascii="Arial" w:hAnsi="Arial" w:cs="Arial"/>
          <w:b w:val="0"/>
          <w:szCs w:val="24"/>
        </w:rPr>
        <w:t>А</w:t>
      </w:r>
      <w:r w:rsidR="00136248" w:rsidRPr="00A22DD0">
        <w:rPr>
          <w:rFonts w:ascii="Arial" w:hAnsi="Arial" w:cs="Arial"/>
          <w:b w:val="0"/>
          <w:szCs w:val="24"/>
        </w:rPr>
        <w:t>нализ резервов и дефицитов производственных мощностей системы водоснабжения поселения</w:t>
      </w:r>
      <w:bookmarkEnd w:id="90"/>
      <w:r w:rsidR="00290255" w:rsidRPr="00A22DD0">
        <w:rPr>
          <w:rFonts w:ascii="Arial" w:hAnsi="Arial" w:cs="Arial"/>
          <w:b w:val="0"/>
          <w:szCs w:val="24"/>
        </w:rPr>
        <w:t>, городского округа</w:t>
      </w:r>
      <w:bookmarkEnd w:id="91"/>
      <w:bookmarkEnd w:id="92"/>
    </w:p>
    <w:p w:rsidR="00A22DD0" w:rsidRDefault="00136248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Анализ резервов (дефицитов) производственных мощностейводозаборны</w:t>
      </w:r>
      <w:r w:rsidR="00DD7784" w:rsidRPr="00A22DD0">
        <w:rPr>
          <w:rFonts w:ascii="Arial" w:hAnsi="Arial" w:cs="Arial"/>
        </w:rPr>
        <w:t>х сооружений</w:t>
      </w:r>
      <w:r w:rsidR="00572BC4" w:rsidRPr="00A22DD0">
        <w:rPr>
          <w:rFonts w:ascii="Arial" w:hAnsi="Arial" w:cs="Arial"/>
        </w:rPr>
        <w:t xml:space="preserve"> муниципального образования</w:t>
      </w:r>
      <w:r w:rsidR="00DD7784" w:rsidRPr="00A22DD0">
        <w:rPr>
          <w:rFonts w:ascii="Arial" w:hAnsi="Arial" w:cs="Arial"/>
        </w:rPr>
        <w:t xml:space="preserve"> представлен в таблице</w:t>
      </w:r>
      <w:r w:rsidR="0053599E" w:rsidRPr="00A22DD0">
        <w:rPr>
          <w:rFonts w:ascii="Arial" w:hAnsi="Arial" w:cs="Arial"/>
        </w:rPr>
        <w:t>ниже:</w:t>
      </w:r>
    </w:p>
    <w:p w:rsidR="006F5504" w:rsidRP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/>
      </w:tblPr>
      <w:tblGrid>
        <w:gridCol w:w="2286"/>
        <w:gridCol w:w="2114"/>
        <w:gridCol w:w="2612"/>
        <w:gridCol w:w="1526"/>
        <w:gridCol w:w="1217"/>
      </w:tblGrid>
      <w:tr w:rsidR="008D163A" w:rsidRPr="00A22DD0" w:rsidTr="00644E15">
        <w:trPr>
          <w:jc w:val="center"/>
        </w:trPr>
        <w:tc>
          <w:tcPr>
            <w:tcW w:w="1202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20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Потребность в водоснабжении, тыс.м3/год</w:t>
            </w:r>
          </w:p>
        </w:tc>
        <w:tc>
          <w:tcPr>
            <w:tcW w:w="1222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Производительность всех водозаборных сооружений, тыс.м3/год</w:t>
            </w:r>
          </w:p>
        </w:tc>
        <w:tc>
          <w:tcPr>
            <w:tcW w:w="1373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Резерв / Дефицит</w:t>
            </w:r>
          </w:p>
        </w:tc>
      </w:tr>
      <w:tr w:rsidR="008D163A" w:rsidRPr="00A22DD0" w:rsidTr="00644E15">
        <w:trPr>
          <w:jc w:val="center"/>
        </w:trPr>
        <w:tc>
          <w:tcPr>
            <w:tcW w:w="1202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3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22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3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%</w:t>
            </w:r>
          </w:p>
        </w:tc>
      </w:tr>
      <w:tr w:rsidR="008D163A" w:rsidRPr="00A22DD0" w:rsidTr="005A526D">
        <w:trPr>
          <w:jc w:val="center"/>
        </w:trPr>
        <w:tc>
          <w:tcPr>
            <w:tcW w:w="12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right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Тюльковский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12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77,3470</w:t>
            </w:r>
          </w:p>
        </w:tc>
        <w:tc>
          <w:tcPr>
            <w:tcW w:w="12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438,0000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360,6530</w:t>
            </w:r>
          </w:p>
        </w:tc>
        <w:tc>
          <w:tcPr>
            <w:tcW w:w="6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82,3409</w:t>
            </w:r>
          </w:p>
        </w:tc>
      </w:tr>
    </w:tbl>
    <w:p w:rsidR="00C1731A" w:rsidRPr="00A22DD0" w:rsidRDefault="00C1731A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EA3A5D" w:rsidRPr="00A22DD0" w:rsidRDefault="00136248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Таким образом, можно сделать вывод, что на сегодняшний момент </w:t>
      </w:r>
      <w:r w:rsidR="00EA3A5D" w:rsidRPr="00A22DD0">
        <w:rPr>
          <w:rFonts w:ascii="Arial" w:hAnsi="Arial" w:cs="Arial"/>
        </w:rPr>
        <w:t>отсутствуетдефицит</w:t>
      </w:r>
      <w:r w:rsidRPr="00A22DD0">
        <w:rPr>
          <w:rFonts w:ascii="Arial" w:hAnsi="Arial" w:cs="Arial"/>
        </w:rPr>
        <w:t xml:space="preserve"> производственных мощностей водозаборных сооружений</w:t>
      </w:r>
      <w:r w:rsidR="00EA3A5D" w:rsidRPr="00A22DD0">
        <w:rPr>
          <w:rFonts w:ascii="Arial" w:hAnsi="Arial" w:cs="Arial"/>
        </w:rPr>
        <w:t>.</w:t>
      </w:r>
    </w:p>
    <w:p w:rsidR="00EA3A5D" w:rsidRPr="00A22DD0" w:rsidRDefault="00EA3A5D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3" w:name="_Toc88831174"/>
      <w:bookmarkStart w:id="94" w:name="_Toc106110579"/>
      <w:r w:rsidRPr="00A22DD0">
        <w:rPr>
          <w:rFonts w:ascii="Arial" w:hAnsi="Arial" w:cs="Arial"/>
          <w:b w:val="0"/>
          <w:szCs w:val="24"/>
        </w:rPr>
        <w:lastRenderedPageBreak/>
        <w:t>1.3</w:t>
      </w:r>
      <w:r w:rsidR="00D36F4D" w:rsidRPr="00A22DD0">
        <w:rPr>
          <w:rFonts w:ascii="Arial" w:hAnsi="Arial" w:cs="Arial"/>
          <w:b w:val="0"/>
          <w:szCs w:val="24"/>
        </w:rPr>
        <w:t xml:space="preserve">.7. </w:t>
      </w:r>
      <w:r w:rsidR="00194349" w:rsidRPr="00A22DD0">
        <w:rPr>
          <w:rFonts w:ascii="Arial" w:hAnsi="Arial" w:cs="Arial"/>
          <w:b w:val="0"/>
          <w:szCs w:val="24"/>
        </w:rPr>
        <w:t>Прогнозные балансы потребления горячей, питьевой, технической воды</w:t>
      </w:r>
      <w:r w:rsidR="003B4AA8" w:rsidRPr="00A22DD0">
        <w:rPr>
          <w:rFonts w:ascii="Arial" w:hAnsi="Arial" w:cs="Arial"/>
          <w:b w:val="0"/>
          <w:szCs w:val="24"/>
        </w:rPr>
        <w:t xml:space="preserve"> на срок не менее 10 лет с учетом различных сценариев развития </w:t>
      </w:r>
      <w:r w:rsidR="00C23B74" w:rsidRPr="00A22DD0">
        <w:rPr>
          <w:rFonts w:ascii="Arial" w:hAnsi="Arial" w:cs="Arial"/>
          <w:b w:val="0"/>
          <w:szCs w:val="24"/>
        </w:rPr>
        <w:t>поселений, городских округов</w:t>
      </w:r>
      <w:r w:rsidR="003B4AA8" w:rsidRPr="00A22DD0">
        <w:rPr>
          <w:rFonts w:ascii="Arial" w:hAnsi="Arial" w:cs="Arial"/>
          <w:b w:val="0"/>
          <w:szCs w:val="24"/>
        </w:rPr>
        <w:t xml:space="preserve">, </w:t>
      </w:r>
      <w:r w:rsidR="00DF5063" w:rsidRPr="00A22DD0">
        <w:rPr>
          <w:rFonts w:ascii="Arial" w:hAnsi="Arial" w:cs="Arial"/>
          <w:b w:val="0"/>
          <w:szCs w:val="24"/>
        </w:rPr>
        <w:t xml:space="preserve">рассчитанныена основании расхода горячей, питьевой, технической воды в соответствии со СНиП 2.04.02-84и СНиП 2.04.01-85, а также исходя из текущего объема потребления воды населением и </w:t>
      </w:r>
      <w:r w:rsidR="00070DA3" w:rsidRPr="00A22DD0">
        <w:rPr>
          <w:rFonts w:ascii="Arial" w:hAnsi="Arial" w:cs="Arial"/>
          <w:b w:val="0"/>
          <w:szCs w:val="24"/>
        </w:rPr>
        <w:t>его динамики с учетом перспективы развития и изменения состава,</w:t>
      </w:r>
      <w:r w:rsidR="00DF5063" w:rsidRPr="00A22DD0">
        <w:rPr>
          <w:rFonts w:ascii="Arial" w:hAnsi="Arial" w:cs="Arial"/>
          <w:b w:val="0"/>
          <w:szCs w:val="24"/>
        </w:rPr>
        <w:t xml:space="preserve"> и структуры застройки</w:t>
      </w:r>
      <w:bookmarkEnd w:id="93"/>
      <w:bookmarkEnd w:id="94"/>
    </w:p>
    <w:p w:rsidR="00572BC4" w:rsidRPr="00A22DD0" w:rsidRDefault="007C3652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Прогнозные </w:t>
      </w:r>
      <w:r w:rsidR="00502246" w:rsidRPr="00A22DD0">
        <w:rPr>
          <w:rFonts w:ascii="Arial" w:hAnsi="Arial" w:cs="Arial"/>
        </w:rPr>
        <w:t>балансы потребления питьевой и технической воды</w:t>
      </w:r>
      <w:r w:rsidR="00572BC4" w:rsidRPr="00A22DD0">
        <w:rPr>
          <w:rFonts w:ascii="Arial" w:hAnsi="Arial" w:cs="Arial"/>
        </w:rPr>
        <w:t xml:space="preserve"> МО  </w:t>
      </w:r>
      <w:proofErr w:type="spellStart"/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</w:t>
      </w:r>
      <w:proofErr w:type="spellStart"/>
      <w:r w:rsidRPr="00A22DD0">
        <w:rPr>
          <w:rFonts w:ascii="Arial" w:hAnsi="Arial" w:cs="Arial"/>
        </w:rPr>
        <w:t>сельсовет</w:t>
      </w:r>
      <w:r w:rsidR="00502246" w:rsidRPr="00A22DD0">
        <w:rPr>
          <w:rFonts w:ascii="Arial" w:hAnsi="Arial" w:cs="Arial"/>
        </w:rPr>
        <w:t>на</w:t>
      </w:r>
      <w:proofErr w:type="spellEnd"/>
      <w:r w:rsidR="00502246" w:rsidRPr="00A22DD0">
        <w:rPr>
          <w:rFonts w:ascii="Arial" w:hAnsi="Arial" w:cs="Arial"/>
        </w:rPr>
        <w:t xml:space="preserve"> период до</w:t>
      </w:r>
      <w:r w:rsidRPr="00A22DD0">
        <w:rPr>
          <w:rFonts w:ascii="Arial" w:hAnsi="Arial" w:cs="Arial"/>
        </w:rPr>
        <w:t>2032</w:t>
      </w:r>
      <w:r w:rsidR="00502246" w:rsidRPr="00A22DD0">
        <w:rPr>
          <w:rFonts w:ascii="Arial" w:hAnsi="Arial" w:cs="Arial"/>
        </w:rPr>
        <w:t xml:space="preserve"> года рассчитаны на основании расходов питьевой и технической воды, в соответствии со СНиП2.04.02-84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A22DD0">
        <w:rPr>
          <w:rFonts w:ascii="Arial" w:hAnsi="Arial" w:cs="Arial"/>
        </w:rPr>
        <w:t>.</w:t>
      </w:r>
    </w:p>
    <w:p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54677F" w:rsidRPr="00A22DD0" w:rsidRDefault="0054677F" w:rsidP="00A22DD0">
      <w:pPr>
        <w:pStyle w:val="e"/>
        <w:spacing w:line="240" w:lineRule="auto"/>
        <w:rPr>
          <w:rFonts w:ascii="Arial" w:hAnsi="Arial" w:cs="Arial"/>
        </w:rPr>
      </w:pPr>
    </w:p>
    <w:p w:rsidR="00A22DD0" w:rsidRDefault="00572BC4" w:rsidP="00A22DD0">
      <w:pPr>
        <w:pStyle w:val="e"/>
        <w:spacing w:line="240" w:lineRule="auto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Общий объем водопотребления в МО </w:t>
      </w:r>
      <w:proofErr w:type="spellStart"/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сельсовет на расчетный 2032 г. представлен в таблице ниже.</w:t>
      </w:r>
    </w:p>
    <w:p w:rsidR="006F5504" w:rsidRPr="00A22DD0" w:rsidRDefault="00572BC4" w:rsidP="00A22DD0">
      <w:pPr>
        <w:pStyle w:val="e"/>
        <w:spacing w:line="240" w:lineRule="auto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/>
      </w:tblPr>
      <w:tblGrid>
        <w:gridCol w:w="1479"/>
        <w:gridCol w:w="2615"/>
        <w:gridCol w:w="1045"/>
        <w:gridCol w:w="868"/>
        <w:gridCol w:w="868"/>
        <w:gridCol w:w="868"/>
        <w:gridCol w:w="868"/>
        <w:gridCol w:w="868"/>
        <w:gridCol w:w="868"/>
        <w:gridCol w:w="868"/>
        <w:gridCol w:w="868"/>
        <w:gridCol w:w="868"/>
        <w:gridCol w:w="868"/>
        <w:gridCol w:w="868"/>
      </w:tblGrid>
      <w:tr w:rsidR="008D163A" w:rsidRPr="00A22DD0" w:rsidTr="00644E15">
        <w:trPr>
          <w:jc w:val="center"/>
        </w:trPr>
        <w:tc>
          <w:tcPr>
            <w:tcW w:w="46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56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Наименованиепоказателя</w:t>
            </w:r>
            <w:proofErr w:type="spellEnd"/>
          </w:p>
        </w:tc>
        <w:tc>
          <w:tcPr>
            <w:tcW w:w="40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2032</w:t>
            </w:r>
          </w:p>
        </w:tc>
      </w:tr>
      <w:tr w:rsidR="008D163A" w:rsidRPr="00A22DD0" w:rsidTr="0054677F">
        <w:trPr>
          <w:jc w:val="center"/>
        </w:trPr>
        <w:tc>
          <w:tcPr>
            <w:tcW w:w="469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Тюльковский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56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61,5800</w:t>
            </w:r>
          </w:p>
        </w:tc>
      </w:tr>
      <w:tr w:rsidR="008D163A" w:rsidRPr="00A22DD0" w:rsidTr="0054677F">
        <w:trPr>
          <w:jc w:val="center"/>
        </w:trPr>
        <w:tc>
          <w:tcPr>
            <w:tcW w:w="469" w:type="pct"/>
            <w:vMerge/>
            <w:shd w:val="clear" w:color="auto" w:fill="FFFFFF" w:themeFill="background1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2,8800</w:t>
            </w:r>
          </w:p>
        </w:tc>
      </w:tr>
      <w:tr w:rsidR="008D163A" w:rsidRPr="00A22DD0" w:rsidTr="0054677F">
        <w:trPr>
          <w:jc w:val="center"/>
        </w:trPr>
        <w:tc>
          <w:tcPr>
            <w:tcW w:w="469" w:type="pct"/>
            <w:vMerge/>
            <w:shd w:val="clear" w:color="auto" w:fill="FFFFFF" w:themeFill="background1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:rsidTr="0054677F">
        <w:trPr>
          <w:jc w:val="center"/>
        </w:trPr>
        <w:tc>
          <w:tcPr>
            <w:tcW w:w="469" w:type="pct"/>
            <w:vMerge/>
            <w:shd w:val="clear" w:color="auto" w:fill="FFFFFF" w:themeFill="background1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Итогопланируемоеводопотребление</w:t>
            </w:r>
            <w:proofErr w:type="spellEnd"/>
          </w:p>
        </w:tc>
        <w:tc>
          <w:tcPr>
            <w:tcW w:w="4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64,4600</w:t>
            </w:r>
          </w:p>
        </w:tc>
      </w:tr>
    </w:tbl>
    <w:p w:rsidR="00572BC4" w:rsidRPr="00A22DD0" w:rsidRDefault="00572BC4" w:rsidP="00A22DD0">
      <w:pPr>
        <w:pStyle w:val="e"/>
        <w:spacing w:line="240" w:lineRule="auto"/>
        <w:ind w:firstLine="567"/>
        <w:jc w:val="center"/>
        <w:rPr>
          <w:rFonts w:ascii="Arial" w:hAnsi="Arial" w:cs="Arial"/>
        </w:rPr>
      </w:pPr>
    </w:p>
    <w:p w:rsidR="0054677F" w:rsidRPr="00A22DD0" w:rsidRDefault="0054677F" w:rsidP="00A22DD0">
      <w:pPr>
        <w:pStyle w:val="e"/>
        <w:spacing w:line="240" w:lineRule="auto"/>
        <w:jc w:val="both"/>
        <w:rPr>
          <w:rFonts w:ascii="Arial" w:hAnsi="Arial" w:cs="Arial"/>
        </w:rPr>
      </w:pPr>
      <w:bookmarkStart w:id="95" w:name="_Hlk105156258"/>
      <w:r w:rsidRPr="00A22DD0">
        <w:rPr>
          <w:rFonts w:ascii="Arial" w:hAnsi="Arial" w:cs="Arial"/>
        </w:rPr>
        <w:t>Горячее водоснабжение и техническая вода в населенных пунктах муниципального образования отсутствует.</w:t>
      </w:r>
    </w:p>
    <w:bookmarkEnd w:id="95"/>
    <w:p w:rsidR="00027C5E" w:rsidRPr="00A22DD0" w:rsidRDefault="00027C5E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A22DD0" w:rsidRDefault="00D36F4D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6" w:name="_Toc88831175"/>
      <w:bookmarkStart w:id="97" w:name="_Toc106110580"/>
      <w:r w:rsidRPr="00A22DD0">
        <w:rPr>
          <w:rFonts w:ascii="Arial" w:hAnsi="Arial" w:cs="Arial"/>
          <w:b w:val="0"/>
          <w:szCs w:val="24"/>
        </w:rPr>
        <w:lastRenderedPageBreak/>
        <w:t xml:space="preserve">1.3.8. </w:t>
      </w:r>
      <w:r w:rsidR="00194349" w:rsidRPr="00A22DD0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6"/>
      <w:bookmarkEnd w:id="97"/>
    </w:p>
    <w:p w:rsidR="00572BC4" w:rsidRPr="00A22DD0" w:rsidRDefault="00572BC4" w:rsidP="00A22DD0">
      <w:pPr>
        <w:autoSpaceDE w:val="0"/>
        <w:autoSpaceDN w:val="0"/>
        <w:adjustRightInd w:val="0"/>
        <w:ind w:firstLine="709"/>
        <w:rPr>
          <w:rFonts w:ascii="Arial" w:hAnsi="Arial" w:cs="Arial"/>
          <w:i/>
          <w:sz w:val="24"/>
        </w:rPr>
      </w:pPr>
      <w:r w:rsidRPr="00A22DD0">
        <w:rPr>
          <w:rFonts w:ascii="Arial" w:hAnsi="Arial" w:cs="Arial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A22DD0">
        <w:rPr>
          <w:rFonts w:ascii="Arial" w:hAnsi="Arial" w:cs="Arial"/>
          <w:sz w:val="24"/>
        </w:rPr>
        <w:t>Тюльковский</w:t>
      </w:r>
      <w:proofErr w:type="spellEnd"/>
      <w:r w:rsidRPr="00A22DD0">
        <w:rPr>
          <w:rFonts w:ascii="Arial" w:hAnsi="Arial" w:cs="Arial"/>
          <w:sz w:val="24"/>
        </w:rPr>
        <w:t xml:space="preserve"> сельсовет отсутствует.</w:t>
      </w:r>
    </w:p>
    <w:p w:rsidR="00C62330" w:rsidRPr="00A22DD0" w:rsidRDefault="00C62330" w:rsidP="00A22DD0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</w:rPr>
      </w:pPr>
    </w:p>
    <w:p w:rsidR="00136248" w:rsidRPr="00A22DD0" w:rsidRDefault="00D36F4D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8" w:name="_Toc524593181"/>
      <w:bookmarkStart w:id="99" w:name="_Toc88831176"/>
      <w:bookmarkStart w:id="100" w:name="_Toc106110581"/>
      <w:r w:rsidRPr="00A22DD0">
        <w:rPr>
          <w:rFonts w:ascii="Arial" w:hAnsi="Arial" w:cs="Arial"/>
          <w:b w:val="0"/>
          <w:szCs w:val="24"/>
        </w:rPr>
        <w:t xml:space="preserve">1.3.9. </w:t>
      </w:r>
      <w:r w:rsidR="00136248" w:rsidRPr="00A22DD0">
        <w:rPr>
          <w:rFonts w:ascii="Arial" w:hAnsi="Arial" w:cs="Arial"/>
          <w:b w:val="0"/>
          <w:szCs w:val="24"/>
        </w:rPr>
        <w:t xml:space="preserve">Сведения о фактическом и ожидаемом потреблении </w:t>
      </w:r>
      <w:r w:rsidR="00290255" w:rsidRPr="00A22DD0">
        <w:rPr>
          <w:rFonts w:ascii="Arial" w:hAnsi="Arial" w:cs="Arial"/>
          <w:b w:val="0"/>
          <w:szCs w:val="24"/>
        </w:rPr>
        <w:t xml:space="preserve">горячей, </w:t>
      </w:r>
      <w:r w:rsidR="00136248" w:rsidRPr="00A22DD0">
        <w:rPr>
          <w:rFonts w:ascii="Arial" w:hAnsi="Arial" w:cs="Arial"/>
          <w:b w:val="0"/>
          <w:szCs w:val="24"/>
        </w:rPr>
        <w:t>питьевой и технической воды (годовое, среднесуточное, максимальное суточное)</w:t>
      </w:r>
      <w:bookmarkEnd w:id="98"/>
      <w:bookmarkEnd w:id="99"/>
      <w:bookmarkEnd w:id="100"/>
    </w:p>
    <w:p w:rsid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Сведения о фактическом и ожидаемом водопотреблении на хозяйственно-питьевые нужды представлены в таблице ниже.</w:t>
      </w:r>
    </w:p>
    <w:p w:rsidR="006F5504" w:rsidRP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/>
      </w:tblPr>
      <w:tblGrid>
        <w:gridCol w:w="1879"/>
        <w:gridCol w:w="1994"/>
        <w:gridCol w:w="937"/>
        <w:gridCol w:w="942"/>
        <w:gridCol w:w="1062"/>
        <w:gridCol w:w="937"/>
        <w:gridCol w:w="942"/>
        <w:gridCol w:w="1062"/>
      </w:tblGrid>
      <w:tr w:rsidR="008D163A" w:rsidRPr="00A22DD0" w:rsidTr="00644E15">
        <w:trPr>
          <w:jc w:val="center"/>
        </w:trPr>
        <w:tc>
          <w:tcPr>
            <w:tcW w:w="838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92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Типводоснабжения</w:t>
            </w:r>
            <w:proofErr w:type="spellEnd"/>
          </w:p>
        </w:tc>
        <w:tc>
          <w:tcPr>
            <w:tcW w:w="1618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1618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8D163A" w:rsidRPr="00A22DD0" w:rsidTr="00644E15">
        <w:trPr>
          <w:jc w:val="center"/>
        </w:trPr>
        <w:tc>
          <w:tcPr>
            <w:tcW w:w="838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6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1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51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max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8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1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51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max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8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.)</w:t>
            </w:r>
          </w:p>
        </w:tc>
      </w:tr>
      <w:tr w:rsidR="008D163A" w:rsidRPr="00A22DD0" w:rsidTr="0054677F">
        <w:trPr>
          <w:jc w:val="center"/>
        </w:trPr>
        <w:tc>
          <w:tcPr>
            <w:tcW w:w="838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Тюльковский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9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51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</w:t>
            </w:r>
          </w:p>
        </w:tc>
        <w:tc>
          <w:tcPr>
            <w:tcW w:w="51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203,09</w:t>
            </w:r>
          </w:p>
        </w:tc>
        <w:tc>
          <w:tcPr>
            <w:tcW w:w="58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176,60</w:t>
            </w:r>
          </w:p>
        </w:tc>
        <w:tc>
          <w:tcPr>
            <w:tcW w:w="51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</w:t>
            </w:r>
          </w:p>
        </w:tc>
        <w:tc>
          <w:tcPr>
            <w:tcW w:w="51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203,09</w:t>
            </w:r>
          </w:p>
        </w:tc>
        <w:tc>
          <w:tcPr>
            <w:tcW w:w="58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176,60</w:t>
            </w:r>
          </w:p>
        </w:tc>
      </w:tr>
      <w:tr w:rsidR="008D163A" w:rsidRPr="00A22DD0" w:rsidTr="0054677F">
        <w:trPr>
          <w:jc w:val="center"/>
        </w:trPr>
        <w:tc>
          <w:tcPr>
            <w:tcW w:w="838" w:type="pct"/>
            <w:vMerge/>
            <w:shd w:val="clear" w:color="auto" w:fill="FFFFFF" w:themeFill="background1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1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1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8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1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1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8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</w:tr>
      <w:tr w:rsidR="008D163A" w:rsidRPr="00A22DD0" w:rsidTr="0054677F">
        <w:trPr>
          <w:jc w:val="center"/>
        </w:trPr>
        <w:tc>
          <w:tcPr>
            <w:tcW w:w="838" w:type="pct"/>
            <w:vMerge/>
            <w:shd w:val="clear" w:color="auto" w:fill="FFFFFF" w:themeFill="background1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51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1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8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1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1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8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</w:tr>
    </w:tbl>
    <w:p w:rsidR="00BE15A7" w:rsidRPr="00A22DD0" w:rsidRDefault="00BE15A7" w:rsidP="00A22DD0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056C20" w:rsidRPr="00A22DD0" w:rsidRDefault="00D36F4D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1" w:name="_Toc524593182"/>
      <w:bookmarkStart w:id="102" w:name="_Toc88831177"/>
      <w:bookmarkStart w:id="103" w:name="_Toc106110582"/>
      <w:r w:rsidRPr="00A22DD0">
        <w:rPr>
          <w:rFonts w:ascii="Arial" w:hAnsi="Arial" w:cs="Arial"/>
          <w:b w:val="0"/>
          <w:szCs w:val="24"/>
        </w:rPr>
        <w:t xml:space="preserve">1.3.10. </w:t>
      </w:r>
      <w:r w:rsidR="00056C20" w:rsidRPr="00A22DD0">
        <w:rPr>
          <w:rFonts w:ascii="Arial" w:hAnsi="Arial" w:cs="Arial"/>
          <w:b w:val="0"/>
          <w:szCs w:val="24"/>
        </w:rPr>
        <w:t xml:space="preserve">Описание территориальной структуры потребления </w:t>
      </w:r>
      <w:r w:rsidR="003B4AA8" w:rsidRPr="00A22DD0">
        <w:rPr>
          <w:rFonts w:ascii="Arial" w:hAnsi="Arial" w:cs="Arial"/>
          <w:b w:val="0"/>
          <w:szCs w:val="24"/>
        </w:rPr>
        <w:t xml:space="preserve">горячей, </w:t>
      </w:r>
      <w:r w:rsidR="00056C20" w:rsidRPr="00A22DD0">
        <w:rPr>
          <w:rFonts w:ascii="Arial" w:hAnsi="Arial" w:cs="Arial"/>
          <w:b w:val="0"/>
          <w:szCs w:val="24"/>
        </w:rPr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101"/>
      <w:bookmarkEnd w:id="102"/>
      <w:bookmarkEnd w:id="103"/>
    </w:p>
    <w:p w:rsidR="00572BC4" w:rsidRP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Баланс территориальной структуры водопотребления в муниципальном образовании </w:t>
      </w:r>
      <w:proofErr w:type="spellStart"/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сельсовет с разбивкой по технологическим зонам за отчетный 2021 год </w:t>
      </w:r>
      <w:r w:rsidR="0054677F" w:rsidRPr="00A22DD0">
        <w:rPr>
          <w:rFonts w:ascii="Arial" w:hAnsi="Arial" w:cs="Arial"/>
        </w:rPr>
        <w:t>отсутствует. Итоговое потребление по муниципальному образованию представлено в пункте 1.3.4.</w:t>
      </w:r>
    </w:p>
    <w:p w:rsidR="00644E15" w:rsidRPr="00A22DD0" w:rsidRDefault="00644E15" w:rsidP="00A22DD0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E7751E" w:rsidRPr="00A22DD0" w:rsidRDefault="00D36F4D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4" w:name="_Toc524593183"/>
      <w:bookmarkStart w:id="105" w:name="_Toc88831178"/>
      <w:bookmarkStart w:id="106" w:name="_Toc106110583"/>
      <w:r w:rsidRPr="00A22DD0">
        <w:rPr>
          <w:rFonts w:ascii="Arial" w:hAnsi="Arial" w:cs="Arial"/>
          <w:b w:val="0"/>
          <w:szCs w:val="24"/>
        </w:rPr>
        <w:t xml:space="preserve">1.3.11. </w:t>
      </w:r>
      <w:r w:rsidR="00E7751E" w:rsidRPr="00A22DD0">
        <w:rPr>
          <w:rFonts w:ascii="Arial" w:hAnsi="Arial" w:cs="Arial"/>
          <w:b w:val="0"/>
          <w:szCs w:val="24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A22DD0">
        <w:rPr>
          <w:rFonts w:ascii="Arial" w:hAnsi="Arial" w:cs="Arial"/>
          <w:b w:val="0"/>
          <w:szCs w:val="24"/>
        </w:rPr>
        <w:t xml:space="preserve"> горечей,</w:t>
      </w:r>
      <w:r w:rsidR="00E7751E" w:rsidRPr="00A22DD0">
        <w:rPr>
          <w:rFonts w:ascii="Arial" w:hAnsi="Arial" w:cs="Arial"/>
          <w:b w:val="0"/>
          <w:szCs w:val="24"/>
        </w:rPr>
        <w:t xml:space="preserve"> питьевой и технической воды абонентами</w:t>
      </w:r>
      <w:bookmarkEnd w:id="104"/>
      <w:bookmarkEnd w:id="105"/>
      <w:bookmarkEnd w:id="106"/>
    </w:p>
    <w:p w:rsidR="00845D89" w:rsidRPr="00A22DD0" w:rsidRDefault="00075E35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A22DD0">
        <w:rPr>
          <w:rFonts w:ascii="Arial" w:hAnsi="Arial" w:cs="Arial"/>
        </w:rPr>
        <w:t>н в разделе 1.3.7.</w:t>
      </w:r>
    </w:p>
    <w:p w:rsidR="00845D89" w:rsidRPr="00A22DD0" w:rsidRDefault="00845D89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845D89" w:rsidRPr="00A22DD0" w:rsidRDefault="00D36F4D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7" w:name="_Toc75602823"/>
      <w:bookmarkStart w:id="108" w:name="_Toc88831179"/>
      <w:bookmarkStart w:id="109" w:name="_Toc106110584"/>
      <w:r w:rsidRPr="00A22DD0">
        <w:rPr>
          <w:rFonts w:ascii="Arial" w:hAnsi="Arial" w:cs="Arial"/>
          <w:b w:val="0"/>
          <w:szCs w:val="24"/>
        </w:rPr>
        <w:lastRenderedPageBreak/>
        <w:t xml:space="preserve">1.3.12. </w:t>
      </w:r>
      <w:r w:rsidR="00845D89" w:rsidRPr="00A22DD0">
        <w:rPr>
          <w:rFonts w:ascii="Arial" w:hAnsi="Arial" w:cs="Arial"/>
          <w:b w:val="0"/>
          <w:szCs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7"/>
      <w:bookmarkEnd w:id="108"/>
      <w:bookmarkEnd w:id="109"/>
    </w:p>
    <w:p w:rsidR="00A22DD0" w:rsidRDefault="00845D89" w:rsidP="00A22DD0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A22DD0">
        <w:rPr>
          <w:rFonts w:ascii="Arial" w:hAnsi="Arial" w:cs="Arial"/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6F550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A22DD0">
        <w:rPr>
          <w:rFonts w:ascii="Arial" w:hAnsi="Arial" w:cs="Arial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/>
      </w:tblPr>
      <w:tblGrid>
        <w:gridCol w:w="3741"/>
        <w:gridCol w:w="1976"/>
        <w:gridCol w:w="965"/>
        <w:gridCol w:w="1054"/>
        <w:gridCol w:w="965"/>
        <w:gridCol w:w="1054"/>
      </w:tblGrid>
      <w:tr w:rsidR="008D163A" w:rsidRPr="00A22DD0" w:rsidTr="00644E15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Название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Типводоснабжения</w:t>
            </w:r>
            <w:proofErr w:type="spellEnd"/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6F5504" w:rsidRPr="00A22DD0" w:rsidTr="00644E15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потери в сетях, 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потери в сетях, 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.)</w:t>
            </w:r>
          </w:p>
        </w:tc>
      </w:tr>
      <w:tr w:rsidR="008D163A" w:rsidRPr="00A22DD0" w:rsidTr="00644E15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АдминистрацияТюльковскогосельсовета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12,891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35,318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35,307</w:t>
            </w:r>
          </w:p>
        </w:tc>
      </w:tr>
      <w:tr w:rsidR="008D163A" w:rsidRPr="00A22DD0" w:rsidTr="00644E15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6F5504" w:rsidRPr="00A22DD0" w:rsidTr="00644E15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:rsidTr="00644E15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Тюльковский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12,891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35,318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35,307</w:t>
            </w:r>
          </w:p>
        </w:tc>
      </w:tr>
      <w:tr w:rsidR="008D163A" w:rsidRPr="00A22DD0" w:rsidTr="00644E15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:rsidTr="00644E15">
        <w:trPr>
          <w:jc w:val="center"/>
        </w:trPr>
        <w:tc>
          <w:tcPr>
            <w:tcW w:w="2310" w:type="pct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644E15" w:rsidRPr="00A22DD0" w:rsidRDefault="00644E15" w:rsidP="00A22DD0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E7751E" w:rsidRPr="00A22DD0" w:rsidRDefault="00D36F4D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0" w:name="_Toc524593185"/>
      <w:bookmarkStart w:id="111" w:name="_Toc88831180"/>
      <w:bookmarkStart w:id="112" w:name="_Toc106110585"/>
      <w:r w:rsidRPr="00A22DD0">
        <w:rPr>
          <w:rFonts w:ascii="Arial" w:hAnsi="Arial" w:cs="Arial"/>
          <w:b w:val="0"/>
          <w:szCs w:val="24"/>
        </w:rPr>
        <w:t xml:space="preserve">1.3.13. </w:t>
      </w:r>
      <w:r w:rsidR="00E7751E" w:rsidRPr="00A22DD0">
        <w:rPr>
          <w:rFonts w:ascii="Arial" w:hAnsi="Arial" w:cs="Arial"/>
          <w:b w:val="0"/>
          <w:szCs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A22DD0">
        <w:rPr>
          <w:rFonts w:ascii="Arial" w:hAnsi="Arial" w:cs="Arial"/>
          <w:b w:val="0"/>
          <w:szCs w:val="24"/>
        </w:rPr>
        <w:t xml:space="preserve">горячей, </w:t>
      </w:r>
      <w:r w:rsidR="00E7751E" w:rsidRPr="00A22DD0">
        <w:rPr>
          <w:rFonts w:ascii="Arial" w:hAnsi="Arial" w:cs="Arial"/>
          <w:b w:val="0"/>
          <w:szCs w:val="24"/>
        </w:rPr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A22DD0">
        <w:rPr>
          <w:rFonts w:ascii="Arial" w:hAnsi="Arial" w:cs="Arial"/>
          <w:b w:val="0"/>
          <w:szCs w:val="24"/>
        </w:rPr>
        <w:t xml:space="preserve">горячей, </w:t>
      </w:r>
      <w:r w:rsidR="00E7751E" w:rsidRPr="00A22DD0">
        <w:rPr>
          <w:rFonts w:ascii="Arial" w:hAnsi="Arial" w:cs="Arial"/>
          <w:b w:val="0"/>
          <w:szCs w:val="24"/>
        </w:rPr>
        <w:t>питьевой и технической воды по группам абонентов)</w:t>
      </w:r>
      <w:bookmarkEnd w:id="110"/>
      <w:bookmarkEnd w:id="111"/>
      <w:bookmarkEnd w:id="112"/>
    </w:p>
    <w:p w:rsidR="0083730B" w:rsidRPr="00A22DD0" w:rsidRDefault="0083730B" w:rsidP="00A22DD0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i/>
          <w:szCs w:val="24"/>
        </w:rPr>
      </w:pPr>
      <w:r w:rsidRPr="00A22DD0">
        <w:rPr>
          <w:rFonts w:ascii="Arial" w:eastAsia="Calibri" w:hAnsi="Arial" w:cs="Arial"/>
          <w:bCs/>
          <w:szCs w:val="24"/>
        </w:rPr>
        <w:t>Перспективный баланс на</w:t>
      </w:r>
      <w:r w:rsidRPr="00A22DD0">
        <w:rPr>
          <w:rFonts w:ascii="Arial" w:hAnsi="Arial" w:cs="Arial"/>
          <w:szCs w:val="24"/>
        </w:rPr>
        <w:t>2032</w:t>
      </w:r>
      <w:r w:rsidRPr="00A22DD0">
        <w:rPr>
          <w:rFonts w:ascii="Arial" w:eastAsia="Calibri" w:hAnsi="Arial" w:cs="Arial"/>
          <w:bCs/>
          <w:szCs w:val="24"/>
        </w:rPr>
        <w:t xml:space="preserve"> г. для</w:t>
      </w:r>
      <w:r w:rsidR="00572BC4" w:rsidRPr="00A22DD0">
        <w:rPr>
          <w:rFonts w:ascii="Arial" w:eastAsia="Calibri" w:hAnsi="Arial" w:cs="Arial"/>
          <w:bCs/>
          <w:szCs w:val="24"/>
        </w:rPr>
        <w:t xml:space="preserve"> муниципального образования </w:t>
      </w:r>
      <w:proofErr w:type="spellStart"/>
      <w:r w:rsidRPr="00A22DD0">
        <w:rPr>
          <w:rFonts w:ascii="Arial" w:hAnsi="Arial" w:cs="Arial"/>
          <w:szCs w:val="24"/>
        </w:rPr>
        <w:t>Тюльковский</w:t>
      </w:r>
      <w:proofErr w:type="spellEnd"/>
      <w:r w:rsidRPr="00A22DD0">
        <w:rPr>
          <w:rFonts w:ascii="Arial" w:hAnsi="Arial" w:cs="Arial"/>
          <w:szCs w:val="24"/>
        </w:rPr>
        <w:t xml:space="preserve"> сельсовет</w:t>
      </w:r>
      <w:r w:rsidRPr="00A22DD0">
        <w:rPr>
          <w:rFonts w:ascii="Arial" w:eastAsia="Calibri" w:hAnsi="Arial" w:cs="Arial"/>
          <w:bCs/>
          <w:szCs w:val="24"/>
        </w:rPr>
        <w:t xml:space="preserve"> по группам абонентов представлен в таблице 1.3.3.1</w:t>
      </w:r>
      <w:r w:rsidR="00D44BDD" w:rsidRPr="00A22DD0">
        <w:rPr>
          <w:rFonts w:ascii="Arial" w:eastAsia="Calibri" w:hAnsi="Arial" w:cs="Arial"/>
          <w:bCs/>
          <w:szCs w:val="24"/>
        </w:rPr>
        <w:t>.</w:t>
      </w:r>
    </w:p>
    <w:p w:rsidR="005A3214" w:rsidRPr="00A22DD0" w:rsidRDefault="006A3FF6" w:rsidP="00A22DD0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A22DD0">
        <w:rPr>
          <w:rFonts w:ascii="Arial" w:eastAsia="Calibri" w:hAnsi="Arial" w:cs="Arial"/>
          <w:bCs/>
          <w:szCs w:val="24"/>
        </w:rPr>
        <w:lastRenderedPageBreak/>
        <w:t>Общий баланс представлен в разделе 1.3.1. в таблице1.3.1.1</w:t>
      </w:r>
      <w:r w:rsidR="00572BC4" w:rsidRPr="00A22DD0">
        <w:rPr>
          <w:rFonts w:ascii="Arial" w:eastAsia="Calibri" w:hAnsi="Arial" w:cs="Arial"/>
          <w:bCs/>
          <w:szCs w:val="24"/>
        </w:rPr>
        <w:t>.</w:t>
      </w:r>
    </w:p>
    <w:p w:rsidR="006A3FF6" w:rsidRPr="00A22DD0" w:rsidRDefault="006A3FF6" w:rsidP="00A22DD0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A22DD0">
        <w:rPr>
          <w:rFonts w:ascii="Arial" w:eastAsia="Calibri" w:hAnsi="Arial" w:cs="Arial"/>
          <w:bCs/>
          <w:szCs w:val="24"/>
        </w:rPr>
        <w:t xml:space="preserve">Территориальный и структурный балансы </w:t>
      </w:r>
      <w:r w:rsidR="00717DA0" w:rsidRPr="00A22DD0">
        <w:rPr>
          <w:rFonts w:ascii="Arial" w:eastAsia="Calibri" w:hAnsi="Arial" w:cs="Arial"/>
          <w:bCs/>
          <w:szCs w:val="24"/>
        </w:rPr>
        <w:t>представлены</w:t>
      </w:r>
      <w:r w:rsidRPr="00A22DD0">
        <w:rPr>
          <w:rFonts w:ascii="Arial" w:eastAsia="Calibri" w:hAnsi="Arial" w:cs="Arial"/>
          <w:bCs/>
          <w:szCs w:val="24"/>
        </w:rPr>
        <w:t xml:space="preserve"> в разделе 1.3.2. в таблиц</w:t>
      </w:r>
      <w:r w:rsidR="00D44BDD" w:rsidRPr="00A22DD0">
        <w:rPr>
          <w:rFonts w:ascii="Arial" w:eastAsia="Calibri" w:hAnsi="Arial" w:cs="Arial"/>
          <w:bCs/>
          <w:szCs w:val="24"/>
        </w:rPr>
        <w:t xml:space="preserve">ах </w:t>
      </w:r>
      <w:r w:rsidRPr="00A22DD0">
        <w:rPr>
          <w:rFonts w:ascii="Arial" w:eastAsia="Calibri" w:hAnsi="Arial" w:cs="Arial"/>
          <w:bCs/>
          <w:szCs w:val="24"/>
        </w:rPr>
        <w:t>1.3.2.1</w:t>
      </w:r>
      <w:r w:rsidR="00D44BDD" w:rsidRPr="00A22DD0">
        <w:rPr>
          <w:rFonts w:ascii="Arial" w:eastAsia="Calibri" w:hAnsi="Arial" w:cs="Arial"/>
          <w:bCs/>
          <w:szCs w:val="24"/>
        </w:rPr>
        <w:t xml:space="preserve"> и </w:t>
      </w:r>
      <w:r w:rsidRPr="00A22DD0">
        <w:rPr>
          <w:rFonts w:ascii="Arial" w:eastAsia="Calibri" w:hAnsi="Arial" w:cs="Arial"/>
          <w:bCs/>
          <w:szCs w:val="24"/>
        </w:rPr>
        <w:t>1.3.2.2</w:t>
      </w:r>
      <w:r w:rsidR="00D44BDD" w:rsidRPr="00A22DD0">
        <w:rPr>
          <w:rFonts w:ascii="Arial" w:eastAsia="Calibri" w:hAnsi="Arial" w:cs="Arial"/>
          <w:bCs/>
          <w:szCs w:val="24"/>
        </w:rPr>
        <w:t>.</w:t>
      </w:r>
    </w:p>
    <w:p w:rsidR="0054677F" w:rsidRPr="00A22DD0" w:rsidRDefault="0054677F" w:rsidP="00A22DD0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:rsidR="0054677F" w:rsidRPr="00A22DD0" w:rsidRDefault="0054677F" w:rsidP="00A22DD0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:rsidR="0054677F" w:rsidRPr="00A22DD0" w:rsidRDefault="0054677F" w:rsidP="00A22DD0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:rsidR="0054677F" w:rsidRPr="00A22DD0" w:rsidRDefault="0054677F" w:rsidP="00A22DD0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:rsidR="0054677F" w:rsidRPr="00A22DD0" w:rsidRDefault="0054677F" w:rsidP="00A22DD0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:rsidR="00E7751E" w:rsidRPr="00A22DD0" w:rsidRDefault="00D36F4D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3" w:name="_Toc524593186"/>
      <w:bookmarkStart w:id="114" w:name="_Toc88831181"/>
      <w:bookmarkStart w:id="115" w:name="_Toc106110586"/>
      <w:r w:rsidRPr="00A22DD0">
        <w:rPr>
          <w:rFonts w:ascii="Arial" w:hAnsi="Arial" w:cs="Arial"/>
          <w:b w:val="0"/>
          <w:szCs w:val="24"/>
        </w:rPr>
        <w:t xml:space="preserve">1.3.14. </w:t>
      </w:r>
      <w:r w:rsidR="00E7751E" w:rsidRPr="00A22DD0">
        <w:rPr>
          <w:rFonts w:ascii="Arial" w:hAnsi="Arial" w:cs="Arial"/>
          <w:b w:val="0"/>
          <w:szCs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A22DD0">
        <w:rPr>
          <w:rFonts w:ascii="Arial" w:hAnsi="Arial" w:cs="Arial"/>
          <w:b w:val="0"/>
          <w:szCs w:val="24"/>
        </w:rPr>
        <w:t xml:space="preserve">горячей, </w:t>
      </w:r>
      <w:r w:rsidR="00E7751E" w:rsidRPr="00A22DD0">
        <w:rPr>
          <w:rFonts w:ascii="Arial" w:hAnsi="Arial" w:cs="Arial"/>
          <w:b w:val="0"/>
          <w:szCs w:val="24"/>
        </w:rPr>
        <w:t xml:space="preserve">питьевой и технической воды и величины потерь </w:t>
      </w:r>
      <w:r w:rsidR="00290255" w:rsidRPr="00A22DD0">
        <w:rPr>
          <w:rFonts w:ascii="Arial" w:hAnsi="Arial" w:cs="Arial"/>
          <w:b w:val="0"/>
          <w:szCs w:val="24"/>
        </w:rPr>
        <w:t xml:space="preserve">горячей, </w:t>
      </w:r>
      <w:r w:rsidR="00E7751E" w:rsidRPr="00A22DD0">
        <w:rPr>
          <w:rFonts w:ascii="Arial" w:hAnsi="Arial" w:cs="Arial"/>
          <w:b w:val="0"/>
          <w:szCs w:val="24"/>
        </w:rPr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A22DD0">
        <w:rPr>
          <w:rFonts w:ascii="Arial" w:hAnsi="Arial" w:cs="Arial"/>
          <w:b w:val="0"/>
          <w:szCs w:val="24"/>
        </w:rPr>
        <w:t xml:space="preserve">горячей, </w:t>
      </w:r>
      <w:r w:rsidR="00E7751E" w:rsidRPr="00A22DD0">
        <w:rPr>
          <w:rFonts w:ascii="Arial" w:hAnsi="Arial" w:cs="Arial"/>
          <w:b w:val="0"/>
          <w:szCs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113"/>
      <w:bookmarkEnd w:id="114"/>
      <w:bookmarkEnd w:id="115"/>
    </w:p>
    <w:p w:rsidR="00C7160D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Расчет требуемой мощности водозаборных сооружений представлен в таблице ниже.</w:t>
      </w:r>
    </w:p>
    <w:p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7160D" w:rsidRPr="00A22DD0" w:rsidRDefault="00C7160D" w:rsidP="00A22DD0">
      <w:pPr>
        <w:pStyle w:val="e"/>
        <w:spacing w:line="240" w:lineRule="auto"/>
        <w:jc w:val="center"/>
        <w:rPr>
          <w:rFonts w:ascii="Arial" w:hAnsi="Arial" w:cs="Arial"/>
        </w:rPr>
      </w:pPr>
    </w:p>
    <w:p w:rsidR="006F5504" w:rsidRPr="00A22DD0" w:rsidRDefault="00572BC4" w:rsidP="00A22DD0">
      <w:pPr>
        <w:spacing w:before="400" w:after="200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/>
      </w:tblPr>
      <w:tblGrid>
        <w:gridCol w:w="2564"/>
        <w:gridCol w:w="559"/>
        <w:gridCol w:w="773"/>
        <w:gridCol w:w="981"/>
        <w:gridCol w:w="981"/>
        <w:gridCol w:w="981"/>
        <w:gridCol w:w="981"/>
        <w:gridCol w:w="981"/>
        <w:gridCol w:w="981"/>
        <w:gridCol w:w="981"/>
        <w:gridCol w:w="981"/>
        <w:gridCol w:w="981"/>
        <w:gridCol w:w="981"/>
        <w:gridCol w:w="981"/>
      </w:tblGrid>
      <w:tr w:rsidR="008D163A" w:rsidRPr="00A22DD0" w:rsidTr="00644E15">
        <w:trPr>
          <w:tblHeader/>
          <w:jc w:val="center"/>
        </w:trPr>
        <w:tc>
          <w:tcPr>
            <w:tcW w:w="893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27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18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2032</w:t>
            </w:r>
          </w:p>
        </w:tc>
      </w:tr>
      <w:tr w:rsidR="008D163A" w:rsidRPr="00A22DD0" w:rsidTr="00644E15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АдминистрацияТюльковскогосельсовета</w:t>
            </w:r>
            <w:proofErr w:type="spellEnd"/>
          </w:p>
        </w:tc>
      </w:tr>
      <w:tr w:rsidR="008D163A" w:rsidRPr="00A22DD0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</w:t>
            </w:r>
          </w:p>
        </w:tc>
      </w:tr>
      <w:tr w:rsidR="008D163A" w:rsidRPr="00A22DD0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</w:tr>
      <w:tr w:rsidR="008D163A" w:rsidRPr="00A22DD0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расходнасоб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итогонеобходимопроизвести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 (поднять)</w:t>
            </w:r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</w:tr>
      <w:tr w:rsidR="008D163A" w:rsidRPr="00A22DD0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текущаяпроизводительность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</w:t>
            </w:r>
          </w:p>
        </w:tc>
      </w:tr>
      <w:tr w:rsidR="008D163A" w:rsidRPr="00A22DD0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требуемаямощность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</w:tr>
      <w:tr w:rsidR="008D163A" w:rsidRPr="00A22DD0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</w:t>
            </w:r>
          </w:p>
        </w:tc>
      </w:tr>
      <w:tr w:rsidR="008D163A" w:rsidRPr="00A22DD0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расходнасоб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lastRenderedPageBreak/>
              <w:t>итогонеобходимопроизвести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 (поднять)</w:t>
            </w:r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текущаяпроизводительность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</w:tr>
      <w:tr w:rsidR="008D163A" w:rsidRPr="00A22DD0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требуемаямощность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</w:tr>
    </w:tbl>
    <w:p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A22DD0" w:rsidRDefault="00D36F4D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6" w:name="_Toc88831182"/>
      <w:bookmarkStart w:id="117" w:name="_Toc106110587"/>
      <w:r w:rsidRPr="00A22DD0">
        <w:rPr>
          <w:rFonts w:ascii="Arial" w:hAnsi="Arial" w:cs="Arial"/>
          <w:b w:val="0"/>
          <w:szCs w:val="24"/>
        </w:rPr>
        <w:lastRenderedPageBreak/>
        <w:t xml:space="preserve">1.3.15. </w:t>
      </w:r>
      <w:r w:rsidR="00194349" w:rsidRPr="00A22DD0">
        <w:rPr>
          <w:rFonts w:ascii="Arial" w:hAnsi="Arial" w:cs="Arial"/>
          <w:b w:val="0"/>
          <w:szCs w:val="24"/>
        </w:rPr>
        <w:t>Наименование организации, которая наделена статусом гарантирующей организации</w:t>
      </w:r>
      <w:bookmarkEnd w:id="116"/>
      <w:bookmarkEnd w:id="117"/>
    </w:p>
    <w:p w:rsidR="00351B52" w:rsidRPr="00A22DD0" w:rsidRDefault="00351B52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A22DD0" w:rsidRDefault="00351B52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A22DD0" w:rsidRDefault="00351B52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A22DD0" w:rsidRDefault="00351B52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6F5504" w:rsidRPr="00A22DD0" w:rsidRDefault="00126033" w:rsidP="00A22DD0">
      <w:pPr>
        <w:ind w:firstLine="709"/>
        <w:rPr>
          <w:rFonts w:ascii="Arial" w:eastAsia="Calibri" w:hAnsi="Arial" w:cs="Arial"/>
          <w:sz w:val="24"/>
        </w:rPr>
      </w:pPr>
      <w:r w:rsidRPr="00A22DD0">
        <w:rPr>
          <w:rFonts w:ascii="Arial" w:eastAsia="Calibri" w:hAnsi="Arial" w:cs="Arial"/>
          <w:sz w:val="24"/>
        </w:rPr>
        <w:t>Постановление администрации о присвоении статуса гарантирующей организации отсутствует.</w:t>
      </w:r>
    </w:p>
    <w:p w:rsidR="00126033" w:rsidRDefault="00126033" w:rsidP="00A22DD0">
      <w:pPr>
        <w:ind w:firstLine="709"/>
        <w:rPr>
          <w:rFonts w:ascii="Arial" w:hAnsi="Arial" w:cs="Arial"/>
          <w:sz w:val="24"/>
        </w:rPr>
      </w:pPr>
    </w:p>
    <w:p w:rsidR="00A22DD0" w:rsidRPr="00A22DD0" w:rsidRDefault="00A22DD0" w:rsidP="00A22DD0">
      <w:pPr>
        <w:ind w:firstLine="709"/>
        <w:rPr>
          <w:rFonts w:ascii="Arial" w:hAnsi="Arial" w:cs="Arial"/>
          <w:sz w:val="24"/>
        </w:rPr>
        <w:sectPr w:rsidR="00A22DD0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A22DD0" w:rsidRDefault="00D36F4D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8" w:name="_Toc88831183"/>
      <w:bookmarkStart w:id="119" w:name="_Toc106110588"/>
      <w:r w:rsidRPr="00A22DD0">
        <w:rPr>
          <w:rFonts w:ascii="Arial" w:hAnsi="Arial" w:cs="Arial"/>
          <w:b w:val="0"/>
          <w:szCs w:val="24"/>
        </w:rPr>
        <w:lastRenderedPageBreak/>
        <w:t xml:space="preserve">1.4. </w:t>
      </w:r>
      <w:r w:rsidR="00766361" w:rsidRPr="00A22DD0">
        <w:rPr>
          <w:rFonts w:ascii="Arial" w:hAnsi="Arial" w:cs="Arial"/>
          <w:b w:val="0"/>
          <w:szCs w:val="24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118"/>
      <w:bookmarkEnd w:id="119"/>
    </w:p>
    <w:p w:rsidR="00194349" w:rsidRPr="00A22DD0" w:rsidRDefault="00D36F4D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0" w:name="_Toc88831184"/>
      <w:bookmarkStart w:id="121" w:name="_Toc106110589"/>
      <w:r w:rsidRPr="00A22DD0">
        <w:rPr>
          <w:rFonts w:ascii="Arial" w:hAnsi="Arial" w:cs="Arial"/>
          <w:b w:val="0"/>
          <w:szCs w:val="24"/>
        </w:rPr>
        <w:t xml:space="preserve">1.4.1. </w:t>
      </w:r>
      <w:r w:rsidR="0011613F" w:rsidRPr="00A22DD0">
        <w:rPr>
          <w:rFonts w:ascii="Arial" w:hAnsi="Arial" w:cs="Arial"/>
          <w:b w:val="0"/>
          <w:szCs w:val="24"/>
        </w:rPr>
        <w:t>Перечень основных мероприятий по реализации схем водоснабжения с разбивкой по годам</w:t>
      </w:r>
      <w:bookmarkEnd w:id="120"/>
      <w:bookmarkEnd w:id="121"/>
    </w:p>
    <w:p w:rsidR="0034673F" w:rsidRPr="00A22DD0" w:rsidRDefault="00766361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Разбивка по годам мероприятий по реализации схем водоснабжения для </w:t>
      </w:r>
      <w:proofErr w:type="spellStart"/>
      <w:r w:rsidR="00065D9B" w:rsidRPr="00A22DD0">
        <w:rPr>
          <w:rFonts w:ascii="Arial" w:hAnsi="Arial" w:cs="Arial"/>
        </w:rPr>
        <w:t>МО</w:t>
      </w:r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сельсовет указана в таблице </w:t>
      </w:r>
      <w:r w:rsidR="00572BC4" w:rsidRPr="00A22DD0">
        <w:rPr>
          <w:rFonts w:ascii="Arial" w:hAnsi="Arial" w:cs="Arial"/>
        </w:rPr>
        <w:t>ниже.</w:t>
      </w:r>
    </w:p>
    <w:p w:rsidR="00D35DF3" w:rsidRPr="00A22DD0" w:rsidRDefault="0034673F" w:rsidP="00A22DD0">
      <w:pPr>
        <w:pStyle w:val="e"/>
        <w:spacing w:line="240" w:lineRule="auto"/>
        <w:ind w:firstLine="0"/>
        <w:rPr>
          <w:rFonts w:ascii="Arial" w:eastAsiaTheme="minorHAnsi" w:hAnsi="Arial" w:cs="Arial"/>
          <w:lang w:eastAsia="en-US"/>
        </w:rPr>
      </w:pPr>
      <w:r w:rsidRPr="00A22DD0">
        <w:rPr>
          <w:rFonts w:ascii="Arial" w:eastAsiaTheme="minorHAnsi" w:hAnsi="Arial" w:cs="Arial"/>
          <w:lang w:eastAsia="en-US"/>
        </w:rPr>
        <w:t xml:space="preserve">Таблица </w:t>
      </w:r>
      <w:r w:rsidRPr="00A22DD0">
        <w:rPr>
          <w:rFonts w:ascii="Arial" w:eastAsiaTheme="minorHAnsi" w:hAnsi="Arial" w:cs="Arial"/>
          <w:lang w:val="en-US" w:eastAsia="en-US"/>
        </w:rPr>
        <w:t>1.4.1.1</w:t>
      </w:r>
      <w:r w:rsidRPr="00A22DD0">
        <w:rPr>
          <w:rFonts w:ascii="Arial" w:eastAsiaTheme="minorHAnsi" w:hAnsi="Arial" w:cs="Arial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8D163A" w:rsidRPr="00A22DD0" w:rsidTr="00D9352E">
        <w:trPr>
          <w:trHeight w:val="955"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4B5068" w:rsidRPr="00A22DD0" w:rsidRDefault="004B5068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№</w:t>
            </w:r>
          </w:p>
          <w:p w:rsidR="004B5068" w:rsidRPr="00A22DD0" w:rsidRDefault="004B5068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auto"/>
            <w:vAlign w:val="center"/>
          </w:tcPr>
          <w:p w:rsidR="004B5068" w:rsidRPr="00A22DD0" w:rsidRDefault="004B5068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4B5068" w:rsidRPr="00A22DD0" w:rsidRDefault="004B5068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Срок</w:t>
            </w:r>
          </w:p>
          <w:p w:rsidR="004B5068" w:rsidRPr="00A22DD0" w:rsidRDefault="00B504E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р</w:t>
            </w:r>
            <w:r w:rsidR="004B5068" w:rsidRPr="00A22DD0">
              <w:rPr>
                <w:rFonts w:ascii="Arial" w:hAnsi="Arial" w:cs="Arial"/>
                <w:sz w:val="24"/>
              </w:rPr>
              <w:t>еализации, гг</w:t>
            </w:r>
            <w:r w:rsidR="00437E67" w:rsidRPr="00A22DD0">
              <w:rPr>
                <w:rFonts w:ascii="Arial" w:hAnsi="Arial" w:cs="Arial"/>
                <w:sz w:val="24"/>
              </w:rPr>
              <w:t>.</w:t>
            </w:r>
          </w:p>
        </w:tc>
      </w:tr>
      <w:tr w:rsidR="00126033" w:rsidRPr="00A22DD0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126033" w:rsidRPr="00A22DD0" w:rsidRDefault="00126033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126033" w:rsidRPr="00A22DD0" w:rsidRDefault="00126033" w:rsidP="00A22DD0">
            <w:pPr>
              <w:ind w:left="132"/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Проект ЗСО д. Ключи, д. Крюково, п. Угольный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126033" w:rsidRPr="00A22DD0" w:rsidRDefault="00126033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8D163A" w:rsidRPr="00A22DD0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126033" w:rsidRPr="00A22DD0" w:rsidRDefault="00126033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126033" w:rsidRPr="00A22DD0" w:rsidRDefault="00126033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Ограждение территории первого пояса зоны ЗСО д. Ключи, д. Крюково, п. Угольный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126033" w:rsidRPr="00A22DD0" w:rsidRDefault="00126033" w:rsidP="00A22DD0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A22DD0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8D163A" w:rsidRPr="00A22DD0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126033" w:rsidRPr="00A22DD0" w:rsidRDefault="00126033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126033" w:rsidRPr="00A22DD0" w:rsidRDefault="00126033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126033" w:rsidRPr="00A22DD0" w:rsidRDefault="00126033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8D163A" w:rsidRPr="00A22DD0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126033" w:rsidRPr="00A22DD0" w:rsidRDefault="00126033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4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126033" w:rsidRPr="00A22DD0" w:rsidRDefault="00126033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126033" w:rsidRPr="00A22DD0" w:rsidRDefault="00126033" w:rsidP="00A22DD0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A22DD0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8D163A" w:rsidRPr="00A22DD0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32445" w:rsidRPr="00A22DD0" w:rsidRDefault="008B0650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32445" w:rsidRPr="00A22DD0" w:rsidRDefault="00532445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Проведение водопровода в д. Ключи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532445" w:rsidRPr="00A22DD0" w:rsidRDefault="00532445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2022-2032</w:t>
            </w:r>
          </w:p>
        </w:tc>
      </w:tr>
    </w:tbl>
    <w:p w:rsidR="00C64E01" w:rsidRPr="00A22DD0" w:rsidRDefault="00C64E01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443E53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2" w:name="_Toc88831185"/>
      <w:bookmarkStart w:id="123" w:name="_Toc106110590"/>
      <w:r w:rsidRPr="00A22DD0">
        <w:rPr>
          <w:rFonts w:ascii="Arial" w:hAnsi="Arial" w:cs="Arial"/>
          <w:b w:val="0"/>
          <w:szCs w:val="24"/>
        </w:rPr>
        <w:t xml:space="preserve">1.4.2. </w:t>
      </w:r>
      <w:r w:rsidR="00443E53" w:rsidRPr="00A22DD0">
        <w:rPr>
          <w:rFonts w:ascii="Arial" w:hAnsi="Arial" w:cs="Arial"/>
          <w:b w:val="0"/>
          <w:szCs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22"/>
      <w:bookmarkEnd w:id="123"/>
    </w:p>
    <w:p w:rsidR="00572BC4" w:rsidRPr="00A22DD0" w:rsidRDefault="00572BC4" w:rsidP="00A22DD0">
      <w:pPr>
        <w:pStyle w:val="e"/>
        <w:spacing w:after="240" w:line="240" w:lineRule="auto"/>
        <w:jc w:val="both"/>
        <w:rPr>
          <w:rFonts w:ascii="Arial" w:hAnsi="Arial" w:cs="Arial"/>
        </w:rPr>
      </w:pPr>
      <w:bookmarkStart w:id="124" w:name="_Hlk103257007"/>
      <w:r w:rsidRPr="00A22DD0">
        <w:rPr>
          <w:rFonts w:ascii="Arial" w:hAnsi="Arial" w:cs="Arial"/>
        </w:rPr>
        <w:t>Техническое обоснование мероприятий представлено в таблице ниже.</w:t>
      </w:r>
    </w:p>
    <w:p w:rsidR="00572BC4" w:rsidRPr="00A22DD0" w:rsidRDefault="00572BC4" w:rsidP="00A22DD0">
      <w:pPr>
        <w:pStyle w:val="e"/>
        <w:spacing w:after="240" w:line="240" w:lineRule="auto"/>
        <w:ind w:firstLine="567"/>
        <w:rPr>
          <w:rFonts w:ascii="Arial" w:eastAsiaTheme="minorHAnsi" w:hAnsi="Arial" w:cs="Arial"/>
          <w:lang w:eastAsia="en-US"/>
        </w:rPr>
      </w:pPr>
      <w:r w:rsidRPr="00A22DD0">
        <w:rPr>
          <w:rFonts w:ascii="Arial" w:eastAsiaTheme="minorHAnsi" w:hAnsi="Arial" w:cs="Arial"/>
          <w:lang w:eastAsia="en-US"/>
        </w:rPr>
        <w:t xml:space="preserve">Таблица </w:t>
      </w:r>
      <w:r w:rsidRPr="00A22DD0">
        <w:rPr>
          <w:rFonts w:ascii="Arial" w:eastAsiaTheme="minorHAnsi" w:hAnsi="Arial" w:cs="Arial"/>
          <w:lang w:val="en-US" w:eastAsia="en-US"/>
        </w:rPr>
        <w:t>1.4.</w:t>
      </w:r>
      <w:r w:rsidRPr="00A22DD0">
        <w:rPr>
          <w:rFonts w:ascii="Arial" w:eastAsiaTheme="minorHAnsi" w:hAnsi="Arial" w:cs="Arial"/>
          <w:lang w:eastAsia="en-US"/>
        </w:rPr>
        <w:t>2</w:t>
      </w:r>
      <w:r w:rsidRPr="00A22DD0">
        <w:rPr>
          <w:rFonts w:ascii="Arial" w:eastAsiaTheme="minorHAnsi" w:hAnsi="Arial" w:cs="Arial"/>
          <w:lang w:val="en-US" w:eastAsia="en-US"/>
        </w:rPr>
        <w:t>.1</w:t>
      </w:r>
      <w:r w:rsidRPr="00A22DD0">
        <w:rPr>
          <w:rFonts w:ascii="Arial" w:eastAsiaTheme="minorHAnsi" w:hAnsi="Arial" w:cs="Arial"/>
          <w:lang w:eastAsia="en-US"/>
        </w:rPr>
        <w:t xml:space="preserve"> – Техническое обоснование</w:t>
      </w:r>
      <w:bookmarkEnd w:id="124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5016"/>
        <w:gridCol w:w="4213"/>
      </w:tblGrid>
      <w:tr w:rsidR="008D163A" w:rsidRPr="00A22DD0" w:rsidTr="00D9352E">
        <w:trPr>
          <w:trHeight w:val="955"/>
          <w:tblHeader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№</w:t>
            </w:r>
          </w:p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5016" w:type="dxa"/>
            <w:shd w:val="clear" w:color="auto" w:fill="auto"/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4213" w:type="dxa"/>
            <w:shd w:val="clear" w:color="auto" w:fill="auto"/>
            <w:vAlign w:val="center"/>
          </w:tcPr>
          <w:p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Техническое обоснование</w:t>
            </w:r>
          </w:p>
        </w:tc>
      </w:tr>
      <w:tr w:rsidR="008D163A" w:rsidRPr="00A22DD0" w:rsidTr="00572BC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8B0650" w:rsidRPr="00A22DD0" w:rsidRDefault="008B0650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8B0650" w:rsidRPr="00A22DD0" w:rsidRDefault="008B0650" w:rsidP="00A22DD0">
            <w:pPr>
              <w:ind w:left="132"/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Проект ЗСО д. Ключи, д. Крюково, п. Угольный</w:t>
            </w:r>
          </w:p>
        </w:tc>
        <w:tc>
          <w:tcPr>
            <w:tcW w:w="4213" w:type="dxa"/>
            <w:vMerge w:val="restart"/>
            <w:shd w:val="clear" w:color="auto" w:fill="FFFFFF"/>
            <w:vAlign w:val="center"/>
          </w:tcPr>
          <w:p w:rsidR="008B0650" w:rsidRPr="00A22DD0" w:rsidRDefault="008B0650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Позволит обеспечить санитарную охрану от загрязнения источников водоснабжения и водопроводных сооружений, а также территорий, на которых они расположены</w:t>
            </w:r>
          </w:p>
        </w:tc>
      </w:tr>
      <w:tr w:rsidR="008D163A" w:rsidRPr="00A22DD0" w:rsidTr="00572BC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8B0650" w:rsidRPr="00A22DD0" w:rsidRDefault="008B0650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8B0650" w:rsidRPr="00A22DD0" w:rsidRDefault="008B0650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Ограждение территории первого пояса зоны ЗСО д. Ключи, д. Крюково, п. Угольный</w:t>
            </w:r>
          </w:p>
        </w:tc>
        <w:tc>
          <w:tcPr>
            <w:tcW w:w="4213" w:type="dxa"/>
            <w:vMerge/>
            <w:shd w:val="clear" w:color="auto" w:fill="FFFFFF"/>
            <w:vAlign w:val="center"/>
          </w:tcPr>
          <w:p w:rsidR="008B0650" w:rsidRPr="00A22DD0" w:rsidRDefault="008B0650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8D163A" w:rsidRPr="00A22DD0" w:rsidTr="00572BC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8B0650" w:rsidRPr="00A22DD0" w:rsidRDefault="008B0650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8B0650" w:rsidRPr="00A22DD0" w:rsidRDefault="008B0650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8B0650" w:rsidRPr="00A22DD0" w:rsidRDefault="008B0650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</w:t>
            </w:r>
          </w:p>
        </w:tc>
      </w:tr>
      <w:tr w:rsidR="008D163A" w:rsidRPr="00A22DD0" w:rsidTr="00572BC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8B0650" w:rsidRPr="00A22DD0" w:rsidRDefault="008B0650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8B0650" w:rsidRPr="00A22DD0" w:rsidRDefault="008B0650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8B0650" w:rsidRPr="00A22DD0" w:rsidRDefault="008B0650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8D163A" w:rsidRPr="00A22DD0" w:rsidTr="00572BC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8B0650" w:rsidRPr="00A22DD0" w:rsidRDefault="008B0650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5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8B0650" w:rsidRPr="00A22DD0" w:rsidRDefault="008B0650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Проведение водопровода в д. Ключи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8B0650" w:rsidRPr="00A22DD0" w:rsidRDefault="008B0650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Подключение новых потребителей</w:t>
            </w:r>
          </w:p>
        </w:tc>
      </w:tr>
    </w:tbl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FB4F6E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5" w:name="_Toc88831186"/>
      <w:bookmarkStart w:id="126" w:name="_Toc106110591"/>
      <w:r w:rsidRPr="00A22DD0">
        <w:rPr>
          <w:rFonts w:ascii="Arial" w:hAnsi="Arial" w:cs="Arial"/>
          <w:b w:val="0"/>
          <w:szCs w:val="24"/>
        </w:rPr>
        <w:t xml:space="preserve">1.4.3. </w:t>
      </w:r>
      <w:r w:rsidR="00194349" w:rsidRPr="00A22DD0">
        <w:rPr>
          <w:rFonts w:ascii="Arial" w:hAnsi="Arial" w:cs="Arial"/>
          <w:b w:val="0"/>
          <w:szCs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5"/>
      <w:bookmarkEnd w:id="126"/>
    </w:p>
    <w:p w:rsidR="000200E3" w:rsidRPr="00A22DD0" w:rsidRDefault="000200E3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Вновь строящиеся, реконструируемые и предлагаемые к выводу из эксплуатации объектах системы водоснабжения </w:t>
      </w:r>
      <w:proofErr w:type="spellStart"/>
      <w:r w:rsidRPr="00A22DD0">
        <w:rPr>
          <w:rFonts w:ascii="Arial" w:hAnsi="Arial" w:cs="Arial"/>
        </w:rPr>
        <w:t>вТюльковск</w:t>
      </w:r>
      <w:r w:rsidR="008B0650" w:rsidRPr="00A22DD0">
        <w:rPr>
          <w:rFonts w:ascii="Arial" w:hAnsi="Arial" w:cs="Arial"/>
        </w:rPr>
        <w:t>ом</w:t>
      </w:r>
      <w:proofErr w:type="spellEnd"/>
      <w:r w:rsidRPr="00A22DD0">
        <w:rPr>
          <w:rFonts w:ascii="Arial" w:hAnsi="Arial" w:cs="Arial"/>
        </w:rPr>
        <w:t xml:space="preserve"> сельсовет</w:t>
      </w:r>
      <w:r w:rsidR="008B0650" w:rsidRPr="00A22DD0">
        <w:rPr>
          <w:rFonts w:ascii="Arial" w:hAnsi="Arial" w:cs="Arial"/>
        </w:rPr>
        <w:t>е</w:t>
      </w:r>
      <w:r w:rsidRPr="00A22DD0">
        <w:rPr>
          <w:rFonts w:ascii="Arial" w:hAnsi="Arial" w:cs="Arial"/>
        </w:rPr>
        <w:t xml:space="preserve"> отсутствуют.</w:t>
      </w:r>
    </w:p>
    <w:p w:rsidR="00C64E01" w:rsidRPr="00A22DD0" w:rsidRDefault="00C64E01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7" w:name="_Toc88831187"/>
      <w:bookmarkStart w:id="128" w:name="_Toc106110592"/>
      <w:r w:rsidRPr="00A22DD0">
        <w:rPr>
          <w:rFonts w:ascii="Arial" w:hAnsi="Arial" w:cs="Arial"/>
          <w:b w:val="0"/>
          <w:szCs w:val="24"/>
        </w:rPr>
        <w:t xml:space="preserve">1.4.4. </w:t>
      </w:r>
      <w:r w:rsidR="00BD1F71" w:rsidRPr="00A22DD0">
        <w:rPr>
          <w:rFonts w:ascii="Arial" w:hAnsi="Arial" w:cs="Arial"/>
          <w:b w:val="0"/>
          <w:szCs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7"/>
      <w:bookmarkEnd w:id="128"/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Системы управления технологическими процессами включают: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В пунктах управления следует предусматривать: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комнату отдыха персонала;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мастерскую текущего ремонта аппаратуры;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аккумуляторную и зарядную.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Для размещения специальных технических средств АСУ ТП необходимо дополнительно предусматривать: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lastRenderedPageBreak/>
        <w:t>машинный зал для ЭВМ;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помещение подготовки и хранения данных;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помещение для программистов и операторов.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При телемеханизации необходимо предусматривать диспетчерское управление: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неавтоматизированными насосными агрегатами, для которых необходимо оперативное вмешательство диспетчера;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пожарными насосными агрегатами;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задвижками на сетях и водоводах для оперативных переключений.</w:t>
      </w:r>
    </w:p>
    <w:p w:rsidR="00502846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:rsidR="008B0650" w:rsidRPr="00A22DD0" w:rsidRDefault="008B0650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9" w:name="_Toc88831188"/>
      <w:bookmarkStart w:id="130" w:name="_Toc106110593"/>
      <w:r w:rsidRPr="00A22DD0">
        <w:rPr>
          <w:rFonts w:ascii="Arial" w:hAnsi="Arial" w:cs="Arial"/>
          <w:b w:val="0"/>
          <w:szCs w:val="24"/>
        </w:rPr>
        <w:t xml:space="preserve">1.4.5. </w:t>
      </w:r>
      <w:r w:rsidR="00BD1F71" w:rsidRPr="00A22DD0">
        <w:rPr>
          <w:rFonts w:ascii="Arial" w:hAnsi="Arial" w:cs="Arial"/>
          <w:b w:val="0"/>
          <w:szCs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9"/>
      <w:bookmarkEnd w:id="130"/>
    </w:p>
    <w:p w:rsidR="00A22DD0" w:rsidRDefault="009627AA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Расчеты за воду производятся ежемесячно по договорам, заключенным </w:t>
      </w:r>
      <w:proofErr w:type="spellStart"/>
      <w:r w:rsidRPr="00A22DD0">
        <w:rPr>
          <w:rFonts w:ascii="Arial" w:hAnsi="Arial" w:cs="Arial"/>
        </w:rPr>
        <w:t>сАдминистрация</w:t>
      </w:r>
      <w:proofErr w:type="spellEnd"/>
      <w:r w:rsidRPr="00A22DD0">
        <w:rPr>
          <w:rFonts w:ascii="Arial" w:hAnsi="Arial" w:cs="Arial"/>
        </w:rPr>
        <w:t xml:space="preserve"> </w:t>
      </w:r>
      <w:proofErr w:type="spellStart"/>
      <w:r w:rsidRPr="00A22DD0">
        <w:rPr>
          <w:rFonts w:ascii="Arial" w:hAnsi="Arial" w:cs="Arial"/>
        </w:rPr>
        <w:t>Тюльковского</w:t>
      </w:r>
      <w:proofErr w:type="spellEnd"/>
      <w:r w:rsidRPr="00A22DD0">
        <w:rPr>
          <w:rFonts w:ascii="Arial" w:hAnsi="Arial" w:cs="Arial"/>
        </w:rPr>
        <w:t xml:space="preserve"> сельсовета,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A22DD0">
        <w:rPr>
          <w:rFonts w:ascii="Arial" w:hAnsi="Arial" w:cs="Arial"/>
        </w:rPr>
        <w:t xml:space="preserve"> ниже:</w:t>
      </w:r>
    </w:p>
    <w:p w:rsidR="006F5504" w:rsidRP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2904"/>
        <w:gridCol w:w="4052"/>
        <w:gridCol w:w="958"/>
        <w:gridCol w:w="922"/>
        <w:gridCol w:w="919"/>
      </w:tblGrid>
      <w:tr w:rsidR="008D163A" w:rsidRPr="00A22DD0" w:rsidTr="00D9352E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85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Наименованиеместареализации</w:t>
            </w:r>
            <w:proofErr w:type="spellEnd"/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Фактическиоснащено</w:t>
            </w:r>
            <w:proofErr w:type="spellEnd"/>
          </w:p>
        </w:tc>
      </w:tr>
      <w:tr w:rsidR="008D163A" w:rsidRPr="00A22DD0" w:rsidTr="00D9352E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8D163A" w:rsidRPr="00A22DD0" w:rsidTr="00334AEC">
        <w:trPr>
          <w:jc w:val="center"/>
        </w:trPr>
        <w:tc>
          <w:tcPr>
            <w:tcW w:w="1853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Тюльковский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185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1944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8D163A" w:rsidRPr="00A22DD0" w:rsidTr="00334AEC">
        <w:trPr>
          <w:jc w:val="center"/>
        </w:trPr>
        <w:tc>
          <w:tcPr>
            <w:tcW w:w="1853" w:type="pct"/>
            <w:vMerge/>
            <w:shd w:val="clear" w:color="auto" w:fill="FFFFFF" w:themeFill="background1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8D163A" w:rsidRPr="00A22DD0" w:rsidTr="00334AEC">
        <w:trPr>
          <w:jc w:val="center"/>
        </w:trPr>
        <w:tc>
          <w:tcPr>
            <w:tcW w:w="1853" w:type="pct"/>
            <w:vMerge/>
            <w:shd w:val="clear" w:color="auto" w:fill="FFFFFF" w:themeFill="background1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8D163A" w:rsidRPr="00A22DD0" w:rsidTr="00D9352E">
        <w:trPr>
          <w:jc w:val="center"/>
        </w:trPr>
        <w:tc>
          <w:tcPr>
            <w:tcW w:w="1853" w:type="pct"/>
            <w:vMerge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1944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572BC4" w:rsidRPr="00A22DD0" w:rsidRDefault="00572BC4" w:rsidP="00A22DD0">
      <w:pPr>
        <w:pStyle w:val="e"/>
        <w:spacing w:line="240" w:lineRule="auto"/>
        <w:jc w:val="center"/>
        <w:rPr>
          <w:rFonts w:ascii="Arial" w:hAnsi="Arial" w:cs="Arial"/>
        </w:rPr>
      </w:pPr>
    </w:p>
    <w:p w:rsidR="00BD1F71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1" w:name="_Toc88831189"/>
      <w:bookmarkStart w:id="132" w:name="_Toc106110594"/>
      <w:r w:rsidRPr="00A22DD0">
        <w:rPr>
          <w:rFonts w:ascii="Arial" w:hAnsi="Arial" w:cs="Arial"/>
          <w:b w:val="0"/>
          <w:szCs w:val="24"/>
        </w:rPr>
        <w:lastRenderedPageBreak/>
        <w:t xml:space="preserve">1.4.6. </w:t>
      </w:r>
      <w:r w:rsidR="00C7160D" w:rsidRPr="00A22DD0">
        <w:rPr>
          <w:rFonts w:ascii="Arial" w:hAnsi="Arial" w:cs="Arial"/>
          <w:b w:val="0"/>
          <w:szCs w:val="24"/>
        </w:rPr>
        <w:t>О</w:t>
      </w:r>
      <w:r w:rsidR="00BD1F71" w:rsidRPr="00A22DD0">
        <w:rPr>
          <w:rFonts w:ascii="Arial" w:hAnsi="Arial" w:cs="Arial"/>
          <w:b w:val="0"/>
          <w:szCs w:val="24"/>
        </w:rPr>
        <w:t xml:space="preserve">писание вариантов маршрутов прохождения трубопроводов (трасс) по территории </w:t>
      </w:r>
      <w:r w:rsidR="006303E0" w:rsidRPr="00A22DD0">
        <w:rPr>
          <w:rFonts w:ascii="Arial" w:hAnsi="Arial" w:cs="Arial"/>
          <w:b w:val="0"/>
          <w:szCs w:val="24"/>
        </w:rPr>
        <w:t>поселения, городского округа</w:t>
      </w:r>
      <w:r w:rsidR="00BD1F71" w:rsidRPr="00A22DD0">
        <w:rPr>
          <w:rFonts w:ascii="Arial" w:hAnsi="Arial" w:cs="Arial"/>
          <w:b w:val="0"/>
          <w:szCs w:val="24"/>
        </w:rPr>
        <w:t xml:space="preserve"> и их обоснование</w:t>
      </w:r>
      <w:bookmarkEnd w:id="131"/>
      <w:bookmarkEnd w:id="132"/>
    </w:p>
    <w:p w:rsidR="009627AA" w:rsidRPr="00A22DD0" w:rsidRDefault="009627AA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A22DD0" w:rsidRDefault="009627AA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3" w:name="_Toc88831190"/>
      <w:bookmarkStart w:id="134" w:name="_Toc106110595"/>
      <w:r w:rsidRPr="00A22DD0">
        <w:rPr>
          <w:rFonts w:ascii="Arial" w:hAnsi="Arial" w:cs="Arial"/>
          <w:b w:val="0"/>
          <w:szCs w:val="24"/>
        </w:rPr>
        <w:t xml:space="preserve">1.4.7. </w:t>
      </w:r>
      <w:r w:rsidR="00BD1F71" w:rsidRPr="00A22DD0">
        <w:rPr>
          <w:rFonts w:ascii="Arial" w:hAnsi="Arial" w:cs="Arial"/>
          <w:b w:val="0"/>
          <w:szCs w:val="24"/>
        </w:rPr>
        <w:t>Рекомендации о месте размещения насосных станций, резервуаров, водонапорных башен</w:t>
      </w:r>
      <w:bookmarkEnd w:id="133"/>
      <w:bookmarkEnd w:id="134"/>
    </w:p>
    <w:p w:rsidR="00BD1F71" w:rsidRPr="00A22DD0" w:rsidRDefault="009627AA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Насосные станции, резервуары и водонапорные башни к строительству не предусмотрены</w:t>
      </w:r>
      <w:r w:rsidR="00BD1F71" w:rsidRPr="00A22DD0">
        <w:rPr>
          <w:rFonts w:ascii="Arial" w:hAnsi="Arial" w:cs="Arial"/>
        </w:rPr>
        <w:t>.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5" w:name="_Toc88831191"/>
      <w:bookmarkStart w:id="136" w:name="_Toc106110596"/>
      <w:r w:rsidRPr="00A22DD0">
        <w:rPr>
          <w:rFonts w:ascii="Arial" w:hAnsi="Arial" w:cs="Arial"/>
          <w:b w:val="0"/>
          <w:szCs w:val="24"/>
        </w:rPr>
        <w:t xml:space="preserve">1.4.8. </w:t>
      </w:r>
      <w:r w:rsidR="00BD1F71" w:rsidRPr="00A22DD0">
        <w:rPr>
          <w:rFonts w:ascii="Arial" w:hAnsi="Arial" w:cs="Arial"/>
          <w:b w:val="0"/>
          <w:szCs w:val="24"/>
        </w:rPr>
        <w:t>Границы планируемых зон размещения объектов централизованных систем</w:t>
      </w:r>
      <w:r w:rsidR="00D9288D" w:rsidRPr="00A22DD0">
        <w:rPr>
          <w:rFonts w:ascii="Arial" w:hAnsi="Arial" w:cs="Arial"/>
          <w:b w:val="0"/>
          <w:szCs w:val="24"/>
        </w:rPr>
        <w:t xml:space="preserve"> горячего водоснабжения,</w:t>
      </w:r>
      <w:r w:rsidR="00BD1F71" w:rsidRPr="00A22DD0">
        <w:rPr>
          <w:rFonts w:ascii="Arial" w:hAnsi="Arial" w:cs="Arial"/>
          <w:b w:val="0"/>
          <w:szCs w:val="24"/>
        </w:rPr>
        <w:t xml:space="preserve"> холодного водоснабжения</w:t>
      </w:r>
      <w:bookmarkEnd w:id="135"/>
      <w:bookmarkEnd w:id="136"/>
    </w:p>
    <w:p w:rsidR="00BD1F71" w:rsidRPr="00A22DD0" w:rsidRDefault="009627AA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Все строящиеся объекты будут размещены в границах</w:t>
      </w:r>
      <w:r w:rsidR="00572BC4" w:rsidRPr="00A22DD0">
        <w:rPr>
          <w:rFonts w:ascii="Arial" w:hAnsi="Arial" w:cs="Arial"/>
        </w:rPr>
        <w:t xml:space="preserve"> муниципального образования </w:t>
      </w:r>
      <w:proofErr w:type="spellStart"/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сельсовет</w:t>
      </w:r>
      <w:r w:rsidR="00BD1F71" w:rsidRPr="00A22DD0">
        <w:rPr>
          <w:rFonts w:ascii="Arial" w:hAnsi="Arial" w:cs="Arial"/>
        </w:rPr>
        <w:t>.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7" w:name="_Toc88831192"/>
      <w:bookmarkStart w:id="138" w:name="_Toc106110597"/>
      <w:r w:rsidRPr="00A22DD0">
        <w:rPr>
          <w:rFonts w:ascii="Arial" w:hAnsi="Arial" w:cs="Arial"/>
          <w:b w:val="0"/>
          <w:szCs w:val="24"/>
        </w:rPr>
        <w:t xml:space="preserve">1.4.9. </w:t>
      </w:r>
      <w:r w:rsidR="00C7160D" w:rsidRPr="00A22DD0">
        <w:rPr>
          <w:rFonts w:ascii="Arial" w:hAnsi="Arial" w:cs="Arial"/>
          <w:b w:val="0"/>
          <w:szCs w:val="24"/>
        </w:rPr>
        <w:t>К</w:t>
      </w:r>
      <w:r w:rsidR="00BD1F71" w:rsidRPr="00A22DD0">
        <w:rPr>
          <w:rFonts w:ascii="Arial" w:hAnsi="Arial" w:cs="Arial"/>
          <w:b w:val="0"/>
          <w:szCs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A22DD0">
        <w:rPr>
          <w:rFonts w:ascii="Arial" w:hAnsi="Arial" w:cs="Arial"/>
          <w:b w:val="0"/>
          <w:szCs w:val="24"/>
        </w:rPr>
        <w:t xml:space="preserve">горячего водоснабжения, </w:t>
      </w:r>
      <w:r w:rsidR="00BD1F71" w:rsidRPr="00A22DD0">
        <w:rPr>
          <w:rFonts w:ascii="Arial" w:hAnsi="Arial" w:cs="Arial"/>
          <w:b w:val="0"/>
          <w:szCs w:val="24"/>
        </w:rPr>
        <w:t>холодного водоснабжения</w:t>
      </w:r>
      <w:bookmarkEnd w:id="137"/>
      <w:bookmarkEnd w:id="138"/>
    </w:p>
    <w:p w:rsidR="008B0650" w:rsidRPr="00A22DD0" w:rsidRDefault="008B0650" w:rsidP="00A22DD0">
      <w:pPr>
        <w:pStyle w:val="e"/>
        <w:spacing w:line="240" w:lineRule="auto"/>
        <w:jc w:val="both"/>
        <w:rPr>
          <w:rFonts w:ascii="Arial" w:hAnsi="Arial" w:cs="Arial"/>
        </w:rPr>
      </w:pPr>
      <w:bookmarkStart w:id="139" w:name="_Hlk105658427"/>
      <w:r w:rsidRPr="00A22DD0">
        <w:rPr>
          <w:rFonts w:ascii="Arial" w:hAnsi="Arial" w:cs="Arial"/>
        </w:rPr>
        <w:t xml:space="preserve">Карта (схема) размещения водоснабжения МО </w:t>
      </w:r>
      <w:proofErr w:type="spellStart"/>
      <w:r w:rsidR="0065233D"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сельсовет </w:t>
      </w:r>
      <w:bookmarkStart w:id="140" w:name="_Hlk105156746"/>
      <w:r w:rsidRPr="00A22DD0">
        <w:rPr>
          <w:rFonts w:ascii="Arial" w:hAnsi="Arial" w:cs="Arial"/>
        </w:rPr>
        <w:t>представлена в приложении №1.</w:t>
      </w:r>
    </w:p>
    <w:bookmarkEnd w:id="139"/>
    <w:bookmarkEnd w:id="140"/>
    <w:p w:rsidR="00444104" w:rsidRPr="00A22DD0" w:rsidRDefault="00444104" w:rsidP="00A22DD0">
      <w:pPr>
        <w:pStyle w:val="a8"/>
        <w:ind w:firstLine="567"/>
        <w:rPr>
          <w:rFonts w:ascii="Arial" w:hAnsi="Arial" w:cs="Arial"/>
          <w:sz w:val="24"/>
          <w:szCs w:val="24"/>
        </w:rPr>
      </w:pPr>
    </w:p>
    <w:p w:rsidR="00444104" w:rsidRPr="00A22DD0" w:rsidRDefault="00444104" w:rsidP="00A22DD0">
      <w:pPr>
        <w:pStyle w:val="e"/>
        <w:spacing w:line="240" w:lineRule="auto"/>
        <w:rPr>
          <w:rFonts w:ascii="Arial" w:hAnsi="Arial" w:cs="Arial"/>
        </w:rPr>
      </w:pPr>
    </w:p>
    <w:p w:rsidR="00C7160D" w:rsidRPr="00A22DD0" w:rsidRDefault="00C7160D" w:rsidP="00A22DD0">
      <w:pPr>
        <w:jc w:val="left"/>
        <w:rPr>
          <w:rFonts w:ascii="Arial" w:eastAsia="Calibri" w:hAnsi="Arial" w:cs="Arial"/>
          <w:sz w:val="24"/>
        </w:rPr>
      </w:pPr>
    </w:p>
    <w:p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1" w:name="_Toc88831193"/>
      <w:bookmarkStart w:id="142" w:name="_Toc106110598"/>
      <w:r w:rsidRPr="00A22DD0">
        <w:rPr>
          <w:rFonts w:ascii="Arial" w:hAnsi="Arial" w:cs="Arial"/>
          <w:b w:val="0"/>
          <w:szCs w:val="24"/>
        </w:rPr>
        <w:lastRenderedPageBreak/>
        <w:t xml:space="preserve">1.5. </w:t>
      </w:r>
      <w:r w:rsidR="00A873F5" w:rsidRPr="00A22DD0">
        <w:rPr>
          <w:rFonts w:ascii="Arial" w:hAnsi="Arial" w:cs="Arial"/>
          <w:b w:val="0"/>
          <w:szCs w:val="24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41"/>
      <w:bookmarkEnd w:id="142"/>
    </w:p>
    <w:p w:rsidR="00194349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3" w:name="_Toc88831194"/>
      <w:bookmarkStart w:id="144" w:name="_Toc106110599"/>
      <w:r w:rsidRPr="00A22DD0">
        <w:rPr>
          <w:rFonts w:ascii="Arial" w:hAnsi="Arial" w:cs="Arial"/>
          <w:b w:val="0"/>
          <w:szCs w:val="24"/>
        </w:rPr>
        <w:t xml:space="preserve">1.5.1. </w:t>
      </w:r>
      <w:r w:rsidR="00265BEF" w:rsidRPr="00A22DD0">
        <w:rPr>
          <w:rFonts w:ascii="Arial" w:hAnsi="Arial" w:cs="Arial"/>
          <w:b w:val="0"/>
          <w:szCs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A22DD0">
        <w:rPr>
          <w:rFonts w:ascii="Arial" w:hAnsi="Arial" w:cs="Arial"/>
          <w:b w:val="0"/>
          <w:szCs w:val="24"/>
        </w:rPr>
        <w:t xml:space="preserve">(утилизации) </w:t>
      </w:r>
      <w:r w:rsidR="00265BEF" w:rsidRPr="00A22DD0">
        <w:rPr>
          <w:rFonts w:ascii="Arial" w:hAnsi="Arial" w:cs="Arial"/>
          <w:b w:val="0"/>
          <w:szCs w:val="24"/>
        </w:rPr>
        <w:t>промывных вод</w:t>
      </w:r>
      <w:bookmarkEnd w:id="143"/>
      <w:bookmarkEnd w:id="144"/>
    </w:p>
    <w:p w:rsidR="00C7160D" w:rsidRPr="00A22DD0" w:rsidRDefault="00C7160D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A22DD0">
        <w:rPr>
          <w:rFonts w:ascii="Arial" w:hAnsi="Arial" w:cs="Arial"/>
        </w:rPr>
        <w:t>з</w:t>
      </w:r>
      <w:r w:rsidRPr="00A22DD0">
        <w:rPr>
          <w:rFonts w:ascii="Arial" w:hAnsi="Arial" w:cs="Arial"/>
        </w:rPr>
        <w:t xml:space="preserve"> полимерных материалов. </w:t>
      </w:r>
    </w:p>
    <w:p w:rsidR="00C7160D" w:rsidRPr="00A22DD0" w:rsidRDefault="009627AA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572BC4" w:rsidRPr="00A22DD0">
        <w:rPr>
          <w:rFonts w:ascii="Arial" w:hAnsi="Arial" w:cs="Arial"/>
        </w:rPr>
        <w:t>муниципального образования</w:t>
      </w:r>
      <w:r w:rsidR="00F06C47" w:rsidRPr="00A22DD0">
        <w:rPr>
          <w:rFonts w:ascii="Arial" w:hAnsi="Arial" w:cs="Arial"/>
        </w:rPr>
        <w:t>.</w:t>
      </w:r>
      <w:r w:rsidRPr="00A22DD0">
        <w:rPr>
          <w:rFonts w:ascii="Arial" w:hAnsi="Arial" w:cs="Arial"/>
        </w:rPr>
        <w:t xml:space="preserve"> Эффект от внедрения данных мероприятий – улучшения здоровья и качества жизни граждан.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5" w:name="_Toc88831195"/>
      <w:bookmarkStart w:id="146" w:name="_Toc106110600"/>
      <w:r w:rsidRPr="00A22DD0">
        <w:rPr>
          <w:rFonts w:ascii="Arial" w:hAnsi="Arial" w:cs="Arial"/>
          <w:b w:val="0"/>
          <w:szCs w:val="24"/>
        </w:rPr>
        <w:t xml:space="preserve">1.5.2. </w:t>
      </w:r>
      <w:r w:rsidR="00265BEF" w:rsidRPr="00A22DD0">
        <w:rPr>
          <w:rFonts w:ascii="Arial" w:hAnsi="Arial" w:cs="Arial"/>
          <w:b w:val="0"/>
          <w:szCs w:val="24"/>
        </w:rPr>
        <w:t xml:space="preserve">Сведения о мерах по предотвращению вредного воздействия на окружающую среду при реализации мероприятий по снабжению и </w:t>
      </w:r>
      <w:r w:rsidR="00265BEF" w:rsidRPr="00A22DD0">
        <w:rPr>
          <w:rFonts w:ascii="Arial" w:hAnsi="Arial" w:cs="Arial"/>
          <w:b w:val="0"/>
          <w:szCs w:val="24"/>
        </w:rPr>
        <w:lastRenderedPageBreak/>
        <w:t>хранению химических реагентов, используемых в водоподготовке</w:t>
      </w:r>
      <w:r w:rsidR="00DF5063" w:rsidRPr="00A22DD0">
        <w:rPr>
          <w:rFonts w:ascii="Arial" w:hAnsi="Arial" w:cs="Arial"/>
          <w:b w:val="0"/>
          <w:szCs w:val="24"/>
        </w:rPr>
        <w:t xml:space="preserve"> (хлор и др.)</w:t>
      </w:r>
      <w:bookmarkEnd w:id="145"/>
      <w:bookmarkEnd w:id="146"/>
    </w:p>
    <w:p w:rsidR="0065233D" w:rsidRPr="00A22DD0" w:rsidRDefault="0065233D" w:rsidP="00A22DD0">
      <w:pPr>
        <w:ind w:firstLine="709"/>
        <w:rPr>
          <w:rFonts w:ascii="Arial" w:hAnsi="Arial" w:cs="Arial"/>
          <w:sz w:val="24"/>
        </w:rPr>
      </w:pPr>
      <w:bookmarkStart w:id="147" w:name="_Hlk103781871"/>
      <w:r w:rsidRPr="00A22DD0">
        <w:rPr>
          <w:rFonts w:ascii="Arial" w:hAnsi="Arial" w:cs="Arial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bookmarkEnd w:id="147"/>
    <w:p w:rsidR="00443E53" w:rsidRPr="00A22DD0" w:rsidRDefault="00443E53" w:rsidP="00A22DD0">
      <w:pPr>
        <w:jc w:val="left"/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Pr="00A22DD0" w:rsidRDefault="00A22DD0" w:rsidP="00A22DD0">
      <w:pPr>
        <w:rPr>
          <w:rFonts w:ascii="Arial" w:hAnsi="Arial" w:cs="Arial"/>
          <w:sz w:val="24"/>
        </w:rPr>
        <w:sectPr w:rsidR="00A22DD0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8" w:name="_Toc88831196"/>
      <w:bookmarkStart w:id="149" w:name="_Toc106110601"/>
      <w:r w:rsidRPr="00A22DD0">
        <w:rPr>
          <w:rFonts w:ascii="Arial" w:hAnsi="Arial" w:cs="Arial"/>
          <w:b w:val="0"/>
          <w:szCs w:val="24"/>
        </w:rPr>
        <w:lastRenderedPageBreak/>
        <w:t xml:space="preserve">1.6. </w:t>
      </w:r>
      <w:r w:rsidR="00251760" w:rsidRPr="00A22DD0">
        <w:rPr>
          <w:rFonts w:ascii="Arial" w:hAnsi="Arial" w:cs="Arial"/>
          <w:b w:val="0"/>
          <w:szCs w:val="24"/>
        </w:rPr>
        <w:t xml:space="preserve">ОЦЕНКА </w:t>
      </w:r>
      <w:r w:rsidR="00DF5063" w:rsidRPr="00A22DD0">
        <w:rPr>
          <w:rFonts w:ascii="Arial" w:hAnsi="Arial" w:cs="Arial"/>
          <w:b w:val="0"/>
          <w:szCs w:val="24"/>
        </w:rPr>
        <w:t>ОБЪЕМОВ</w:t>
      </w:r>
      <w:r w:rsidR="00251760" w:rsidRPr="00A22DD0">
        <w:rPr>
          <w:rFonts w:ascii="Arial" w:hAnsi="Arial" w:cs="Arial"/>
          <w:b w:val="0"/>
          <w:szCs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8"/>
      <w:bookmarkEnd w:id="149"/>
    </w:p>
    <w:p w:rsidR="00C245F2" w:rsidRPr="00A22DD0" w:rsidRDefault="00C245F2" w:rsidP="00A22DD0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251760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0" w:name="_Toc524593203"/>
      <w:bookmarkStart w:id="151" w:name="_Toc88831197"/>
      <w:bookmarkStart w:id="152" w:name="_Toc106110602"/>
      <w:r w:rsidRPr="00A22DD0">
        <w:rPr>
          <w:rFonts w:ascii="Arial" w:hAnsi="Arial" w:cs="Arial"/>
          <w:b w:val="0"/>
          <w:szCs w:val="24"/>
        </w:rPr>
        <w:t xml:space="preserve">1.6.1. </w:t>
      </w:r>
      <w:r w:rsidR="00443E53" w:rsidRPr="00A22DD0">
        <w:rPr>
          <w:rFonts w:ascii="Arial" w:hAnsi="Arial" w:cs="Arial"/>
          <w:b w:val="0"/>
          <w:szCs w:val="24"/>
        </w:rPr>
        <w:t>О</w:t>
      </w:r>
      <w:r w:rsidR="00251760" w:rsidRPr="00A22DD0">
        <w:rPr>
          <w:rFonts w:ascii="Arial" w:hAnsi="Arial" w:cs="Arial"/>
          <w:b w:val="0"/>
          <w:szCs w:val="24"/>
        </w:rPr>
        <w:t>ценка стоимости основных мероприятий по реализации схем водоснабжения</w:t>
      </w:r>
      <w:bookmarkEnd w:id="150"/>
      <w:bookmarkEnd w:id="151"/>
      <w:bookmarkEnd w:id="152"/>
    </w:p>
    <w:p w:rsidR="00251760" w:rsidRPr="00A22DD0" w:rsidRDefault="00251760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A22DD0" w:rsidRDefault="00251760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- проектно-изыскательские работы;</w:t>
      </w:r>
    </w:p>
    <w:p w:rsidR="00251760" w:rsidRPr="00A22DD0" w:rsidRDefault="00251760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- строительно-монтажные работы;</w:t>
      </w:r>
    </w:p>
    <w:p w:rsidR="00251760" w:rsidRPr="00A22DD0" w:rsidRDefault="00251760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A22DD0" w:rsidRDefault="00251760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- приобретение материалов и оборудования;</w:t>
      </w:r>
    </w:p>
    <w:p w:rsidR="00251760" w:rsidRPr="00A22DD0" w:rsidRDefault="00251760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A22DD0" w:rsidRDefault="00251760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A22DD0" w:rsidRDefault="00251760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A22DD0" w:rsidRDefault="00251760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572BC4" w:rsidRPr="00A22DD0" w:rsidRDefault="00572BC4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Мероприятия по объектам водоснабжения </w:t>
      </w:r>
    </w:p>
    <w:p w:rsidR="00572BC4" w:rsidRPr="00A22DD0" w:rsidRDefault="00572BC4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:rsidR="00572BC4" w:rsidRPr="00A22DD0" w:rsidRDefault="00572BC4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:rsidR="00572BC4" w:rsidRPr="00A22DD0" w:rsidRDefault="00572BC4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:rsidR="00572BC4" w:rsidRPr="00A22DD0" w:rsidRDefault="00572BC4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:rsidR="00572BC4" w:rsidRPr="00A22DD0" w:rsidRDefault="00572BC4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572BC4" w:rsidRPr="00A22DD0" w:rsidRDefault="00572BC4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Строительство и реконструкция сетей водоснабжения</w:t>
      </w:r>
    </w:p>
    <w:p w:rsidR="00572BC4" w:rsidRPr="00A22DD0" w:rsidRDefault="00572BC4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lastRenderedPageBreak/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:rsidR="00572BC4" w:rsidRPr="00A22DD0" w:rsidRDefault="00572BC4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:rsidR="00572BC4" w:rsidRPr="00A22DD0" w:rsidRDefault="00572BC4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572BC4" w:rsidRPr="00A22DD0" w:rsidRDefault="00572BC4" w:rsidP="00A22DD0">
      <w:pPr>
        <w:ind w:firstLine="708"/>
        <w:rPr>
          <w:rFonts w:ascii="Arial" w:hAnsi="Arial" w:cs="Arial"/>
          <w:sz w:val="24"/>
        </w:rPr>
      </w:pPr>
    </w:p>
    <w:p w:rsidR="00FF6406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3" w:name="_Toc88831198"/>
      <w:bookmarkStart w:id="154" w:name="_Toc106110603"/>
      <w:r w:rsidRPr="00A22DD0">
        <w:rPr>
          <w:rFonts w:ascii="Arial" w:hAnsi="Arial" w:cs="Arial"/>
          <w:b w:val="0"/>
          <w:szCs w:val="24"/>
        </w:rPr>
        <w:t xml:space="preserve">1.6.2. </w:t>
      </w:r>
      <w:r w:rsidR="00FF6406" w:rsidRPr="00A22DD0">
        <w:rPr>
          <w:rFonts w:ascii="Arial" w:hAnsi="Arial" w:cs="Arial"/>
          <w:b w:val="0"/>
          <w:szCs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53"/>
      <w:bookmarkEnd w:id="154"/>
    </w:p>
    <w:p w:rsidR="008D13C7" w:rsidRPr="00A22DD0" w:rsidRDefault="00FF6406" w:rsidP="00A22DD0">
      <w:pPr>
        <w:ind w:firstLine="708"/>
        <w:rPr>
          <w:rFonts w:ascii="Arial" w:hAnsi="Arial" w:cs="Arial"/>
          <w:i/>
          <w:sz w:val="24"/>
        </w:rPr>
      </w:pPr>
      <w:r w:rsidRPr="00A22DD0">
        <w:rPr>
          <w:rFonts w:ascii="Arial" w:hAnsi="Arial" w:cs="Arial"/>
          <w:sz w:val="24"/>
        </w:rPr>
        <w:t xml:space="preserve">В таблице1.6.2.1 отражены мероприятия, необходимые для развития системы водоснабжения с оценкой необходимых капитальных вложений. </w:t>
      </w:r>
    </w:p>
    <w:p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A1084" w:rsidRPr="00A22DD0" w:rsidRDefault="000A1084" w:rsidP="00A22DD0">
      <w:pPr>
        <w:jc w:val="center"/>
        <w:rPr>
          <w:rFonts w:ascii="Arial" w:hAnsi="Arial" w:cs="Arial"/>
          <w:sz w:val="24"/>
        </w:rPr>
      </w:pPr>
    </w:p>
    <w:p w:rsidR="006F5504" w:rsidRPr="00A22DD0" w:rsidRDefault="00572BC4" w:rsidP="00A22DD0">
      <w:pPr>
        <w:spacing w:before="400" w:after="200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627"/>
        <w:gridCol w:w="3735"/>
        <w:gridCol w:w="1833"/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</w:tblGrid>
      <w:tr w:rsidR="008D163A" w:rsidRPr="00A22DD0" w:rsidTr="00D9352E">
        <w:trPr>
          <w:jc w:val="center"/>
        </w:trPr>
        <w:tc>
          <w:tcPr>
            <w:tcW w:w="723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2009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Наименованиемероприятия</w:t>
            </w:r>
            <w:proofErr w:type="spellEnd"/>
          </w:p>
        </w:tc>
        <w:tc>
          <w:tcPr>
            <w:tcW w:w="2226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9603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Суммаосвоения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, тыс. руб.</w:t>
            </w:r>
          </w:p>
        </w:tc>
      </w:tr>
      <w:tr w:rsidR="008D163A" w:rsidRPr="00A22DD0" w:rsidTr="00D9352E">
        <w:trPr>
          <w:jc w:val="center"/>
        </w:trPr>
        <w:tc>
          <w:tcPr>
            <w:tcW w:w="723" w:type="dxa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09" w:type="dxa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26" w:type="dxa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87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87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87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87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87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87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87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87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87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87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2032</w:t>
            </w:r>
          </w:p>
        </w:tc>
      </w:tr>
      <w:tr w:rsidR="008D163A" w:rsidRPr="00A22DD0" w:rsidTr="0065233D">
        <w:trPr>
          <w:jc w:val="center"/>
        </w:trPr>
        <w:tc>
          <w:tcPr>
            <w:tcW w:w="72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0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5233D" w:rsidRPr="00A22DD0" w:rsidRDefault="0065233D" w:rsidP="00A22DD0">
            <w:pPr>
              <w:ind w:left="132"/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Проект ЗСО д. Ключи, д. Крюково, п. Угольный</w:t>
            </w:r>
          </w:p>
        </w:tc>
        <w:tc>
          <w:tcPr>
            <w:tcW w:w="22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8D163A" w:rsidRPr="00A22DD0" w:rsidTr="0065233D">
        <w:trPr>
          <w:jc w:val="center"/>
        </w:trPr>
        <w:tc>
          <w:tcPr>
            <w:tcW w:w="72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0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Ограждение территории первого пояса зоны ЗСО д. Ключи, д. Крюково, п. Угольный</w:t>
            </w:r>
          </w:p>
        </w:tc>
        <w:tc>
          <w:tcPr>
            <w:tcW w:w="22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8D163A" w:rsidRPr="00A22DD0" w:rsidTr="0065233D">
        <w:trPr>
          <w:jc w:val="center"/>
        </w:trPr>
        <w:tc>
          <w:tcPr>
            <w:tcW w:w="72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0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Реконструкцияветхихводопроводныхсетей</w:t>
            </w:r>
            <w:proofErr w:type="spellEnd"/>
          </w:p>
        </w:tc>
        <w:tc>
          <w:tcPr>
            <w:tcW w:w="22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8D163A" w:rsidRPr="00A22DD0" w:rsidTr="0065233D">
        <w:trPr>
          <w:jc w:val="center"/>
        </w:trPr>
        <w:tc>
          <w:tcPr>
            <w:tcW w:w="72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20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Строительствоводоочистныхсооружений</w:t>
            </w:r>
            <w:proofErr w:type="spellEnd"/>
          </w:p>
        </w:tc>
        <w:tc>
          <w:tcPr>
            <w:tcW w:w="22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8D163A" w:rsidRPr="00A22DD0" w:rsidTr="0065233D">
        <w:trPr>
          <w:jc w:val="center"/>
        </w:trPr>
        <w:tc>
          <w:tcPr>
            <w:tcW w:w="72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0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Проведение водопровода в д. Ключи</w:t>
            </w:r>
          </w:p>
        </w:tc>
        <w:tc>
          <w:tcPr>
            <w:tcW w:w="22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8D163A" w:rsidRPr="00A22DD0" w:rsidTr="00D9352E">
        <w:trPr>
          <w:jc w:val="center"/>
        </w:trPr>
        <w:tc>
          <w:tcPr>
            <w:tcW w:w="2732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5233D" w:rsidRPr="00A22DD0" w:rsidRDefault="0065233D" w:rsidP="00A22DD0">
            <w:pPr>
              <w:jc w:val="right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ВСЕГО ПО МЕРОПРИЯТИЯМ:</w:t>
            </w:r>
          </w:p>
        </w:tc>
        <w:tc>
          <w:tcPr>
            <w:tcW w:w="22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7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5233D" w:rsidRPr="00A22DD0" w:rsidRDefault="0065233D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C10E9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5" w:name="_Toc524593205"/>
      <w:bookmarkStart w:id="156" w:name="_Toc88831199"/>
      <w:bookmarkStart w:id="157" w:name="_Toc106110604"/>
      <w:r w:rsidRPr="00A22DD0">
        <w:rPr>
          <w:rFonts w:ascii="Arial" w:hAnsi="Arial" w:cs="Arial"/>
          <w:b w:val="0"/>
          <w:szCs w:val="24"/>
        </w:rPr>
        <w:lastRenderedPageBreak/>
        <w:t xml:space="preserve">1.7. </w:t>
      </w:r>
      <w:r w:rsidR="00443E53" w:rsidRPr="00A22DD0">
        <w:rPr>
          <w:rFonts w:ascii="Arial" w:hAnsi="Arial" w:cs="Arial"/>
          <w:b w:val="0"/>
          <w:szCs w:val="24"/>
        </w:rPr>
        <w:t xml:space="preserve">ПЛАНОВЫЕ </w:t>
      </w:r>
      <w:r w:rsidR="002C10E9" w:rsidRPr="00A22DD0">
        <w:rPr>
          <w:rFonts w:ascii="Arial" w:hAnsi="Arial" w:cs="Arial"/>
          <w:b w:val="0"/>
          <w:szCs w:val="24"/>
        </w:rPr>
        <w:t xml:space="preserve">ЗНАЧЕНИЯПОКАЗАТЕЛЕЙ </w:t>
      </w:r>
      <w:bookmarkEnd w:id="155"/>
      <w:r w:rsidR="00286887" w:rsidRPr="00A22DD0">
        <w:rPr>
          <w:rFonts w:ascii="Arial" w:hAnsi="Arial" w:cs="Arial"/>
          <w:b w:val="0"/>
          <w:szCs w:val="24"/>
        </w:rPr>
        <w:t xml:space="preserve">РАЗВИТИЯ ЦЕНТРАЛИЗОВАННЫХ </w:t>
      </w:r>
      <w:r w:rsidR="00443E53" w:rsidRPr="00A22DD0">
        <w:rPr>
          <w:rFonts w:ascii="Arial" w:hAnsi="Arial" w:cs="Arial"/>
          <w:b w:val="0"/>
          <w:szCs w:val="24"/>
        </w:rPr>
        <w:t>СИСТЕМ ВОДОСНАБЖЕНИЯ</w:t>
      </w:r>
      <w:bookmarkEnd w:id="156"/>
      <w:bookmarkEnd w:id="157"/>
    </w:p>
    <w:p w:rsid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6F550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3967"/>
        <w:gridCol w:w="1120"/>
        <w:gridCol w:w="2304"/>
        <w:gridCol w:w="1182"/>
        <w:gridCol w:w="1182"/>
      </w:tblGrid>
      <w:tr w:rsidR="008D163A" w:rsidRPr="00A22DD0" w:rsidTr="00D9352E">
        <w:trPr>
          <w:jc w:val="center"/>
        </w:trPr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Базовыйпоказатель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, 2021 г</w:t>
            </w:r>
          </w:p>
        </w:tc>
        <w:tc>
          <w:tcPr>
            <w:tcW w:w="1044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Целевыепоказатели</w:t>
            </w:r>
            <w:proofErr w:type="spellEnd"/>
          </w:p>
        </w:tc>
      </w:tr>
      <w:tr w:rsidR="008D163A" w:rsidRPr="00A22DD0" w:rsidTr="00D9352E">
        <w:trPr>
          <w:jc w:val="center"/>
        </w:trPr>
        <w:tc>
          <w:tcPr>
            <w:tcW w:w="1595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95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66" w:type="pct"/>
            <w:vMerge/>
            <w:shd w:val="clear" w:color="auto" w:fill="auto"/>
          </w:tcPr>
          <w:p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2032</w:t>
            </w:r>
          </w:p>
        </w:tc>
      </w:tr>
      <w:tr w:rsidR="008D163A" w:rsidRPr="00A22DD0" w:rsidTr="00334AEC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i/>
                <w:sz w:val="24"/>
              </w:rPr>
              <w:t xml:space="preserve">а) </w:t>
            </w:r>
            <w:proofErr w:type="spellStart"/>
            <w:r w:rsidRPr="00A22DD0">
              <w:rPr>
                <w:rFonts w:ascii="Arial" w:hAnsi="Arial" w:cs="Arial"/>
                <w:i/>
                <w:sz w:val="24"/>
              </w:rPr>
              <w:t>Показателикачестваводы</w:t>
            </w:r>
            <w:proofErr w:type="spellEnd"/>
          </w:p>
        </w:tc>
      </w:tr>
      <w:tr w:rsidR="008D163A" w:rsidRPr="00A22DD0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100</w:t>
            </w:r>
          </w:p>
        </w:tc>
      </w:tr>
      <w:tr w:rsidR="008D163A" w:rsidRPr="00A22DD0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100</w:t>
            </w:r>
          </w:p>
        </w:tc>
      </w:tr>
      <w:tr w:rsidR="008D163A" w:rsidRPr="00A22DD0" w:rsidTr="00334AEC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8D163A" w:rsidRPr="00A22DD0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8D163A" w:rsidRPr="00A22DD0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8D163A" w:rsidRPr="00A22DD0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24</w:t>
            </w:r>
          </w:p>
        </w:tc>
      </w:tr>
      <w:tr w:rsidR="008D163A" w:rsidRPr="00A22DD0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Аварийностьнасетяхводопровода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8D163A" w:rsidRPr="00A22DD0" w:rsidTr="00334AEC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8D163A" w:rsidRPr="00A22DD0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Энергоэффективностьводоснабжения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5,352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5,352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5,352</w:t>
            </w:r>
          </w:p>
        </w:tc>
      </w:tr>
      <w:tr w:rsidR="008D163A" w:rsidRPr="00A22DD0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Обеспеченности системы водоснабжения коммерческими и технологическими расходомерами, оснащенными системой дистанционной </w:t>
            </w:r>
            <w:r w:rsidRPr="00A22DD0">
              <w:rPr>
                <w:rFonts w:ascii="Arial" w:hAnsi="Arial" w:cs="Arial"/>
                <w:sz w:val="24"/>
              </w:rPr>
              <w:lastRenderedPageBreak/>
              <w:t>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8D163A" w:rsidRPr="00A22DD0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16,7</w:t>
            </w:r>
          </w:p>
        </w:tc>
      </w:tr>
      <w:tr w:rsidR="008D163A" w:rsidRPr="00A22DD0" w:rsidTr="00334AEC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i/>
                <w:sz w:val="24"/>
              </w:rPr>
              <w:t xml:space="preserve">г) </w:t>
            </w:r>
            <w:proofErr w:type="spellStart"/>
            <w:r w:rsidRPr="00A22DD0">
              <w:rPr>
                <w:rFonts w:ascii="Arial" w:hAnsi="Arial" w:cs="Arial"/>
                <w:i/>
                <w:sz w:val="24"/>
              </w:rPr>
              <w:t>Иныепоказатели</w:t>
            </w:r>
            <w:proofErr w:type="spellEnd"/>
          </w:p>
        </w:tc>
      </w:tr>
      <w:tr w:rsidR="008D163A" w:rsidRPr="00A22DD0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Удельноеводопотребление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0,052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0,052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0,052</w:t>
            </w:r>
          </w:p>
        </w:tc>
      </w:tr>
      <w:tr w:rsidR="008D163A" w:rsidRPr="00A22DD0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334AEC" w:rsidRPr="00A22DD0" w:rsidRDefault="00334AEC" w:rsidP="00A22DD0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158" w:name="_Toc524593206"/>
      <w:bookmarkStart w:id="159" w:name="_Toc88831200"/>
    </w:p>
    <w:p w:rsidR="009E1A28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0" w:name="_Toc106110605"/>
      <w:r w:rsidRPr="00A22DD0">
        <w:rPr>
          <w:rFonts w:ascii="Arial" w:hAnsi="Arial" w:cs="Arial"/>
          <w:b w:val="0"/>
          <w:szCs w:val="24"/>
        </w:rPr>
        <w:t xml:space="preserve">1.7.1. </w:t>
      </w:r>
      <w:r w:rsidR="009E1A28" w:rsidRPr="00A22DD0">
        <w:rPr>
          <w:rFonts w:ascii="Arial" w:hAnsi="Arial" w:cs="Arial"/>
          <w:b w:val="0"/>
          <w:szCs w:val="24"/>
        </w:rPr>
        <w:t>Показатели качества воды</w:t>
      </w:r>
      <w:bookmarkEnd w:id="158"/>
      <w:bookmarkEnd w:id="159"/>
      <w:bookmarkEnd w:id="160"/>
    </w:p>
    <w:p w:rsidR="009E1A28" w:rsidRPr="00A22DD0" w:rsidRDefault="009E1A28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A22DD0" w:rsidRDefault="009E1A28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Существуют основные показатели качества питьевой воды. Их условно можно разделить на группы:</w:t>
      </w:r>
    </w:p>
    <w:p w:rsidR="009E1A28" w:rsidRPr="00A22DD0" w:rsidRDefault="009E1A28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- Органолептические показатели (запах, привкус, цветность, мутность)</w:t>
      </w:r>
    </w:p>
    <w:p w:rsidR="009E1A28" w:rsidRPr="00A22DD0" w:rsidRDefault="009E1A28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- Токсикологические показатели (алюминий, свинец, мышьяк, фенолы, пестициды).</w:t>
      </w:r>
    </w:p>
    <w:p w:rsidR="009E1A28" w:rsidRPr="00A22DD0" w:rsidRDefault="009E1A28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A22DD0">
        <w:rPr>
          <w:rFonts w:ascii="Arial" w:hAnsi="Arial" w:cs="Arial"/>
        </w:rPr>
        <w:t>перманганатная</w:t>
      </w:r>
      <w:proofErr w:type="spellEnd"/>
      <w:r w:rsidRPr="00A22DD0">
        <w:rPr>
          <w:rFonts w:ascii="Arial" w:hAnsi="Arial" w:cs="Arial"/>
        </w:rPr>
        <w:t>, сульфиды)</w:t>
      </w:r>
    </w:p>
    <w:p w:rsidR="009E1A28" w:rsidRPr="00A22DD0" w:rsidRDefault="009E1A28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- Химические свойства, образующиеся при обработке воды (хлор остаточный свободный, хлороформ, серебро)</w:t>
      </w:r>
    </w:p>
    <w:p w:rsidR="009E1A28" w:rsidRPr="00A22DD0" w:rsidRDefault="009E1A28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- Микробиологические показатели (</w:t>
      </w:r>
      <w:proofErr w:type="spellStart"/>
      <w:r w:rsidRPr="00A22DD0">
        <w:rPr>
          <w:rFonts w:ascii="Arial" w:hAnsi="Arial" w:cs="Arial"/>
        </w:rPr>
        <w:t>термотолерантныеколиформы</w:t>
      </w:r>
      <w:proofErr w:type="spellEnd"/>
      <w:r w:rsidRPr="00A22DD0">
        <w:rPr>
          <w:rFonts w:ascii="Arial" w:hAnsi="Arial" w:cs="Arial"/>
        </w:rPr>
        <w:t xml:space="preserve"> Е.</w:t>
      </w:r>
      <w:r w:rsidRPr="00A22DD0">
        <w:rPr>
          <w:rFonts w:ascii="Arial" w:hAnsi="Arial" w:cs="Arial"/>
          <w:lang w:val="en-US"/>
        </w:rPr>
        <w:t>coli</w:t>
      </w:r>
      <w:r w:rsidRPr="00A22DD0">
        <w:rPr>
          <w:rFonts w:ascii="Arial" w:hAnsi="Arial" w:cs="Arial"/>
        </w:rPr>
        <w:t>, ОМЧ)</w:t>
      </w:r>
    </w:p>
    <w:p w:rsidR="009E1A28" w:rsidRPr="00A22DD0" w:rsidRDefault="009E1A28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444104" w:rsidRPr="00A22DD0" w:rsidRDefault="00444104" w:rsidP="00A22DD0">
      <w:pPr>
        <w:pStyle w:val="e"/>
        <w:spacing w:line="240" w:lineRule="auto"/>
        <w:jc w:val="both"/>
        <w:rPr>
          <w:rFonts w:ascii="Arial" w:hAnsi="Arial" w:cs="Arial"/>
        </w:rPr>
      </w:pPr>
      <w:bookmarkStart w:id="161" w:name="_Toc524593207"/>
    </w:p>
    <w:p w:rsidR="009E1A28" w:rsidRPr="00A22DD0" w:rsidRDefault="0055121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2" w:name="_Toc88831201"/>
      <w:bookmarkStart w:id="163" w:name="_Toc106110606"/>
      <w:r w:rsidRPr="00A22DD0">
        <w:rPr>
          <w:rFonts w:ascii="Arial" w:hAnsi="Arial" w:cs="Arial"/>
          <w:b w:val="0"/>
          <w:szCs w:val="24"/>
        </w:rPr>
        <w:t xml:space="preserve">1.7.2. </w:t>
      </w:r>
      <w:r w:rsidR="009E1A28" w:rsidRPr="00A22DD0">
        <w:rPr>
          <w:rFonts w:ascii="Arial" w:hAnsi="Arial" w:cs="Arial"/>
          <w:b w:val="0"/>
          <w:szCs w:val="24"/>
        </w:rPr>
        <w:t>Показатели надежности и бесперебойности водоснабжения</w:t>
      </w:r>
      <w:bookmarkEnd w:id="161"/>
      <w:bookmarkEnd w:id="162"/>
      <w:bookmarkEnd w:id="163"/>
    </w:p>
    <w:p w:rsidR="009E1A28" w:rsidRPr="00A22DD0" w:rsidRDefault="009E1A28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A22DD0" w:rsidRDefault="009E1A28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A22DD0" w:rsidRDefault="009E1A28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lastRenderedPageBreak/>
        <w:t xml:space="preserve"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A22DD0">
        <w:rPr>
          <w:rFonts w:ascii="Arial" w:hAnsi="Arial" w:cs="Arial"/>
        </w:rPr>
        <w:t>водообеспечения</w:t>
      </w:r>
      <w:proofErr w:type="spellEnd"/>
      <w:r w:rsidRPr="00A22DD0">
        <w:rPr>
          <w:rFonts w:ascii="Arial" w:hAnsi="Arial" w:cs="Arial"/>
        </w:rPr>
        <w:t xml:space="preserve"> населения, оно, как и обычно, должно получать воду круглосуточно, бесперебойно и в требуемых количествах.</w:t>
      </w:r>
    </w:p>
    <w:p w:rsidR="009E1A28" w:rsidRPr="00A22DD0" w:rsidRDefault="009E1A28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A22DD0">
        <w:rPr>
          <w:rFonts w:ascii="Arial" w:hAnsi="Arial" w:cs="Arial"/>
        </w:rPr>
        <w:t>сут</w:t>
      </w:r>
      <w:proofErr w:type="spellEnd"/>
      <w:r w:rsidRPr="00A22DD0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A22DD0">
        <w:rPr>
          <w:rFonts w:ascii="Arial" w:hAnsi="Arial" w:cs="Arial"/>
        </w:rPr>
        <w:t>сут</w:t>
      </w:r>
      <w:proofErr w:type="spellEnd"/>
      <w:r w:rsidRPr="00A22DD0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A22DD0">
        <w:rPr>
          <w:rFonts w:ascii="Arial" w:hAnsi="Arial" w:cs="Arial"/>
        </w:rPr>
        <w:t>сут</w:t>
      </w:r>
      <w:proofErr w:type="spellEnd"/>
      <w:r w:rsidRPr="00A22DD0">
        <w:rPr>
          <w:rFonts w:ascii="Arial" w:hAnsi="Arial" w:cs="Arial"/>
        </w:rPr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6F5504" w:rsidRP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/>
      </w:tblPr>
      <w:tblGrid>
        <w:gridCol w:w="3444"/>
        <w:gridCol w:w="3445"/>
        <w:gridCol w:w="2866"/>
      </w:tblGrid>
      <w:tr w:rsidR="008D163A" w:rsidRPr="00A22DD0" w:rsidTr="00D9352E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Численностьнаселения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, чел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Категориянадежности</w:t>
            </w:r>
            <w:proofErr w:type="spellEnd"/>
          </w:p>
        </w:tc>
      </w:tr>
      <w:tr w:rsidR="006F5504" w:rsidRPr="00A22DD0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с. Тюльково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</w:tr>
      <w:tr w:rsidR="006F5504" w:rsidRPr="00A22DD0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п. Угольный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342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</w:tr>
      <w:tr w:rsidR="006F5504" w:rsidRPr="00A22DD0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д. Ключи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312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</w:tr>
      <w:tr w:rsidR="008D163A" w:rsidRPr="00A22DD0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д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Крюково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218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</w:tr>
    </w:tbl>
    <w:p w:rsidR="00572BC4" w:rsidRPr="00A22DD0" w:rsidRDefault="00572BC4" w:rsidP="00A22DD0">
      <w:pPr>
        <w:pStyle w:val="e"/>
        <w:spacing w:line="240" w:lineRule="auto"/>
        <w:jc w:val="center"/>
        <w:rPr>
          <w:rFonts w:ascii="Arial" w:hAnsi="Arial" w:cs="Arial"/>
        </w:rPr>
      </w:pPr>
    </w:p>
    <w:p w:rsidR="009E1A28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4" w:name="_Toc524593209"/>
      <w:bookmarkStart w:id="165" w:name="_Toc88831202"/>
      <w:bookmarkStart w:id="166" w:name="_Toc106110607"/>
      <w:r w:rsidRPr="00A22DD0">
        <w:rPr>
          <w:rFonts w:ascii="Arial" w:hAnsi="Arial" w:cs="Arial"/>
          <w:b w:val="0"/>
          <w:szCs w:val="24"/>
        </w:rPr>
        <w:t xml:space="preserve">1.7.3. </w:t>
      </w:r>
      <w:r w:rsidR="009E1A28" w:rsidRPr="00A22DD0">
        <w:rPr>
          <w:rFonts w:ascii="Arial" w:hAnsi="Arial" w:cs="Arial"/>
          <w:b w:val="0"/>
          <w:szCs w:val="24"/>
        </w:rPr>
        <w:t xml:space="preserve">Показатели эффективности использования ресурсов, в том числе </w:t>
      </w:r>
      <w:r w:rsidR="0040620F" w:rsidRPr="00A22DD0">
        <w:rPr>
          <w:rFonts w:ascii="Arial" w:hAnsi="Arial" w:cs="Arial"/>
          <w:b w:val="0"/>
          <w:szCs w:val="24"/>
        </w:rPr>
        <w:t>уровень</w:t>
      </w:r>
      <w:r w:rsidR="009E1A28" w:rsidRPr="00A22DD0">
        <w:rPr>
          <w:rFonts w:ascii="Arial" w:hAnsi="Arial" w:cs="Arial"/>
          <w:b w:val="0"/>
          <w:szCs w:val="24"/>
        </w:rPr>
        <w:t xml:space="preserve"> потерь воды </w:t>
      </w:r>
      <w:bookmarkEnd w:id="164"/>
      <w:r w:rsidR="0040620F" w:rsidRPr="00A22DD0">
        <w:rPr>
          <w:rFonts w:ascii="Arial" w:hAnsi="Arial" w:cs="Arial"/>
          <w:b w:val="0"/>
          <w:szCs w:val="24"/>
        </w:rPr>
        <w:t>(тепловой энергии в составе горячей воды)</w:t>
      </w:r>
      <w:bookmarkEnd w:id="165"/>
      <w:bookmarkEnd w:id="166"/>
    </w:p>
    <w:p w:rsidR="009E1A28" w:rsidRPr="00A22DD0" w:rsidRDefault="009E1A28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A22DD0">
        <w:rPr>
          <w:rFonts w:ascii="Arial" w:hAnsi="Arial" w:cs="Arial"/>
        </w:rPr>
        <w:t>высокоэнергопотребляемого</w:t>
      </w:r>
      <w:proofErr w:type="spellEnd"/>
      <w:r w:rsidRPr="00A22DD0">
        <w:rPr>
          <w:rFonts w:ascii="Arial" w:hAnsi="Arial" w:cs="Arial"/>
        </w:rPr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9E1A28" w:rsidRPr="00A22DD0" w:rsidRDefault="009E1A28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</w:t>
      </w:r>
      <w:r w:rsidR="00572BC4" w:rsidRPr="00A22DD0">
        <w:rPr>
          <w:rFonts w:ascii="Arial" w:hAnsi="Arial" w:cs="Arial"/>
        </w:rPr>
        <w:t xml:space="preserve">муниципального образования </w:t>
      </w:r>
      <w:r w:rsidRPr="00A22DD0">
        <w:rPr>
          <w:rFonts w:ascii="Arial" w:hAnsi="Arial" w:cs="Arial"/>
        </w:rPr>
        <w:t>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</w:t>
      </w:r>
      <w:r w:rsidR="00334AEC" w:rsidRPr="00A22DD0">
        <w:rPr>
          <w:rFonts w:ascii="Arial" w:hAnsi="Arial" w:cs="Arial"/>
        </w:rPr>
        <w:t>.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40620F" w:rsidRPr="00A22DD0" w:rsidRDefault="0040620F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7" w:name="_Toc88831203"/>
      <w:bookmarkStart w:id="168" w:name="_Toc106110608"/>
      <w:r w:rsidRPr="00A22DD0">
        <w:rPr>
          <w:rFonts w:ascii="Arial" w:hAnsi="Arial" w:cs="Arial"/>
          <w:b w:val="0"/>
          <w:szCs w:val="24"/>
        </w:rPr>
        <w:t>1.7.</w:t>
      </w:r>
      <w:r w:rsidR="00B14140" w:rsidRPr="00A22DD0">
        <w:rPr>
          <w:rFonts w:ascii="Arial" w:hAnsi="Arial" w:cs="Arial"/>
          <w:b w:val="0"/>
          <w:szCs w:val="24"/>
        </w:rPr>
        <w:t>4</w:t>
      </w:r>
      <w:r w:rsidRPr="00A22DD0">
        <w:rPr>
          <w:rFonts w:ascii="Arial" w:hAnsi="Arial" w:cs="Arial"/>
          <w:b w:val="0"/>
          <w:szCs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67"/>
      <w:bookmarkEnd w:id="168"/>
    </w:p>
    <w:p w:rsidR="00444104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Иные показатели федеральным органом исполнительной власти не установлены.</w:t>
      </w:r>
    </w:p>
    <w:p w:rsidR="00A22DD0" w:rsidRPr="00A22DD0" w:rsidRDefault="00A22DD0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9" w:name="_Toc88831204"/>
      <w:bookmarkStart w:id="170" w:name="_Toc106110609"/>
      <w:r w:rsidRPr="00A22DD0">
        <w:rPr>
          <w:rFonts w:ascii="Arial" w:hAnsi="Arial" w:cs="Arial"/>
          <w:b w:val="0"/>
          <w:szCs w:val="24"/>
        </w:rPr>
        <w:lastRenderedPageBreak/>
        <w:t xml:space="preserve">1.8. </w:t>
      </w:r>
      <w:r w:rsidR="009E1A28" w:rsidRPr="00A22DD0">
        <w:rPr>
          <w:rFonts w:ascii="Arial" w:hAnsi="Arial" w:cs="Arial"/>
          <w:b w:val="0"/>
          <w:szCs w:val="24"/>
        </w:rPr>
        <w:t>ПЕРЕЧЕНЬ ВЫЯВЛЕННЫХ БЕЗХО</w:t>
      </w:r>
      <w:r w:rsidR="003B4AA8" w:rsidRPr="00A22DD0">
        <w:rPr>
          <w:rFonts w:ascii="Arial" w:hAnsi="Arial" w:cs="Arial"/>
          <w:b w:val="0"/>
          <w:szCs w:val="24"/>
        </w:rPr>
        <w:t>ЗЯЙНЫХ</w:t>
      </w:r>
      <w:r w:rsidR="009E1A28" w:rsidRPr="00A22DD0">
        <w:rPr>
          <w:rFonts w:ascii="Arial" w:hAnsi="Arial" w:cs="Arial"/>
          <w:b w:val="0"/>
          <w:szCs w:val="24"/>
        </w:rPr>
        <w:t xml:space="preserve"> ОБЪЕК</w:t>
      </w:r>
      <w:r w:rsidR="00B14140" w:rsidRPr="00A22DD0">
        <w:rPr>
          <w:rFonts w:ascii="Arial" w:hAnsi="Arial" w:cs="Arial"/>
          <w:b w:val="0"/>
          <w:szCs w:val="24"/>
        </w:rPr>
        <w:t>ТОВ ЦЕНТРАЛИЗОВАННЫХ СИСТЕМ ВОДО</w:t>
      </w:r>
      <w:r w:rsidR="009E1A28" w:rsidRPr="00A22DD0">
        <w:rPr>
          <w:rFonts w:ascii="Arial" w:hAnsi="Arial" w:cs="Arial"/>
          <w:b w:val="0"/>
          <w:szCs w:val="24"/>
        </w:rPr>
        <w:t>СНАБЖЕНИЯ</w:t>
      </w:r>
      <w:r w:rsidR="00286887" w:rsidRPr="00A22DD0">
        <w:rPr>
          <w:rFonts w:ascii="Arial" w:hAnsi="Arial" w:cs="Arial"/>
          <w:b w:val="0"/>
          <w:szCs w:val="24"/>
        </w:rPr>
        <w:t xml:space="preserve"> (В СЛУЧАЕ ИХ ВЫЯВЛЕНИЯ) И ПЕРЕЧЕНЬ ОРГАНИЗАЦИЙ, УПОЛНОМОЧЕННЫХ НА ИХ ЭКСПЛУАТАЦИЮ</w:t>
      </w:r>
      <w:bookmarkEnd w:id="169"/>
      <w:bookmarkEnd w:id="170"/>
    </w:p>
    <w:p w:rsidR="000762BF" w:rsidRPr="00A22DD0" w:rsidRDefault="001A08BD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В соответствии с информацией, полученной от администрации</w:t>
      </w:r>
      <w:r w:rsidR="00572BC4" w:rsidRPr="00A22DD0">
        <w:rPr>
          <w:rFonts w:ascii="Arial" w:hAnsi="Arial" w:cs="Arial"/>
          <w:sz w:val="24"/>
        </w:rPr>
        <w:t xml:space="preserve"> МО </w:t>
      </w:r>
      <w:proofErr w:type="spellStart"/>
      <w:r w:rsidRPr="00A22DD0">
        <w:rPr>
          <w:rFonts w:ascii="Arial" w:hAnsi="Arial" w:cs="Arial"/>
          <w:sz w:val="24"/>
        </w:rPr>
        <w:t>Тюльковский</w:t>
      </w:r>
      <w:proofErr w:type="spellEnd"/>
      <w:r w:rsidRPr="00A22DD0">
        <w:rPr>
          <w:rFonts w:ascii="Arial" w:hAnsi="Arial" w:cs="Arial"/>
          <w:sz w:val="24"/>
        </w:rPr>
        <w:t xml:space="preserve"> сельсовет, бесхозяйные объекты централизованной системы водоснабжения на территории </w:t>
      </w:r>
      <w:r w:rsidR="00334AEC" w:rsidRPr="00A22DD0">
        <w:rPr>
          <w:rFonts w:ascii="Arial" w:hAnsi="Arial" w:cs="Arial"/>
          <w:sz w:val="24"/>
        </w:rPr>
        <w:t>муниципального образования отсутствуют.</w:t>
      </w:r>
    </w:p>
    <w:p w:rsidR="00E7573D" w:rsidRPr="00A22DD0" w:rsidRDefault="00E7573D" w:rsidP="00A22DD0">
      <w:pPr>
        <w:rPr>
          <w:rFonts w:ascii="Arial" w:hAnsi="Arial" w:cs="Arial"/>
          <w:sz w:val="24"/>
        </w:rPr>
      </w:pPr>
    </w:p>
    <w:p w:rsidR="000A1084" w:rsidRPr="00A22DD0" w:rsidRDefault="000A1084" w:rsidP="00A22DD0">
      <w:pPr>
        <w:rPr>
          <w:rFonts w:ascii="Arial" w:hAnsi="Arial" w:cs="Arial"/>
          <w:sz w:val="24"/>
        </w:rPr>
      </w:pPr>
    </w:p>
    <w:p w:rsidR="006F5504" w:rsidRDefault="006F5504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Default="00A22DD0" w:rsidP="00A22DD0">
      <w:pPr>
        <w:rPr>
          <w:rFonts w:ascii="Arial" w:hAnsi="Arial" w:cs="Arial"/>
          <w:sz w:val="24"/>
        </w:rPr>
      </w:pPr>
    </w:p>
    <w:p w:rsidR="00A22DD0" w:rsidRPr="00A22DD0" w:rsidRDefault="00A22DD0" w:rsidP="00A22DD0">
      <w:pPr>
        <w:rPr>
          <w:rFonts w:ascii="Arial" w:hAnsi="Arial" w:cs="Arial"/>
          <w:sz w:val="24"/>
        </w:rPr>
        <w:sectPr w:rsidR="00A22DD0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766D1C" w:rsidRPr="00A22DD0" w:rsidRDefault="00766D1C" w:rsidP="00A22DD0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sz w:val="24"/>
          <w:szCs w:val="24"/>
        </w:rPr>
      </w:pPr>
      <w:bookmarkStart w:id="171" w:name="_Toc360621777"/>
      <w:bookmarkStart w:id="172" w:name="_Toc362437913"/>
      <w:bookmarkStart w:id="173" w:name="_Toc363218666"/>
      <w:bookmarkStart w:id="174" w:name="_Toc88831205"/>
      <w:bookmarkStart w:id="175" w:name="_Toc359401272"/>
      <w:bookmarkStart w:id="176" w:name="_Toc106110610"/>
      <w:bookmarkStart w:id="177" w:name="_Hlk105158832"/>
      <w:r w:rsidRPr="00A22DD0">
        <w:rPr>
          <w:rFonts w:ascii="Arial" w:hAnsi="Arial" w:cs="Arial"/>
          <w:b w:val="0"/>
          <w:kern w:val="0"/>
          <w:sz w:val="24"/>
          <w:szCs w:val="24"/>
        </w:rPr>
        <w:lastRenderedPageBreak/>
        <w:t>ГЛАВА 2. В</w:t>
      </w:r>
      <w:bookmarkEnd w:id="171"/>
      <w:bookmarkEnd w:id="172"/>
      <w:bookmarkEnd w:id="173"/>
      <w:r w:rsidRPr="00A22DD0">
        <w:rPr>
          <w:rFonts w:ascii="Arial" w:hAnsi="Arial" w:cs="Arial"/>
          <w:b w:val="0"/>
          <w:kern w:val="0"/>
          <w:sz w:val="24"/>
          <w:szCs w:val="24"/>
        </w:rPr>
        <w:t>ОДООТВЕДЕНИЕ</w:t>
      </w:r>
      <w:bookmarkEnd w:id="174"/>
      <w:bookmarkEnd w:id="175"/>
      <w:bookmarkEnd w:id="176"/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8" w:name="_Toc524593214"/>
      <w:bookmarkStart w:id="179" w:name="_Toc360621779"/>
      <w:bookmarkStart w:id="180" w:name="_Toc362437915"/>
      <w:bookmarkStart w:id="181" w:name="_Toc363218668"/>
      <w:bookmarkStart w:id="182" w:name="_Toc88831206"/>
      <w:bookmarkStart w:id="183" w:name="_Toc106110611"/>
      <w:r w:rsidRPr="00A22DD0">
        <w:rPr>
          <w:rFonts w:ascii="Arial" w:hAnsi="Arial" w:cs="Arial"/>
          <w:b w:val="0"/>
          <w:szCs w:val="24"/>
        </w:rPr>
        <w:t>2.1. СУЩЕСТВУЮЩЕЕ ПОЛОЖЕНИЕ В СФЕРЕ ВОДООТВЕДЕНИЯ ПОСЕЛЕНИЯ</w:t>
      </w:r>
      <w:bookmarkStart w:id="184" w:name="_Toc524593215"/>
      <w:bookmarkEnd w:id="178"/>
      <w:bookmarkEnd w:id="179"/>
      <w:bookmarkEnd w:id="180"/>
      <w:bookmarkEnd w:id="181"/>
      <w:r w:rsidRPr="00A22DD0">
        <w:rPr>
          <w:rFonts w:ascii="Arial" w:hAnsi="Arial" w:cs="Arial"/>
          <w:b w:val="0"/>
          <w:szCs w:val="24"/>
        </w:rPr>
        <w:t>, ГОРОДСКОГО ОКРУГА</w:t>
      </w:r>
      <w:bookmarkEnd w:id="182"/>
      <w:bookmarkEnd w:id="183"/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5" w:name="_Toc88831207"/>
      <w:bookmarkStart w:id="186" w:name="_Toc106110612"/>
      <w:r w:rsidRPr="00A22DD0">
        <w:rPr>
          <w:rFonts w:ascii="Arial" w:hAnsi="Arial" w:cs="Arial"/>
          <w:b w:val="0"/>
          <w:szCs w:val="24"/>
        </w:rPr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84"/>
      <w:bookmarkEnd w:id="185"/>
      <w:bookmarkEnd w:id="186"/>
    </w:p>
    <w:p w:rsidR="00766D1C" w:rsidRPr="00A22DD0" w:rsidRDefault="00766D1C" w:rsidP="00A22DD0">
      <w:pPr>
        <w:pStyle w:val="e"/>
        <w:spacing w:line="240" w:lineRule="auto"/>
        <w:rPr>
          <w:rFonts w:ascii="Arial" w:hAnsi="Arial" w:cs="Arial"/>
        </w:rPr>
      </w:pPr>
      <w:r w:rsidRPr="00A22DD0">
        <w:rPr>
          <w:rFonts w:ascii="Arial" w:hAnsi="Arial" w:cs="Arial"/>
        </w:rPr>
        <w:t>Водоотведение отсутствует.</w:t>
      </w:r>
    </w:p>
    <w:p w:rsidR="00766D1C" w:rsidRPr="00A22DD0" w:rsidRDefault="00766D1C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Ливневая канализация отсутствует.</w:t>
      </w:r>
    </w:p>
    <w:p w:rsidR="00766D1C" w:rsidRPr="00A22DD0" w:rsidRDefault="00766D1C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766D1C" w:rsidRPr="00A22DD0" w:rsidRDefault="00766D1C" w:rsidP="00A22DD0">
      <w:pPr>
        <w:pStyle w:val="e"/>
        <w:spacing w:before="0" w:line="240" w:lineRule="auto"/>
        <w:ind w:firstLine="0"/>
        <w:jc w:val="center"/>
        <w:rPr>
          <w:rFonts w:ascii="Arial" w:hAnsi="Arial" w:cs="Arial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7" w:name="_Toc106110613"/>
      <w:bookmarkStart w:id="188" w:name="_Toc360621780"/>
      <w:bookmarkStart w:id="189" w:name="_Toc362437916"/>
      <w:bookmarkStart w:id="190" w:name="_Toc363218669"/>
      <w:r w:rsidRPr="00A22DD0">
        <w:rPr>
          <w:rFonts w:ascii="Arial" w:hAnsi="Arial" w:cs="Arial"/>
          <w:b w:val="0"/>
          <w:szCs w:val="24"/>
        </w:rPr>
        <w:t xml:space="preserve"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</w:t>
      </w:r>
      <w:r w:rsidRPr="00A22DD0">
        <w:rPr>
          <w:rFonts w:ascii="Arial" w:hAnsi="Arial" w:cs="Arial"/>
          <w:b w:val="0"/>
          <w:szCs w:val="24"/>
        </w:rPr>
        <w:lastRenderedPageBreak/>
        <w:t>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87"/>
    </w:p>
    <w:p w:rsidR="00766D1C" w:rsidRPr="00A22DD0" w:rsidRDefault="00766D1C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766D1C" w:rsidRPr="00A22DD0" w:rsidRDefault="00766D1C" w:rsidP="00A22DD0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1" w:name="_Toc88831209"/>
      <w:bookmarkStart w:id="192" w:name="_Toc106110614"/>
      <w:r w:rsidRPr="00A22DD0">
        <w:rPr>
          <w:rFonts w:ascii="Arial" w:hAnsi="Arial" w:cs="Arial"/>
          <w:b w:val="0"/>
          <w:szCs w:val="24"/>
        </w:rPr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91"/>
      <w:bookmarkEnd w:id="192"/>
    </w:p>
    <w:bookmarkEnd w:id="188"/>
    <w:bookmarkEnd w:id="189"/>
    <w:bookmarkEnd w:id="190"/>
    <w:p w:rsidR="00766D1C" w:rsidRPr="00A22DD0" w:rsidRDefault="00766D1C" w:rsidP="00A22DD0">
      <w:pPr>
        <w:ind w:firstLine="709"/>
        <w:rPr>
          <w:rFonts w:ascii="Arial" w:hAnsi="Arial" w:cs="Arial"/>
          <w:sz w:val="24"/>
          <w:lang w:eastAsia="en-US"/>
        </w:rPr>
      </w:pPr>
      <w:r w:rsidRPr="00A22DD0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766D1C" w:rsidRPr="00A22DD0" w:rsidRDefault="00766D1C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766D1C" w:rsidRPr="00A22DD0" w:rsidRDefault="00766D1C" w:rsidP="00A22DD0">
      <w:pPr>
        <w:rPr>
          <w:rFonts w:ascii="Arial" w:eastAsia="Calibri" w:hAnsi="Arial" w:cs="Arial"/>
          <w:sz w:val="24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3" w:name="_Toc374270375"/>
      <w:bookmarkStart w:id="194" w:name="_Toc88831210"/>
      <w:bookmarkStart w:id="195" w:name="_Toc106110615"/>
      <w:bookmarkStart w:id="196" w:name="_Toc524593222"/>
      <w:r w:rsidRPr="00A22DD0">
        <w:rPr>
          <w:rFonts w:ascii="Arial" w:hAnsi="Arial" w:cs="Arial"/>
          <w:b w:val="0"/>
          <w:szCs w:val="24"/>
        </w:rPr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3"/>
      <w:r w:rsidRPr="00A22DD0">
        <w:rPr>
          <w:rFonts w:ascii="Arial" w:hAnsi="Arial" w:cs="Arial"/>
          <w:b w:val="0"/>
          <w:szCs w:val="24"/>
        </w:rPr>
        <w:t>.</w:t>
      </w:r>
      <w:bookmarkEnd w:id="194"/>
      <w:bookmarkEnd w:id="195"/>
    </w:p>
    <w:p w:rsidR="00766D1C" w:rsidRPr="00A22DD0" w:rsidRDefault="00766D1C" w:rsidP="00A22DD0">
      <w:pPr>
        <w:ind w:firstLine="709"/>
        <w:rPr>
          <w:rFonts w:ascii="Arial" w:hAnsi="Arial" w:cs="Arial"/>
          <w:sz w:val="24"/>
          <w:lang w:eastAsia="en-US"/>
        </w:rPr>
      </w:pPr>
      <w:r w:rsidRPr="00A22DD0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766D1C" w:rsidRPr="00A22DD0" w:rsidRDefault="00766D1C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766D1C" w:rsidRPr="00A22DD0" w:rsidRDefault="00766D1C" w:rsidP="00A22DD0">
      <w:pPr>
        <w:rPr>
          <w:rFonts w:ascii="Arial" w:eastAsia="Calibri" w:hAnsi="Arial" w:cs="Arial"/>
          <w:sz w:val="24"/>
        </w:rPr>
      </w:pPr>
    </w:p>
    <w:p w:rsidR="00D9352E" w:rsidRPr="00A22DD0" w:rsidRDefault="00D9352E" w:rsidP="00A22DD0">
      <w:pPr>
        <w:rPr>
          <w:rFonts w:ascii="Arial" w:eastAsia="Calibri" w:hAnsi="Arial" w:cs="Arial"/>
          <w:sz w:val="24"/>
        </w:rPr>
      </w:pPr>
    </w:p>
    <w:p w:rsidR="00D9352E" w:rsidRPr="00A22DD0" w:rsidRDefault="00D9352E" w:rsidP="00A22DD0">
      <w:pPr>
        <w:rPr>
          <w:rFonts w:ascii="Arial" w:eastAsia="Calibri" w:hAnsi="Arial" w:cs="Arial"/>
          <w:sz w:val="24"/>
        </w:rPr>
      </w:pPr>
    </w:p>
    <w:p w:rsidR="00D9352E" w:rsidRPr="00A22DD0" w:rsidRDefault="00D9352E" w:rsidP="00A22DD0">
      <w:pPr>
        <w:rPr>
          <w:rFonts w:ascii="Arial" w:eastAsia="Calibri" w:hAnsi="Arial" w:cs="Arial"/>
          <w:sz w:val="24"/>
        </w:rPr>
      </w:pPr>
    </w:p>
    <w:p w:rsidR="00D9352E" w:rsidRPr="00A22DD0" w:rsidRDefault="00D9352E" w:rsidP="00A22DD0">
      <w:pPr>
        <w:rPr>
          <w:rFonts w:ascii="Arial" w:eastAsia="Calibri" w:hAnsi="Arial" w:cs="Arial"/>
          <w:sz w:val="24"/>
        </w:rPr>
      </w:pPr>
    </w:p>
    <w:p w:rsidR="00D9352E" w:rsidRPr="00A22DD0" w:rsidRDefault="00D9352E" w:rsidP="00A22DD0">
      <w:pPr>
        <w:rPr>
          <w:rFonts w:ascii="Arial" w:eastAsia="Calibri" w:hAnsi="Arial" w:cs="Arial"/>
          <w:sz w:val="24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eastAsia="Calibri" w:hAnsi="Arial" w:cs="Arial"/>
          <w:b w:val="0"/>
          <w:szCs w:val="24"/>
        </w:rPr>
      </w:pPr>
      <w:bookmarkStart w:id="197" w:name="_Toc88831211"/>
      <w:bookmarkStart w:id="198" w:name="_Toc106110616"/>
      <w:r w:rsidRPr="00A22DD0">
        <w:rPr>
          <w:rFonts w:ascii="Arial" w:hAnsi="Arial" w:cs="Arial"/>
          <w:b w:val="0"/>
          <w:szCs w:val="24"/>
        </w:rPr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196"/>
      <w:r w:rsidRPr="00A22DD0">
        <w:rPr>
          <w:rFonts w:ascii="Arial" w:hAnsi="Arial" w:cs="Arial"/>
          <w:b w:val="0"/>
          <w:szCs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97"/>
      <w:bookmarkEnd w:id="198"/>
    </w:p>
    <w:p w:rsidR="00766D1C" w:rsidRPr="00A22DD0" w:rsidRDefault="00766D1C" w:rsidP="00A22DD0">
      <w:pPr>
        <w:ind w:firstLine="709"/>
        <w:rPr>
          <w:rFonts w:ascii="Arial" w:hAnsi="Arial" w:cs="Arial"/>
          <w:sz w:val="24"/>
          <w:lang w:eastAsia="en-US"/>
        </w:rPr>
      </w:pPr>
      <w:bookmarkStart w:id="199" w:name="_Toc524593223"/>
      <w:bookmarkStart w:id="200" w:name="_Toc88831212"/>
      <w:r w:rsidRPr="00A22DD0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1" w:name="_Toc106110617"/>
      <w:r w:rsidRPr="00A22DD0">
        <w:rPr>
          <w:rFonts w:ascii="Arial" w:hAnsi="Arial" w:cs="Arial"/>
          <w:b w:val="0"/>
          <w:szCs w:val="24"/>
        </w:rPr>
        <w:t>2.1.6. Оценка безопасности и надежности объектов централизованной системы водоотведения и их управляемости</w:t>
      </w:r>
      <w:bookmarkEnd w:id="199"/>
      <w:bookmarkEnd w:id="200"/>
      <w:bookmarkEnd w:id="201"/>
    </w:p>
    <w:p w:rsidR="00766D1C" w:rsidRPr="00A22DD0" w:rsidRDefault="00766D1C" w:rsidP="00A22DD0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  <w:lang w:eastAsia="en-US"/>
        </w:rPr>
      </w:pPr>
      <w:r w:rsidRPr="00A22DD0">
        <w:rPr>
          <w:rFonts w:ascii="Arial" w:hAnsi="Arial" w:cs="Arial"/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:rsidR="00766D1C" w:rsidRPr="00A22DD0" w:rsidRDefault="00766D1C" w:rsidP="00A22DD0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2" w:name="_Toc524593224"/>
      <w:bookmarkStart w:id="203" w:name="_Toc88831213"/>
      <w:bookmarkStart w:id="204" w:name="_Toc106110618"/>
      <w:r w:rsidRPr="00A22DD0">
        <w:rPr>
          <w:rFonts w:ascii="Arial" w:hAnsi="Arial" w:cs="Arial"/>
          <w:b w:val="0"/>
          <w:szCs w:val="24"/>
        </w:rPr>
        <w:t xml:space="preserve">2.1.7. </w:t>
      </w:r>
      <w:bookmarkEnd w:id="202"/>
      <w:bookmarkEnd w:id="203"/>
      <w:r w:rsidRPr="00A22DD0">
        <w:rPr>
          <w:rFonts w:ascii="Arial" w:hAnsi="Arial" w:cs="Arial"/>
          <w:b w:val="0"/>
          <w:szCs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204"/>
    </w:p>
    <w:p w:rsidR="00766D1C" w:rsidRPr="00A22DD0" w:rsidRDefault="00766D1C" w:rsidP="00A22DD0">
      <w:pPr>
        <w:pStyle w:val="7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A22DD0">
        <w:rPr>
          <w:rFonts w:ascii="Arial" w:hAnsi="Arial" w:cs="Arial"/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:rsidR="00766D1C" w:rsidRPr="00A22DD0" w:rsidRDefault="00766D1C" w:rsidP="00A22DD0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5" w:name="_Toc88831214"/>
      <w:bookmarkStart w:id="206" w:name="_Toc106110619"/>
      <w:r w:rsidRPr="00A22DD0">
        <w:rPr>
          <w:rFonts w:ascii="Arial" w:hAnsi="Arial" w:cs="Arial"/>
          <w:b w:val="0"/>
          <w:szCs w:val="24"/>
        </w:rPr>
        <w:lastRenderedPageBreak/>
        <w:t xml:space="preserve">2.1.8. </w:t>
      </w:r>
      <w:bookmarkEnd w:id="205"/>
      <w:r w:rsidRPr="00A22DD0">
        <w:rPr>
          <w:rFonts w:ascii="Arial" w:hAnsi="Arial" w:cs="Arial"/>
          <w:b w:val="0"/>
          <w:szCs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206"/>
    </w:p>
    <w:p w:rsidR="00766D1C" w:rsidRPr="00A22DD0" w:rsidRDefault="00766D1C" w:rsidP="00A22DD0">
      <w:pPr>
        <w:pStyle w:val="e"/>
        <w:spacing w:before="0" w:line="240" w:lineRule="auto"/>
        <w:jc w:val="both"/>
        <w:rPr>
          <w:rFonts w:ascii="Arial" w:eastAsia="Times New Roman" w:hAnsi="Arial" w:cs="Arial"/>
          <w:bCs/>
          <w:spacing w:val="-1"/>
        </w:rPr>
      </w:pPr>
      <w:r w:rsidRPr="00A22DD0">
        <w:rPr>
          <w:rFonts w:ascii="Arial" w:eastAsia="Times New Roman" w:hAnsi="Arial" w:cs="Arial"/>
          <w:bCs/>
          <w:spacing w:val="-1"/>
        </w:rPr>
        <w:t xml:space="preserve">Централизованного водоотведения в </w:t>
      </w:r>
      <w:proofErr w:type="spellStart"/>
      <w:r w:rsidRPr="00A22DD0">
        <w:rPr>
          <w:rFonts w:ascii="Arial" w:eastAsia="Times New Roman" w:hAnsi="Arial" w:cs="Arial"/>
          <w:bCs/>
          <w:spacing w:val="-1"/>
        </w:rPr>
        <w:t>МО</w:t>
      </w:r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сельсовет</w:t>
      </w:r>
      <w:r w:rsidRPr="00A22DD0">
        <w:rPr>
          <w:rFonts w:ascii="Arial" w:eastAsia="Times New Roman" w:hAnsi="Arial" w:cs="Arial"/>
          <w:bCs/>
          <w:spacing w:val="-1"/>
        </w:rPr>
        <w:t xml:space="preserve"> нет. Соответственно 100% муниципального образования не централизованы.</w:t>
      </w:r>
    </w:p>
    <w:p w:rsidR="00766D1C" w:rsidRPr="00A22DD0" w:rsidRDefault="00766D1C" w:rsidP="00A22DD0">
      <w:pPr>
        <w:pStyle w:val="e"/>
        <w:spacing w:line="240" w:lineRule="auto"/>
        <w:jc w:val="both"/>
        <w:rPr>
          <w:rFonts w:ascii="Arial" w:eastAsia="Times New Roman" w:hAnsi="Arial" w:cs="Arial"/>
          <w:bCs/>
          <w:spacing w:val="-1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7" w:name="_Toc524593226"/>
      <w:bookmarkStart w:id="208" w:name="_Toc88831215"/>
      <w:bookmarkStart w:id="209" w:name="_Toc106110620"/>
      <w:r w:rsidRPr="00A22DD0">
        <w:rPr>
          <w:rFonts w:ascii="Arial" w:hAnsi="Arial" w:cs="Arial"/>
          <w:b w:val="0"/>
          <w:szCs w:val="24"/>
        </w:rPr>
        <w:t xml:space="preserve">2.1.9. Описание существующих технических и технологических проблем системы водоотведения поселения, </w:t>
      </w:r>
      <w:bookmarkEnd w:id="207"/>
      <w:r w:rsidRPr="00A22DD0">
        <w:rPr>
          <w:rFonts w:ascii="Arial" w:hAnsi="Arial" w:cs="Arial"/>
          <w:b w:val="0"/>
          <w:szCs w:val="24"/>
        </w:rPr>
        <w:t>городского округа</w:t>
      </w:r>
      <w:bookmarkEnd w:id="208"/>
      <w:bookmarkEnd w:id="209"/>
    </w:p>
    <w:p w:rsidR="00766D1C" w:rsidRPr="00A22DD0" w:rsidRDefault="00766D1C" w:rsidP="00A22DD0">
      <w:pPr>
        <w:ind w:firstLine="709"/>
        <w:rPr>
          <w:rFonts w:ascii="Arial" w:hAnsi="Arial" w:cs="Arial"/>
          <w:sz w:val="24"/>
          <w:lang w:eastAsia="en-US"/>
        </w:rPr>
      </w:pPr>
      <w:r w:rsidRPr="00A22DD0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766D1C" w:rsidRPr="00A22DD0" w:rsidRDefault="00766D1C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766D1C" w:rsidRPr="00A22DD0" w:rsidRDefault="00766D1C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:rsidR="00766D1C" w:rsidRPr="00A22DD0" w:rsidRDefault="00766D1C" w:rsidP="00A22DD0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0" w:name="_Toc88831216"/>
      <w:bookmarkStart w:id="211" w:name="_Toc106110621"/>
      <w:r w:rsidRPr="00A22DD0">
        <w:rPr>
          <w:rFonts w:ascii="Arial" w:hAnsi="Arial" w:cs="Arial"/>
          <w:b w:val="0"/>
          <w:szCs w:val="24"/>
        </w:rPr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10"/>
      <w:bookmarkEnd w:id="211"/>
    </w:p>
    <w:p w:rsidR="00766D1C" w:rsidRPr="00A22DD0" w:rsidRDefault="00766D1C" w:rsidP="00A22DD0">
      <w:pPr>
        <w:ind w:firstLine="709"/>
        <w:rPr>
          <w:rFonts w:ascii="Arial" w:hAnsi="Arial" w:cs="Arial"/>
          <w:sz w:val="24"/>
          <w:lang w:eastAsia="en-US"/>
        </w:rPr>
      </w:pPr>
      <w:r w:rsidRPr="00A22DD0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766D1C" w:rsidRPr="00A22DD0" w:rsidRDefault="00766D1C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Население пользуется индивидуальными септиками и выгребными ямами.</w:t>
      </w:r>
    </w:p>
    <w:bookmarkEnd w:id="177"/>
    <w:p w:rsidR="00766D1C" w:rsidRPr="00A22DD0" w:rsidRDefault="00766D1C" w:rsidP="00A22DD0">
      <w:pPr>
        <w:rPr>
          <w:rFonts w:ascii="Arial" w:hAnsi="Arial" w:cs="Arial"/>
          <w:sz w:val="24"/>
        </w:rPr>
        <w:sectPr w:rsidR="00766D1C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2" w:name="_Toc524593227"/>
      <w:bookmarkStart w:id="213" w:name="_Toc88831217"/>
      <w:bookmarkStart w:id="214" w:name="_Toc106110622"/>
      <w:r w:rsidRPr="00A22DD0">
        <w:rPr>
          <w:rFonts w:ascii="Arial" w:hAnsi="Arial" w:cs="Arial"/>
          <w:b w:val="0"/>
          <w:szCs w:val="24"/>
        </w:rPr>
        <w:lastRenderedPageBreak/>
        <w:t>2.2. БАЛАНСЫ СТОЧНЫХ ВОД В СИСТЕМЕ ВОДООТВЕДЕНИЯ</w:t>
      </w:r>
      <w:bookmarkEnd w:id="212"/>
      <w:bookmarkEnd w:id="213"/>
      <w:bookmarkEnd w:id="214"/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5" w:name="_Toc88831218"/>
      <w:bookmarkStart w:id="216" w:name="_Toc106110623"/>
      <w:r w:rsidRPr="00A22DD0">
        <w:rPr>
          <w:rFonts w:ascii="Arial" w:hAnsi="Arial" w:cs="Arial"/>
          <w:b w:val="0"/>
          <w:szCs w:val="24"/>
        </w:rPr>
        <w:t>2.2.1. 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15"/>
      <w:bookmarkEnd w:id="216"/>
    </w:p>
    <w:p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  <w:bookmarkStart w:id="217" w:name="_Hlk105158871"/>
      <w:r w:rsidRPr="00A22DD0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A22DD0">
        <w:rPr>
          <w:rFonts w:ascii="Arial" w:eastAsia="Times New Roman" w:hAnsi="Arial" w:cs="Arial"/>
          <w:bCs/>
          <w:spacing w:val="-1"/>
        </w:rPr>
        <w:t>МО</w:t>
      </w:r>
      <w:r w:rsidR="00AF2400" w:rsidRPr="00A22DD0">
        <w:rPr>
          <w:rFonts w:ascii="Arial" w:eastAsia="Times New Roman" w:hAnsi="Arial" w:cs="Arial"/>
          <w:bCs/>
          <w:spacing w:val="-1"/>
        </w:rPr>
        <w:t>Тюльковский</w:t>
      </w:r>
      <w:proofErr w:type="spellEnd"/>
      <w:r w:rsidRPr="00A22DD0">
        <w:rPr>
          <w:rFonts w:ascii="Arial" w:eastAsia="Times New Roman" w:hAnsi="Arial" w:cs="Arial"/>
          <w:bCs/>
          <w:spacing w:val="-1"/>
        </w:rPr>
        <w:t xml:space="preserve"> сельсовет</w:t>
      </w:r>
      <w:r w:rsidRPr="00A22DD0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bookmarkEnd w:id="217"/>
    <w:p w:rsidR="00766D1C" w:rsidRPr="00A22DD0" w:rsidRDefault="00766D1C" w:rsidP="00A22DD0">
      <w:pPr>
        <w:pStyle w:val="e"/>
        <w:spacing w:line="240" w:lineRule="auto"/>
        <w:jc w:val="center"/>
        <w:rPr>
          <w:rFonts w:ascii="Arial" w:hAnsi="Arial" w:cs="Arial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8" w:name="_Toc524593229"/>
      <w:bookmarkStart w:id="219" w:name="_Toc88831219"/>
      <w:bookmarkStart w:id="220" w:name="_Toc106110624"/>
      <w:r w:rsidRPr="00A22DD0">
        <w:rPr>
          <w:rFonts w:ascii="Arial" w:hAnsi="Arial" w:cs="Arial"/>
          <w:b w:val="0"/>
          <w:szCs w:val="24"/>
        </w:rPr>
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18"/>
      <w:bookmarkEnd w:id="219"/>
      <w:bookmarkEnd w:id="220"/>
    </w:p>
    <w:p w:rsidR="00766D1C" w:rsidRPr="00A22DD0" w:rsidRDefault="00AF2400" w:rsidP="00A22DD0">
      <w:pPr>
        <w:ind w:firstLine="709"/>
        <w:rPr>
          <w:rFonts w:ascii="Arial" w:eastAsia="Calibri" w:hAnsi="Arial" w:cs="Arial"/>
          <w:sz w:val="24"/>
        </w:rPr>
      </w:pPr>
      <w:r w:rsidRPr="00A22DD0">
        <w:rPr>
          <w:rFonts w:ascii="Arial" w:eastAsia="Calibri" w:hAnsi="Arial" w:cs="Arial"/>
          <w:sz w:val="24"/>
        </w:rPr>
        <w:t>Учет объемов фактического притока неорганизованных стоков по технологическим зонам не ведется, в связи с этим, отсутствует возможность оценки и анализа объемов неорганизованных стоков.</w:t>
      </w:r>
    </w:p>
    <w:p w:rsidR="00AF2400" w:rsidRPr="00A22DD0" w:rsidRDefault="00AF2400" w:rsidP="00A22DD0">
      <w:pPr>
        <w:ind w:firstLine="709"/>
        <w:rPr>
          <w:rFonts w:ascii="Arial" w:hAnsi="Arial" w:cs="Arial"/>
          <w:sz w:val="24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1" w:name="_Toc524593230"/>
      <w:bookmarkStart w:id="222" w:name="_Toc88831220"/>
      <w:bookmarkStart w:id="223" w:name="_Toc106110625"/>
      <w:r w:rsidRPr="00A22DD0">
        <w:rPr>
          <w:rFonts w:ascii="Arial" w:hAnsi="Arial" w:cs="Arial"/>
          <w:b w:val="0"/>
          <w:szCs w:val="24"/>
        </w:rPr>
        <w:lastRenderedPageBreak/>
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21"/>
      <w:bookmarkEnd w:id="222"/>
      <w:bookmarkEnd w:id="223"/>
    </w:p>
    <w:p w:rsidR="00AF2400" w:rsidRPr="00A22DD0" w:rsidRDefault="00AF2400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A22DD0">
        <w:rPr>
          <w:rFonts w:ascii="Arial" w:eastAsia="Times New Roman" w:hAnsi="Arial" w:cs="Arial"/>
          <w:bCs/>
          <w:spacing w:val="-1"/>
        </w:rPr>
        <w:t>МОТюльковский</w:t>
      </w:r>
      <w:proofErr w:type="spellEnd"/>
      <w:r w:rsidRPr="00A22DD0">
        <w:rPr>
          <w:rFonts w:ascii="Arial" w:eastAsia="Times New Roman" w:hAnsi="Arial" w:cs="Arial"/>
          <w:bCs/>
          <w:spacing w:val="-1"/>
        </w:rPr>
        <w:t xml:space="preserve"> сельсовет</w:t>
      </w:r>
      <w:r w:rsidRPr="00A22DD0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  <w:shd w:val="clear" w:color="auto" w:fill="FFFFFF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4" w:name="_Toc524593231"/>
      <w:bookmarkStart w:id="225" w:name="_Toc88831221"/>
      <w:bookmarkStart w:id="226" w:name="_Toc106110626"/>
      <w:r w:rsidRPr="00A22DD0">
        <w:rPr>
          <w:rFonts w:ascii="Arial" w:hAnsi="Arial" w:cs="Arial"/>
          <w:b w:val="0"/>
          <w:szCs w:val="24"/>
        </w:rPr>
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24"/>
      <w:bookmarkEnd w:id="225"/>
      <w:bookmarkEnd w:id="226"/>
    </w:p>
    <w:p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  <w:bookmarkStart w:id="227" w:name="_Hlk105158909"/>
      <w:r w:rsidRPr="00A22DD0">
        <w:rPr>
          <w:rFonts w:ascii="Arial" w:hAnsi="Arial" w:cs="Arial"/>
        </w:rPr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bookmarkEnd w:id="227"/>
    <w:p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8" w:name="_Toc524593232"/>
      <w:bookmarkStart w:id="229" w:name="_Toc88831222"/>
      <w:bookmarkStart w:id="230" w:name="_Toc106110627"/>
      <w:r w:rsidRPr="00A22DD0">
        <w:rPr>
          <w:rFonts w:ascii="Arial" w:hAnsi="Arial" w:cs="Arial"/>
          <w:b w:val="0"/>
          <w:szCs w:val="24"/>
        </w:rPr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28"/>
      <w:bookmarkEnd w:id="229"/>
      <w:bookmarkEnd w:id="230"/>
    </w:p>
    <w:p w:rsidR="00AF2400" w:rsidRPr="00A22DD0" w:rsidRDefault="00AF2400" w:rsidP="00A22DD0">
      <w:pPr>
        <w:pStyle w:val="e"/>
        <w:spacing w:line="240" w:lineRule="auto"/>
        <w:rPr>
          <w:rFonts w:ascii="Arial" w:hAnsi="Arial" w:cs="Arial"/>
        </w:rPr>
      </w:pPr>
      <w:bookmarkStart w:id="231" w:name="_Hlk104217901"/>
      <w:r w:rsidRPr="00A22DD0">
        <w:rPr>
          <w:rFonts w:ascii="Arial" w:hAnsi="Arial" w:cs="Arial"/>
        </w:rPr>
        <w:t xml:space="preserve">На момент разработки настоящей схемы единая централизованная система бытовой канализации на территории </w:t>
      </w:r>
      <w:proofErr w:type="spellStart"/>
      <w:r w:rsidRPr="00A22DD0">
        <w:rPr>
          <w:rFonts w:ascii="Arial" w:hAnsi="Arial" w:cs="Arial"/>
        </w:rPr>
        <w:t>Тюльковского</w:t>
      </w:r>
      <w:proofErr w:type="spellEnd"/>
      <w:r w:rsidRPr="00A22DD0">
        <w:rPr>
          <w:rFonts w:ascii="Arial" w:hAnsi="Arial" w:cs="Arial"/>
        </w:rPr>
        <w:t xml:space="preserve"> сельсовета отсутствует.</w:t>
      </w:r>
    </w:p>
    <w:p w:rsidR="00AF2400" w:rsidRPr="00A22DD0" w:rsidRDefault="00AF2400" w:rsidP="00A22DD0">
      <w:pPr>
        <w:pStyle w:val="e"/>
        <w:spacing w:before="0" w:line="240" w:lineRule="auto"/>
        <w:rPr>
          <w:rFonts w:ascii="Arial" w:hAnsi="Arial" w:cs="Arial"/>
        </w:rPr>
      </w:pPr>
      <w:r w:rsidRPr="00A22DD0">
        <w:rPr>
          <w:rFonts w:ascii="Arial" w:hAnsi="Arial" w:cs="Arial"/>
        </w:rPr>
        <w:t>На перспективу развитие системы канализации на территории сельсовета не планируется.</w:t>
      </w:r>
    </w:p>
    <w:bookmarkEnd w:id="231"/>
    <w:p w:rsidR="00766D1C" w:rsidRDefault="00766D1C" w:rsidP="00A22DD0">
      <w:pPr>
        <w:rPr>
          <w:rFonts w:ascii="Arial" w:hAnsi="Arial" w:cs="Arial"/>
          <w:sz w:val="24"/>
        </w:rPr>
      </w:pPr>
    </w:p>
    <w:p w:rsidR="00A22DD0" w:rsidRPr="00A22DD0" w:rsidRDefault="00A22DD0" w:rsidP="00A22DD0">
      <w:pPr>
        <w:rPr>
          <w:rFonts w:ascii="Arial" w:hAnsi="Arial" w:cs="Arial"/>
          <w:sz w:val="24"/>
        </w:rPr>
        <w:sectPr w:rsidR="00A22DD0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2" w:name="_Toc524593233"/>
      <w:bookmarkStart w:id="233" w:name="_Toc88831223"/>
      <w:bookmarkStart w:id="234" w:name="_Toc106110628"/>
      <w:bookmarkStart w:id="235" w:name="_Toc359401275"/>
      <w:bookmarkStart w:id="236" w:name="_Toc360621783"/>
      <w:bookmarkStart w:id="237" w:name="_Toc362437919"/>
      <w:bookmarkStart w:id="238" w:name="_Toc363218672"/>
      <w:r w:rsidRPr="00A22DD0">
        <w:rPr>
          <w:rFonts w:ascii="Arial" w:hAnsi="Arial" w:cs="Arial"/>
          <w:b w:val="0"/>
          <w:szCs w:val="24"/>
        </w:rPr>
        <w:lastRenderedPageBreak/>
        <w:t>2.3. ПРОГНОЗ ОБЪЕМА СТОЧНЫХ ВОД</w:t>
      </w:r>
      <w:bookmarkEnd w:id="232"/>
      <w:bookmarkEnd w:id="233"/>
      <w:bookmarkEnd w:id="234"/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9" w:name="_Toc88831224"/>
      <w:bookmarkStart w:id="240" w:name="_Toc106110629"/>
      <w:r w:rsidRPr="00A22DD0">
        <w:rPr>
          <w:rFonts w:ascii="Arial" w:hAnsi="Arial" w:cs="Arial"/>
          <w:b w:val="0"/>
          <w:szCs w:val="24"/>
        </w:rPr>
        <w:t>2.3.1. Сведения о фактическом и ожидаемом поступлении сточных вод в централизованную систему водоотведения</w:t>
      </w:r>
      <w:bookmarkEnd w:id="239"/>
      <w:bookmarkEnd w:id="240"/>
    </w:p>
    <w:bookmarkEnd w:id="235"/>
    <w:bookmarkEnd w:id="236"/>
    <w:bookmarkEnd w:id="237"/>
    <w:bookmarkEnd w:id="238"/>
    <w:p w:rsidR="00766D1C" w:rsidRPr="00A22DD0" w:rsidRDefault="00766D1C" w:rsidP="00A22DD0">
      <w:pPr>
        <w:pStyle w:val="e"/>
        <w:spacing w:line="240" w:lineRule="auto"/>
        <w:rPr>
          <w:rFonts w:ascii="Arial" w:hAnsi="Arial" w:cs="Arial"/>
        </w:rPr>
      </w:pPr>
      <w:r w:rsidRPr="00A22DD0">
        <w:rPr>
          <w:rFonts w:ascii="Arial" w:hAnsi="Arial" w:cs="Arial"/>
        </w:rPr>
        <w:t>Централизованная система водоотведения отсутствует.</w:t>
      </w:r>
    </w:p>
    <w:p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1" w:name="_Toc524593236"/>
      <w:bookmarkStart w:id="242" w:name="_Toc88831225"/>
      <w:bookmarkStart w:id="243" w:name="_Toc106110630"/>
      <w:r w:rsidRPr="00A22DD0">
        <w:rPr>
          <w:rFonts w:ascii="Arial" w:hAnsi="Arial" w:cs="Arial"/>
          <w:b w:val="0"/>
          <w:szCs w:val="24"/>
        </w:rPr>
        <w:t xml:space="preserve">2.3.2. </w:t>
      </w:r>
      <w:bookmarkEnd w:id="241"/>
      <w:bookmarkEnd w:id="242"/>
      <w:r w:rsidRPr="00A22DD0">
        <w:rPr>
          <w:rFonts w:ascii="Arial" w:hAnsi="Arial" w:cs="Arial"/>
          <w:b w:val="0"/>
          <w:szCs w:val="24"/>
        </w:rPr>
        <w:t>Описание структуры централизованной системы водоотведения (эксплуатационные и технологические зоны)</w:t>
      </w:r>
      <w:bookmarkEnd w:id="243"/>
    </w:p>
    <w:p w:rsidR="00766D1C" w:rsidRPr="00A22DD0" w:rsidRDefault="00766D1C" w:rsidP="00A22DD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244" w:name="_Hlk104217774"/>
      <w:r w:rsidRPr="00A22DD0">
        <w:rPr>
          <w:rFonts w:ascii="Arial" w:hAnsi="Arial" w:cs="Arial"/>
          <w:sz w:val="24"/>
          <w:szCs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766D1C" w:rsidRPr="00A22DD0" w:rsidRDefault="00766D1C" w:rsidP="00A22DD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766D1C" w:rsidRPr="00A22DD0" w:rsidRDefault="00766D1C" w:rsidP="00A22DD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>Централизованная система водоотведения отсутствует.</w:t>
      </w:r>
    </w:p>
    <w:bookmarkEnd w:id="244"/>
    <w:p w:rsidR="00766D1C" w:rsidRPr="00A22DD0" w:rsidRDefault="00766D1C" w:rsidP="00A22DD0">
      <w:pPr>
        <w:ind w:firstLine="709"/>
        <w:rPr>
          <w:rFonts w:ascii="Arial" w:hAnsi="Arial" w:cs="Arial"/>
          <w:sz w:val="24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5" w:name="_Toc524593237"/>
      <w:bookmarkStart w:id="246" w:name="_Toc88831226"/>
      <w:bookmarkStart w:id="247" w:name="_Toc106110631"/>
      <w:r w:rsidRPr="00A22DD0">
        <w:rPr>
          <w:rFonts w:ascii="Arial" w:hAnsi="Arial" w:cs="Arial"/>
          <w:b w:val="0"/>
          <w:szCs w:val="24"/>
        </w:rPr>
        <w:t xml:space="preserve">2.3.3. Расчет требуемой мощности очистных сооружений исходя из данных о расчетном расходе сточных вод, дефицита (резерва) мощностей по </w:t>
      </w:r>
      <w:r w:rsidRPr="00A22DD0">
        <w:rPr>
          <w:rFonts w:ascii="Arial" w:hAnsi="Arial" w:cs="Arial"/>
          <w:b w:val="0"/>
          <w:szCs w:val="24"/>
        </w:rPr>
        <w:lastRenderedPageBreak/>
        <w:t>технологическим зонам сооружений водоотведения с разбивкой по годам</w:t>
      </w:r>
      <w:bookmarkEnd w:id="245"/>
      <w:bookmarkEnd w:id="246"/>
      <w:bookmarkEnd w:id="247"/>
    </w:p>
    <w:p w:rsidR="00AF2400" w:rsidRPr="00A22DD0" w:rsidRDefault="00AF2400" w:rsidP="00A22DD0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r w:rsidRPr="00A22DD0">
        <w:rPr>
          <w:rFonts w:ascii="Arial" w:eastAsia="Calibri" w:hAnsi="Arial" w:cs="Arial"/>
          <w:sz w:val="24"/>
          <w:shd w:val="clear" w:color="auto" w:fill="FFFFFF"/>
        </w:rPr>
        <w:t xml:space="preserve">На момент разработки настоящей схемы единая централизованная система бытовой канализации на территории </w:t>
      </w:r>
      <w:proofErr w:type="spellStart"/>
      <w:r w:rsidRPr="00A22DD0">
        <w:rPr>
          <w:rFonts w:ascii="Arial" w:eastAsia="Calibri" w:hAnsi="Arial" w:cs="Arial"/>
          <w:sz w:val="24"/>
          <w:shd w:val="clear" w:color="auto" w:fill="FFFFFF"/>
        </w:rPr>
        <w:t>Тюльковского</w:t>
      </w:r>
      <w:proofErr w:type="spellEnd"/>
      <w:r w:rsidRPr="00A22DD0">
        <w:rPr>
          <w:rFonts w:ascii="Arial" w:eastAsia="Calibri" w:hAnsi="Arial" w:cs="Arial"/>
          <w:sz w:val="24"/>
          <w:shd w:val="clear" w:color="auto" w:fill="FFFFFF"/>
        </w:rPr>
        <w:t xml:space="preserve"> сельсовета отсутствует.</w:t>
      </w:r>
    </w:p>
    <w:p w:rsidR="00AF2400" w:rsidRPr="00A22DD0" w:rsidRDefault="00AF2400" w:rsidP="00A22DD0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r w:rsidRPr="00A22DD0">
        <w:rPr>
          <w:rFonts w:ascii="Arial" w:eastAsia="Calibri" w:hAnsi="Arial" w:cs="Arial"/>
          <w:sz w:val="24"/>
          <w:shd w:val="clear" w:color="auto" w:fill="FFFFFF"/>
        </w:rPr>
        <w:t>На перспективу развитие системы канализации на территории сельсовета не планируется.</w:t>
      </w:r>
    </w:p>
    <w:p w:rsidR="00766D1C" w:rsidRPr="00A22DD0" w:rsidRDefault="00766D1C" w:rsidP="00A22DD0">
      <w:pPr>
        <w:rPr>
          <w:rFonts w:ascii="Arial" w:hAnsi="Arial" w:cs="Arial"/>
          <w:sz w:val="24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8" w:name="_Toc524593238"/>
      <w:bookmarkStart w:id="249" w:name="_Toc88831227"/>
      <w:bookmarkStart w:id="250" w:name="_Toc106110632"/>
      <w:r w:rsidRPr="00A22DD0">
        <w:rPr>
          <w:rFonts w:ascii="Arial" w:hAnsi="Arial" w:cs="Arial"/>
          <w:b w:val="0"/>
          <w:szCs w:val="24"/>
        </w:rPr>
        <w:t>2.3.4. Результаты анализа гидравлических режимов и режимов работы элементов централизованной системы водоотведения</w:t>
      </w:r>
      <w:bookmarkEnd w:id="248"/>
      <w:bookmarkEnd w:id="249"/>
      <w:bookmarkEnd w:id="250"/>
    </w:p>
    <w:p w:rsidR="00766D1C" w:rsidRPr="00A22DD0" w:rsidRDefault="00766D1C" w:rsidP="00A22DD0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bookmarkStart w:id="251" w:name="_Hlk104217805"/>
      <w:r w:rsidRPr="00A22DD0">
        <w:rPr>
          <w:rFonts w:ascii="Arial" w:eastAsia="Calibri" w:hAnsi="Arial" w:cs="Arial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51"/>
    <w:p w:rsidR="00766D1C" w:rsidRPr="00A22DD0" w:rsidRDefault="00766D1C" w:rsidP="00A22DD0">
      <w:pPr>
        <w:rPr>
          <w:rFonts w:ascii="Arial" w:hAnsi="Arial" w:cs="Arial"/>
          <w:sz w:val="24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2" w:name="_Toc524593239"/>
      <w:bookmarkStart w:id="253" w:name="_Toc88831228"/>
      <w:bookmarkStart w:id="254" w:name="_Toc106110633"/>
      <w:r w:rsidRPr="00A22DD0">
        <w:rPr>
          <w:rFonts w:ascii="Arial" w:hAnsi="Arial" w:cs="Arial"/>
          <w:b w:val="0"/>
          <w:szCs w:val="24"/>
        </w:rPr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52"/>
      <w:bookmarkEnd w:id="253"/>
      <w:bookmarkEnd w:id="254"/>
    </w:p>
    <w:p w:rsidR="00766D1C" w:rsidRPr="00A22DD0" w:rsidRDefault="00766D1C" w:rsidP="00A22DD0">
      <w:pPr>
        <w:ind w:firstLine="709"/>
        <w:rPr>
          <w:rFonts w:ascii="Arial" w:hAnsi="Arial" w:cs="Arial"/>
          <w:sz w:val="24"/>
        </w:rPr>
      </w:pPr>
      <w:bookmarkStart w:id="255" w:name="_Hlk104217817"/>
      <w:r w:rsidRPr="00A22DD0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bookmarkEnd w:id="255"/>
    <w:p w:rsidR="00766D1C" w:rsidRPr="00A22DD0" w:rsidRDefault="00766D1C" w:rsidP="00A22DD0">
      <w:pPr>
        <w:jc w:val="left"/>
        <w:rPr>
          <w:rFonts w:ascii="Arial" w:eastAsia="Calibri" w:hAnsi="Arial" w:cs="Arial"/>
          <w:sz w:val="24"/>
        </w:rPr>
      </w:pPr>
    </w:p>
    <w:p w:rsidR="00766D1C" w:rsidRPr="00A22DD0" w:rsidRDefault="00766D1C" w:rsidP="00A22DD0">
      <w:pPr>
        <w:rPr>
          <w:rFonts w:ascii="Arial" w:hAnsi="Arial" w:cs="Arial"/>
          <w:sz w:val="24"/>
        </w:rPr>
        <w:sectPr w:rsidR="00766D1C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6" w:name="_Toc524593240"/>
      <w:bookmarkStart w:id="257" w:name="_Toc88831229"/>
      <w:bookmarkStart w:id="258" w:name="_Toc106110634"/>
      <w:r w:rsidRPr="00A22DD0">
        <w:rPr>
          <w:rFonts w:ascii="Arial" w:hAnsi="Arial" w:cs="Arial"/>
          <w:b w:val="0"/>
          <w:szCs w:val="24"/>
        </w:rPr>
        <w:lastRenderedPageBreak/>
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56"/>
      <w:bookmarkEnd w:id="257"/>
      <w:bookmarkEnd w:id="258"/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9" w:name="_Toc88831230"/>
      <w:bookmarkStart w:id="260" w:name="_Toc106110635"/>
      <w:r w:rsidRPr="00A22DD0">
        <w:rPr>
          <w:rFonts w:ascii="Arial" w:hAnsi="Arial" w:cs="Arial"/>
          <w:b w:val="0"/>
          <w:szCs w:val="24"/>
        </w:rPr>
        <w:t>2.4.1. Основные направления, принципы, задачи и плановые значения показателей развития централизованной системы водоотведения</w:t>
      </w:r>
      <w:bookmarkEnd w:id="259"/>
      <w:bookmarkEnd w:id="260"/>
    </w:p>
    <w:p w:rsidR="00766D1C" w:rsidRPr="00A22DD0" w:rsidRDefault="00766D1C" w:rsidP="00A22DD0">
      <w:pPr>
        <w:pStyle w:val="e"/>
        <w:spacing w:line="240" w:lineRule="auto"/>
        <w:jc w:val="both"/>
        <w:rPr>
          <w:rFonts w:ascii="Arial" w:eastAsia="Times New Roman" w:hAnsi="Arial" w:cs="Arial"/>
        </w:rPr>
      </w:pPr>
      <w:r w:rsidRPr="00A22DD0">
        <w:rPr>
          <w:rFonts w:ascii="Arial" w:eastAsia="Times New Roman" w:hAnsi="Arial" w:cs="Arial"/>
        </w:rPr>
        <w:t>Данные не представлены, т.к. на территории муниципального образования нет централизованной системы водоотведения.</w:t>
      </w:r>
    </w:p>
    <w:p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1" w:name="_Toc88831231"/>
      <w:bookmarkStart w:id="262" w:name="_Toc106110636"/>
      <w:r w:rsidRPr="00A22DD0">
        <w:rPr>
          <w:rFonts w:ascii="Arial" w:hAnsi="Arial" w:cs="Arial"/>
          <w:b w:val="0"/>
          <w:szCs w:val="24"/>
        </w:rPr>
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261"/>
      <w:bookmarkEnd w:id="262"/>
    </w:p>
    <w:p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766D1C" w:rsidRPr="00A22DD0" w:rsidRDefault="00766D1C" w:rsidP="00A22DD0">
      <w:pPr>
        <w:rPr>
          <w:rFonts w:ascii="Arial" w:hAnsi="Arial" w:cs="Arial"/>
          <w:sz w:val="24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3" w:name="_Toc88831232"/>
      <w:bookmarkStart w:id="264" w:name="_Toc106110637"/>
      <w:r w:rsidRPr="00A22DD0">
        <w:rPr>
          <w:rFonts w:ascii="Arial" w:hAnsi="Arial" w:cs="Arial"/>
          <w:b w:val="0"/>
          <w:szCs w:val="24"/>
        </w:rPr>
        <w:t>2.4.3. Технические обоснования основных мероприятий по реализации схем водоотведения</w:t>
      </w:r>
      <w:bookmarkEnd w:id="263"/>
      <w:bookmarkEnd w:id="264"/>
    </w:p>
    <w:p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  <w:bookmarkStart w:id="265" w:name="_Toc524593247"/>
      <w:bookmarkStart w:id="266" w:name="_Toc88831233"/>
      <w:r w:rsidRPr="00A22DD0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766D1C" w:rsidRPr="00A22DD0" w:rsidRDefault="00766D1C" w:rsidP="00A22DD0">
      <w:pPr>
        <w:rPr>
          <w:rFonts w:ascii="Arial" w:hAnsi="Arial" w:cs="Arial"/>
          <w:sz w:val="24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7" w:name="_Toc106110638"/>
      <w:r w:rsidRPr="00A22DD0">
        <w:rPr>
          <w:rFonts w:ascii="Arial" w:hAnsi="Arial" w:cs="Arial"/>
          <w:b w:val="0"/>
          <w:szCs w:val="24"/>
        </w:rPr>
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65"/>
      <w:bookmarkEnd w:id="266"/>
      <w:bookmarkEnd w:id="267"/>
    </w:p>
    <w:p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Перечень вновь строящихся, реконструируемых объектов централизованной системы канализации представлен в п.2.4.2.</w:t>
      </w:r>
    </w:p>
    <w:p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Предлагаемых к выводу из эксплуатации объектов централизованных систем водоотведения нет.</w:t>
      </w:r>
    </w:p>
    <w:p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8" w:name="_Toc524593248"/>
      <w:bookmarkStart w:id="269" w:name="_Toc88831234"/>
      <w:bookmarkStart w:id="270" w:name="_Toc106110639"/>
      <w:r w:rsidRPr="00A22DD0">
        <w:rPr>
          <w:rFonts w:ascii="Arial" w:hAnsi="Arial" w:cs="Arial"/>
          <w:b w:val="0"/>
          <w:szCs w:val="24"/>
        </w:rPr>
        <w:lastRenderedPageBreak/>
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68"/>
      <w:bookmarkEnd w:id="269"/>
      <w:bookmarkEnd w:id="270"/>
    </w:p>
    <w:p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Развитие систем диспетчеризации настоящей схемой не предусмотрено. Мероприятия не запланированы.</w:t>
      </w:r>
    </w:p>
    <w:p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1" w:name="_Toc524593249"/>
      <w:bookmarkStart w:id="272" w:name="_Toc88831235"/>
      <w:bookmarkStart w:id="273" w:name="_Toc106110640"/>
      <w:r w:rsidRPr="00A22DD0">
        <w:rPr>
          <w:rFonts w:ascii="Arial" w:hAnsi="Arial" w:cs="Arial"/>
          <w:b w:val="0"/>
          <w:szCs w:val="24"/>
        </w:rPr>
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271"/>
      <w:bookmarkEnd w:id="272"/>
      <w:bookmarkEnd w:id="273"/>
    </w:p>
    <w:p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766D1C" w:rsidRPr="00A22DD0" w:rsidRDefault="00766D1C" w:rsidP="00A22DD0">
      <w:pPr>
        <w:pStyle w:val="e"/>
        <w:spacing w:line="240" w:lineRule="auto"/>
        <w:rPr>
          <w:rFonts w:ascii="Arial" w:hAnsi="Arial" w:cs="Arial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4" w:name="_Toc524593250"/>
      <w:bookmarkStart w:id="275" w:name="_Toc88831236"/>
      <w:bookmarkStart w:id="276" w:name="_Toc106110641"/>
      <w:r w:rsidRPr="00A22DD0">
        <w:rPr>
          <w:rFonts w:ascii="Arial" w:hAnsi="Arial" w:cs="Arial"/>
          <w:b w:val="0"/>
          <w:szCs w:val="24"/>
        </w:rPr>
        <w:t>2.4.7. Границы и характеристики охранных зон сетей и сооружений централизованной системы водоотведения</w:t>
      </w:r>
      <w:bookmarkEnd w:id="274"/>
      <w:bookmarkEnd w:id="275"/>
      <w:bookmarkEnd w:id="276"/>
    </w:p>
    <w:p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766D1C" w:rsidRPr="00A22DD0" w:rsidRDefault="00766D1C" w:rsidP="00A22DD0">
      <w:pPr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p w:rsidR="00766D1C" w:rsidRPr="00A22DD0" w:rsidRDefault="00766D1C" w:rsidP="00A22DD0">
      <w:pPr>
        <w:pStyle w:val="e"/>
        <w:spacing w:line="240" w:lineRule="auto"/>
        <w:rPr>
          <w:rFonts w:ascii="Arial" w:hAnsi="Arial" w:cs="Arial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7" w:name="_Toc524593251"/>
      <w:bookmarkStart w:id="278" w:name="_Toc88831237"/>
      <w:bookmarkStart w:id="279" w:name="_Toc106110642"/>
      <w:r w:rsidRPr="00A22DD0">
        <w:rPr>
          <w:rFonts w:ascii="Arial" w:hAnsi="Arial" w:cs="Arial"/>
          <w:b w:val="0"/>
          <w:szCs w:val="24"/>
        </w:rPr>
        <w:t>2.4.8. Границы планируемых зон размещения объектов централизованной системы водоотведения</w:t>
      </w:r>
      <w:bookmarkEnd w:id="277"/>
      <w:bookmarkEnd w:id="278"/>
      <w:bookmarkEnd w:id="279"/>
    </w:p>
    <w:p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766D1C" w:rsidRPr="00A22DD0" w:rsidRDefault="00766D1C" w:rsidP="00A22DD0">
      <w:pPr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p w:rsidR="00766D1C" w:rsidRPr="00A22DD0" w:rsidRDefault="00766D1C" w:rsidP="00A22DD0">
      <w:pPr>
        <w:jc w:val="left"/>
        <w:rPr>
          <w:rFonts w:ascii="Arial" w:eastAsia="Calibri" w:hAnsi="Arial" w:cs="Arial"/>
          <w:sz w:val="24"/>
        </w:rPr>
      </w:pPr>
    </w:p>
    <w:p w:rsidR="00766D1C" w:rsidRPr="00A22DD0" w:rsidRDefault="00766D1C" w:rsidP="00A22DD0">
      <w:pPr>
        <w:rPr>
          <w:rFonts w:ascii="Arial" w:hAnsi="Arial" w:cs="Arial"/>
          <w:sz w:val="24"/>
        </w:rPr>
        <w:sectPr w:rsidR="00766D1C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0" w:name="_Toc88831238"/>
      <w:bookmarkStart w:id="281" w:name="_Toc106110643"/>
      <w:r w:rsidRPr="00A22DD0">
        <w:rPr>
          <w:rFonts w:ascii="Arial" w:hAnsi="Arial" w:cs="Arial"/>
          <w:b w:val="0"/>
          <w:szCs w:val="24"/>
        </w:rPr>
        <w:lastRenderedPageBreak/>
        <w:t>2.5. ЭКОЛОГИЧЕСКИЕ АСПЕКТЫ МЕРОПРИЯТИЙ ПО СТРОИТЕЛЬСТВУ И РЕКОНСТРУКЦИИ ОБЪЕКТОВ ЦЕНТРАЛИЗОВАННОЙ СИСТЕМЫ ВОДООТВЕДЕНИЯ</w:t>
      </w:r>
      <w:bookmarkEnd w:id="280"/>
      <w:bookmarkEnd w:id="281"/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2" w:name="_Toc380393371"/>
      <w:bookmarkStart w:id="283" w:name="_Toc88831239"/>
      <w:bookmarkStart w:id="284" w:name="_Toc106110644"/>
      <w:r w:rsidRPr="00A22DD0">
        <w:rPr>
          <w:rFonts w:ascii="Arial" w:hAnsi="Arial" w:cs="Arial"/>
          <w:b w:val="0"/>
          <w:szCs w:val="24"/>
        </w:rPr>
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82"/>
      <w:bookmarkEnd w:id="283"/>
      <w:bookmarkEnd w:id="284"/>
    </w:p>
    <w:p w:rsidR="00AF2400" w:rsidRPr="00A22DD0" w:rsidRDefault="00AF2400" w:rsidP="00A22DD0">
      <w:pPr>
        <w:spacing w:before="120" w:after="60"/>
        <w:ind w:firstLine="709"/>
        <w:rPr>
          <w:rFonts w:ascii="Arial" w:eastAsia="Calibri" w:hAnsi="Arial" w:cs="Arial"/>
          <w:sz w:val="24"/>
        </w:rPr>
      </w:pPr>
      <w:bookmarkStart w:id="285" w:name="_Toc380393372"/>
      <w:r w:rsidRPr="00A22DD0">
        <w:rPr>
          <w:rFonts w:ascii="Arial" w:eastAsia="Calibri" w:hAnsi="Arial" w:cs="Arial"/>
          <w:sz w:val="24"/>
        </w:rPr>
        <w:t xml:space="preserve">На момент разработки настоящей схемы единая централизованная система бытовой канализации на территории </w:t>
      </w:r>
      <w:proofErr w:type="spellStart"/>
      <w:r w:rsidRPr="00A22DD0">
        <w:rPr>
          <w:rFonts w:ascii="Arial" w:eastAsia="Calibri" w:hAnsi="Arial" w:cs="Arial"/>
          <w:sz w:val="24"/>
        </w:rPr>
        <w:t>Тюльковского</w:t>
      </w:r>
      <w:proofErr w:type="spellEnd"/>
      <w:r w:rsidRPr="00A22DD0">
        <w:rPr>
          <w:rFonts w:ascii="Arial" w:eastAsia="Calibri" w:hAnsi="Arial" w:cs="Arial"/>
          <w:sz w:val="24"/>
        </w:rPr>
        <w:t xml:space="preserve"> сельсовета отсутствует. На перспективу развитие системы канализации на территории сельского поселения не планируется.</w:t>
      </w:r>
    </w:p>
    <w:p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6" w:name="_Toc88831240"/>
      <w:bookmarkStart w:id="287" w:name="_Toc106110645"/>
      <w:r w:rsidRPr="00A22DD0">
        <w:rPr>
          <w:rFonts w:ascii="Arial" w:hAnsi="Arial" w:cs="Arial"/>
          <w:b w:val="0"/>
          <w:szCs w:val="24"/>
        </w:rPr>
        <w:t>2.5.2. Сведения о применении методов, безопасных для окружающей среды, при утилизации осадков сточных вод</w:t>
      </w:r>
      <w:bookmarkEnd w:id="285"/>
      <w:bookmarkEnd w:id="286"/>
      <w:bookmarkEnd w:id="287"/>
    </w:p>
    <w:p w:rsidR="00AF2400" w:rsidRPr="00A22DD0" w:rsidRDefault="00AF2400" w:rsidP="00A22DD0">
      <w:pPr>
        <w:spacing w:after="200"/>
        <w:ind w:firstLine="567"/>
        <w:rPr>
          <w:rFonts w:ascii="Arial" w:eastAsia="Calibri" w:hAnsi="Arial" w:cs="Arial"/>
          <w:sz w:val="24"/>
        </w:rPr>
      </w:pPr>
      <w:r w:rsidRPr="00A22DD0">
        <w:rPr>
          <w:rFonts w:ascii="Arial" w:eastAsia="Calibri" w:hAnsi="Arial" w:cs="Arial"/>
          <w:sz w:val="24"/>
        </w:rPr>
        <w:t xml:space="preserve">На момент разработки настоящей схемы единая централизованная система бытовой канализации на территории </w:t>
      </w:r>
      <w:proofErr w:type="spellStart"/>
      <w:r w:rsidRPr="00A22DD0">
        <w:rPr>
          <w:rFonts w:ascii="Arial" w:eastAsia="Calibri" w:hAnsi="Arial" w:cs="Arial"/>
          <w:sz w:val="24"/>
        </w:rPr>
        <w:t>Тюльковского</w:t>
      </w:r>
      <w:proofErr w:type="spellEnd"/>
      <w:r w:rsidRPr="00A22DD0">
        <w:rPr>
          <w:rFonts w:ascii="Arial" w:eastAsia="Calibri" w:hAnsi="Arial" w:cs="Arial"/>
          <w:sz w:val="24"/>
        </w:rPr>
        <w:t xml:space="preserve"> сельсовета отсутствует.</w:t>
      </w:r>
    </w:p>
    <w:p w:rsidR="00766D1C" w:rsidRPr="00A22DD0" w:rsidRDefault="00766D1C" w:rsidP="00A22DD0">
      <w:pPr>
        <w:rPr>
          <w:rFonts w:ascii="Arial" w:hAnsi="Arial" w:cs="Arial"/>
          <w:sz w:val="24"/>
        </w:rPr>
        <w:sectPr w:rsidR="00766D1C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8" w:name="_Toc524593253"/>
      <w:bookmarkStart w:id="289" w:name="_Toc88831241"/>
      <w:bookmarkStart w:id="290" w:name="_Toc106110646"/>
      <w:r w:rsidRPr="00A22DD0">
        <w:rPr>
          <w:rFonts w:ascii="Arial" w:hAnsi="Arial" w:cs="Arial"/>
          <w:b w:val="0"/>
          <w:szCs w:val="24"/>
        </w:rPr>
        <w:lastRenderedPageBreak/>
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88"/>
      <w:bookmarkEnd w:id="289"/>
      <w:bookmarkEnd w:id="290"/>
    </w:p>
    <w:p w:rsidR="00AF2400" w:rsidRPr="00A22DD0" w:rsidRDefault="00AF2400" w:rsidP="00A22DD0">
      <w:pPr>
        <w:spacing w:after="200"/>
        <w:ind w:firstLine="567"/>
        <w:rPr>
          <w:rFonts w:ascii="Arial" w:eastAsia="Calibri" w:hAnsi="Arial" w:cs="Arial"/>
          <w:sz w:val="24"/>
        </w:rPr>
      </w:pPr>
      <w:bookmarkStart w:id="291" w:name="_Toc88831242"/>
      <w:r w:rsidRPr="00A22DD0">
        <w:rPr>
          <w:rFonts w:ascii="Arial" w:eastAsia="Calibri" w:hAnsi="Arial" w:cs="Arial"/>
          <w:sz w:val="24"/>
        </w:rPr>
        <w:t xml:space="preserve">На момент разработки настоящей схемы единая централизованная система бытовой канализации на территории </w:t>
      </w:r>
      <w:proofErr w:type="spellStart"/>
      <w:r w:rsidRPr="00A22DD0">
        <w:rPr>
          <w:rFonts w:ascii="Arial" w:eastAsia="Calibri" w:hAnsi="Arial" w:cs="Arial"/>
          <w:sz w:val="24"/>
        </w:rPr>
        <w:t>Тюльковского</w:t>
      </w:r>
      <w:proofErr w:type="spellEnd"/>
      <w:r w:rsidRPr="00A22DD0">
        <w:rPr>
          <w:rFonts w:ascii="Arial" w:eastAsia="Calibri" w:hAnsi="Arial" w:cs="Arial"/>
          <w:sz w:val="24"/>
        </w:rPr>
        <w:t xml:space="preserve"> сельсовета отсутствует. На </w:t>
      </w:r>
      <w:r w:rsidRPr="00A22DD0">
        <w:rPr>
          <w:rFonts w:ascii="Arial" w:eastAsia="Calibri" w:hAnsi="Arial" w:cs="Arial"/>
          <w:sz w:val="24"/>
        </w:rPr>
        <w:lastRenderedPageBreak/>
        <w:t>перспективу развитие системы канализации на территории сельского поселения не планируется.</w:t>
      </w:r>
    </w:p>
    <w:p w:rsidR="00766D1C" w:rsidRPr="00A22DD0" w:rsidRDefault="00766D1C" w:rsidP="00A22DD0">
      <w:pPr>
        <w:jc w:val="left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br w:type="page"/>
      </w: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2" w:name="_Toc106110647"/>
      <w:r w:rsidRPr="00A22DD0">
        <w:rPr>
          <w:rFonts w:ascii="Arial" w:hAnsi="Arial" w:cs="Arial"/>
          <w:b w:val="0"/>
          <w:szCs w:val="24"/>
        </w:rPr>
        <w:lastRenderedPageBreak/>
        <w:t>2.7.</w:t>
      </w:r>
      <w:bookmarkStart w:id="293" w:name="_Toc104449991"/>
      <w:bookmarkEnd w:id="291"/>
      <w:r w:rsidRPr="00A22DD0">
        <w:rPr>
          <w:rFonts w:ascii="Arial" w:hAnsi="Arial" w:cs="Arial"/>
          <w:b w:val="0"/>
          <w:szCs w:val="24"/>
        </w:rPr>
        <w:t xml:space="preserve"> ПЛАНОВЫЕ ЗНАЧЕНИЯ ПОКАЗАТЕЛЕЙ РАЗВИТИЯ ЦЕНТРАЛИЗОВАННЫХ СИСТЕМ ВОДООТВЕДЕНИЯ</w:t>
      </w:r>
      <w:bookmarkEnd w:id="292"/>
      <w:bookmarkEnd w:id="293"/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rPr>
          <w:rFonts w:ascii="Arial" w:hAnsi="Arial" w:cs="Arial"/>
          <w:b w:val="0"/>
          <w:szCs w:val="24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4" w:name="_Toc521244331"/>
      <w:bookmarkStart w:id="295" w:name="_Toc88831243"/>
      <w:bookmarkStart w:id="296" w:name="_Toc104449992"/>
      <w:bookmarkStart w:id="297" w:name="_Toc106110648"/>
      <w:r w:rsidRPr="00A22DD0">
        <w:rPr>
          <w:rFonts w:ascii="Arial" w:hAnsi="Arial" w:cs="Arial"/>
          <w:b w:val="0"/>
          <w:szCs w:val="24"/>
        </w:rPr>
        <w:t>2.7.1. Показатели надежности и бесперебойности водоотведения</w:t>
      </w:r>
      <w:bookmarkEnd w:id="294"/>
      <w:bookmarkEnd w:id="295"/>
      <w:bookmarkEnd w:id="296"/>
      <w:bookmarkEnd w:id="297"/>
    </w:p>
    <w:p w:rsidR="00766D1C" w:rsidRPr="00A22DD0" w:rsidRDefault="00766D1C" w:rsidP="00A22DD0">
      <w:pPr>
        <w:pStyle w:val="e"/>
        <w:spacing w:line="240" w:lineRule="auto"/>
        <w:rPr>
          <w:rFonts w:ascii="Arial" w:hAnsi="Arial" w:cs="Arial"/>
        </w:rPr>
      </w:pPr>
      <w:bookmarkStart w:id="298" w:name="_Toc88831244"/>
      <w:r w:rsidRPr="00A22DD0">
        <w:rPr>
          <w:rFonts w:ascii="Arial" w:hAnsi="Arial" w:cs="Arial"/>
        </w:rPr>
        <w:t>Отсутствуют.</w:t>
      </w:r>
    </w:p>
    <w:p w:rsidR="00766D1C" w:rsidRPr="00A22DD0" w:rsidRDefault="00766D1C" w:rsidP="00A22DD0">
      <w:pPr>
        <w:pStyle w:val="e"/>
        <w:spacing w:line="240" w:lineRule="auto"/>
        <w:rPr>
          <w:rFonts w:ascii="Arial" w:eastAsia="Times New Roman" w:hAnsi="Arial" w:cs="Arial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before="0" w:after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9" w:name="_Toc104449993"/>
      <w:bookmarkStart w:id="300" w:name="_Toc106110649"/>
      <w:r w:rsidRPr="00A22DD0">
        <w:rPr>
          <w:rFonts w:ascii="Arial" w:hAnsi="Arial" w:cs="Arial"/>
          <w:b w:val="0"/>
          <w:szCs w:val="24"/>
        </w:rPr>
        <w:t>2.7.2. Показатели очистки сточных вод</w:t>
      </w:r>
      <w:bookmarkEnd w:id="298"/>
      <w:bookmarkEnd w:id="299"/>
      <w:bookmarkEnd w:id="300"/>
    </w:p>
    <w:p w:rsidR="00766D1C" w:rsidRPr="00A22DD0" w:rsidRDefault="00766D1C" w:rsidP="00A22DD0">
      <w:pPr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Показатель очистки сточных вод отсутствуют, так как нет централизованного водоотведения.</w:t>
      </w:r>
    </w:p>
    <w:p w:rsidR="00766D1C" w:rsidRPr="00A22DD0" w:rsidRDefault="00766D1C" w:rsidP="00A22DD0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before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1" w:name="_Toc521244334"/>
      <w:bookmarkStart w:id="302" w:name="_Toc88831245"/>
      <w:bookmarkStart w:id="303" w:name="_Toc104449994"/>
      <w:bookmarkStart w:id="304" w:name="_Toc106110650"/>
      <w:r w:rsidRPr="00A22DD0">
        <w:rPr>
          <w:rFonts w:ascii="Arial" w:hAnsi="Arial" w:cs="Arial"/>
          <w:b w:val="0"/>
          <w:szCs w:val="24"/>
        </w:rPr>
        <w:t>2.7.3. Показатели эффективности использования ресурсов при транспортировке сточных вод</w:t>
      </w:r>
      <w:bookmarkEnd w:id="301"/>
      <w:bookmarkEnd w:id="302"/>
      <w:bookmarkEnd w:id="303"/>
      <w:bookmarkEnd w:id="304"/>
    </w:p>
    <w:p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  <w:shd w:val="clear" w:color="auto" w:fill="FFFFFF"/>
        </w:rPr>
      </w:pPr>
      <w:r w:rsidRPr="00A22DD0">
        <w:rPr>
          <w:rFonts w:ascii="Arial" w:hAnsi="Arial" w:cs="Arial"/>
          <w:shd w:val="clear" w:color="auto" w:fill="FFFFFF"/>
        </w:rPr>
        <w:t>Отсутствуют.</w:t>
      </w:r>
    </w:p>
    <w:p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5" w:name="_Toc88831246"/>
      <w:bookmarkStart w:id="306" w:name="_Toc104449995"/>
      <w:bookmarkStart w:id="307" w:name="_Toc106110651"/>
      <w:r w:rsidRPr="00A22DD0">
        <w:rPr>
          <w:rFonts w:ascii="Arial" w:hAnsi="Arial" w:cs="Arial"/>
          <w:b w:val="0"/>
          <w:szCs w:val="24"/>
        </w:rPr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05"/>
      <w:bookmarkEnd w:id="306"/>
      <w:bookmarkEnd w:id="307"/>
    </w:p>
    <w:p w:rsidR="00766D1C" w:rsidRPr="00A22DD0" w:rsidRDefault="00766D1C" w:rsidP="00A22DD0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r w:rsidRPr="00A22DD0">
        <w:rPr>
          <w:rFonts w:ascii="Arial" w:hAnsi="Arial" w:cs="Arial"/>
          <w:sz w:val="24"/>
        </w:rPr>
        <w:t>Иные показатели отсутствуют.</w:t>
      </w:r>
    </w:p>
    <w:p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86952" w:rsidRPr="00A22DD0" w:rsidRDefault="0057702F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8" w:name="_Toc88831247"/>
      <w:bookmarkStart w:id="309" w:name="_Toc106110652"/>
      <w:bookmarkStart w:id="310" w:name="_Toc360621785"/>
      <w:bookmarkStart w:id="311" w:name="_Toc362437921"/>
      <w:bookmarkStart w:id="312" w:name="_Toc363218674"/>
      <w:r w:rsidRPr="00A22DD0">
        <w:rPr>
          <w:rFonts w:ascii="Arial" w:hAnsi="Arial" w:cs="Arial"/>
          <w:b w:val="0"/>
          <w:szCs w:val="24"/>
        </w:rPr>
        <w:lastRenderedPageBreak/>
        <w:t xml:space="preserve">2.8. </w:t>
      </w:r>
      <w:r w:rsidR="00B77942" w:rsidRPr="00A22DD0">
        <w:rPr>
          <w:rFonts w:ascii="Arial" w:hAnsi="Arial" w:cs="Arial"/>
          <w:b w:val="0"/>
          <w:szCs w:val="24"/>
        </w:rPr>
        <w:t>П</w:t>
      </w:r>
      <w:r w:rsidR="00676A8F" w:rsidRPr="00A22DD0">
        <w:rPr>
          <w:rFonts w:ascii="Arial" w:hAnsi="Arial" w:cs="Arial"/>
          <w:b w:val="0"/>
          <w:szCs w:val="24"/>
        </w:rPr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08"/>
      <w:bookmarkEnd w:id="309"/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572BC4" w:rsidRPr="00A22DD0" w:rsidRDefault="00572BC4" w:rsidP="00A22DD0">
      <w:pPr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На территории муниципального образования </w:t>
      </w:r>
      <w:proofErr w:type="spellStart"/>
      <w:r w:rsidRPr="00A22DD0">
        <w:rPr>
          <w:rFonts w:ascii="Arial" w:hAnsi="Arial" w:cs="Arial"/>
          <w:sz w:val="24"/>
        </w:rPr>
        <w:t>Тюльковский</w:t>
      </w:r>
      <w:proofErr w:type="spellEnd"/>
      <w:r w:rsidRPr="00A22DD0">
        <w:rPr>
          <w:rFonts w:ascii="Arial" w:hAnsi="Arial" w:cs="Arial"/>
          <w:sz w:val="24"/>
        </w:rPr>
        <w:t xml:space="preserve"> сельсовет бесхозяйные объекты централизованной системы водоотведения отсутствуют.</w:t>
      </w:r>
    </w:p>
    <w:bookmarkEnd w:id="310"/>
    <w:bookmarkEnd w:id="311"/>
    <w:bookmarkEnd w:id="312"/>
    <w:p w:rsidR="00447693" w:rsidRPr="00A22DD0" w:rsidRDefault="00447693" w:rsidP="00A22DD0">
      <w:pPr>
        <w:ind w:firstLine="709"/>
        <w:jc w:val="left"/>
        <w:rPr>
          <w:rFonts w:ascii="Arial" w:hAnsi="Arial" w:cs="Arial"/>
          <w:sz w:val="24"/>
        </w:rPr>
      </w:pPr>
    </w:p>
    <w:p w:rsidR="00224039" w:rsidRPr="00A22DD0" w:rsidRDefault="00224039" w:rsidP="00A22DD0">
      <w:pPr>
        <w:jc w:val="left"/>
        <w:rPr>
          <w:rFonts w:ascii="Arial" w:hAnsi="Arial" w:cs="Arial"/>
          <w:sz w:val="24"/>
        </w:rPr>
      </w:pPr>
    </w:p>
    <w:p w:rsidR="00572BC4" w:rsidRPr="00A22DD0" w:rsidRDefault="00224039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3" w:name="_Toc156797128"/>
      <w:bookmarkStart w:id="314" w:name="_Toc157496056"/>
      <w:bookmarkStart w:id="315" w:name="_Toc380393376"/>
      <w:bookmarkStart w:id="316" w:name="_Toc88831248"/>
      <w:bookmarkStart w:id="317" w:name="_Toc106110653"/>
      <w:r w:rsidRPr="00A22DD0">
        <w:rPr>
          <w:rFonts w:ascii="Arial" w:hAnsi="Arial" w:cs="Arial"/>
          <w:b w:val="0"/>
          <w:szCs w:val="24"/>
        </w:rPr>
        <w:t>НОРМАТИВНО-ТЕХНИЧЕСКАЯ (ССЫЛОЧНАЯ) ЛИТЕРАТУРА</w:t>
      </w:r>
      <w:bookmarkEnd w:id="313"/>
      <w:bookmarkEnd w:id="314"/>
      <w:bookmarkEnd w:id="315"/>
      <w:bookmarkEnd w:id="316"/>
      <w:bookmarkEnd w:id="317"/>
    </w:p>
    <w:p w:rsidR="00572BC4" w:rsidRPr="00A22DD0" w:rsidRDefault="00572BC4" w:rsidP="00A22DD0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22DD0">
        <w:rPr>
          <w:rFonts w:ascii="Arial" w:hAnsi="Arial" w:cs="Arial"/>
        </w:rPr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572BC4" w:rsidRPr="00A22DD0" w:rsidRDefault="00572BC4" w:rsidP="00A22DD0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22DD0">
        <w:rPr>
          <w:rFonts w:ascii="Arial" w:hAnsi="Arial" w:cs="Arial"/>
        </w:rPr>
        <w:t>Федеральный закон Российской Федерации от 7 декабря 2011 г. № 416-ФЗ «О водоснабжении и вододелении</w:t>
      </w:r>
    </w:p>
    <w:p w:rsidR="00572BC4" w:rsidRPr="00A22DD0" w:rsidRDefault="00572BC4" w:rsidP="00A22DD0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22DD0">
        <w:rPr>
          <w:rFonts w:ascii="Arial" w:hAnsi="Arial" w:cs="Arial"/>
        </w:rPr>
        <w:t>Федеральный закон от 27 июля 2010 года № 190-ФЗ «О теплоснабжении»</w:t>
      </w:r>
    </w:p>
    <w:p w:rsidR="00572BC4" w:rsidRPr="00A22DD0" w:rsidRDefault="00572BC4" w:rsidP="00A22DD0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22DD0">
        <w:rPr>
          <w:rFonts w:ascii="Arial" w:hAnsi="Arial" w:cs="Arial"/>
        </w:rPr>
        <w:t>Постановление правительства Российской Федерации от 5 сентября 2013 г. №782 «О схемах водоснабжения и водоотведения».</w:t>
      </w:r>
    </w:p>
    <w:p w:rsidR="00572BC4" w:rsidRPr="00A22DD0" w:rsidRDefault="00572BC4" w:rsidP="00A22DD0">
      <w:pPr>
        <w:pStyle w:val="ae"/>
        <w:numPr>
          <w:ilvl w:val="0"/>
          <w:numId w:val="6"/>
        </w:numPr>
        <w:suppressAutoHyphens/>
        <w:spacing w:after="0" w:line="240" w:lineRule="auto"/>
        <w:ind w:left="0" w:firstLine="567"/>
        <w:rPr>
          <w:rFonts w:ascii="Arial" w:hAnsi="Arial" w:cs="Arial"/>
          <w:szCs w:val="24"/>
        </w:rPr>
      </w:pPr>
      <w:r w:rsidRPr="00A22DD0">
        <w:rPr>
          <w:rFonts w:ascii="Arial" w:hAnsi="Arial" w:cs="Arial"/>
          <w:szCs w:val="24"/>
        </w:rPr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A22DD0">
        <w:rPr>
          <w:rFonts w:ascii="Arial" w:hAnsi="Arial" w:cs="Arial"/>
          <w:szCs w:val="24"/>
        </w:rPr>
        <w:t>пр</w:t>
      </w:r>
      <w:proofErr w:type="spellEnd"/>
      <w:r w:rsidRPr="00A22DD0">
        <w:rPr>
          <w:rFonts w:ascii="Arial" w:hAnsi="Arial" w:cs="Arial"/>
          <w:szCs w:val="24"/>
        </w:rPr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572BC4" w:rsidRPr="00A22DD0" w:rsidRDefault="00572BC4" w:rsidP="00A22DD0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22DD0">
        <w:rPr>
          <w:rFonts w:ascii="Arial" w:hAnsi="Arial" w:cs="Arial"/>
        </w:rPr>
        <w:t>СП 31.13330.2012 «Водоснабжение. Наружные сети и сооружения. Актуализированная редакция СНиП 2.04.02-84*».</w:t>
      </w:r>
    </w:p>
    <w:p w:rsidR="00572BC4" w:rsidRPr="00A22DD0" w:rsidRDefault="00572BC4" w:rsidP="00A22DD0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22DD0">
        <w:rPr>
          <w:rFonts w:ascii="Arial" w:hAnsi="Arial" w:cs="Arial"/>
        </w:rPr>
        <w:t>СП 32.13330.2018 Канализация. Наружные сети и сооружения. СНиП 2.04.03-85 (с Изменением N 1).</w:t>
      </w:r>
    </w:p>
    <w:p w:rsidR="00572BC4" w:rsidRPr="00A22DD0" w:rsidRDefault="00572BC4" w:rsidP="00A22DD0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22DD0">
        <w:rPr>
          <w:rFonts w:ascii="Arial" w:hAnsi="Arial" w:cs="Arial"/>
        </w:rPr>
        <w:t>СП 131.13330.2020 Строительная климатология СНиП 23-01-99*.</w:t>
      </w:r>
    </w:p>
    <w:p w:rsidR="00572BC4" w:rsidRPr="00A22DD0" w:rsidRDefault="00572BC4" w:rsidP="00A22DD0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22DD0">
        <w:rPr>
          <w:rFonts w:ascii="Arial" w:hAnsi="Arial" w:cs="Arial"/>
        </w:rPr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572BC4" w:rsidRPr="00A22DD0" w:rsidRDefault="00572BC4" w:rsidP="00A22DD0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22DD0">
        <w:rPr>
          <w:rFonts w:ascii="Arial" w:hAnsi="Arial" w:cs="Arial"/>
        </w:rPr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572BC4" w:rsidRPr="00A22DD0" w:rsidRDefault="00572BC4" w:rsidP="00A22DD0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22DD0">
        <w:rPr>
          <w:rFonts w:ascii="Arial" w:hAnsi="Arial" w:cs="Arial"/>
        </w:rPr>
        <w:t>Правила оформления см. в: ГОСТ Р 7.0.100-2018, ГОСТ 7.80-2000, ГОСТ 7.12-1993, ГОСТ 7.9-1995.</w:t>
      </w:r>
    </w:p>
    <w:p w:rsidR="00572BC4" w:rsidRPr="00A22DD0" w:rsidRDefault="00572BC4" w:rsidP="00A22DD0">
      <w:pPr>
        <w:rPr>
          <w:rFonts w:ascii="Arial" w:hAnsi="Arial" w:cs="Arial"/>
          <w:sz w:val="24"/>
        </w:rPr>
      </w:pPr>
    </w:p>
    <w:p w:rsidR="00572BC4" w:rsidRPr="00A22DD0" w:rsidRDefault="00572BC4" w:rsidP="00A22DD0">
      <w:pPr>
        <w:rPr>
          <w:rFonts w:ascii="Arial" w:hAnsi="Arial" w:cs="Arial"/>
          <w:sz w:val="24"/>
        </w:rPr>
      </w:pPr>
    </w:p>
    <w:p w:rsidR="0065233D" w:rsidRPr="00A22DD0" w:rsidRDefault="0065233D" w:rsidP="00A22DD0">
      <w:pPr>
        <w:rPr>
          <w:rFonts w:ascii="Arial" w:hAnsi="Arial" w:cs="Arial"/>
          <w:sz w:val="24"/>
        </w:rPr>
      </w:pPr>
    </w:p>
    <w:p w:rsidR="0065233D" w:rsidRPr="00A22DD0" w:rsidRDefault="0065233D" w:rsidP="00A22DD0">
      <w:pPr>
        <w:rPr>
          <w:rFonts w:ascii="Arial" w:hAnsi="Arial" w:cs="Arial"/>
          <w:sz w:val="24"/>
        </w:rPr>
      </w:pPr>
    </w:p>
    <w:p w:rsidR="0065233D" w:rsidRPr="00A22DD0" w:rsidRDefault="0065233D" w:rsidP="00A22DD0">
      <w:pPr>
        <w:rPr>
          <w:rFonts w:ascii="Arial" w:hAnsi="Arial" w:cs="Arial"/>
          <w:sz w:val="24"/>
        </w:rPr>
      </w:pPr>
    </w:p>
    <w:p w:rsidR="0065233D" w:rsidRPr="00A22DD0" w:rsidRDefault="0065233D" w:rsidP="00A22DD0">
      <w:pPr>
        <w:rPr>
          <w:rFonts w:ascii="Arial" w:hAnsi="Arial" w:cs="Arial"/>
          <w:sz w:val="24"/>
        </w:rPr>
      </w:pPr>
    </w:p>
    <w:p w:rsidR="0065233D" w:rsidRPr="00A22DD0" w:rsidRDefault="0065233D" w:rsidP="00A22DD0">
      <w:pPr>
        <w:rPr>
          <w:rFonts w:ascii="Arial" w:hAnsi="Arial" w:cs="Arial"/>
          <w:sz w:val="24"/>
        </w:rPr>
        <w:sectPr w:rsidR="0065233D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5233D" w:rsidRPr="00A22DD0" w:rsidRDefault="0065233D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</w:rPr>
      </w:pPr>
      <w:bookmarkStart w:id="318" w:name="_Toc106110654"/>
      <w:r w:rsidRPr="00A22DD0">
        <w:rPr>
          <w:rFonts w:ascii="Arial" w:hAnsi="Arial" w:cs="Arial"/>
          <w:b w:val="0"/>
          <w:szCs w:val="24"/>
        </w:rPr>
        <w:lastRenderedPageBreak/>
        <w:t xml:space="preserve">Приложение №1 Схема водоснабжения </w:t>
      </w:r>
      <w:proofErr w:type="spellStart"/>
      <w:r w:rsidRPr="00A22DD0">
        <w:rPr>
          <w:rFonts w:ascii="Arial" w:hAnsi="Arial" w:cs="Arial"/>
          <w:b w:val="0"/>
          <w:szCs w:val="24"/>
        </w:rPr>
        <w:t>Тюльковского</w:t>
      </w:r>
      <w:proofErr w:type="spellEnd"/>
      <w:r w:rsidRPr="00A22DD0">
        <w:rPr>
          <w:rFonts w:ascii="Arial" w:hAnsi="Arial" w:cs="Arial"/>
          <w:b w:val="0"/>
          <w:szCs w:val="24"/>
        </w:rPr>
        <w:t xml:space="preserve"> сельсовета</w:t>
      </w:r>
      <w:bookmarkEnd w:id="318"/>
    </w:p>
    <w:p w:rsidR="0065233D" w:rsidRPr="00A22DD0" w:rsidRDefault="0065233D" w:rsidP="00A22DD0">
      <w:pPr>
        <w:pStyle w:val="70"/>
        <w:rPr>
          <w:color w:val="auto"/>
        </w:rPr>
      </w:pPr>
    </w:p>
    <w:p w:rsidR="0065233D" w:rsidRPr="00A22DD0" w:rsidRDefault="006B0362" w:rsidP="00A22DD0">
      <w:pPr>
        <w:pStyle w:val="70"/>
        <w:jc w:val="center"/>
        <w:rPr>
          <w:color w:val="auto"/>
        </w:rPr>
      </w:pPr>
      <w:r>
        <w:rPr>
          <w:noProof/>
          <w:color w:val="auto"/>
        </w:rPr>
        <w:pict>
          <v:rect id="Прямоугольник 2" o:spid="_x0000_s1026" style="position:absolute;left:0;text-align:left;margin-left:543.5pt;margin-top:373.7pt;width:124.9pt;height:49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" fillcolor="white [3212]" strokecolor="white [3212]" strokeweight="2pt"/>
        </w:pict>
      </w:r>
      <w:r w:rsidR="0065233D" w:rsidRPr="00A22DD0">
        <w:rPr>
          <w:noProof/>
          <w:color w:val="auto"/>
        </w:rPr>
        <w:drawing>
          <wp:inline distT="0" distB="0" distL="0" distR="0">
            <wp:extent cx="6873014" cy="526246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(128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704" t="16541" r="21554" b="7584"/>
                    <a:stretch/>
                  </pic:blipFill>
                  <pic:spPr bwMode="auto">
                    <a:xfrm>
                      <a:off x="0" y="0"/>
                      <a:ext cx="6902427" cy="528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233D" w:rsidRPr="00A22DD0" w:rsidRDefault="0065233D" w:rsidP="00A22DD0">
      <w:pPr>
        <w:pStyle w:val="70"/>
        <w:jc w:val="center"/>
        <w:rPr>
          <w:color w:val="auto"/>
        </w:rPr>
      </w:pPr>
      <w:r w:rsidRPr="00A22DD0">
        <w:rPr>
          <w:noProof/>
          <w:color w:val="auto"/>
        </w:rPr>
        <w:lastRenderedPageBreak/>
        <w:drawing>
          <wp:inline distT="0" distB="0" distL="0" distR="0">
            <wp:extent cx="9250573" cy="5589037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(129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622" t="19199" r="21897" b="22284"/>
                    <a:stretch/>
                  </pic:blipFill>
                  <pic:spPr bwMode="auto">
                    <a:xfrm>
                      <a:off x="0" y="0"/>
                      <a:ext cx="9265138" cy="5597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233D" w:rsidRPr="00A22DD0" w:rsidRDefault="0065233D" w:rsidP="00A22DD0">
      <w:pPr>
        <w:pStyle w:val="70"/>
        <w:jc w:val="center"/>
        <w:rPr>
          <w:color w:val="auto"/>
        </w:rPr>
      </w:pPr>
    </w:p>
    <w:sectPr w:rsidR="0065233D" w:rsidRPr="00A22DD0" w:rsidSect="00A22DD0">
      <w:type w:val="continuous"/>
      <w:pgSz w:w="16838" w:h="11906" w:orient="landscape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3461" w:rsidRDefault="00A93461">
      <w:r>
        <w:separator/>
      </w:r>
    </w:p>
  </w:endnote>
  <w:endnote w:type="continuationSeparator" w:id="1">
    <w:p w:rsidR="00A93461" w:rsidRDefault="00A934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E15" w:rsidRDefault="006B0362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644E15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644E15" w:rsidRDefault="00644E15" w:rsidP="006B10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5558853"/>
      <w:docPartObj>
        <w:docPartGallery w:val="Page Numbers (Bottom of Page)"/>
        <w:docPartUnique/>
      </w:docPartObj>
    </w:sdtPr>
    <w:sdtContent>
      <w:p w:rsidR="00644E15" w:rsidRDefault="006B0362">
        <w:pPr>
          <w:pStyle w:val="ab"/>
          <w:jc w:val="right"/>
        </w:pPr>
        <w:r>
          <w:fldChar w:fldCharType="begin"/>
        </w:r>
        <w:r w:rsidR="00644E15">
          <w:instrText>PAGE   \* MERGEFORMAT</w:instrText>
        </w:r>
        <w:r>
          <w:fldChar w:fldCharType="separate"/>
        </w:r>
        <w:r w:rsidR="001D47CE">
          <w:rPr>
            <w:noProof/>
          </w:rPr>
          <w:t>2</w:t>
        </w:r>
        <w:r>
          <w:fldChar w:fldCharType="end"/>
        </w:r>
      </w:p>
    </w:sdtContent>
  </w:sdt>
  <w:p w:rsidR="00644E15" w:rsidRDefault="00644E15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593386"/>
      <w:docPartObj>
        <w:docPartGallery w:val="Page Numbers (Bottom of Page)"/>
        <w:docPartUnique/>
      </w:docPartObj>
    </w:sdtPr>
    <w:sdtContent>
      <w:p w:rsidR="00644E15" w:rsidRDefault="006B0362">
        <w:pPr>
          <w:pStyle w:val="ab"/>
          <w:jc w:val="right"/>
        </w:pPr>
        <w:r>
          <w:fldChar w:fldCharType="begin"/>
        </w:r>
        <w:r w:rsidR="00644E15">
          <w:instrText>PAGE   \* MERGEFORMAT</w:instrText>
        </w:r>
        <w:r>
          <w:fldChar w:fldCharType="separate"/>
        </w:r>
        <w:r w:rsidR="001D47CE">
          <w:rPr>
            <w:noProof/>
          </w:rPr>
          <w:t>1</w:t>
        </w:r>
        <w:r>
          <w:fldChar w:fldCharType="end"/>
        </w:r>
      </w:p>
    </w:sdtContent>
  </w:sdt>
  <w:p w:rsidR="00644E15" w:rsidRDefault="00644E1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3461" w:rsidRDefault="00A93461">
      <w:r>
        <w:separator/>
      </w:r>
    </w:p>
  </w:footnote>
  <w:footnote w:type="continuationSeparator" w:id="1">
    <w:p w:rsidR="00A93461" w:rsidRDefault="00A934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6033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47CE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2A96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510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4AEC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2445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4677F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56DF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0DB9"/>
    <w:rsid w:val="005714DA"/>
    <w:rsid w:val="00572BC4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A526D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4E15"/>
    <w:rsid w:val="00645A49"/>
    <w:rsid w:val="0064739E"/>
    <w:rsid w:val="00651465"/>
    <w:rsid w:val="0065233D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362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504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6D1C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650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735"/>
    <w:rsid w:val="008C4AED"/>
    <w:rsid w:val="008C4CD4"/>
    <w:rsid w:val="008C6A2B"/>
    <w:rsid w:val="008D0F2F"/>
    <w:rsid w:val="008D13C7"/>
    <w:rsid w:val="008D163A"/>
    <w:rsid w:val="008D400F"/>
    <w:rsid w:val="008D4BF2"/>
    <w:rsid w:val="008D5BFA"/>
    <w:rsid w:val="008D5D95"/>
    <w:rsid w:val="008D7CBE"/>
    <w:rsid w:val="008E08ED"/>
    <w:rsid w:val="008E0E81"/>
    <w:rsid w:val="008E137B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522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96F4D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B7C53"/>
    <w:rsid w:val="009B7E65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6AC0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2DD0"/>
    <w:rsid w:val="00A2387B"/>
    <w:rsid w:val="00A23AAB"/>
    <w:rsid w:val="00A27531"/>
    <w:rsid w:val="00A275F8"/>
    <w:rsid w:val="00A27A9F"/>
    <w:rsid w:val="00A3025C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46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4574"/>
    <w:rsid w:val="00AC5EC0"/>
    <w:rsid w:val="00AC74BC"/>
    <w:rsid w:val="00AC784D"/>
    <w:rsid w:val="00AC7D47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400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049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0600"/>
    <w:rsid w:val="00BC15AC"/>
    <w:rsid w:val="00BC18A0"/>
    <w:rsid w:val="00BC1AD0"/>
    <w:rsid w:val="00BC2E02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0A43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825CF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2DD3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1842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52E"/>
    <w:rsid w:val="00D93868"/>
    <w:rsid w:val="00D9621C"/>
    <w:rsid w:val="00DA1E74"/>
    <w:rsid w:val="00DA2F48"/>
    <w:rsid w:val="00DA4734"/>
    <w:rsid w:val="00DB0F37"/>
    <w:rsid w:val="00DB184B"/>
    <w:rsid w:val="00DB300C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DF8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016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paragraph" w:customStyle="1" w:styleId="aff8">
    <w:name w:val="+Таб"/>
    <w:basedOn w:val="a0"/>
    <w:link w:val="aff9"/>
    <w:qFormat/>
    <w:rsid w:val="00BC2E02"/>
    <w:pPr>
      <w:spacing w:after="200"/>
      <w:jc w:val="center"/>
    </w:pPr>
    <w:rPr>
      <w:rFonts w:ascii="Times New Roman" w:eastAsia="Calibri" w:hAnsi="Times New Roman"/>
      <w:szCs w:val="20"/>
      <w:lang/>
    </w:rPr>
  </w:style>
  <w:style w:type="character" w:customStyle="1" w:styleId="aff9">
    <w:name w:val="+Таб Знак"/>
    <w:link w:val="aff8"/>
    <w:rsid w:val="00BC2E02"/>
    <w:rPr>
      <w:rFonts w:eastAsia="Calibri"/>
      <w:lang/>
    </w:rPr>
  </w:style>
  <w:style w:type="character" w:customStyle="1" w:styleId="UnresolvedMention">
    <w:name w:val="Unresolved Mention"/>
    <w:basedOn w:val="a1"/>
    <w:uiPriority w:val="99"/>
    <w:semiHidden/>
    <w:unhideWhenUsed/>
    <w:rsid w:val="008D163A"/>
    <w:rPr>
      <w:color w:val="605E5C"/>
      <w:shd w:val="clear" w:color="auto" w:fill="E1DFDD"/>
    </w:rPr>
  </w:style>
  <w:style w:type="paragraph" w:customStyle="1" w:styleId="3c">
    <w:name w:val="заголовок 3"/>
    <w:basedOn w:val="a0"/>
    <w:next w:val="a0"/>
    <w:rsid w:val="00570DB9"/>
    <w:pPr>
      <w:keepNext/>
      <w:autoSpaceDE w:val="0"/>
      <w:autoSpaceDN w:val="0"/>
      <w:jc w:val="center"/>
    </w:pPr>
    <w:rPr>
      <w:rFonts w:ascii="Times New Roman" w:hAnsi="Times New Roman"/>
      <w:b/>
      <w:bCs/>
      <w:sz w:val="36"/>
      <w:szCs w:val="36"/>
    </w:rPr>
  </w:style>
  <w:style w:type="paragraph" w:styleId="affa">
    <w:name w:val="Subtitle"/>
    <w:basedOn w:val="a0"/>
    <w:link w:val="affb"/>
    <w:qFormat/>
    <w:rsid w:val="00570DB9"/>
    <w:pPr>
      <w:autoSpaceDE w:val="0"/>
      <w:autoSpaceDN w:val="0"/>
      <w:jc w:val="center"/>
    </w:pPr>
    <w:rPr>
      <w:rFonts w:ascii="Arial" w:hAnsi="Arial"/>
      <w:sz w:val="36"/>
      <w:szCs w:val="36"/>
      <w:lang/>
    </w:rPr>
  </w:style>
  <w:style w:type="character" w:customStyle="1" w:styleId="affb">
    <w:name w:val="Подзаголовок Знак"/>
    <w:basedOn w:val="a1"/>
    <w:link w:val="affa"/>
    <w:rsid w:val="00570DB9"/>
    <w:rPr>
      <w:rFonts w:ascii="Arial" w:hAnsi="Arial"/>
      <w:sz w:val="36"/>
      <w:szCs w:val="36"/>
      <w:lang/>
    </w:rPr>
  </w:style>
  <w:style w:type="character" w:customStyle="1" w:styleId="FontStyle15">
    <w:name w:val="Font Style15"/>
    <w:uiPriority w:val="99"/>
    <w:rsid w:val="00570DB9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8CF4B1EA7638FBB6C3E0FF23B8634152561D59DC6A753121716A57D5DF19DD1E7D2D972ED62938f3d1C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06F128-626B-499C-B256-F51F67DB9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56</Pages>
  <Words>10500</Words>
  <Characters>86387</Characters>
  <Application>Microsoft Office Word</Application>
  <DocSecurity>0</DocSecurity>
  <Lines>719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96694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205</cp:lastModifiedBy>
  <cp:revision>14</cp:revision>
  <cp:lastPrinted>2022-07-27T12:01:00Z</cp:lastPrinted>
  <dcterms:created xsi:type="dcterms:W3CDTF">2022-06-14T07:48:00Z</dcterms:created>
  <dcterms:modified xsi:type="dcterms:W3CDTF">2022-08-15T04:00:00Z</dcterms:modified>
</cp:coreProperties>
</file>