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1F" w:rsidRPr="008B08AC" w:rsidRDefault="0067731F" w:rsidP="00677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8AC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 xml:space="preserve"> </w:t>
      </w:r>
      <w:r w:rsidR="00C8556A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>проект</w:t>
      </w:r>
    </w:p>
    <w:p w:rsidR="0067731F" w:rsidRPr="0085450D" w:rsidRDefault="0067731F" w:rsidP="00677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31F" w:rsidRPr="00BE4AFE" w:rsidRDefault="0067731F" w:rsidP="0067731F">
      <w:pPr>
        <w:jc w:val="center"/>
        <w:rPr>
          <w:rFonts w:ascii="Arial" w:hAnsi="Arial" w:cs="Arial"/>
          <w:sz w:val="36"/>
          <w:szCs w:val="36"/>
        </w:rPr>
      </w:pPr>
      <w:r w:rsidRPr="00BE4A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E4AFE">
        <w:rPr>
          <w:rFonts w:ascii="Arial" w:hAnsi="Arial" w:cs="Arial"/>
          <w:sz w:val="36"/>
          <w:szCs w:val="36"/>
        </w:rPr>
        <w:t xml:space="preserve">К </w:t>
      </w:r>
      <w:proofErr w:type="gramStart"/>
      <w:r w:rsidRPr="00BE4AFE">
        <w:rPr>
          <w:rFonts w:ascii="Arial" w:hAnsi="Arial" w:cs="Arial"/>
          <w:sz w:val="36"/>
          <w:szCs w:val="36"/>
        </w:rPr>
        <w:t>р</w:t>
      </w:r>
      <w:proofErr w:type="gramEnd"/>
      <w:r w:rsidRPr="00BE4AFE">
        <w:rPr>
          <w:rFonts w:ascii="Arial" w:hAnsi="Arial" w:cs="Arial"/>
          <w:sz w:val="36"/>
          <w:szCs w:val="36"/>
        </w:rPr>
        <w:t xml:space="preserve"> а с н о я р с к и й  к р а й</w:t>
      </w:r>
    </w:p>
    <w:p w:rsidR="0067731F" w:rsidRPr="00A15022" w:rsidRDefault="0067731F" w:rsidP="0067731F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022">
        <w:rPr>
          <w:rFonts w:ascii="Times New Roman" w:hAnsi="Times New Roman" w:cs="Times New Roman"/>
          <w:b/>
          <w:sz w:val="36"/>
          <w:szCs w:val="36"/>
        </w:rPr>
        <w:t>АДМИНИСТРАЦИЯ   БАЛАХТИНСКОГО     РАЙОНА</w:t>
      </w:r>
    </w:p>
    <w:p w:rsidR="0067731F" w:rsidRPr="00A15022" w:rsidRDefault="0067731F" w:rsidP="006773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022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67731F" w:rsidRPr="006544EB" w:rsidRDefault="0067731F" w:rsidP="0067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A1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5022">
        <w:rPr>
          <w:rFonts w:ascii="Times New Roman" w:hAnsi="Times New Roman" w:cs="Times New Roman"/>
          <w:sz w:val="24"/>
          <w:szCs w:val="24"/>
        </w:rPr>
        <w:t xml:space="preserve">       п. Балахта                           </w:t>
      </w:r>
      <w:r w:rsidRPr="00A849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1B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61725A" w:rsidRPr="005E3C7C" w:rsidRDefault="00484DCB" w:rsidP="00617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DCB">
        <w:rPr>
          <w:rFonts w:ascii="Times New Roman" w:hAnsi="Times New Roman" w:cs="Times New Roman"/>
          <w:b/>
          <w:sz w:val="28"/>
          <w:szCs w:val="28"/>
        </w:rPr>
        <w:t>Об обеспечении пожарной</w:t>
      </w:r>
      <w:r w:rsidR="0061725A" w:rsidRP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безопасности на</w:t>
      </w:r>
      <w:r w:rsidR="0061725A" w:rsidRP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территории  Балахтинского района</w:t>
      </w:r>
      <w:r w:rsidR="00B21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в осенне-зимний пожароопасный</w:t>
      </w:r>
      <w:r w:rsidR="0061725A" w:rsidRPr="004A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период</w:t>
      </w:r>
      <w:r w:rsid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504">
        <w:rPr>
          <w:rFonts w:ascii="Times New Roman" w:hAnsi="Times New Roman" w:cs="Times New Roman"/>
          <w:b/>
          <w:sz w:val="28"/>
          <w:szCs w:val="28"/>
        </w:rPr>
        <w:t>2022-2023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гг.</w:t>
      </w:r>
    </w:p>
    <w:p w:rsidR="005E3C7C" w:rsidRPr="005E3C7C" w:rsidRDefault="005E3C7C" w:rsidP="0048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3CA" w:rsidRDefault="0067731F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proofErr w:type="gramStart"/>
      <w:r w:rsidRPr="0067731F">
        <w:rPr>
          <w:color w:val="000000"/>
          <w:sz w:val="28"/>
          <w:szCs w:val="28"/>
        </w:rPr>
        <w:t>В соответствии с Федеральными законами от 06.10.2003 № 131-ФЗ  «Об общих принципах организации местного самоуправления в Российской Федерации», от 21.12.1994 № 69-ФЗ «О пожарной безопасности», Закона Красноярского края от 24.12.2004 № 13-2821 «О пожарной безопасности в Красноярском крае», учитывая с</w:t>
      </w:r>
      <w:r w:rsidR="00E5185C">
        <w:rPr>
          <w:color w:val="000000"/>
          <w:sz w:val="28"/>
          <w:szCs w:val="28"/>
        </w:rPr>
        <w:t xml:space="preserve">ложную </w:t>
      </w:r>
      <w:r w:rsidRPr="0067731F">
        <w:rPr>
          <w:color w:val="000000"/>
          <w:sz w:val="28"/>
          <w:szCs w:val="28"/>
        </w:rPr>
        <w:t xml:space="preserve"> обстановку с пожарами в жилом фонде </w:t>
      </w:r>
      <w:r>
        <w:rPr>
          <w:color w:val="000000"/>
          <w:sz w:val="28"/>
          <w:szCs w:val="28"/>
        </w:rPr>
        <w:t xml:space="preserve"> района</w:t>
      </w:r>
      <w:r w:rsidRPr="0067731F">
        <w:rPr>
          <w:color w:val="000000"/>
          <w:sz w:val="28"/>
          <w:szCs w:val="28"/>
        </w:rPr>
        <w:t xml:space="preserve">, </w:t>
      </w:r>
      <w:r w:rsidR="00E5185C">
        <w:rPr>
          <w:color w:val="000000"/>
          <w:sz w:val="28"/>
          <w:szCs w:val="28"/>
        </w:rPr>
        <w:t xml:space="preserve"> </w:t>
      </w:r>
      <w:r w:rsidRPr="0067731F">
        <w:rPr>
          <w:color w:val="000000"/>
          <w:sz w:val="28"/>
          <w:szCs w:val="28"/>
        </w:rPr>
        <w:t>в целях обеспечения пожарной безопасн</w:t>
      </w:r>
      <w:r w:rsidR="00FE0400">
        <w:rPr>
          <w:color w:val="000000"/>
          <w:sz w:val="28"/>
          <w:szCs w:val="28"/>
        </w:rPr>
        <w:t xml:space="preserve">ости в осенне-зимний </w:t>
      </w:r>
      <w:r w:rsidR="00A64B14">
        <w:rPr>
          <w:color w:val="000000"/>
          <w:sz w:val="28"/>
          <w:szCs w:val="28"/>
        </w:rPr>
        <w:t>период 202</w:t>
      </w:r>
      <w:r w:rsidR="00960504">
        <w:rPr>
          <w:color w:val="000000"/>
          <w:sz w:val="28"/>
          <w:szCs w:val="28"/>
        </w:rPr>
        <w:t>2</w:t>
      </w:r>
      <w:r w:rsidR="00EB6E68">
        <w:rPr>
          <w:color w:val="000000"/>
          <w:sz w:val="28"/>
          <w:szCs w:val="28"/>
        </w:rPr>
        <w:t>-20</w:t>
      </w:r>
      <w:r w:rsidR="00A64B14">
        <w:rPr>
          <w:color w:val="000000"/>
          <w:sz w:val="28"/>
          <w:szCs w:val="28"/>
        </w:rPr>
        <w:t>2</w:t>
      </w:r>
      <w:r w:rsidR="00960504">
        <w:rPr>
          <w:color w:val="000000"/>
          <w:sz w:val="28"/>
          <w:szCs w:val="28"/>
        </w:rPr>
        <w:t>3</w:t>
      </w:r>
      <w:r w:rsidR="008A00CB">
        <w:rPr>
          <w:color w:val="000000"/>
          <w:sz w:val="28"/>
          <w:szCs w:val="28"/>
        </w:rPr>
        <w:t xml:space="preserve"> г</w:t>
      </w:r>
      <w:r w:rsidRPr="0067731F">
        <w:rPr>
          <w:color w:val="000000"/>
          <w:sz w:val="28"/>
          <w:szCs w:val="28"/>
        </w:rPr>
        <w:t>г.,</w:t>
      </w:r>
      <w:r w:rsidRPr="00677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E0400">
        <w:rPr>
          <w:sz w:val="28"/>
          <w:szCs w:val="28"/>
        </w:rPr>
        <w:t xml:space="preserve">ст.ст. 18, </w:t>
      </w:r>
      <w:r w:rsidR="00FE0400" w:rsidRPr="00FE0400">
        <w:rPr>
          <w:sz w:val="28"/>
          <w:szCs w:val="28"/>
        </w:rPr>
        <w:t>31</w:t>
      </w:r>
      <w:r w:rsidRPr="007053BB">
        <w:rPr>
          <w:sz w:val="28"/>
          <w:szCs w:val="28"/>
        </w:rPr>
        <w:t xml:space="preserve"> Устава</w:t>
      </w:r>
      <w:proofErr w:type="gramEnd"/>
      <w:r w:rsidRPr="007053BB">
        <w:rPr>
          <w:sz w:val="28"/>
          <w:szCs w:val="28"/>
        </w:rPr>
        <w:t xml:space="preserve"> Балахтинского района</w:t>
      </w:r>
      <w:r w:rsidRPr="003D17A3">
        <w:rPr>
          <w:color w:val="000000"/>
          <w:sz w:val="28"/>
          <w:szCs w:val="28"/>
        </w:rPr>
        <w:t xml:space="preserve"> </w:t>
      </w:r>
      <w:r w:rsidRPr="003D17A3">
        <w:rPr>
          <w:b/>
          <w:color w:val="000000"/>
          <w:sz w:val="28"/>
          <w:szCs w:val="28"/>
        </w:rPr>
        <w:t> </w:t>
      </w:r>
      <w:r w:rsidRPr="00D917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ПОСТАНОВЛЯЮ</w:t>
      </w:r>
      <w:r w:rsidRPr="00D91730">
        <w:rPr>
          <w:b/>
          <w:color w:val="000000"/>
          <w:sz w:val="28"/>
          <w:szCs w:val="28"/>
        </w:rPr>
        <w:t>:</w:t>
      </w:r>
    </w:p>
    <w:p w:rsidR="00EC6229" w:rsidRPr="00EC6229" w:rsidRDefault="004131F1" w:rsidP="00413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E84" w:rsidRPr="00EC622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C6229" w:rsidRPr="00EC622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</w:t>
      </w:r>
      <w:r w:rsidR="00EC6229" w:rsidRP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обеспечению пожарной безопасности в осенне-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пожароопасный период 202</w:t>
      </w:r>
      <w:r w:rsidR="0096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6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6229" w:rsidRP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4A088E" w:rsidRP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№1.</w:t>
      </w:r>
    </w:p>
    <w:p w:rsidR="00346486" w:rsidRPr="004A088E" w:rsidRDefault="004A088E" w:rsidP="00413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229" w:rsidRPr="004A088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C6E84" w:rsidRPr="004A088E">
        <w:rPr>
          <w:rFonts w:ascii="Times New Roman" w:hAnsi="Times New Roman" w:cs="Times New Roman"/>
          <w:color w:val="000000"/>
          <w:sz w:val="28"/>
          <w:szCs w:val="28"/>
        </w:rPr>
        <w:t>Рекомендовать гражданам, проживающим на территории   Балахтинского района, обеспечить сохранность своего имущества на предмет пожарной безопасности</w:t>
      </w:r>
      <w:r w:rsidR="00346486" w:rsidRPr="004A08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88E" w:rsidRDefault="00A64B14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229">
        <w:rPr>
          <w:color w:val="000000"/>
          <w:sz w:val="28"/>
          <w:szCs w:val="28"/>
        </w:rPr>
        <w:t>2</w:t>
      </w:r>
      <w:r w:rsidR="004D288E">
        <w:rPr>
          <w:color w:val="000000"/>
          <w:sz w:val="28"/>
          <w:szCs w:val="28"/>
        </w:rPr>
        <w:t>.1.</w:t>
      </w:r>
      <w:r w:rsidRPr="00A64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7A3608">
        <w:rPr>
          <w:color w:val="000000"/>
          <w:sz w:val="28"/>
          <w:szCs w:val="28"/>
        </w:rPr>
        <w:t>ровести очи</w:t>
      </w:r>
      <w:proofErr w:type="gramStart"/>
      <w:r w:rsidR="0061725A">
        <w:rPr>
          <w:color w:val="000000"/>
          <w:sz w:val="28"/>
          <w:szCs w:val="28"/>
          <w:lang w:val="en-US"/>
        </w:rPr>
        <w:t>c</w:t>
      </w:r>
      <w:proofErr w:type="gramEnd"/>
      <w:r w:rsidR="007A3608">
        <w:rPr>
          <w:color w:val="000000"/>
          <w:sz w:val="28"/>
          <w:szCs w:val="28"/>
        </w:rPr>
        <w:t>тку</w:t>
      </w:r>
      <w:r w:rsidR="0061725A">
        <w:rPr>
          <w:color w:val="000000"/>
          <w:sz w:val="28"/>
          <w:szCs w:val="28"/>
        </w:rPr>
        <w:t xml:space="preserve">  прилегающе</w:t>
      </w:r>
      <w:r w:rsidR="004D288E">
        <w:rPr>
          <w:color w:val="000000"/>
          <w:sz w:val="28"/>
          <w:szCs w:val="28"/>
        </w:rPr>
        <w:t xml:space="preserve">й территории к приусадебным участкам от горючих материалов,  </w:t>
      </w:r>
      <w:r w:rsidR="004A088E">
        <w:rPr>
          <w:color w:val="000000"/>
          <w:sz w:val="28"/>
          <w:szCs w:val="28"/>
        </w:rPr>
        <w:t xml:space="preserve">осуществить  </w:t>
      </w:r>
      <w:r w:rsidR="004D288E">
        <w:rPr>
          <w:color w:val="000000"/>
          <w:sz w:val="28"/>
          <w:szCs w:val="28"/>
        </w:rPr>
        <w:t xml:space="preserve">  покос  травянистой растительности</w:t>
      </w:r>
      <w:r w:rsidR="0061725A">
        <w:rPr>
          <w:color w:val="000000"/>
          <w:sz w:val="28"/>
          <w:szCs w:val="28"/>
        </w:rPr>
        <w:t>, шириной  не менее 10м</w:t>
      </w:r>
      <w:r w:rsidR="004D288E">
        <w:rPr>
          <w:color w:val="000000"/>
          <w:sz w:val="28"/>
          <w:szCs w:val="28"/>
        </w:rPr>
        <w:t xml:space="preserve"> от приусадебного участка.</w:t>
      </w:r>
    </w:p>
    <w:p w:rsidR="00A64B14" w:rsidRDefault="00EC6229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D288E">
        <w:rPr>
          <w:color w:val="000000"/>
          <w:sz w:val="28"/>
          <w:szCs w:val="28"/>
        </w:rPr>
        <w:t xml:space="preserve">.2. </w:t>
      </w:r>
      <w:r w:rsidR="00A64B14">
        <w:rPr>
          <w:color w:val="000000"/>
          <w:sz w:val="28"/>
          <w:szCs w:val="28"/>
        </w:rPr>
        <w:t xml:space="preserve">Провести 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 xml:space="preserve"> </w:t>
      </w:r>
      <w:r w:rsidR="00333473">
        <w:rPr>
          <w:color w:val="000000"/>
          <w:sz w:val="28"/>
          <w:szCs w:val="28"/>
        </w:rPr>
        <w:t>визуальную проверку  печей и дымоходов  на предмет выявления трещин</w:t>
      </w:r>
      <w:r w:rsidR="00A64B14">
        <w:rPr>
          <w:color w:val="000000"/>
          <w:sz w:val="28"/>
          <w:szCs w:val="28"/>
        </w:rPr>
        <w:t>,</w:t>
      </w:r>
      <w:r w:rsidR="00346486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 xml:space="preserve">  отслоения и выпадения песчаной глиняной смеси в местах стыков </w:t>
      </w:r>
      <w:r w:rsidR="004A088E">
        <w:rPr>
          <w:color w:val="000000"/>
          <w:sz w:val="28"/>
          <w:szCs w:val="28"/>
        </w:rPr>
        <w:t xml:space="preserve">и кладки </w:t>
      </w:r>
      <w:r w:rsidR="00A64B14">
        <w:rPr>
          <w:color w:val="000000"/>
          <w:sz w:val="28"/>
          <w:szCs w:val="28"/>
        </w:rPr>
        <w:t xml:space="preserve">кирпичей  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>при примыкании</w:t>
      </w:r>
      <w:r w:rsidR="00333473">
        <w:rPr>
          <w:color w:val="000000"/>
          <w:sz w:val="28"/>
          <w:szCs w:val="28"/>
        </w:rPr>
        <w:t xml:space="preserve"> </w:t>
      </w:r>
      <w:r w:rsidR="00346486">
        <w:rPr>
          <w:color w:val="000000"/>
          <w:sz w:val="28"/>
          <w:szCs w:val="28"/>
        </w:rPr>
        <w:t>стропильных перекрытий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>к дымоходам.</w:t>
      </w:r>
    </w:p>
    <w:p w:rsidR="006673CA" w:rsidRDefault="00A64B14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229">
        <w:rPr>
          <w:color w:val="000000"/>
          <w:sz w:val="28"/>
          <w:szCs w:val="28"/>
        </w:rPr>
        <w:t>3</w:t>
      </w:r>
      <w:r w:rsidR="00AC7565" w:rsidRPr="00AC7565">
        <w:rPr>
          <w:color w:val="000000"/>
          <w:sz w:val="28"/>
          <w:szCs w:val="28"/>
        </w:rPr>
        <w:t>.</w:t>
      </w:r>
      <w:r w:rsidR="002A6E66" w:rsidRPr="002A6E66">
        <w:rPr>
          <w:color w:val="000000"/>
          <w:sz w:val="28"/>
          <w:szCs w:val="28"/>
        </w:rPr>
        <w:t xml:space="preserve"> </w:t>
      </w:r>
      <w:r w:rsidR="006673CA">
        <w:rPr>
          <w:color w:val="000000"/>
          <w:sz w:val="28"/>
          <w:szCs w:val="28"/>
        </w:rPr>
        <w:t xml:space="preserve">  </w:t>
      </w:r>
      <w:r w:rsidR="002A6E66" w:rsidRPr="006C300B">
        <w:rPr>
          <w:color w:val="000000"/>
          <w:sz w:val="28"/>
          <w:szCs w:val="28"/>
        </w:rPr>
        <w:t>Рекомендовать руководителям об</w:t>
      </w:r>
      <w:r w:rsidR="002D3DA2">
        <w:rPr>
          <w:color w:val="000000"/>
          <w:sz w:val="28"/>
          <w:szCs w:val="28"/>
        </w:rPr>
        <w:t>ъектов здравоохранения, объектов</w:t>
      </w:r>
      <w:r w:rsidR="002A6E66" w:rsidRPr="006C300B">
        <w:rPr>
          <w:color w:val="000000"/>
          <w:sz w:val="28"/>
          <w:szCs w:val="28"/>
        </w:rPr>
        <w:t xml:space="preserve"> образования, культуры, социальной защиты населения, а также руководителям организаций, учреждений и предприятий независимо от форм собственности и сферы деятельности</w:t>
      </w:r>
      <w:r w:rsidR="002A6E66">
        <w:rPr>
          <w:color w:val="000000"/>
          <w:sz w:val="28"/>
          <w:szCs w:val="28"/>
        </w:rPr>
        <w:t>,</w:t>
      </w:r>
      <w:r w:rsidR="002A6E66" w:rsidRPr="006C300B">
        <w:rPr>
          <w:color w:val="000000"/>
          <w:sz w:val="28"/>
          <w:szCs w:val="28"/>
        </w:rPr>
        <w:t xml:space="preserve"> расположенных на территории </w:t>
      </w:r>
      <w:r w:rsidR="002A6E66">
        <w:rPr>
          <w:color w:val="000000"/>
          <w:sz w:val="28"/>
          <w:szCs w:val="28"/>
        </w:rPr>
        <w:t xml:space="preserve"> </w:t>
      </w:r>
      <w:r w:rsidR="002A6E66" w:rsidRPr="002A6E66">
        <w:rPr>
          <w:color w:val="000000"/>
          <w:sz w:val="28"/>
          <w:szCs w:val="28"/>
        </w:rPr>
        <w:t>Балахтинского</w:t>
      </w:r>
      <w:r w:rsidR="002A6E66" w:rsidRPr="006C300B">
        <w:rPr>
          <w:color w:val="000000"/>
          <w:sz w:val="28"/>
          <w:szCs w:val="28"/>
        </w:rPr>
        <w:t xml:space="preserve"> района </w:t>
      </w:r>
      <w:r w:rsidR="002A6E66">
        <w:rPr>
          <w:color w:val="000000"/>
          <w:sz w:val="28"/>
          <w:szCs w:val="28"/>
        </w:rPr>
        <w:t xml:space="preserve">  </w:t>
      </w:r>
      <w:r w:rsidR="002A6E66" w:rsidRPr="006C300B">
        <w:rPr>
          <w:color w:val="000000"/>
          <w:sz w:val="28"/>
          <w:szCs w:val="28"/>
        </w:rPr>
        <w:t xml:space="preserve"> в пред</w:t>
      </w:r>
      <w:r w:rsidR="006673CA">
        <w:rPr>
          <w:color w:val="000000"/>
          <w:sz w:val="28"/>
          <w:szCs w:val="28"/>
        </w:rPr>
        <w:t>елах представленных полномочий:</w:t>
      </w:r>
    </w:p>
    <w:p w:rsidR="006673CA" w:rsidRDefault="006673CA" w:rsidP="002D3D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39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2D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ринять исчерпывающие меры по приведению в надлежащее противопожарное состояние подведомственных объектов, устранить 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нарушения требований пожарной безопасности, создающие угрозу возникновен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пожара и безопасности людей;</w:t>
      </w:r>
    </w:p>
    <w:p w:rsidR="004131F1" w:rsidRDefault="00E3396D" w:rsidP="002D3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.3. В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>зять под особый контроль вопросы обеспечения пожарной безопасности объектов с массовым пребыванием людей, пребыванием людей с ограниченными возможностями здоровья в специальных учреждениях;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2D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B6E68" w:rsidRPr="00EB6E6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38567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20C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3C7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объектах, практически отработать планы эвакуации людей и материальных ценностей в случае во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>зникновения пожаров.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главам поселений района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7565" w:rsidRPr="00AC7565" w:rsidRDefault="004131F1" w:rsidP="002D3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4.1.</w:t>
      </w:r>
      <w:r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01 октября 202</w:t>
      </w:r>
      <w:r w:rsidR="00B2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08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оборудование и для стоянки (парковки) транспорта, а также размещение скирд (стогов) грубых кормов, горючих материалов под воздушны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линиями электропередач;</w:t>
      </w:r>
      <w:r w:rsid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65" w:rsidRPr="004131F1" w:rsidRDefault="004131F1" w:rsidP="00E5185C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96D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 планы</w:t>
      </w:r>
      <w:r w:rsidR="00AC7565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неотложных противопожарных мероприятий, устано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 </w:t>
      </w:r>
      <w:proofErr w:type="gramStart"/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исполнением.</w:t>
      </w:r>
    </w:p>
    <w:p w:rsidR="00AC7565" w:rsidRPr="00AC7565" w:rsidRDefault="00E3396D" w:rsidP="002535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E84">
        <w:rPr>
          <w:color w:val="000000"/>
          <w:sz w:val="28"/>
          <w:szCs w:val="28"/>
        </w:rPr>
        <w:t xml:space="preserve">     </w:t>
      </w:r>
      <w:r w:rsidR="0025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главам поселений района</w:t>
      </w:r>
      <w:r w:rsid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 организаций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имеющим 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выездную пожарную технику, а также приспособленную технику, используемую для нужд пожаротушения:</w:t>
      </w:r>
    </w:p>
    <w:p w:rsidR="00AC7565" w:rsidRPr="00AC7565" w:rsidRDefault="00AC7565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роверить боеготовность добровольной пожарной </w:t>
      </w:r>
      <w:r w:rsid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принять необходимые меры по улучшению </w:t>
      </w:r>
      <w:proofErr w:type="spellStart"/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метериально-технического</w:t>
      </w:r>
      <w:proofErr w:type="spellEnd"/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противопожарных формирований;</w:t>
      </w:r>
    </w:p>
    <w:p w:rsidR="00AC7565" w:rsidRPr="00AC7565" w:rsidRDefault="00AC7565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пожарную и приспособленную технику в обособленных отапливаемых помещениях;</w:t>
      </w:r>
    </w:p>
    <w:p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5.3. С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5.4. О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перечень тяжелой техники для подводки к месту пожара пожарной и приспособленной техники в условиях снежных заносов;</w:t>
      </w:r>
    </w:p>
    <w:p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5.6. О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  надежными средствами связи места дислокации пожарной и приспособленной техники;</w:t>
      </w:r>
    </w:p>
    <w:p w:rsidR="00AC7565" w:rsidRPr="00AC7565" w:rsidRDefault="00E3396D" w:rsidP="00E5185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5.7. В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зимнего периода обеспечить горюче-смазочными материалами выездную пожарную и приспособленную техни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и использовать ее только по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прямому назначению;</w:t>
      </w:r>
    </w:p>
    <w:p w:rsidR="00AC7565" w:rsidRPr="00AC7565" w:rsidRDefault="00581064" w:rsidP="005810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 Н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сообщать в районные подразделения пожарной охраны о выходе из строя имеющейся выездной  техники и производить ее ремонт в кратчайшие сроки.</w:t>
      </w:r>
    </w:p>
    <w:p w:rsidR="0054146B" w:rsidRPr="00AC7565" w:rsidRDefault="00E3396D" w:rsidP="0054146B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</w:t>
      </w:r>
      <w:r w:rsidR="0067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аместителю главы района 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(Ляхова Н.В.)  создать рабочую группу с привлечением сотрудников полиции, отдела надзорной деятельности МЧС России по Балахтинскому и Новоселовскому районам, работников опеки и попечительства с целью  проверки граждан имеющих на иждивении малолетних детей,  ведущих аморальный образ жизни,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нарушающих требования правил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   в жилых помещениях.  </w:t>
      </w:r>
    </w:p>
    <w:p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6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начальнику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ОНД и </w:t>
      </w:r>
      <w:proofErr w:type="gramStart"/>
      <w:r w:rsidR="007F4F4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по  Балахтинскому и Новоселовскому  районам   (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>Черкашин Д.В.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>) в пределах своих полномочий:</w:t>
      </w:r>
    </w:p>
    <w:p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У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силить </w:t>
      </w:r>
      <w:proofErr w:type="gramStart"/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1725A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61725A">
        <w:rPr>
          <w:rFonts w:ascii="Times New Roman" w:hAnsi="Times New Roman" w:cs="Times New Roman"/>
          <w:color w:val="000000"/>
          <w:sz w:val="28"/>
          <w:szCs w:val="28"/>
        </w:rPr>
        <w:t xml:space="preserve">  соблюден</w:t>
      </w:r>
      <w:r w:rsidR="008A00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725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пожарной безопасности на территории  Балахтинского района, расследования причин пожаров и выявления их виновников;</w:t>
      </w:r>
    </w:p>
    <w:p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П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ровести проверки соблюдения организациями и гражданами требований пожарной безопасности в порядке, установленном законода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тельством Российской Федерации; </w:t>
      </w:r>
    </w:p>
    <w:p w:rsidR="006673CA" w:rsidRDefault="00E3396D" w:rsidP="006673CA">
      <w:pPr>
        <w:spacing w:after="0" w:line="27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П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овысить контроль выполнения юридическими, должностными лицами и 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требований пожарной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673CA" w:rsidRPr="006673CA">
        <w:rPr>
          <w:color w:val="000000"/>
          <w:sz w:val="28"/>
          <w:szCs w:val="28"/>
        </w:rPr>
        <w:t xml:space="preserve"> </w:t>
      </w:r>
    </w:p>
    <w:p w:rsidR="0054146B" w:rsidRPr="0054146B" w:rsidRDefault="00E3396D" w:rsidP="006673C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6D">
        <w:rPr>
          <w:rFonts w:ascii="Times New Roman" w:hAnsi="Times New Roman" w:cs="Times New Roman"/>
          <w:color w:val="000000"/>
          <w:sz w:val="28"/>
          <w:szCs w:val="28"/>
        </w:rPr>
        <w:t>7.4.</w:t>
      </w:r>
      <w:r w:rsidR="006673CA" w:rsidRPr="00E33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673CA" w:rsidRPr="00E3396D">
        <w:rPr>
          <w:rFonts w:ascii="Times New Roman" w:hAnsi="Times New Roman" w:cs="Times New Roman"/>
          <w:color w:val="000000"/>
          <w:sz w:val="28"/>
          <w:szCs w:val="28"/>
        </w:rPr>
        <w:t>егулярно информировать население через средства массовой информации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 о пожарной обстановке на территории </w:t>
      </w:r>
      <w:r w:rsidR="006673CA">
        <w:rPr>
          <w:color w:val="000000"/>
          <w:sz w:val="28"/>
          <w:szCs w:val="28"/>
        </w:rPr>
        <w:t xml:space="preserve">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>, произошедших пожара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>х и мерах по их предотвращению.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3CA">
        <w:rPr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3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31F1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общего отдела  администрации района (Бабаева Т.И.) </w:t>
      </w:r>
      <w:r w:rsidR="004131F1" w:rsidRPr="0088230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данное постановление до заинтересованных лиц, 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  в районной  газете «Сельская новь»  </w:t>
      </w:r>
      <w:r w:rsidR="00B20C54">
        <w:rPr>
          <w:rFonts w:ascii="Times New Roman" w:hAnsi="Times New Roman" w:cs="Times New Roman"/>
          <w:sz w:val="28"/>
          <w:szCs w:val="28"/>
        </w:rPr>
        <w:t xml:space="preserve"> и </w:t>
      </w:r>
      <w:r w:rsidR="004131F1" w:rsidRPr="00BC4E7E">
        <w:rPr>
          <w:rFonts w:ascii="Times New Roman" w:hAnsi="Times New Roman" w:cs="Times New Roman"/>
          <w:sz w:val="28"/>
          <w:szCs w:val="28"/>
        </w:rPr>
        <w:t>разместить на официальном сайте Балахтинского района</w:t>
      </w:r>
      <w:r w:rsidR="004131F1">
        <w:rPr>
          <w:rFonts w:ascii="Times New Roman" w:hAnsi="Times New Roman" w:cs="Times New Roman"/>
          <w:sz w:val="28"/>
          <w:szCs w:val="28"/>
        </w:rPr>
        <w:t>:</w:t>
      </w:r>
      <w:r w:rsidR="004131F1" w:rsidRPr="00BC4E7E">
        <w:rPr>
          <w:rFonts w:ascii="Times New Roman" w:hAnsi="Times New Roman" w:cs="Times New Roman"/>
          <w:sz w:val="28"/>
          <w:szCs w:val="28"/>
        </w:rPr>
        <w:t xml:space="preserve"> </w:t>
      </w:r>
      <w:r w:rsidR="004131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1F1" w:rsidRPr="00BC4E7E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41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1F1" w:rsidRPr="00BC4E7E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4131F1" w:rsidRPr="00BC4E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31F1" w:rsidRPr="00BC4E7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131F1" w:rsidRPr="00BC4E7E">
        <w:rPr>
          <w:rFonts w:ascii="Times New Roman" w:hAnsi="Times New Roman" w:cs="Times New Roman"/>
          <w:sz w:val="28"/>
          <w:szCs w:val="28"/>
        </w:rPr>
        <w:t>.</w:t>
      </w:r>
      <w:r w:rsidR="004131F1">
        <w:rPr>
          <w:rFonts w:ascii="Times New Roman" w:hAnsi="Times New Roman" w:cs="Times New Roman"/>
          <w:sz w:val="28"/>
          <w:szCs w:val="28"/>
        </w:rPr>
        <w:t>».</w:t>
      </w:r>
      <w:r w:rsidR="0088230A" w:rsidRPr="00314B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146B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4146B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4131F1" w:rsidRPr="00BC4E7E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постановления </w:t>
      </w:r>
      <w:r w:rsidR="004131F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131F1" w:rsidRDefault="004131F1" w:rsidP="0041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396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C7565" w:rsidRPr="00AC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</w:t>
      </w:r>
      <w:r w:rsidRPr="007053B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53B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131F1" w:rsidRPr="007053BB" w:rsidRDefault="004131F1" w:rsidP="004131F1">
      <w:pPr>
        <w:spacing w:after="0" w:line="240" w:lineRule="auto"/>
        <w:rPr>
          <w:sz w:val="28"/>
          <w:szCs w:val="28"/>
        </w:rPr>
      </w:pPr>
    </w:p>
    <w:p w:rsidR="0054146B" w:rsidRPr="00BC4E7E" w:rsidRDefault="0054146B" w:rsidP="00E3396D">
      <w:pPr>
        <w:pStyle w:val="5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AC7565" w:rsidRPr="00B07789" w:rsidRDefault="00AC7565" w:rsidP="0054146B">
      <w:pPr>
        <w:tabs>
          <w:tab w:val="left" w:pos="7755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r w:rsidR="0066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</w:t>
      </w:r>
      <w:r w:rsidR="00B2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В.А. Аниканов</w:t>
      </w:r>
      <w:r w:rsidR="00B07789" w:rsidRP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65" w:rsidRPr="00AC7565" w:rsidRDefault="00AC7565" w:rsidP="00AC756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65" w:rsidRPr="00AC7565" w:rsidRDefault="00AC7565" w:rsidP="00AC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65" w:rsidRDefault="00AC7565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5353" w:type="dxa"/>
        <w:tblLook w:val="0000"/>
      </w:tblPr>
      <w:tblGrid>
        <w:gridCol w:w="4218"/>
      </w:tblGrid>
      <w:tr w:rsidR="007B17D5" w:rsidTr="007B17D5">
        <w:trPr>
          <w:trHeight w:val="1110"/>
        </w:trPr>
        <w:tc>
          <w:tcPr>
            <w:tcW w:w="4324" w:type="dxa"/>
          </w:tcPr>
          <w:p w:rsidR="007B17D5" w:rsidRPr="007B17D5" w:rsidRDefault="007B17D5" w:rsidP="007B17D5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№1 </w:t>
            </w:r>
          </w:p>
          <w:p w:rsidR="007B17D5" w:rsidRDefault="007B17D5" w:rsidP="007B17D5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района</w:t>
            </w:r>
          </w:p>
          <w:p w:rsidR="007B17D5" w:rsidRPr="007B17D5" w:rsidRDefault="007B17D5" w:rsidP="008A00CB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44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2409" w:rsidRDefault="00482409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7A2" w:rsidRDefault="008577A2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</w:t>
      </w:r>
    </w:p>
    <w:p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мероприятий по обеспечению пожарной безопасности в </w:t>
      </w:r>
      <w:proofErr w:type="gramStart"/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осенне-зимний</w:t>
      </w:r>
      <w:proofErr w:type="gramEnd"/>
    </w:p>
    <w:p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пожароопасный период 20</w:t>
      </w:r>
      <w:r w:rsidR="00DC1CF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 w:rsidR="00B20C5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-202</w:t>
      </w:r>
      <w:r w:rsidR="00B20C5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8577A2" w:rsidRPr="00DD3727" w:rsidRDefault="008577A2" w:rsidP="00DD3727">
      <w:pPr>
        <w:spacing w:after="0" w:line="270" w:lineRule="atLeast"/>
        <w:ind w:left="-567"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577A2" w:rsidRDefault="008577A2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4363"/>
        <w:gridCol w:w="1501"/>
        <w:gridCol w:w="3408"/>
      </w:tblGrid>
      <w:tr w:rsidR="00DD3727" w:rsidRPr="007B17D5" w:rsidTr="00B21B64">
        <w:trPr>
          <w:trHeight w:val="183"/>
        </w:trPr>
        <w:tc>
          <w:tcPr>
            <w:tcW w:w="649" w:type="dxa"/>
          </w:tcPr>
          <w:p w:rsidR="004131F1" w:rsidRPr="004131F1" w:rsidRDefault="004131F1" w:rsidP="004131F1">
            <w:pPr>
              <w:tabs>
                <w:tab w:val="left" w:pos="1425"/>
              </w:tabs>
              <w:ind w:left="106" w:right="-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D3727" w:rsidRPr="004131F1" w:rsidRDefault="00DD3727" w:rsidP="004131F1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363" w:type="dxa"/>
          </w:tcPr>
          <w:p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Проводимые мероприятия</w:t>
            </w:r>
          </w:p>
        </w:tc>
        <w:tc>
          <w:tcPr>
            <w:tcW w:w="1501" w:type="dxa"/>
          </w:tcPr>
          <w:p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исполнения</w:t>
            </w:r>
          </w:p>
        </w:tc>
        <w:tc>
          <w:tcPr>
            <w:tcW w:w="3408" w:type="dxa"/>
          </w:tcPr>
          <w:p w:rsidR="00DD3727" w:rsidRPr="004131F1" w:rsidRDefault="007C43D7" w:rsidP="00DD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  <w:p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27" w:rsidRPr="007B17D5" w:rsidTr="00B21B64">
        <w:trPr>
          <w:trHeight w:val="245"/>
        </w:trPr>
        <w:tc>
          <w:tcPr>
            <w:tcW w:w="649" w:type="dxa"/>
          </w:tcPr>
          <w:p w:rsidR="00DD3727" w:rsidRPr="007B17D5" w:rsidRDefault="00DD3727" w:rsidP="00DD3727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3" w:type="dxa"/>
          </w:tcPr>
          <w:p w:rsidR="007C43D7" w:rsidRPr="007B17D5" w:rsidRDefault="00DD372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КЧС и ОПБ администрации </w:t>
            </w:r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Балахтинского района</w:t>
            </w:r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подготовке к </w:t>
            </w:r>
            <w:proofErr w:type="spellStart"/>
            <w:proofErr w:type="gramStart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зимнему</w:t>
            </w:r>
            <w:proofErr w:type="gramEnd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пожароопасному периоду</w:t>
            </w:r>
          </w:p>
          <w:p w:rsidR="00DD3727" w:rsidRPr="007B17D5" w:rsidRDefault="00B20C54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D372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93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372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 участием руководителей предприятий, организаций и</w:t>
            </w:r>
          </w:p>
          <w:p w:rsidR="00DD3727" w:rsidRPr="007B17D5" w:rsidRDefault="00DD372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независимо от их организационно – правовой формы,</w:t>
            </w:r>
          </w:p>
          <w:p w:rsidR="00DD3727" w:rsidRPr="007B17D5" w:rsidRDefault="00DD3727" w:rsidP="007B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на территории муниципального образования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EC6229" w:rsidRDefault="00A9534A" w:rsidP="00EC6229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DD3727" w:rsidRPr="007B17D5" w:rsidRDefault="00B20C54" w:rsidP="008A00CB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F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9534A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DD3727" w:rsidRPr="007B17D5" w:rsidRDefault="00A9534A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Балахтинского района</w:t>
            </w:r>
          </w:p>
        </w:tc>
      </w:tr>
      <w:tr w:rsidR="00DC1CF6" w:rsidRPr="007B17D5" w:rsidTr="00B21B64">
        <w:trPr>
          <w:trHeight w:val="560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3" w:type="dxa"/>
          </w:tcPr>
          <w:p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пожарно-профилактической работы с населением в связи  с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зимними холодами: </w:t>
            </w:r>
          </w:p>
          <w:p w:rsidR="00DC1CF6" w:rsidRPr="007B17D5" w:rsidRDefault="00DC1CF6" w:rsidP="00B20C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памяток и других средств наглядной</w:t>
            </w:r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агитации о мерах пожарной безопасности в быту в </w:t>
            </w:r>
            <w:proofErr w:type="spellStart"/>
            <w:proofErr w:type="gramStart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зимний</w:t>
            </w:r>
            <w:proofErr w:type="gramEnd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пожароопасный период на официальном сайте администрации  Балахтинского района сети И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нтернет, газете «Сельская новь».</w:t>
            </w:r>
            <w:r w:rsidR="00B20C54"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DC1CF6" w:rsidRPr="007B17D5" w:rsidRDefault="00DC1CF6" w:rsidP="00DC1C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</w:t>
            </w:r>
            <w:proofErr w:type="spellEnd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имнего пожароопасного периода </w:t>
            </w:r>
          </w:p>
        </w:tc>
        <w:tc>
          <w:tcPr>
            <w:tcW w:w="3408" w:type="dxa"/>
          </w:tcPr>
          <w:p w:rsidR="00DC1CF6" w:rsidRPr="007B17D5" w:rsidRDefault="00DC1CF6" w:rsidP="00B20C54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B2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поселений, (по согласованию)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района</w:t>
            </w:r>
          </w:p>
        </w:tc>
      </w:tr>
      <w:tr w:rsidR="00DC1CF6" w:rsidRPr="007B17D5" w:rsidTr="00B21B64">
        <w:trPr>
          <w:trHeight w:val="648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3" w:type="dxa"/>
          </w:tcPr>
          <w:p w:rsidR="00DC1CF6" w:rsidRPr="007B17D5" w:rsidRDefault="00DC1CF6" w:rsidP="00DC1CF6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</w:t>
            </w:r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указателей по направлению движения  к </w:t>
            </w:r>
            <w:proofErr w:type="spellStart"/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водоситочникам</w:t>
            </w:r>
            <w:proofErr w:type="spellEnd"/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освещение в темное время суток территории  поселений   для быстрого нахождения  пожарных гидрантов,  а также  подъездов к пирсам пожарных водоемов </w:t>
            </w:r>
          </w:p>
        </w:tc>
        <w:tc>
          <w:tcPr>
            <w:tcW w:w="1501" w:type="dxa"/>
          </w:tcPr>
          <w:p w:rsidR="00DC1CF6" w:rsidRPr="007B17D5" w:rsidRDefault="00DC1CF6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3408" w:type="dxa"/>
          </w:tcPr>
          <w:p w:rsidR="00B20C54" w:rsidRPr="007B17D5" w:rsidRDefault="00DC1CF6" w:rsidP="00B20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9B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начальник ГПКК 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Центр развития коммунального комплекса» </w:t>
            </w:r>
          </w:p>
          <w:p w:rsidR="009B0670" w:rsidRDefault="00B20C54" w:rsidP="00B20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DC1CF6" w:rsidRPr="007B17D5" w:rsidRDefault="00DC1CF6" w:rsidP="009B06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F6" w:rsidRPr="007B17D5" w:rsidTr="00B21B64">
        <w:trPr>
          <w:trHeight w:val="512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3" w:type="dxa"/>
          </w:tcPr>
          <w:p w:rsidR="00DC1CF6" w:rsidRPr="007B17D5" w:rsidRDefault="00DC1CF6" w:rsidP="00DC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размещение в средствах массовой информации публикаций по пропаганде мер пожарной</w:t>
            </w:r>
          </w:p>
          <w:p w:rsidR="00DC1CF6" w:rsidRPr="007B17D5" w:rsidRDefault="00DC1CF6" w:rsidP="00DC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(с учетом специфики осенне-зимнего периода) при устройстве новогодних елок и проведении мероприятий с массовым пребыванием людей.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DC1CF6" w:rsidRPr="007B17D5" w:rsidRDefault="00DC1CF6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10.12.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DC1CF6" w:rsidRPr="007B17D5" w:rsidRDefault="00DC1CF6" w:rsidP="00DC1CF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ОНД и 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Балахтинскому и Новоселовскому районам (по согласованию)</w:t>
            </w:r>
          </w:p>
        </w:tc>
      </w:tr>
      <w:tr w:rsidR="00DC1CF6" w:rsidRPr="007B17D5" w:rsidTr="00B21B64">
        <w:trPr>
          <w:trHeight w:val="149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63" w:type="dxa"/>
          </w:tcPr>
          <w:p w:rsidR="00DC1CF6" w:rsidRPr="007B17D5" w:rsidRDefault="00DC1CF6" w:rsidP="00B20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Предусмотреть в бюджете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2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расходы на реализацию полномочий по обеспечению первичных мер пожарной безопасности в границах населённых пунктов и подведомственных объектов;</w:t>
            </w:r>
          </w:p>
        </w:tc>
        <w:tc>
          <w:tcPr>
            <w:tcW w:w="1501" w:type="dxa"/>
          </w:tcPr>
          <w:p w:rsidR="00DC1CF6" w:rsidRPr="007B17D5" w:rsidRDefault="002C34DB" w:rsidP="00B20C54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C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формировании бюджета на 202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8" w:type="dxa"/>
          </w:tcPr>
          <w:p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 управление администрации района, г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 сельских  поселений</w:t>
            </w:r>
          </w:p>
          <w:p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86" w:rsidRPr="007B17D5" w:rsidTr="00B21B64">
        <w:trPr>
          <w:trHeight w:val="170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3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практические тренировки по отработке планов эвакуации в случае возникновения пожара на объектах с массовым пребыванием людей.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объектов с ночным 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пребыванием людей отработку планов провести по двум вариантам - в дневное и ночное время.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 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согласованию),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образования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управления культуры, руководители учреждений с массовым пребыванием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16, 92 ПСЧ 5ПСО,  начальник 31, 32 ПЧ  КГКУ (по согласованию)</w:t>
            </w:r>
          </w:p>
        </w:tc>
      </w:tr>
      <w:tr w:rsidR="00450F86" w:rsidRPr="007B17D5" w:rsidTr="00B21B64">
        <w:trPr>
          <w:trHeight w:val="177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3" w:type="dxa"/>
          </w:tcPr>
          <w:p w:rsidR="00732AD0" w:rsidRPr="007B17D5" w:rsidRDefault="00450F86" w:rsidP="00732A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проверки обследования противопожарного состояния объектов жизнеобеспечения, в которых проводятся новогодние</w:t>
            </w:r>
            <w:r w:rsidR="00732AD0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рождественские праздники.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86" w:rsidRPr="007B17D5" w:rsidRDefault="00450F86" w:rsidP="00732A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B20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поселений, руководители учреждений,  ОНД и 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Балахтинскому и Новоселовскому районам (по согласованию) </w:t>
            </w:r>
          </w:p>
        </w:tc>
      </w:tr>
      <w:tr w:rsidR="00450F86" w:rsidRPr="007B17D5" w:rsidTr="00B21B64">
        <w:trPr>
          <w:trHeight w:val="190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3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разъяснительную работу</w:t>
            </w:r>
          </w:p>
          <w:p w:rsidR="00B20C54" w:rsidRPr="007B17D5" w:rsidRDefault="00450F86" w:rsidP="00B20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учащихся</w:t>
            </w:r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</w:t>
            </w:r>
          </w:p>
          <w:p w:rsidR="00B20C54" w:rsidRPr="007B17D5" w:rsidRDefault="00B20C54" w:rsidP="00B20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 о правилах пожарной безопасности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новогодних мероприятий и 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пользования пиротехническими изделиями.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противопожарную наглядную агитацию на стендах в образовател</w:t>
            </w:r>
            <w:proofErr w:type="gramEnd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 учреждениях.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района, руководители  СОШ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йона,   начальники 16,92 ПСЧ, 5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ФПС ГПС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 по Красноярскому краю, 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31,32 ПЧ КГКУ «Противопожарная   охрана», </w:t>
            </w:r>
            <w:r w:rsidR="004C5EC8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450F86" w:rsidRPr="007B17D5" w:rsidRDefault="00916FCA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86" w:rsidRPr="007B17D5" w:rsidTr="00B21B64">
        <w:trPr>
          <w:trHeight w:val="197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3" w:type="dxa"/>
          </w:tcPr>
          <w:p w:rsidR="00450F86" w:rsidRPr="007B17D5" w:rsidRDefault="00450F86" w:rsidP="00732A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</w:t>
            </w:r>
            <w:r w:rsidR="00732AD0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комиссионных рейдов по жилому сектору, в том числе по проверке временных, бесхозных жилых строений, а также мест</w:t>
            </w:r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2AD0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  <w:r w:rsidR="00732AD0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пожароопасного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7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елений </w:t>
            </w:r>
          </w:p>
          <w:p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участковые МО  МВД России «Балахтинский»,  миграционный пункт  МО  МВД России «Балахтинский»</w:t>
            </w:r>
          </w:p>
          <w:p w:rsidR="00450F86" w:rsidRPr="007B17D5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 ОНД и 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Балахтинскому и Новоселовскому  районам (по согласованию)</w:t>
            </w:r>
          </w:p>
        </w:tc>
      </w:tr>
      <w:tr w:rsidR="00450F86" w:rsidRPr="007B17D5" w:rsidTr="00B21B64">
        <w:trPr>
          <w:trHeight w:val="886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3" w:type="dxa"/>
          </w:tcPr>
          <w:p w:rsidR="00450F86" w:rsidRPr="007B17D5" w:rsidRDefault="00450F86" w:rsidP="00450F86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роверить исправность и работоспособность в зимних условиях пожарных гидрантов и водоемов (водоисточников), а также состояние подъездов к ним, принять меры по устранению выявленных недостатков.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732AD0" w:rsidP="00732A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450F86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0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CC0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90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0F86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начальники 16,92 ПСЧ 5</w:t>
            </w:r>
            <w:r w:rsidR="004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 ФПС ГПС</w:t>
            </w:r>
            <w:r w:rsidR="00450F86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 МЧС России  по Красноярскому краю</w:t>
            </w:r>
            <w:r w:rsidR="004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31,32ПЧ 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КГКУ «Противопожарная   охрана», </w:t>
            </w:r>
            <w:r w:rsidR="004C5EC8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</w:tr>
      <w:tr w:rsidR="00450F86" w:rsidRPr="007B17D5" w:rsidTr="00B21B64">
        <w:trPr>
          <w:trHeight w:val="255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3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зимний период организовать  очистку  от снега и льда колодцев пожарных гидрантов, дорог, проездов и подъездов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 водозаборным скважинам, используемым для целей пожаротушения</w:t>
            </w:r>
          </w:p>
        </w:tc>
        <w:tc>
          <w:tcPr>
            <w:tcW w:w="1501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8" w:type="dxa"/>
          </w:tcPr>
          <w:p w:rsidR="00450F86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50F86" w:rsidRPr="007B17D5" w:rsidTr="00B21B64">
        <w:trPr>
          <w:trHeight w:val="204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63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опашку населенных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лесным массивам, и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подверженных  ландшафтным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пожарам </w:t>
            </w:r>
          </w:p>
        </w:tc>
        <w:tc>
          <w:tcPr>
            <w:tcW w:w="1501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Главы сельских (городских) поселений (по согласованию)</w:t>
            </w:r>
          </w:p>
        </w:tc>
      </w:tr>
      <w:tr w:rsidR="00450F86" w:rsidRPr="007B17D5" w:rsidTr="00B21B64">
        <w:trPr>
          <w:trHeight w:val="190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3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Инициировать  изъятие заброшенных земельных участков  ухудшающих пожарную безопасность  населенных пунктов</w:t>
            </w:r>
          </w:p>
        </w:tc>
        <w:tc>
          <w:tcPr>
            <w:tcW w:w="1501" w:type="dxa"/>
          </w:tcPr>
          <w:p w:rsidR="00450F86" w:rsidRPr="007B17D5" w:rsidRDefault="00450F86" w:rsidP="004F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В части своих полномочий</w:t>
            </w:r>
          </w:p>
        </w:tc>
        <w:tc>
          <w:tcPr>
            <w:tcW w:w="3408" w:type="dxa"/>
          </w:tcPr>
          <w:p w:rsidR="00450F86" w:rsidRPr="007B17D5" w:rsidRDefault="00450F86" w:rsidP="0073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73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о согласованию)</w:t>
            </w:r>
          </w:p>
        </w:tc>
      </w:tr>
      <w:tr w:rsidR="00450F86" w:rsidRPr="007B17D5" w:rsidTr="00B21B64">
        <w:trPr>
          <w:trHeight w:val="513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63" w:type="dxa"/>
          </w:tcPr>
          <w:p w:rsidR="00450F86" w:rsidRPr="007B17D5" w:rsidRDefault="002C34DB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F86"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нос  заброшенных, бесхозяйных строений 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 ухудшающих пожарную безопасность  населенных пунктов</w:t>
            </w:r>
          </w:p>
        </w:tc>
        <w:tc>
          <w:tcPr>
            <w:tcW w:w="1501" w:type="dxa"/>
          </w:tcPr>
          <w:p w:rsidR="00450F86" w:rsidRPr="007B17D5" w:rsidRDefault="002C34DB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 их установления</w:t>
            </w:r>
          </w:p>
        </w:tc>
        <w:tc>
          <w:tcPr>
            <w:tcW w:w="3408" w:type="dxa"/>
          </w:tcPr>
          <w:p w:rsidR="00450F86" w:rsidRPr="007B17D5" w:rsidRDefault="00450F86" w:rsidP="00732A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732A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поселений (по согласованию)</w:t>
            </w:r>
          </w:p>
        </w:tc>
      </w:tr>
    </w:tbl>
    <w:p w:rsidR="008577A2" w:rsidRPr="007B17D5" w:rsidRDefault="008577A2" w:rsidP="008577A2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727" w:rsidRPr="007B17D5" w:rsidRDefault="00DD3727" w:rsidP="008577A2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7A2" w:rsidRPr="007B17D5" w:rsidRDefault="008577A2" w:rsidP="00DD3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7A2" w:rsidRPr="007B17D5" w:rsidSect="00B2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03"/>
    <w:multiLevelType w:val="hybridMultilevel"/>
    <w:tmpl w:val="72EC3B8A"/>
    <w:lvl w:ilvl="0" w:tplc="27B0FD7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6C4E25"/>
    <w:multiLevelType w:val="hybridMultilevel"/>
    <w:tmpl w:val="522842AA"/>
    <w:lvl w:ilvl="0" w:tplc="E96EB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732FCD"/>
    <w:multiLevelType w:val="hybridMultilevel"/>
    <w:tmpl w:val="558C747A"/>
    <w:lvl w:ilvl="0" w:tplc="4EAC91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350ECE"/>
    <w:multiLevelType w:val="hybridMultilevel"/>
    <w:tmpl w:val="20E657C2"/>
    <w:lvl w:ilvl="0" w:tplc="FDD43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8813EF"/>
    <w:multiLevelType w:val="hybridMultilevel"/>
    <w:tmpl w:val="EA705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565"/>
    <w:rsid w:val="00014748"/>
    <w:rsid w:val="00025546"/>
    <w:rsid w:val="00084484"/>
    <w:rsid w:val="000919AE"/>
    <w:rsid w:val="000E2A3B"/>
    <w:rsid w:val="001B0E00"/>
    <w:rsid w:val="001C0B32"/>
    <w:rsid w:val="00222AEF"/>
    <w:rsid w:val="002535CD"/>
    <w:rsid w:val="002A6E66"/>
    <w:rsid w:val="002C34DB"/>
    <w:rsid w:val="002D3DA2"/>
    <w:rsid w:val="002E71C1"/>
    <w:rsid w:val="002F44D6"/>
    <w:rsid w:val="0031332E"/>
    <w:rsid w:val="00314B5A"/>
    <w:rsid w:val="00333473"/>
    <w:rsid w:val="00346486"/>
    <w:rsid w:val="00346515"/>
    <w:rsid w:val="003515B9"/>
    <w:rsid w:val="00363EA3"/>
    <w:rsid w:val="00385679"/>
    <w:rsid w:val="003C4538"/>
    <w:rsid w:val="003F66CB"/>
    <w:rsid w:val="004131F1"/>
    <w:rsid w:val="0042190B"/>
    <w:rsid w:val="00450F86"/>
    <w:rsid w:val="00463A15"/>
    <w:rsid w:val="00481225"/>
    <w:rsid w:val="00482409"/>
    <w:rsid w:val="00484DCB"/>
    <w:rsid w:val="004A088E"/>
    <w:rsid w:val="004C5EC8"/>
    <w:rsid w:val="004D288E"/>
    <w:rsid w:val="004F349E"/>
    <w:rsid w:val="004F730A"/>
    <w:rsid w:val="0054146B"/>
    <w:rsid w:val="00581064"/>
    <w:rsid w:val="005C6E84"/>
    <w:rsid w:val="005E3C7C"/>
    <w:rsid w:val="005E6A07"/>
    <w:rsid w:val="005F073B"/>
    <w:rsid w:val="00616915"/>
    <w:rsid w:val="0061725A"/>
    <w:rsid w:val="006673CA"/>
    <w:rsid w:val="0067731F"/>
    <w:rsid w:val="006D4408"/>
    <w:rsid w:val="006E3615"/>
    <w:rsid w:val="00732AD0"/>
    <w:rsid w:val="00745CCF"/>
    <w:rsid w:val="00752F4A"/>
    <w:rsid w:val="007614BA"/>
    <w:rsid w:val="007965A8"/>
    <w:rsid w:val="007A3608"/>
    <w:rsid w:val="007B17D5"/>
    <w:rsid w:val="007C43D7"/>
    <w:rsid w:val="007C52FB"/>
    <w:rsid w:val="007F4F4E"/>
    <w:rsid w:val="00802E0D"/>
    <w:rsid w:val="008577A2"/>
    <w:rsid w:val="0088230A"/>
    <w:rsid w:val="008A00CB"/>
    <w:rsid w:val="008A26CB"/>
    <w:rsid w:val="008F4BE8"/>
    <w:rsid w:val="00905CC0"/>
    <w:rsid w:val="00916FCA"/>
    <w:rsid w:val="00931CC5"/>
    <w:rsid w:val="00940863"/>
    <w:rsid w:val="00942F6B"/>
    <w:rsid w:val="00960504"/>
    <w:rsid w:val="009B0670"/>
    <w:rsid w:val="009B4AA8"/>
    <w:rsid w:val="00A2249C"/>
    <w:rsid w:val="00A366D5"/>
    <w:rsid w:val="00A37A67"/>
    <w:rsid w:val="00A44FDF"/>
    <w:rsid w:val="00A55C5D"/>
    <w:rsid w:val="00A64B14"/>
    <w:rsid w:val="00A9334A"/>
    <w:rsid w:val="00A9534A"/>
    <w:rsid w:val="00AC7565"/>
    <w:rsid w:val="00B07789"/>
    <w:rsid w:val="00B1401A"/>
    <w:rsid w:val="00B20C54"/>
    <w:rsid w:val="00B21B64"/>
    <w:rsid w:val="00B53F80"/>
    <w:rsid w:val="00B7571C"/>
    <w:rsid w:val="00BE17A4"/>
    <w:rsid w:val="00BE5463"/>
    <w:rsid w:val="00C21ECF"/>
    <w:rsid w:val="00C8556A"/>
    <w:rsid w:val="00CC7295"/>
    <w:rsid w:val="00CE74C3"/>
    <w:rsid w:val="00D438A9"/>
    <w:rsid w:val="00D91730"/>
    <w:rsid w:val="00DA769D"/>
    <w:rsid w:val="00DC1CF6"/>
    <w:rsid w:val="00DD3727"/>
    <w:rsid w:val="00DE5613"/>
    <w:rsid w:val="00DE663C"/>
    <w:rsid w:val="00E3396D"/>
    <w:rsid w:val="00E5185C"/>
    <w:rsid w:val="00E6640E"/>
    <w:rsid w:val="00E872CD"/>
    <w:rsid w:val="00E9580A"/>
    <w:rsid w:val="00EB6E68"/>
    <w:rsid w:val="00EC6229"/>
    <w:rsid w:val="00F27223"/>
    <w:rsid w:val="00F525AF"/>
    <w:rsid w:val="00F64459"/>
    <w:rsid w:val="00F85AE0"/>
    <w:rsid w:val="00F9692F"/>
    <w:rsid w:val="00FC6505"/>
    <w:rsid w:val="00FD1B0B"/>
    <w:rsid w:val="00FE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565"/>
  </w:style>
  <w:style w:type="character" w:styleId="a4">
    <w:name w:val="Strong"/>
    <w:basedOn w:val="a0"/>
    <w:uiPriority w:val="22"/>
    <w:qFormat/>
    <w:rsid w:val="00677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615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54146B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54146B"/>
    <w:pPr>
      <w:widowControl w:val="0"/>
      <w:shd w:val="clear" w:color="auto" w:fill="FFFFFF"/>
      <w:spacing w:before="480" w:after="300" w:line="320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541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66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7C69-38E6-4071-A8AD-A99DCFB1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47</cp:revision>
  <cp:lastPrinted>2022-09-07T01:18:00Z</cp:lastPrinted>
  <dcterms:created xsi:type="dcterms:W3CDTF">2015-09-03T09:47:00Z</dcterms:created>
  <dcterms:modified xsi:type="dcterms:W3CDTF">2022-09-07T01:19:00Z</dcterms:modified>
</cp:coreProperties>
</file>