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82" w:rsidRPr="00EB21A5" w:rsidRDefault="00FE4182" w:rsidP="00FE4182">
      <w:pPr>
        <w:pStyle w:val="a8"/>
        <w:widowControl w:val="0"/>
        <w:tabs>
          <w:tab w:val="left" w:pos="-2410"/>
        </w:tabs>
      </w:pPr>
      <w:r w:rsidRPr="00EB21A5">
        <w:rPr>
          <w:noProof/>
          <w:lang w:eastAsia="ru-RU"/>
        </w:rPr>
        <w:drawing>
          <wp:inline distT="0" distB="0" distL="0" distR="0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A9B">
        <w:t>проект</w:t>
      </w:r>
    </w:p>
    <w:p w:rsidR="00FE4182" w:rsidRPr="00EB21A5" w:rsidRDefault="00FE4182" w:rsidP="00FE4182">
      <w:pPr>
        <w:pStyle w:val="a8"/>
        <w:widowControl w:val="0"/>
        <w:tabs>
          <w:tab w:val="left" w:pos="-2410"/>
        </w:tabs>
        <w:jc w:val="left"/>
        <w:rPr>
          <w:spacing w:val="100"/>
          <w:sz w:val="6"/>
          <w:szCs w:val="22"/>
        </w:rPr>
      </w:pPr>
    </w:p>
    <w:p w:rsidR="00FE4182" w:rsidRPr="00EB21A5" w:rsidRDefault="00FE4182" w:rsidP="00FE4182">
      <w:pPr>
        <w:pStyle w:val="a8"/>
        <w:widowControl w:val="0"/>
        <w:tabs>
          <w:tab w:val="left" w:pos="-2410"/>
        </w:tabs>
        <w:rPr>
          <w:spacing w:val="100"/>
        </w:rPr>
      </w:pPr>
      <w:r w:rsidRPr="00EB21A5">
        <w:rPr>
          <w:spacing w:val="100"/>
        </w:rPr>
        <w:t>Красноярский край</w:t>
      </w:r>
    </w:p>
    <w:p w:rsidR="008A6C89" w:rsidRPr="00EB21A5" w:rsidRDefault="008A6C89" w:rsidP="008A6C89">
      <w:pPr>
        <w:pStyle w:val="a9"/>
        <w:rPr>
          <w:rFonts w:ascii="Arial" w:hAnsi="Arial" w:cs="Arial"/>
          <w:sz w:val="12"/>
          <w:szCs w:val="12"/>
          <w:lang w:eastAsia="ar-SA"/>
        </w:rPr>
      </w:pPr>
    </w:p>
    <w:p w:rsidR="00FE4182" w:rsidRPr="00EB21A5" w:rsidRDefault="00FE4182" w:rsidP="00FE4182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Cs w:val="36"/>
        </w:rPr>
      </w:pPr>
      <w:r w:rsidRPr="00EB21A5">
        <w:rPr>
          <w:rFonts w:ascii="Arial" w:hAnsi="Arial" w:cs="Arial"/>
          <w:szCs w:val="36"/>
        </w:rPr>
        <w:t>АДМИНИСТРАЦИЯ БАЛАХТИНСКОГО РАЙОНА</w:t>
      </w:r>
    </w:p>
    <w:p w:rsidR="008A6C89" w:rsidRPr="00EB21A5" w:rsidRDefault="008A6C89" w:rsidP="008A6C89">
      <w:pPr>
        <w:rPr>
          <w:rFonts w:ascii="Arial" w:hAnsi="Arial" w:cs="Arial"/>
          <w:sz w:val="16"/>
          <w:szCs w:val="16"/>
          <w:lang w:eastAsia="ar-SA"/>
        </w:rPr>
      </w:pPr>
    </w:p>
    <w:p w:rsidR="008A6C89" w:rsidRPr="00EB21A5" w:rsidRDefault="00FE4182" w:rsidP="00FE4182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Cs w:val="40"/>
        </w:rPr>
      </w:pPr>
      <w:r w:rsidRPr="00EB21A5">
        <w:rPr>
          <w:rFonts w:ascii="Arial" w:hAnsi="Arial" w:cs="Arial"/>
          <w:szCs w:val="40"/>
        </w:rPr>
        <w:t>Постановление</w:t>
      </w:r>
    </w:p>
    <w:p w:rsidR="00FE4182" w:rsidRPr="00EB21A5" w:rsidRDefault="00FE4182" w:rsidP="00FE4182">
      <w:pPr>
        <w:widowControl w:val="0"/>
        <w:tabs>
          <w:tab w:val="left" w:pos="-2410"/>
        </w:tabs>
        <w:rPr>
          <w:rFonts w:ascii="Arial" w:hAnsi="Arial" w:cs="Arial"/>
        </w:rPr>
      </w:pPr>
      <w:r w:rsidRPr="00EB21A5">
        <w:rPr>
          <w:rFonts w:ascii="Arial" w:hAnsi="Arial" w:cs="Arial"/>
        </w:rPr>
        <w:t xml:space="preserve">от </w:t>
      </w:r>
      <w:r w:rsidR="0088527E" w:rsidRPr="00EB21A5">
        <w:rPr>
          <w:rFonts w:ascii="Arial" w:hAnsi="Arial" w:cs="Arial"/>
        </w:rPr>
        <w:t>202</w:t>
      </w:r>
      <w:r w:rsidR="001F6877" w:rsidRPr="00EB21A5">
        <w:rPr>
          <w:rFonts w:ascii="Arial" w:hAnsi="Arial" w:cs="Arial"/>
        </w:rPr>
        <w:t>2</w:t>
      </w:r>
      <w:r w:rsidRPr="00EB21A5">
        <w:rPr>
          <w:rFonts w:ascii="Arial" w:hAnsi="Arial" w:cs="Arial"/>
        </w:rPr>
        <w:t xml:space="preserve">п. Балахта                                             № </w:t>
      </w:r>
    </w:p>
    <w:p w:rsidR="00FE4182" w:rsidRPr="00EB21A5" w:rsidRDefault="00FE4182" w:rsidP="00FE4182">
      <w:pPr>
        <w:rPr>
          <w:rFonts w:ascii="Arial" w:hAnsi="Arial" w:cs="Arial"/>
          <w:sz w:val="28"/>
          <w:szCs w:val="28"/>
        </w:rPr>
      </w:pPr>
    </w:p>
    <w:p w:rsidR="00ED0A25" w:rsidRPr="00EB21A5" w:rsidRDefault="00374746" w:rsidP="003867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EB21A5">
        <w:rPr>
          <w:rFonts w:ascii="Arial" w:hAnsi="Arial" w:cs="Arial"/>
          <w:b/>
          <w:sz w:val="28"/>
          <w:szCs w:val="28"/>
        </w:rPr>
        <w:t xml:space="preserve">О внесении </w:t>
      </w:r>
      <w:r w:rsidR="003867E9" w:rsidRPr="00EB21A5">
        <w:rPr>
          <w:rFonts w:ascii="Arial" w:hAnsi="Arial" w:cs="Arial"/>
          <w:b/>
          <w:sz w:val="28"/>
          <w:szCs w:val="28"/>
        </w:rPr>
        <w:t>изменений в</w:t>
      </w:r>
      <w:r w:rsidRPr="00EB21A5">
        <w:rPr>
          <w:rFonts w:ascii="Arial" w:hAnsi="Arial" w:cs="Arial"/>
          <w:b/>
          <w:sz w:val="28"/>
          <w:szCs w:val="28"/>
        </w:rPr>
        <w:t xml:space="preserve"> постановление администрации Балахтинского района от </w:t>
      </w:r>
      <w:r w:rsidR="000E67F3" w:rsidRPr="00EB21A5">
        <w:rPr>
          <w:rFonts w:ascii="Arial" w:hAnsi="Arial" w:cs="Arial"/>
          <w:b/>
          <w:sz w:val="28"/>
          <w:szCs w:val="28"/>
        </w:rPr>
        <w:t>30.10.2020</w:t>
      </w:r>
      <w:r w:rsidRPr="00EB21A5">
        <w:rPr>
          <w:rFonts w:ascii="Arial" w:hAnsi="Arial" w:cs="Arial"/>
          <w:b/>
          <w:sz w:val="28"/>
          <w:szCs w:val="28"/>
        </w:rPr>
        <w:t xml:space="preserve"> года №571 «Об утверждении муниципальной программы Балахтинского района «Вместе»</w:t>
      </w:r>
    </w:p>
    <w:p w:rsidR="00FE4182" w:rsidRPr="00EB21A5" w:rsidRDefault="00FE4182" w:rsidP="00FE41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E4182" w:rsidRPr="00EB21A5" w:rsidRDefault="00FE4182" w:rsidP="00FE41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EB21A5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</w:t>
      </w:r>
      <w:r w:rsidRPr="00EB21A5">
        <w:rPr>
          <w:rFonts w:ascii="Arial" w:hAnsi="Arial" w:cs="Arial"/>
          <w:color w:val="000000"/>
          <w:sz w:val="28"/>
          <w:szCs w:val="28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</w:t>
      </w:r>
      <w:r w:rsidR="003023D7" w:rsidRPr="00EB21A5">
        <w:rPr>
          <w:rFonts w:ascii="Arial" w:hAnsi="Arial" w:cs="Arial"/>
          <w:color w:val="000000"/>
          <w:sz w:val="28"/>
          <w:szCs w:val="28"/>
        </w:rPr>
        <w:t>трации Балахтинского района от 0</w:t>
      </w:r>
      <w:r w:rsidR="002E42EE" w:rsidRPr="00EB21A5">
        <w:rPr>
          <w:rFonts w:ascii="Arial" w:hAnsi="Arial" w:cs="Arial"/>
          <w:color w:val="000000"/>
          <w:sz w:val="28"/>
          <w:szCs w:val="28"/>
        </w:rPr>
        <w:t>7</w:t>
      </w:r>
      <w:r w:rsidRPr="00EB21A5">
        <w:rPr>
          <w:rFonts w:ascii="Arial" w:hAnsi="Arial" w:cs="Arial"/>
          <w:color w:val="000000"/>
          <w:sz w:val="28"/>
          <w:szCs w:val="28"/>
        </w:rPr>
        <w:t>.10.20</w:t>
      </w:r>
      <w:r w:rsidR="003023D7" w:rsidRPr="00EB21A5">
        <w:rPr>
          <w:rFonts w:ascii="Arial" w:hAnsi="Arial" w:cs="Arial"/>
          <w:color w:val="000000"/>
          <w:sz w:val="28"/>
          <w:szCs w:val="28"/>
        </w:rPr>
        <w:t>2</w:t>
      </w:r>
      <w:r w:rsidR="00475047" w:rsidRPr="00EB21A5">
        <w:rPr>
          <w:rFonts w:ascii="Arial" w:hAnsi="Arial" w:cs="Arial"/>
          <w:color w:val="000000"/>
          <w:sz w:val="28"/>
          <w:szCs w:val="28"/>
        </w:rPr>
        <w:t>2</w:t>
      </w:r>
      <w:r w:rsidRPr="00EB21A5">
        <w:rPr>
          <w:rFonts w:ascii="Arial" w:hAnsi="Arial" w:cs="Arial"/>
          <w:color w:val="000000"/>
          <w:sz w:val="28"/>
          <w:szCs w:val="28"/>
        </w:rPr>
        <w:t xml:space="preserve"> года № </w:t>
      </w:r>
      <w:r w:rsidR="003023D7" w:rsidRPr="00EB21A5">
        <w:rPr>
          <w:rFonts w:ascii="Arial" w:hAnsi="Arial" w:cs="Arial"/>
          <w:color w:val="000000"/>
          <w:sz w:val="28"/>
          <w:szCs w:val="28"/>
        </w:rPr>
        <w:t>2</w:t>
      </w:r>
      <w:r w:rsidR="002E42EE" w:rsidRPr="00EB21A5">
        <w:rPr>
          <w:rFonts w:ascii="Arial" w:hAnsi="Arial" w:cs="Arial"/>
          <w:color w:val="000000"/>
          <w:sz w:val="28"/>
          <w:szCs w:val="28"/>
        </w:rPr>
        <w:t>79</w:t>
      </w:r>
      <w:r w:rsidRPr="00EB21A5">
        <w:rPr>
          <w:rFonts w:ascii="Arial" w:hAnsi="Arial" w:cs="Arial"/>
          <w:color w:val="000000"/>
          <w:sz w:val="28"/>
          <w:szCs w:val="28"/>
        </w:rPr>
        <w:t xml:space="preserve"> «Об утверждении перечня муниципальных программ»</w:t>
      </w:r>
      <w:r w:rsidRPr="00EB21A5">
        <w:rPr>
          <w:rFonts w:ascii="Arial" w:hAnsi="Arial" w:cs="Arial"/>
          <w:sz w:val="28"/>
          <w:szCs w:val="28"/>
        </w:rPr>
        <w:t xml:space="preserve"> и руководствуясь ст.ст. 18, 31 Устава Балахтинского района, ПОСТАНОВЛЯЮ:</w:t>
      </w:r>
      <w:proofErr w:type="gramEnd"/>
    </w:p>
    <w:p w:rsidR="000E68DA" w:rsidRPr="00EB21A5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1</w:t>
      </w:r>
      <w:r w:rsidR="009F003C" w:rsidRPr="00EB21A5">
        <w:rPr>
          <w:rFonts w:ascii="Arial" w:hAnsi="Arial" w:cs="Arial"/>
          <w:sz w:val="28"/>
          <w:szCs w:val="28"/>
        </w:rPr>
        <w:t xml:space="preserve">. </w:t>
      </w:r>
      <w:r w:rsidR="003867E9" w:rsidRPr="00EB21A5">
        <w:rPr>
          <w:rFonts w:ascii="Arial" w:hAnsi="Arial" w:cs="Arial"/>
          <w:sz w:val="28"/>
          <w:szCs w:val="28"/>
        </w:rPr>
        <w:t>Внести следующие изменения в постановление администрации Балахтинского района от 30.10.2020 года №571 «Об утверждении муниципальной программы Балахтинского района «Вместе»:</w:t>
      </w:r>
    </w:p>
    <w:p w:rsidR="003867E9" w:rsidRPr="00EB21A5" w:rsidRDefault="003867E9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1.1. Приложение к постановлению изложить в новой редакции, согласно приложению к настоящему постановлению. </w:t>
      </w:r>
    </w:p>
    <w:p w:rsidR="00FE4182" w:rsidRPr="00EB21A5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2</w:t>
      </w:r>
      <w:r w:rsidR="000E68DA" w:rsidRPr="00EB21A5">
        <w:rPr>
          <w:rFonts w:ascii="Arial" w:hAnsi="Arial" w:cs="Arial"/>
          <w:sz w:val="28"/>
          <w:szCs w:val="28"/>
        </w:rPr>
        <w:t xml:space="preserve">. </w:t>
      </w:r>
      <w:r w:rsidR="00FE4182" w:rsidRPr="00EB21A5">
        <w:rPr>
          <w:rFonts w:ascii="Arial" w:hAnsi="Arial" w:cs="Arial"/>
          <w:sz w:val="28"/>
          <w:szCs w:val="28"/>
        </w:rPr>
        <w:t>Контроль за выполнением постановления возложить на первого заместителя главы района Ляхову Н.В.</w:t>
      </w:r>
    </w:p>
    <w:p w:rsidR="00FE4182" w:rsidRPr="00EB21A5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3</w:t>
      </w:r>
      <w:r w:rsidR="000E68DA" w:rsidRPr="00EB21A5">
        <w:rPr>
          <w:rFonts w:ascii="Arial" w:hAnsi="Arial" w:cs="Arial"/>
          <w:sz w:val="28"/>
          <w:szCs w:val="28"/>
        </w:rPr>
        <w:t xml:space="preserve">. </w:t>
      </w:r>
      <w:r w:rsidR="00FE4182" w:rsidRPr="00EB21A5">
        <w:rPr>
          <w:rFonts w:ascii="Arial" w:hAnsi="Arial" w:cs="Arial"/>
          <w:sz w:val="28"/>
          <w:szCs w:val="28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</w:t>
      </w:r>
      <w:proofErr w:type="gramStart"/>
      <w:r w:rsidR="00FE4182" w:rsidRPr="00EB21A5">
        <w:rPr>
          <w:rFonts w:ascii="Arial" w:hAnsi="Arial" w:cs="Arial"/>
          <w:sz w:val="28"/>
          <w:szCs w:val="28"/>
        </w:rPr>
        <w:t>.р</w:t>
      </w:r>
      <w:proofErr w:type="gramEnd"/>
      <w:r w:rsidR="00FE4182" w:rsidRPr="00EB21A5">
        <w:rPr>
          <w:rFonts w:ascii="Arial" w:hAnsi="Arial" w:cs="Arial"/>
          <w:sz w:val="28"/>
          <w:szCs w:val="28"/>
        </w:rPr>
        <w:t>ф).</w:t>
      </w:r>
    </w:p>
    <w:p w:rsidR="00FE4182" w:rsidRPr="00EB21A5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4</w:t>
      </w:r>
      <w:r w:rsidR="000E68DA" w:rsidRPr="00EB21A5">
        <w:rPr>
          <w:rFonts w:ascii="Arial" w:hAnsi="Arial" w:cs="Arial"/>
          <w:sz w:val="28"/>
          <w:szCs w:val="28"/>
        </w:rPr>
        <w:t xml:space="preserve">. </w:t>
      </w:r>
      <w:r w:rsidR="00FE4182" w:rsidRPr="00EB21A5">
        <w:rPr>
          <w:rFonts w:ascii="Arial" w:hAnsi="Arial" w:cs="Arial"/>
          <w:sz w:val="28"/>
          <w:szCs w:val="28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r w:rsidR="00FE4182" w:rsidRPr="00EB21A5">
        <w:rPr>
          <w:rFonts w:ascii="Arial" w:hAnsi="Arial" w:cs="Arial"/>
          <w:sz w:val="28"/>
          <w:szCs w:val="28"/>
          <w:lang w:val="en-US"/>
        </w:rPr>
        <w:t>gasu</w:t>
      </w:r>
      <w:r w:rsidR="00FE4182" w:rsidRPr="00EB21A5">
        <w:rPr>
          <w:rFonts w:ascii="Arial" w:hAnsi="Arial" w:cs="Arial"/>
          <w:sz w:val="28"/>
          <w:szCs w:val="28"/>
        </w:rPr>
        <w:t>.</w:t>
      </w:r>
      <w:r w:rsidR="00FE4182" w:rsidRPr="00EB21A5">
        <w:rPr>
          <w:rFonts w:ascii="Arial" w:hAnsi="Arial" w:cs="Arial"/>
          <w:sz w:val="28"/>
          <w:szCs w:val="28"/>
          <w:lang w:val="en-US"/>
        </w:rPr>
        <w:t>gov</w:t>
      </w:r>
      <w:r w:rsidR="00FE4182" w:rsidRPr="00EB21A5">
        <w:rPr>
          <w:rFonts w:ascii="Arial" w:hAnsi="Arial" w:cs="Arial"/>
          <w:sz w:val="28"/>
          <w:szCs w:val="28"/>
        </w:rPr>
        <w:t>.</w:t>
      </w:r>
      <w:r w:rsidR="00FE4182" w:rsidRPr="00EB21A5">
        <w:rPr>
          <w:rFonts w:ascii="Arial" w:hAnsi="Arial" w:cs="Arial"/>
          <w:sz w:val="28"/>
          <w:szCs w:val="28"/>
          <w:lang w:val="en-US"/>
        </w:rPr>
        <w:t>ru</w:t>
      </w:r>
      <w:r w:rsidR="00FE4182" w:rsidRPr="00EB21A5">
        <w:rPr>
          <w:rFonts w:ascii="Arial" w:hAnsi="Arial" w:cs="Arial"/>
          <w:sz w:val="28"/>
          <w:szCs w:val="28"/>
        </w:rPr>
        <w:t>).</w:t>
      </w:r>
    </w:p>
    <w:p w:rsidR="00FE4182" w:rsidRPr="00EB21A5" w:rsidRDefault="003023D7" w:rsidP="000E68DA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5</w:t>
      </w:r>
      <w:r w:rsidR="00FE4182" w:rsidRPr="00EB21A5">
        <w:rPr>
          <w:rFonts w:ascii="Arial" w:hAnsi="Arial" w:cs="Arial"/>
          <w:sz w:val="28"/>
          <w:szCs w:val="28"/>
        </w:rPr>
        <w:t>. Постановление вступает в силу в день</w:t>
      </w:r>
      <w:r w:rsidR="00F35BBF" w:rsidRPr="00EB21A5">
        <w:rPr>
          <w:rFonts w:ascii="Arial" w:hAnsi="Arial" w:cs="Arial"/>
          <w:sz w:val="28"/>
          <w:szCs w:val="28"/>
        </w:rPr>
        <w:t>,</w:t>
      </w:r>
      <w:r w:rsidR="00FE4182" w:rsidRPr="00EB21A5">
        <w:rPr>
          <w:rFonts w:ascii="Arial" w:hAnsi="Arial" w:cs="Arial"/>
          <w:sz w:val="28"/>
          <w:szCs w:val="28"/>
        </w:rPr>
        <w:t xml:space="preserve"> следующий за днем его официального опубликования в газете «Сельская новь»</w:t>
      </w:r>
      <w:r w:rsidR="00135630" w:rsidRPr="00EB21A5">
        <w:rPr>
          <w:rFonts w:ascii="Arial" w:hAnsi="Arial" w:cs="Arial"/>
          <w:sz w:val="28"/>
          <w:szCs w:val="28"/>
        </w:rPr>
        <w:t>, но не ранее 01.01.2023 года.</w:t>
      </w:r>
    </w:p>
    <w:p w:rsidR="00FE4182" w:rsidRPr="00EB21A5" w:rsidRDefault="00FE4182" w:rsidP="000E68DA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3867E9" w:rsidRPr="00EB21A5" w:rsidRDefault="003867E9" w:rsidP="00FE4182">
      <w:pPr>
        <w:jc w:val="both"/>
        <w:rPr>
          <w:rFonts w:ascii="Arial" w:hAnsi="Arial" w:cs="Arial"/>
          <w:sz w:val="28"/>
          <w:szCs w:val="28"/>
        </w:rPr>
      </w:pPr>
    </w:p>
    <w:p w:rsidR="00F16C8D" w:rsidRPr="00EB21A5" w:rsidRDefault="003023D7" w:rsidP="00F16C8D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  <w:lang w:eastAsia="ar-SA"/>
        </w:rPr>
        <w:t>Г</w:t>
      </w:r>
      <w:r w:rsidR="00F16C8D" w:rsidRPr="00EB21A5">
        <w:rPr>
          <w:rFonts w:ascii="Arial" w:hAnsi="Arial" w:cs="Arial"/>
          <w:sz w:val="28"/>
          <w:szCs w:val="28"/>
          <w:lang w:eastAsia="ar-SA"/>
        </w:rPr>
        <w:t>лав</w:t>
      </w:r>
      <w:r w:rsidRPr="00EB21A5">
        <w:rPr>
          <w:rFonts w:ascii="Arial" w:hAnsi="Arial" w:cs="Arial"/>
          <w:sz w:val="28"/>
          <w:szCs w:val="28"/>
          <w:lang w:eastAsia="ar-SA"/>
        </w:rPr>
        <w:t>а</w:t>
      </w:r>
      <w:r w:rsidR="00F16C8D" w:rsidRPr="00EB21A5">
        <w:rPr>
          <w:rFonts w:ascii="Arial" w:hAnsi="Arial" w:cs="Arial"/>
          <w:sz w:val="28"/>
          <w:szCs w:val="28"/>
          <w:lang w:eastAsia="ar-SA"/>
        </w:rPr>
        <w:t xml:space="preserve"> района </w:t>
      </w:r>
      <w:r w:rsidR="00F16C8D" w:rsidRPr="00EB21A5">
        <w:rPr>
          <w:rFonts w:ascii="Arial" w:hAnsi="Arial" w:cs="Arial"/>
          <w:sz w:val="28"/>
          <w:szCs w:val="28"/>
          <w:lang w:eastAsia="ar-SA"/>
        </w:rPr>
        <w:tab/>
      </w:r>
      <w:r w:rsidR="00F16C8D" w:rsidRPr="00EB21A5">
        <w:rPr>
          <w:rFonts w:ascii="Arial" w:hAnsi="Arial" w:cs="Arial"/>
          <w:sz w:val="28"/>
          <w:szCs w:val="28"/>
          <w:lang w:eastAsia="ar-SA"/>
        </w:rPr>
        <w:tab/>
      </w:r>
      <w:r w:rsidR="00F16C8D" w:rsidRPr="00EB21A5">
        <w:rPr>
          <w:rFonts w:ascii="Arial" w:hAnsi="Arial" w:cs="Arial"/>
          <w:sz w:val="28"/>
          <w:szCs w:val="28"/>
          <w:lang w:eastAsia="ar-SA"/>
        </w:rPr>
        <w:tab/>
      </w:r>
      <w:r w:rsidR="00F16C8D" w:rsidRPr="00EB21A5">
        <w:rPr>
          <w:rFonts w:ascii="Arial" w:hAnsi="Arial" w:cs="Arial"/>
          <w:sz w:val="28"/>
          <w:szCs w:val="28"/>
          <w:lang w:eastAsia="ar-SA"/>
        </w:rPr>
        <w:tab/>
      </w:r>
      <w:r w:rsidRPr="00EB21A5">
        <w:rPr>
          <w:rFonts w:ascii="Arial" w:hAnsi="Arial" w:cs="Arial"/>
          <w:sz w:val="28"/>
          <w:szCs w:val="28"/>
          <w:lang w:eastAsia="ar-SA"/>
        </w:rPr>
        <w:t xml:space="preserve">   В</w:t>
      </w:r>
      <w:r w:rsidR="00F16C8D" w:rsidRPr="00EB21A5">
        <w:rPr>
          <w:rFonts w:ascii="Arial" w:hAnsi="Arial" w:cs="Arial"/>
          <w:sz w:val="28"/>
          <w:szCs w:val="28"/>
          <w:lang w:eastAsia="ar-SA"/>
        </w:rPr>
        <w:t xml:space="preserve">.А. </w:t>
      </w:r>
      <w:r w:rsidRPr="00EB21A5">
        <w:rPr>
          <w:rFonts w:ascii="Arial" w:hAnsi="Arial" w:cs="Arial"/>
          <w:sz w:val="28"/>
          <w:szCs w:val="28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B8241A" w:rsidRPr="00EB21A5" w:rsidTr="00EB21A5">
        <w:tc>
          <w:tcPr>
            <w:tcW w:w="3793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B8241A" w:rsidRPr="00EB21A5" w:rsidRDefault="00C11139" w:rsidP="003023D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От</w:t>
            </w:r>
            <w:r w:rsidR="003023D7" w:rsidRPr="00EB21A5">
              <w:rPr>
                <w:rFonts w:ascii="Arial" w:hAnsi="Arial" w:cs="Arial"/>
                <w:sz w:val="28"/>
                <w:szCs w:val="28"/>
              </w:rPr>
              <w:t xml:space="preserve"> ____________</w:t>
            </w:r>
            <w:r w:rsidRPr="00EB21A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B8241A" w:rsidRPr="00EB21A5">
              <w:rPr>
                <w:rFonts w:ascii="Arial" w:hAnsi="Arial" w:cs="Arial"/>
                <w:sz w:val="28"/>
                <w:szCs w:val="28"/>
              </w:rPr>
              <w:t>№</w:t>
            </w:r>
            <w:r w:rsidR="003023D7" w:rsidRPr="00EB21A5">
              <w:rPr>
                <w:rFonts w:ascii="Arial" w:hAnsi="Arial" w:cs="Arial"/>
                <w:sz w:val="28"/>
                <w:szCs w:val="28"/>
              </w:rPr>
              <w:t>______</w:t>
            </w:r>
          </w:p>
        </w:tc>
      </w:tr>
    </w:tbl>
    <w:p w:rsidR="00B8241A" w:rsidRPr="00EB21A5" w:rsidRDefault="00B8241A" w:rsidP="00B8241A">
      <w:pPr>
        <w:jc w:val="both"/>
        <w:rPr>
          <w:rFonts w:ascii="Arial" w:hAnsi="Arial" w:cs="Arial"/>
          <w:b/>
          <w:sz w:val="28"/>
          <w:szCs w:val="28"/>
        </w:rPr>
      </w:pPr>
    </w:p>
    <w:p w:rsidR="00B8241A" w:rsidRPr="00EB21A5" w:rsidRDefault="00B8241A" w:rsidP="00B8241A">
      <w:pPr>
        <w:jc w:val="center"/>
        <w:rPr>
          <w:rFonts w:ascii="Arial" w:hAnsi="Arial" w:cs="Arial"/>
          <w:b/>
          <w:sz w:val="28"/>
          <w:szCs w:val="28"/>
        </w:rPr>
      </w:pPr>
    </w:p>
    <w:p w:rsidR="00B8241A" w:rsidRPr="00EB21A5" w:rsidRDefault="00B8241A" w:rsidP="00B8241A">
      <w:pPr>
        <w:jc w:val="center"/>
        <w:rPr>
          <w:rFonts w:ascii="Arial" w:hAnsi="Arial" w:cs="Arial"/>
          <w:b/>
          <w:sz w:val="28"/>
          <w:szCs w:val="28"/>
        </w:rPr>
      </w:pPr>
      <w:r w:rsidRPr="00EB21A5">
        <w:rPr>
          <w:rFonts w:ascii="Arial" w:hAnsi="Arial" w:cs="Arial"/>
          <w:b/>
          <w:sz w:val="28"/>
          <w:szCs w:val="28"/>
        </w:rPr>
        <w:t>Муниципальная программа Балахтинского района</w:t>
      </w:r>
    </w:p>
    <w:p w:rsidR="00B8241A" w:rsidRPr="00EB21A5" w:rsidRDefault="007A4028" w:rsidP="00B8241A">
      <w:pPr>
        <w:jc w:val="center"/>
        <w:rPr>
          <w:rFonts w:ascii="Arial" w:hAnsi="Arial" w:cs="Arial"/>
          <w:b/>
          <w:sz w:val="28"/>
          <w:szCs w:val="28"/>
        </w:rPr>
      </w:pPr>
      <w:r w:rsidRPr="00EB21A5">
        <w:rPr>
          <w:rFonts w:ascii="Arial" w:hAnsi="Arial" w:cs="Arial"/>
          <w:b/>
          <w:sz w:val="28"/>
          <w:szCs w:val="28"/>
        </w:rPr>
        <w:t xml:space="preserve">«Вместе» </w:t>
      </w:r>
    </w:p>
    <w:p w:rsidR="00601087" w:rsidRPr="00EB21A5" w:rsidRDefault="00601087" w:rsidP="00B8241A">
      <w:pPr>
        <w:jc w:val="center"/>
        <w:rPr>
          <w:rFonts w:ascii="Arial" w:hAnsi="Arial" w:cs="Arial"/>
          <w:b/>
          <w:sz w:val="28"/>
          <w:szCs w:val="28"/>
        </w:rPr>
      </w:pPr>
    </w:p>
    <w:p w:rsidR="00B8241A" w:rsidRPr="00EB21A5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Паспорт муниципальной программы</w:t>
      </w:r>
    </w:p>
    <w:p w:rsidR="00B8241A" w:rsidRPr="00EB21A5" w:rsidRDefault="00B8241A" w:rsidP="00B8241A">
      <w:pPr>
        <w:rPr>
          <w:rFonts w:ascii="Arial" w:hAnsi="Arial" w:cs="Arial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389"/>
        <w:gridCol w:w="6041"/>
      </w:tblGrid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203CEC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«Вместе» </w:t>
            </w:r>
          </w:p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(далее - Программа)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B8241A" w:rsidRPr="00EB21A5" w:rsidRDefault="00B8241A" w:rsidP="00475047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Бюджетн</w:t>
            </w:r>
            <w:r w:rsidR="00461C42" w:rsidRPr="00EB21A5">
              <w:rPr>
                <w:rFonts w:ascii="Arial" w:hAnsi="Arial" w:cs="Arial"/>
                <w:sz w:val="28"/>
                <w:szCs w:val="28"/>
              </w:rPr>
              <w:t>ый</w:t>
            </w:r>
            <w:r w:rsidRPr="00EB21A5">
              <w:rPr>
                <w:rFonts w:ascii="Arial" w:hAnsi="Arial" w:cs="Arial"/>
                <w:sz w:val="28"/>
                <w:szCs w:val="28"/>
              </w:rPr>
              <w:t xml:space="preserve">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</w:t>
            </w:r>
            <w:r w:rsidR="003023D7" w:rsidRPr="00EB21A5">
              <w:rPr>
                <w:rFonts w:ascii="Arial" w:hAnsi="Arial" w:cs="Arial"/>
                <w:sz w:val="28"/>
                <w:szCs w:val="28"/>
              </w:rPr>
              <w:t>на от 0</w:t>
            </w:r>
            <w:r w:rsidR="000505D2" w:rsidRPr="00EB21A5">
              <w:rPr>
                <w:rFonts w:ascii="Arial" w:hAnsi="Arial" w:cs="Arial"/>
                <w:sz w:val="28"/>
                <w:szCs w:val="28"/>
              </w:rPr>
              <w:t>7</w:t>
            </w:r>
            <w:r w:rsidRPr="00EB21A5">
              <w:rPr>
                <w:rFonts w:ascii="Arial" w:hAnsi="Arial" w:cs="Arial"/>
                <w:sz w:val="28"/>
                <w:szCs w:val="28"/>
              </w:rPr>
              <w:t>.</w:t>
            </w:r>
            <w:r w:rsidR="002B306A" w:rsidRPr="00EB21A5">
              <w:rPr>
                <w:rFonts w:ascii="Arial" w:hAnsi="Arial" w:cs="Arial"/>
                <w:sz w:val="28"/>
                <w:szCs w:val="28"/>
              </w:rPr>
              <w:t>10</w:t>
            </w:r>
            <w:r w:rsidRPr="00EB21A5">
              <w:rPr>
                <w:rFonts w:ascii="Arial" w:hAnsi="Arial" w:cs="Arial"/>
                <w:sz w:val="28"/>
                <w:szCs w:val="28"/>
              </w:rPr>
              <w:t>.20</w:t>
            </w:r>
            <w:r w:rsidR="003023D7" w:rsidRPr="00EB21A5">
              <w:rPr>
                <w:rFonts w:ascii="Arial" w:hAnsi="Arial" w:cs="Arial"/>
                <w:sz w:val="28"/>
                <w:szCs w:val="28"/>
              </w:rPr>
              <w:t>2</w:t>
            </w:r>
            <w:r w:rsidR="00475047" w:rsidRPr="00EB21A5">
              <w:rPr>
                <w:rFonts w:ascii="Arial" w:hAnsi="Arial" w:cs="Arial"/>
                <w:sz w:val="28"/>
                <w:szCs w:val="28"/>
              </w:rPr>
              <w:t>2</w:t>
            </w:r>
            <w:r w:rsidRPr="00EB21A5">
              <w:rPr>
                <w:rFonts w:ascii="Arial" w:hAnsi="Arial" w:cs="Arial"/>
                <w:sz w:val="28"/>
                <w:szCs w:val="28"/>
              </w:rPr>
              <w:t>г. №</w:t>
            </w:r>
            <w:r w:rsidR="003023D7" w:rsidRPr="00EB21A5">
              <w:rPr>
                <w:rFonts w:ascii="Arial" w:hAnsi="Arial" w:cs="Arial"/>
                <w:sz w:val="28"/>
                <w:szCs w:val="28"/>
              </w:rPr>
              <w:t>2</w:t>
            </w:r>
            <w:r w:rsidR="000505D2" w:rsidRPr="00EB21A5">
              <w:rPr>
                <w:rFonts w:ascii="Arial" w:hAnsi="Arial" w:cs="Arial"/>
                <w:sz w:val="28"/>
                <w:szCs w:val="28"/>
              </w:rPr>
              <w:t>79</w:t>
            </w:r>
            <w:r w:rsidRPr="00EB21A5">
              <w:rPr>
                <w:rFonts w:ascii="Arial" w:hAnsi="Arial" w:cs="Arial"/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2B306A" w:rsidRPr="00EB21A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8241A" w:rsidRPr="00EB21A5" w:rsidRDefault="00AA265E" w:rsidP="00AA265E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Отдел культуры и молодежной политики администрации Балахтинского района 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AF3FB1" w:rsidRPr="00EB21A5" w:rsidRDefault="00622E94" w:rsidP="00B824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МРБУ «</w:t>
            </w:r>
            <w:proofErr w:type="spellStart"/>
            <w:r w:rsidRPr="00EB21A5">
              <w:rPr>
                <w:rFonts w:ascii="Arial" w:hAnsi="Arial" w:cs="Arial"/>
                <w:sz w:val="28"/>
                <w:szCs w:val="28"/>
              </w:rPr>
              <w:t>Балахтинский</w:t>
            </w:r>
            <w:proofErr w:type="spellEnd"/>
            <w:r w:rsidRPr="00EB21A5">
              <w:rPr>
                <w:rFonts w:ascii="Arial" w:hAnsi="Arial" w:cs="Arial"/>
                <w:sz w:val="28"/>
                <w:szCs w:val="28"/>
              </w:rPr>
              <w:t xml:space="preserve"> молодежный центр»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Подпрограммы муниципальной программы, </w:t>
            </w:r>
          </w:p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-В рамках данной программы не предусматривается реализация подпрограмм;</w:t>
            </w:r>
          </w:p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К мероприятиям программы относится:</w:t>
            </w:r>
          </w:p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- реализация социальных проектов СО </w:t>
            </w:r>
          </w:p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НКО  при содействии и поддержке органов местного СМУ;</w:t>
            </w:r>
          </w:p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- репрезентация СО НКО в средствах массовой информации;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Цель муниципальной </w:t>
            </w:r>
            <w:r w:rsidRPr="00EB21A5">
              <w:rPr>
                <w:rFonts w:ascii="Arial" w:hAnsi="Arial" w:cs="Arial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14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lastRenderedPageBreak/>
              <w:t xml:space="preserve">Создание условий для развития и </w:t>
            </w:r>
            <w:r w:rsidRPr="00EB21A5">
              <w:rPr>
                <w:rFonts w:ascii="Arial" w:hAnsi="Arial" w:cs="Arial"/>
                <w:sz w:val="28"/>
                <w:szCs w:val="28"/>
              </w:rPr>
              <w:lastRenderedPageBreak/>
              <w:t>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14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Срок реализации программы</w:t>
            </w:r>
          </w:p>
          <w:p w:rsidR="00B8241A" w:rsidRPr="00EB21A5" w:rsidRDefault="009A09E1" w:rsidP="000505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0505D2" w:rsidRPr="00EB21A5">
              <w:rPr>
                <w:rFonts w:ascii="Arial" w:hAnsi="Arial" w:cs="Arial"/>
                <w:sz w:val="28"/>
                <w:szCs w:val="28"/>
              </w:rPr>
              <w:t>3</w:t>
            </w:r>
            <w:r w:rsidR="0073629C" w:rsidRPr="00EB21A5">
              <w:rPr>
                <w:rFonts w:ascii="Arial" w:hAnsi="Arial" w:cs="Arial"/>
                <w:sz w:val="28"/>
                <w:szCs w:val="28"/>
              </w:rPr>
              <w:t>-202</w:t>
            </w:r>
            <w:r w:rsidR="000505D2" w:rsidRPr="00EB21A5">
              <w:rPr>
                <w:rFonts w:ascii="Arial" w:hAnsi="Arial" w:cs="Arial"/>
                <w:sz w:val="28"/>
                <w:szCs w:val="28"/>
              </w:rPr>
              <w:t>5</w:t>
            </w:r>
            <w:r w:rsidR="0073629C" w:rsidRPr="00EB21A5">
              <w:rPr>
                <w:rFonts w:ascii="Arial" w:hAnsi="Arial" w:cs="Arial"/>
                <w:sz w:val="28"/>
                <w:szCs w:val="28"/>
              </w:rPr>
              <w:t xml:space="preserve"> гг.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8030F8" w:rsidRPr="00EB21A5" w:rsidRDefault="008030F8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 xml:space="preserve">Объем финансирования муниципальной программы составляет </w:t>
            </w:r>
            <w:r w:rsidR="00135630" w:rsidRPr="00EB21A5">
              <w:rPr>
                <w:rFonts w:ascii="Arial" w:hAnsi="Arial" w:cs="Arial"/>
                <w:sz w:val="28"/>
              </w:rPr>
              <w:t>180</w:t>
            </w:r>
            <w:r w:rsidR="00AD6623" w:rsidRPr="00EB21A5">
              <w:rPr>
                <w:rFonts w:ascii="Arial" w:hAnsi="Arial" w:cs="Arial"/>
                <w:sz w:val="28"/>
              </w:rPr>
              <w:t>,</w:t>
            </w:r>
            <w:r w:rsidR="00135630" w:rsidRPr="00EB21A5">
              <w:rPr>
                <w:rFonts w:ascii="Arial" w:hAnsi="Arial" w:cs="Arial"/>
                <w:sz w:val="28"/>
              </w:rPr>
              <w:t>0</w:t>
            </w:r>
            <w:r w:rsidR="003023D7" w:rsidRPr="00EB21A5">
              <w:rPr>
                <w:rFonts w:ascii="Arial" w:hAnsi="Arial" w:cs="Arial"/>
                <w:sz w:val="28"/>
              </w:rPr>
              <w:t>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рублей, из них:</w:t>
            </w:r>
          </w:p>
          <w:p w:rsidR="008030F8" w:rsidRPr="00EB21A5" w:rsidRDefault="008030F8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3</w:t>
            </w:r>
            <w:r w:rsidRPr="00EB21A5">
              <w:rPr>
                <w:rFonts w:ascii="Arial" w:hAnsi="Arial" w:cs="Arial"/>
                <w:sz w:val="28"/>
              </w:rPr>
              <w:t xml:space="preserve"> год – </w:t>
            </w:r>
            <w:r w:rsidR="00135630" w:rsidRPr="00EB21A5">
              <w:rPr>
                <w:rFonts w:ascii="Arial" w:hAnsi="Arial" w:cs="Arial"/>
                <w:sz w:val="28"/>
              </w:rPr>
              <w:t>60</w:t>
            </w:r>
            <w:r w:rsidR="00CA6439" w:rsidRPr="00EB21A5">
              <w:rPr>
                <w:rFonts w:ascii="Arial" w:hAnsi="Arial" w:cs="Arial"/>
                <w:sz w:val="28"/>
              </w:rPr>
              <w:t>,</w:t>
            </w:r>
            <w:r w:rsidR="00AA265E" w:rsidRPr="00EB21A5">
              <w:rPr>
                <w:rFonts w:ascii="Arial" w:hAnsi="Arial" w:cs="Arial"/>
                <w:sz w:val="28"/>
              </w:rPr>
              <w:t>0</w:t>
            </w:r>
            <w:r w:rsidR="00135630" w:rsidRPr="00EB21A5">
              <w:rPr>
                <w:rFonts w:ascii="Arial" w:hAnsi="Arial" w:cs="Arial"/>
                <w:sz w:val="28"/>
              </w:rPr>
              <w:t>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рублей;</w:t>
            </w:r>
          </w:p>
          <w:p w:rsidR="008030F8" w:rsidRPr="00EB21A5" w:rsidRDefault="008030F8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4</w:t>
            </w:r>
            <w:r w:rsidRPr="00EB21A5">
              <w:rPr>
                <w:rFonts w:ascii="Arial" w:hAnsi="Arial" w:cs="Arial"/>
                <w:sz w:val="28"/>
              </w:rPr>
              <w:t xml:space="preserve"> год – </w:t>
            </w:r>
            <w:r w:rsidR="00B330CF" w:rsidRPr="00EB21A5">
              <w:rPr>
                <w:rFonts w:ascii="Arial" w:hAnsi="Arial" w:cs="Arial"/>
                <w:sz w:val="28"/>
              </w:rPr>
              <w:t>60,00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рублей;</w:t>
            </w:r>
          </w:p>
          <w:p w:rsidR="008030F8" w:rsidRPr="00EB21A5" w:rsidRDefault="008030F8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5</w:t>
            </w:r>
            <w:r w:rsidRPr="00EB21A5">
              <w:rPr>
                <w:rFonts w:ascii="Arial" w:hAnsi="Arial" w:cs="Arial"/>
                <w:sz w:val="28"/>
              </w:rPr>
              <w:t xml:space="preserve"> год – </w:t>
            </w:r>
            <w:r w:rsidR="00B330CF" w:rsidRPr="00EB21A5">
              <w:rPr>
                <w:rFonts w:ascii="Arial" w:hAnsi="Arial" w:cs="Arial"/>
                <w:sz w:val="28"/>
              </w:rPr>
              <w:t>60,00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рублей.</w:t>
            </w:r>
          </w:p>
          <w:p w:rsidR="00CA6439" w:rsidRPr="00EB21A5" w:rsidRDefault="008030F8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в том числе:</w:t>
            </w:r>
          </w:p>
          <w:p w:rsidR="00CA6439" w:rsidRPr="00EB21A5" w:rsidRDefault="00CA6439" w:rsidP="00CA6439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 xml:space="preserve">средства краевого бюджета </w:t>
            </w:r>
            <w:r w:rsidR="00135630" w:rsidRPr="00EB21A5">
              <w:rPr>
                <w:rFonts w:ascii="Arial" w:hAnsi="Arial" w:cs="Arial"/>
                <w:sz w:val="28"/>
              </w:rPr>
              <w:t>0</w:t>
            </w:r>
            <w:r w:rsidR="001F6877" w:rsidRPr="00EB21A5">
              <w:rPr>
                <w:rFonts w:ascii="Arial" w:hAnsi="Arial" w:cs="Arial"/>
                <w:sz w:val="28"/>
              </w:rPr>
              <w:t>,</w:t>
            </w:r>
            <w:r w:rsidR="00135630" w:rsidRPr="00EB21A5">
              <w:rPr>
                <w:rFonts w:ascii="Arial" w:hAnsi="Arial" w:cs="Arial"/>
                <w:sz w:val="28"/>
              </w:rPr>
              <w:t>0</w:t>
            </w:r>
            <w:r w:rsidR="001F6877" w:rsidRPr="00EB21A5">
              <w:rPr>
                <w:rFonts w:ascii="Arial" w:hAnsi="Arial" w:cs="Arial"/>
                <w:sz w:val="28"/>
              </w:rPr>
              <w:t>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рублей, из них:</w:t>
            </w:r>
          </w:p>
          <w:p w:rsidR="00CA6439" w:rsidRPr="00EB21A5" w:rsidRDefault="00CA6439" w:rsidP="00CA6439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3</w:t>
            </w:r>
            <w:r w:rsidR="001F6877" w:rsidRPr="00EB21A5">
              <w:rPr>
                <w:rFonts w:ascii="Arial" w:hAnsi="Arial" w:cs="Arial"/>
                <w:sz w:val="28"/>
              </w:rPr>
              <w:t xml:space="preserve"> год – </w:t>
            </w:r>
            <w:r w:rsidR="00135630" w:rsidRPr="00EB21A5">
              <w:rPr>
                <w:rFonts w:ascii="Arial" w:hAnsi="Arial" w:cs="Arial"/>
                <w:sz w:val="28"/>
              </w:rPr>
              <w:t>0</w:t>
            </w:r>
            <w:r w:rsidRPr="00EB21A5">
              <w:rPr>
                <w:rFonts w:ascii="Arial" w:hAnsi="Arial" w:cs="Arial"/>
                <w:sz w:val="28"/>
              </w:rPr>
              <w:t>,</w:t>
            </w:r>
            <w:r w:rsidR="00135630" w:rsidRPr="00EB21A5">
              <w:rPr>
                <w:rFonts w:ascii="Arial" w:hAnsi="Arial" w:cs="Arial"/>
                <w:sz w:val="28"/>
              </w:rPr>
              <w:t>0</w:t>
            </w:r>
            <w:r w:rsidR="003023D7" w:rsidRPr="00EB21A5">
              <w:rPr>
                <w:rFonts w:ascii="Arial" w:hAnsi="Arial" w:cs="Arial"/>
                <w:sz w:val="28"/>
              </w:rPr>
              <w:t>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рублей;</w:t>
            </w:r>
          </w:p>
          <w:p w:rsidR="00CA6439" w:rsidRPr="00EB21A5" w:rsidRDefault="00CA6439" w:rsidP="00CA6439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4</w:t>
            </w:r>
            <w:r w:rsidRPr="00EB21A5">
              <w:rPr>
                <w:rFonts w:ascii="Arial" w:hAnsi="Arial" w:cs="Arial"/>
                <w:sz w:val="28"/>
              </w:rPr>
              <w:t xml:space="preserve"> год – 0,00 тыс. рублей;</w:t>
            </w:r>
          </w:p>
          <w:p w:rsidR="008030F8" w:rsidRPr="00EB21A5" w:rsidRDefault="00CA6439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5</w:t>
            </w:r>
            <w:r w:rsidRPr="00EB21A5">
              <w:rPr>
                <w:rFonts w:ascii="Arial" w:hAnsi="Arial" w:cs="Arial"/>
                <w:sz w:val="28"/>
              </w:rPr>
              <w:t xml:space="preserve"> год –0,00 тыс. рублей</w:t>
            </w:r>
            <w:proofErr w:type="gramStart"/>
            <w:r w:rsidRPr="00EB21A5">
              <w:rPr>
                <w:rFonts w:ascii="Arial" w:hAnsi="Arial" w:cs="Arial"/>
                <w:sz w:val="28"/>
              </w:rPr>
              <w:t>.</w:t>
            </w:r>
            <w:proofErr w:type="gramEnd"/>
            <w:r w:rsidR="008030F8" w:rsidRPr="00EB21A5">
              <w:rPr>
                <w:rFonts w:ascii="Arial" w:hAnsi="Arial" w:cs="Arial"/>
                <w:sz w:val="28"/>
              </w:rPr>
              <w:br/>
            </w:r>
            <w:proofErr w:type="gramStart"/>
            <w:r w:rsidR="008030F8" w:rsidRPr="00EB21A5">
              <w:rPr>
                <w:rFonts w:ascii="Arial" w:hAnsi="Arial" w:cs="Arial"/>
                <w:sz w:val="28"/>
              </w:rPr>
              <w:t>с</w:t>
            </w:r>
            <w:proofErr w:type="gramEnd"/>
            <w:r w:rsidR="008030F8" w:rsidRPr="00EB21A5">
              <w:rPr>
                <w:rFonts w:ascii="Arial" w:hAnsi="Arial" w:cs="Arial"/>
                <w:sz w:val="28"/>
              </w:rPr>
              <w:t xml:space="preserve">редства районного бюджета </w:t>
            </w:r>
            <w:r w:rsidR="00B330CF" w:rsidRPr="00EB21A5">
              <w:rPr>
                <w:rFonts w:ascii="Arial" w:hAnsi="Arial" w:cs="Arial"/>
                <w:sz w:val="28"/>
              </w:rPr>
              <w:t>180,00</w:t>
            </w:r>
            <w:r w:rsidR="008030F8" w:rsidRPr="00EB21A5">
              <w:rPr>
                <w:rFonts w:ascii="Arial" w:hAnsi="Arial" w:cs="Arial"/>
                <w:sz w:val="28"/>
              </w:rPr>
              <w:t xml:space="preserve"> тыс. рублей, из них:</w:t>
            </w:r>
          </w:p>
          <w:p w:rsidR="008030F8" w:rsidRPr="00EB21A5" w:rsidRDefault="008030F8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3</w:t>
            </w:r>
            <w:r w:rsidRPr="00EB21A5">
              <w:rPr>
                <w:rFonts w:ascii="Arial" w:hAnsi="Arial" w:cs="Arial"/>
                <w:sz w:val="28"/>
              </w:rPr>
              <w:t xml:space="preserve"> год – </w:t>
            </w:r>
            <w:r w:rsidR="00B330CF" w:rsidRPr="00EB21A5">
              <w:rPr>
                <w:rFonts w:ascii="Arial" w:hAnsi="Arial" w:cs="Arial"/>
                <w:sz w:val="28"/>
              </w:rPr>
              <w:t>60,00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рублей;</w:t>
            </w:r>
          </w:p>
          <w:p w:rsidR="008030F8" w:rsidRPr="00EB21A5" w:rsidRDefault="008030F8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4</w:t>
            </w:r>
            <w:r w:rsidRPr="00EB21A5">
              <w:rPr>
                <w:rFonts w:ascii="Arial" w:hAnsi="Arial" w:cs="Arial"/>
                <w:sz w:val="28"/>
              </w:rPr>
              <w:t xml:space="preserve"> год – </w:t>
            </w:r>
            <w:r w:rsidR="00B330CF" w:rsidRPr="00EB21A5">
              <w:rPr>
                <w:rFonts w:ascii="Arial" w:hAnsi="Arial" w:cs="Arial"/>
                <w:sz w:val="28"/>
              </w:rPr>
              <w:t>60,00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рублей;</w:t>
            </w:r>
          </w:p>
          <w:p w:rsidR="00B8241A" w:rsidRPr="00EB21A5" w:rsidRDefault="008030F8" w:rsidP="008030F8">
            <w:pPr>
              <w:rPr>
                <w:rFonts w:ascii="Arial" w:hAnsi="Arial" w:cs="Arial"/>
                <w:sz w:val="28"/>
              </w:rPr>
            </w:pPr>
            <w:r w:rsidRPr="00EB21A5">
              <w:rPr>
                <w:rFonts w:ascii="Arial" w:hAnsi="Arial" w:cs="Arial"/>
                <w:sz w:val="28"/>
              </w:rPr>
              <w:t>202</w:t>
            </w:r>
            <w:r w:rsidR="000505D2" w:rsidRPr="00EB21A5">
              <w:rPr>
                <w:rFonts w:ascii="Arial" w:hAnsi="Arial" w:cs="Arial"/>
                <w:sz w:val="28"/>
              </w:rPr>
              <w:t>5</w:t>
            </w:r>
            <w:r w:rsidRPr="00EB21A5">
              <w:rPr>
                <w:rFonts w:ascii="Arial" w:hAnsi="Arial" w:cs="Arial"/>
                <w:sz w:val="28"/>
              </w:rPr>
              <w:t xml:space="preserve"> год –6</w:t>
            </w:r>
            <w:r w:rsidR="00B330CF" w:rsidRPr="00EB21A5">
              <w:rPr>
                <w:rFonts w:ascii="Arial" w:hAnsi="Arial" w:cs="Arial"/>
                <w:sz w:val="28"/>
              </w:rPr>
              <w:t>0,00</w:t>
            </w:r>
            <w:r w:rsidRPr="00EB21A5">
              <w:rPr>
                <w:rFonts w:ascii="Arial" w:hAnsi="Arial" w:cs="Arial"/>
                <w:sz w:val="28"/>
              </w:rPr>
              <w:t xml:space="preserve"> тыс. рублей.</w:t>
            </w:r>
          </w:p>
          <w:p w:rsidR="00B330CF" w:rsidRPr="00EB21A5" w:rsidRDefault="00B330CF" w:rsidP="008030F8">
            <w:pPr>
              <w:rPr>
                <w:rFonts w:ascii="Arial" w:hAnsi="Arial" w:cs="Arial"/>
                <w:sz w:val="28"/>
              </w:rPr>
            </w:pPr>
          </w:p>
        </w:tc>
      </w:tr>
      <w:tr w:rsidR="00B8241A" w:rsidRPr="00EB21A5" w:rsidTr="00B8241A">
        <w:tc>
          <w:tcPr>
            <w:tcW w:w="3510" w:type="dxa"/>
          </w:tcPr>
          <w:p w:rsidR="00B8241A" w:rsidRPr="00EB21A5" w:rsidRDefault="00B8241A" w:rsidP="00B8241A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B8241A" w:rsidRPr="00EB21A5" w:rsidRDefault="00B8241A" w:rsidP="00B824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21A5">
              <w:rPr>
                <w:rFonts w:ascii="Arial" w:hAnsi="Arial" w:cs="Arial"/>
                <w:sz w:val="28"/>
                <w:szCs w:val="28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B8241A" w:rsidRPr="00EB21A5" w:rsidRDefault="00B8241A" w:rsidP="00B8241A">
      <w:pPr>
        <w:rPr>
          <w:rFonts w:ascii="Arial" w:hAnsi="Arial" w:cs="Arial"/>
          <w:sz w:val="28"/>
          <w:szCs w:val="28"/>
        </w:rPr>
      </w:pPr>
    </w:p>
    <w:p w:rsidR="0003130D" w:rsidRPr="00EB21A5" w:rsidRDefault="00AA265E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lastRenderedPageBreak/>
        <w:t xml:space="preserve">Характеристика текущего состояния </w:t>
      </w:r>
      <w:r w:rsidR="002577D3" w:rsidRPr="00EB21A5">
        <w:rPr>
          <w:rFonts w:ascii="Arial" w:hAnsi="Arial" w:cs="Arial"/>
          <w:sz w:val="28"/>
          <w:szCs w:val="28"/>
        </w:rPr>
        <w:t>социальной сферы</w:t>
      </w:r>
    </w:p>
    <w:p w:rsidR="0003130D" w:rsidRPr="00EB21A5" w:rsidRDefault="0003130D" w:rsidP="0003130D">
      <w:pPr>
        <w:jc w:val="center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Балахтинском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В настоящее время в муниципальном образовании Балахтинский район действуют 4 некоммерческих организаций, имеющие статус юридического лица: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1. Балахтинская территориальная (районная) организация Профсоюзов работников народного образования и науки Российской Федерации.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3. Местное отделение ДОСААФ России.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4. Местный общественный фонд Балахтинского района поддержки Социально значимых проектов «Партнер».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Помимо этого функционирует еще целый ряд общественных организаций, не имеющих статус юридического лица: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          - молодежные объединения студентов;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          - спортивные объединения;  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          - семейные клубы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          - соседское сообщество развития территории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          - библиотека – открытое пространство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          - союз предпринимателей</w:t>
      </w:r>
    </w:p>
    <w:p w:rsidR="0003130D" w:rsidRPr="00EB21A5" w:rsidRDefault="0003130D" w:rsidP="0003130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- общество охотников и рыболовов</w:t>
      </w:r>
    </w:p>
    <w:p w:rsidR="0003130D" w:rsidRPr="00EB21A5" w:rsidRDefault="0003130D" w:rsidP="0003130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-местное отделение общества инвалидов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lastRenderedPageBreak/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ситуативно, а в системе.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В районе в течении двух лет активно разворачивается системная деятельность ресурсного центра: семинары, тренинги, консультативное сопровождение деятельности некоммерческих организаций и проектных групп активных граждан.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В настоящее время деятельность уже существующих НКО, как основных реализаторов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 в районе.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Основными проблемами развития некоммерческого сектора в муниципальном районе являются: 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1. отсутствие статуса юридического лица у общественных организаций;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3. отсутствие у СОНКО имущественных и финансовых средств для качественной организации своей деятельности.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Кроме того, реализация программы будет способствовать привлечению на территорию муниципального района средств из бюджетов других уровней.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Цель программы:</w:t>
      </w:r>
    </w:p>
    <w:p w:rsidR="0003130D" w:rsidRPr="00EB21A5" w:rsidRDefault="0003130D" w:rsidP="0003130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lastRenderedPageBreak/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03130D" w:rsidRPr="00EB21A5" w:rsidRDefault="0003130D" w:rsidP="0003130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Задачи программы:</w:t>
      </w:r>
    </w:p>
    <w:p w:rsidR="0003130D" w:rsidRPr="00EB21A5" w:rsidRDefault="0003130D" w:rsidP="0003130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Развитие форм поддержки СО НКО, в том числе информационной, пропагандистской, имущественной, консультационной, финансовой, обучающий.</w:t>
      </w:r>
    </w:p>
    <w:p w:rsidR="0003130D" w:rsidRPr="00EB21A5" w:rsidRDefault="0003130D" w:rsidP="0003130D">
      <w:pPr>
        <w:jc w:val="center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Механизм реализации отдельных мероприятий муниципальной программы</w:t>
      </w:r>
    </w:p>
    <w:p w:rsidR="0003130D" w:rsidRPr="00EB21A5" w:rsidRDefault="0003130D" w:rsidP="0003130D">
      <w:pPr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Средства районного бюджета, направляемые на софинансирование программных мероприятий, предоставляются в соответствии с Положением о  проведении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Администрация Балахтинского района ежегодно уточняет целевые показатели затраты по программным мероприятиям, </w:t>
      </w:r>
      <w:r w:rsidRPr="00EB21A5">
        <w:rPr>
          <w:rFonts w:ascii="Arial" w:hAnsi="Arial" w:cs="Arial"/>
          <w:sz w:val="28"/>
          <w:szCs w:val="28"/>
        </w:rPr>
        <w:lastRenderedPageBreak/>
        <w:t xml:space="preserve">механизм реализации программы, состав исполнителей с учетом выделяемым на ее реализацию финансовых средств.  </w:t>
      </w:r>
    </w:p>
    <w:p w:rsidR="0003130D" w:rsidRPr="00EB21A5" w:rsidRDefault="0003130D" w:rsidP="0003130D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EB21A5">
        <w:rPr>
          <w:rFonts w:ascii="Arial" w:hAnsi="Arial" w:cs="Arial"/>
          <w:sz w:val="28"/>
          <w:szCs w:val="28"/>
        </w:rPr>
        <w:t>Контроль  за</w:t>
      </w:r>
      <w:proofErr w:type="gramEnd"/>
      <w:r w:rsidRPr="00EB21A5">
        <w:rPr>
          <w:rFonts w:ascii="Arial" w:hAnsi="Arial" w:cs="Arial"/>
          <w:sz w:val="28"/>
          <w:szCs w:val="28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:rsidR="0003130D" w:rsidRPr="00EB21A5" w:rsidRDefault="0003130D" w:rsidP="0003130D">
      <w:pPr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.</w:t>
      </w:r>
    </w:p>
    <w:p w:rsidR="0003130D" w:rsidRPr="00EB21A5" w:rsidRDefault="0003130D" w:rsidP="0003130D">
      <w:pPr>
        <w:jc w:val="center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Оценка социальной эффективности реализации программы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pStyle w:val="a3"/>
        <w:ind w:left="0" w:firstLine="709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В результате реализации Программы должны произойти следующие позитивные  изменения: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1.</w:t>
      </w:r>
      <w:r w:rsidRPr="00EB21A5">
        <w:rPr>
          <w:rFonts w:ascii="Arial" w:hAnsi="Arial" w:cs="Arial"/>
          <w:sz w:val="28"/>
          <w:szCs w:val="28"/>
        </w:rPr>
        <w:tab/>
        <w:t>- повышение активности СО НКО;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2.</w:t>
      </w:r>
      <w:r w:rsidRPr="00EB21A5">
        <w:rPr>
          <w:rFonts w:ascii="Arial" w:hAnsi="Arial" w:cs="Arial"/>
          <w:sz w:val="28"/>
          <w:szCs w:val="28"/>
        </w:rPr>
        <w:tab/>
        <w:t>- увеличение количества СО НКО;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3.</w:t>
      </w:r>
      <w:r w:rsidRPr="00EB21A5">
        <w:rPr>
          <w:rFonts w:ascii="Arial" w:hAnsi="Arial" w:cs="Arial"/>
          <w:sz w:val="28"/>
          <w:szCs w:val="28"/>
        </w:rPr>
        <w:tab/>
        <w:t xml:space="preserve">- увеличение числа проектов – победителей грантовых конкурсов 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4.</w:t>
      </w:r>
      <w:r w:rsidRPr="00EB21A5">
        <w:rPr>
          <w:rFonts w:ascii="Arial" w:hAnsi="Arial" w:cs="Arial"/>
          <w:sz w:val="28"/>
          <w:szCs w:val="28"/>
        </w:rPr>
        <w:tab/>
        <w:t>- увеличение количества массовых мероприятий, нацеленных на консолидацию общества и повышения гражданской активности;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5.</w:t>
      </w:r>
      <w:r w:rsidRPr="00EB21A5">
        <w:rPr>
          <w:rFonts w:ascii="Arial" w:hAnsi="Arial" w:cs="Arial"/>
          <w:sz w:val="28"/>
          <w:szCs w:val="28"/>
        </w:rPr>
        <w:tab/>
        <w:t>- увеличение количества публикаций, передач и сюжетов в СМИ, посвященных поддержки СО НКО;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6.</w:t>
      </w:r>
      <w:r w:rsidRPr="00EB21A5">
        <w:rPr>
          <w:rFonts w:ascii="Arial" w:hAnsi="Arial" w:cs="Arial"/>
          <w:sz w:val="28"/>
          <w:szCs w:val="28"/>
        </w:rPr>
        <w:tab/>
        <w:t>- увеличение количества граждан вовлечённых в деятельность НКО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7.</w:t>
      </w:r>
      <w:r w:rsidRPr="00EB21A5">
        <w:rPr>
          <w:rFonts w:ascii="Arial" w:hAnsi="Arial" w:cs="Arial"/>
          <w:sz w:val="28"/>
          <w:szCs w:val="28"/>
        </w:rPr>
        <w:tab/>
        <w:t>- количество полученных субсидий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8.</w:t>
      </w:r>
      <w:r w:rsidRPr="00EB21A5">
        <w:rPr>
          <w:rFonts w:ascii="Arial" w:hAnsi="Arial" w:cs="Arial"/>
          <w:sz w:val="28"/>
          <w:szCs w:val="28"/>
        </w:rPr>
        <w:tab/>
        <w:t xml:space="preserve">- увеличение учреждений и предприятий привлечённых НКО на партнёрских условиях для реализации проектов </w:t>
      </w:r>
    </w:p>
    <w:p w:rsidR="0003130D" w:rsidRPr="00EB21A5" w:rsidRDefault="0003130D" w:rsidP="0003130D">
      <w:pPr>
        <w:pStyle w:val="a3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9.</w:t>
      </w:r>
      <w:r w:rsidRPr="00EB21A5">
        <w:rPr>
          <w:rFonts w:ascii="Arial" w:hAnsi="Arial" w:cs="Arial"/>
          <w:sz w:val="28"/>
          <w:szCs w:val="28"/>
        </w:rPr>
        <w:tab/>
        <w:t>- увеличение количества участников грантовых конкурсов</w:t>
      </w:r>
    </w:p>
    <w:p w:rsidR="0003130D" w:rsidRPr="00EB21A5" w:rsidRDefault="0003130D" w:rsidP="0003130D">
      <w:pPr>
        <w:pStyle w:val="a3"/>
        <w:ind w:left="0" w:firstLine="426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>Перечень показателей эффективности приведены в приложении №1 к паспорту муниципальной программы.</w:t>
      </w:r>
    </w:p>
    <w:p w:rsidR="0003130D" w:rsidRPr="00EB21A5" w:rsidRDefault="0003130D" w:rsidP="0003130D">
      <w:pPr>
        <w:jc w:val="center"/>
        <w:rPr>
          <w:rFonts w:ascii="Arial" w:hAnsi="Arial" w:cs="Arial"/>
          <w:sz w:val="28"/>
          <w:szCs w:val="28"/>
        </w:rPr>
      </w:pPr>
    </w:p>
    <w:p w:rsidR="0003130D" w:rsidRPr="00EB21A5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03130D" w:rsidRPr="00EB21A5" w:rsidRDefault="0003130D" w:rsidP="0003130D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8260A8" w:rsidRPr="00EB21A5" w:rsidRDefault="008260A8" w:rsidP="008260A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t xml:space="preserve">Расходы муниципальной программы составят </w:t>
      </w:r>
      <w:r w:rsidR="00135630" w:rsidRPr="00EB21A5">
        <w:rPr>
          <w:rFonts w:ascii="Arial" w:hAnsi="Arial" w:cs="Arial"/>
          <w:sz w:val="28"/>
          <w:szCs w:val="28"/>
        </w:rPr>
        <w:t xml:space="preserve"> 180</w:t>
      </w:r>
      <w:r w:rsidRPr="00EB21A5">
        <w:rPr>
          <w:rFonts w:ascii="Arial" w:hAnsi="Arial" w:cs="Arial"/>
          <w:sz w:val="28"/>
          <w:szCs w:val="28"/>
        </w:rPr>
        <w:t>,</w:t>
      </w:r>
      <w:r w:rsidR="00135630" w:rsidRPr="00EB21A5">
        <w:rPr>
          <w:rFonts w:ascii="Arial" w:hAnsi="Arial" w:cs="Arial"/>
          <w:sz w:val="28"/>
          <w:szCs w:val="28"/>
        </w:rPr>
        <w:t>0</w:t>
      </w:r>
      <w:r w:rsidR="003023D7" w:rsidRPr="00EB21A5">
        <w:rPr>
          <w:rFonts w:ascii="Arial" w:hAnsi="Arial" w:cs="Arial"/>
          <w:sz w:val="28"/>
          <w:szCs w:val="28"/>
        </w:rPr>
        <w:t>0</w:t>
      </w:r>
      <w:r w:rsidRPr="00EB21A5">
        <w:rPr>
          <w:rFonts w:ascii="Arial" w:hAnsi="Arial" w:cs="Arial"/>
          <w:sz w:val="28"/>
          <w:szCs w:val="28"/>
        </w:rPr>
        <w:t xml:space="preserve"> тыс. рублей, в том числе за счет сре</w:t>
      </w:r>
      <w:proofErr w:type="gramStart"/>
      <w:r w:rsidRPr="00EB21A5">
        <w:rPr>
          <w:rFonts w:ascii="Arial" w:hAnsi="Arial" w:cs="Arial"/>
          <w:sz w:val="28"/>
          <w:szCs w:val="28"/>
        </w:rPr>
        <w:t>дств кр</w:t>
      </w:r>
      <w:proofErr w:type="gramEnd"/>
      <w:r w:rsidRPr="00EB21A5">
        <w:rPr>
          <w:rFonts w:ascii="Arial" w:hAnsi="Arial" w:cs="Arial"/>
          <w:sz w:val="28"/>
          <w:szCs w:val="28"/>
        </w:rPr>
        <w:t xml:space="preserve">аевого бюджета – </w:t>
      </w:r>
      <w:r w:rsidR="00135630" w:rsidRPr="00EB21A5">
        <w:rPr>
          <w:rFonts w:ascii="Arial" w:hAnsi="Arial" w:cs="Arial"/>
          <w:sz w:val="28"/>
          <w:szCs w:val="28"/>
        </w:rPr>
        <w:t>0</w:t>
      </w:r>
      <w:r w:rsidRPr="00EB21A5">
        <w:rPr>
          <w:rFonts w:ascii="Arial" w:hAnsi="Arial" w:cs="Arial"/>
          <w:sz w:val="28"/>
          <w:szCs w:val="28"/>
        </w:rPr>
        <w:t>,</w:t>
      </w:r>
      <w:r w:rsidR="00135630" w:rsidRPr="00EB21A5">
        <w:rPr>
          <w:rFonts w:ascii="Arial" w:hAnsi="Arial" w:cs="Arial"/>
          <w:sz w:val="28"/>
          <w:szCs w:val="28"/>
        </w:rPr>
        <w:t>0</w:t>
      </w:r>
      <w:r w:rsidR="003023D7" w:rsidRPr="00EB21A5">
        <w:rPr>
          <w:rFonts w:ascii="Arial" w:hAnsi="Arial" w:cs="Arial"/>
          <w:sz w:val="28"/>
          <w:szCs w:val="28"/>
        </w:rPr>
        <w:t>0</w:t>
      </w:r>
      <w:r w:rsidRPr="00EB21A5">
        <w:rPr>
          <w:rFonts w:ascii="Arial" w:hAnsi="Arial" w:cs="Arial"/>
          <w:sz w:val="28"/>
          <w:szCs w:val="28"/>
        </w:rPr>
        <w:t xml:space="preserve"> тыс. рублей, за счет средств районного бюджета – 180,00 тыс. рублей. </w:t>
      </w:r>
    </w:p>
    <w:p w:rsidR="0003130D" w:rsidRPr="00EB21A5" w:rsidRDefault="0003130D" w:rsidP="0003130D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580099" w:rsidRPr="00EB21A5" w:rsidRDefault="0003130D" w:rsidP="003867E9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lastRenderedPageBreak/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EB21A5" w:rsidRDefault="00580099" w:rsidP="004C5D3C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2588E" w:rsidRPr="00EB21A5" w:rsidRDefault="0042588E">
      <w:pPr>
        <w:jc w:val="both"/>
        <w:rPr>
          <w:rFonts w:ascii="Arial" w:hAnsi="Arial" w:cs="Arial"/>
          <w:sz w:val="28"/>
          <w:szCs w:val="28"/>
        </w:rPr>
        <w:sectPr w:rsidR="0042588E" w:rsidRPr="00EB21A5" w:rsidSect="00EB21A5">
          <w:pgSz w:w="11906" w:h="16838"/>
          <w:pgMar w:top="1843" w:right="849" w:bottom="568" w:left="1843" w:header="708" w:footer="708" w:gutter="0"/>
          <w:cols w:space="708"/>
          <w:docGrid w:linePitch="360"/>
        </w:sectPr>
      </w:pPr>
    </w:p>
    <w:tbl>
      <w:tblPr>
        <w:tblW w:w="5020" w:type="pct"/>
        <w:tblLayout w:type="fixed"/>
        <w:tblLook w:val="04A0"/>
      </w:tblPr>
      <w:tblGrid>
        <w:gridCol w:w="542"/>
        <w:gridCol w:w="83"/>
        <w:gridCol w:w="2804"/>
        <w:gridCol w:w="217"/>
        <w:gridCol w:w="1196"/>
        <w:gridCol w:w="96"/>
        <w:gridCol w:w="556"/>
        <w:gridCol w:w="214"/>
        <w:gridCol w:w="649"/>
        <w:gridCol w:w="115"/>
        <w:gridCol w:w="16"/>
        <w:gridCol w:w="710"/>
        <w:gridCol w:w="38"/>
        <w:gridCol w:w="102"/>
        <w:gridCol w:w="777"/>
        <w:gridCol w:w="166"/>
        <w:gridCol w:w="716"/>
        <w:gridCol w:w="45"/>
        <w:gridCol w:w="726"/>
        <w:gridCol w:w="253"/>
        <w:gridCol w:w="297"/>
        <w:gridCol w:w="256"/>
        <w:gridCol w:w="770"/>
        <w:gridCol w:w="160"/>
        <w:gridCol w:w="32"/>
        <w:gridCol w:w="579"/>
        <w:gridCol w:w="812"/>
        <w:gridCol w:w="45"/>
        <w:gridCol w:w="873"/>
        <w:gridCol w:w="649"/>
        <w:gridCol w:w="128"/>
        <w:gridCol w:w="86"/>
        <w:gridCol w:w="876"/>
        <w:gridCol w:w="400"/>
      </w:tblGrid>
      <w:tr w:rsidR="003867E9" w:rsidRPr="00EB21A5" w:rsidTr="00000EB3">
        <w:trPr>
          <w:trHeight w:val="118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Приложение № 1 </w:t>
            </w:r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184297" w:rsidRPr="00EB21A5" w:rsidTr="00000EB3">
        <w:trPr>
          <w:trHeight w:val="76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B21A5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D13C73" w:rsidRPr="00EB21A5" w:rsidTr="00000EB3">
        <w:trPr>
          <w:trHeight w:val="12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B21A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B21A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Отчетный финансовый  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Текущий финансовый 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2023</w:t>
            </w:r>
            <w:r w:rsidR="00184297"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9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Первый год планового периода </w:t>
            </w:r>
          </w:p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9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Второй год планового периода </w:t>
            </w:r>
          </w:p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84297" w:rsidRPr="00EB21A5" w:rsidTr="00000EB3">
        <w:trPr>
          <w:trHeight w:val="6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135630" w:rsidRPr="00EB21A5" w:rsidTr="00000EB3">
        <w:trPr>
          <w:trHeight w:val="67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Увеличение количества СО НКО, имеющих статус юридического лица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0,1 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35630" w:rsidRPr="00EB21A5" w:rsidTr="00000EB3">
        <w:trPr>
          <w:trHeight w:val="9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Увеличение количества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424EDD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  <w:r w:rsidR="00135630" w:rsidRPr="00EB2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35630" w:rsidRPr="00EB21A5" w:rsidTr="00000EB3">
        <w:trPr>
          <w:trHeight w:val="62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35630" w:rsidRPr="00EB21A5" w:rsidTr="00000EB3">
        <w:trPr>
          <w:trHeight w:val="9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Увеличение количества проведенных в районе общественных акций и мероприятий, организованных СО НКО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35630" w:rsidRPr="00EB21A5" w:rsidTr="00000EB3">
        <w:trPr>
          <w:trHeight w:val="77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Количество публикаций, передач и сюжетов в СМИ, посвященных деятельности СО НКО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35630" w:rsidRPr="00EB21A5" w:rsidTr="00000EB3">
        <w:trPr>
          <w:trHeight w:val="56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135630" w:rsidRPr="00EB21A5" w:rsidTr="00000EB3">
        <w:trPr>
          <w:trHeight w:val="69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Количество предоставленных субсидий по поддержке СО НКО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00EB3" w:rsidRPr="00EB21A5" w:rsidTr="00000EB3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EB3" w:rsidRPr="00EB21A5" w:rsidRDefault="00000EB3" w:rsidP="000E67F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3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EB3" w:rsidRPr="00EB21A5" w:rsidRDefault="00000EB3" w:rsidP="00EB21A5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 xml:space="preserve">Начальник отдела культуры и молодежной политики                                                                       </w:t>
            </w:r>
            <w:proofErr w:type="spellStart"/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>Г.М.Панфиленок</w:t>
            </w:r>
            <w:proofErr w:type="spellEnd"/>
          </w:p>
        </w:tc>
      </w:tr>
      <w:tr w:rsidR="00184297" w:rsidRPr="00EB21A5" w:rsidTr="00000EB3">
        <w:trPr>
          <w:trHeight w:val="30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1F68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4297" w:rsidRPr="00EB21A5" w:rsidTr="00135630">
        <w:trPr>
          <w:gridAfter w:val="1"/>
          <w:wAfter w:w="125" w:type="pct"/>
          <w:trHeight w:val="1335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  <w:r w:rsidRPr="00EB21A5">
              <w:rPr>
                <w:rFonts w:ascii="Arial" w:hAnsi="Arial" w:cs="Arial"/>
              </w:rPr>
              <w:br w:type="page"/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Приложение № 2 </w:t>
            </w:r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3023D7" w:rsidRPr="00EB21A5" w:rsidTr="00135630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297" w:rsidRPr="00EB21A5" w:rsidTr="00135630">
        <w:trPr>
          <w:gridAfter w:val="1"/>
          <w:wAfter w:w="125" w:type="pct"/>
          <w:trHeight w:val="300"/>
        </w:trPr>
        <w:tc>
          <w:tcPr>
            <w:tcW w:w="4875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3023D7" w:rsidRPr="00EB21A5" w:rsidTr="00135630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297" w:rsidRPr="00EB21A5" w:rsidTr="00135630">
        <w:trPr>
          <w:gridAfter w:val="1"/>
          <w:wAfter w:w="125" w:type="pct"/>
          <w:trHeight w:val="517"/>
        </w:trPr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</w:t>
            </w:r>
            <w:r w:rsidR="003023D7" w:rsidRPr="00EB21A5">
              <w:rPr>
                <w:rFonts w:ascii="Arial" w:hAnsi="Arial" w:cs="Arial"/>
                <w:color w:val="000000"/>
              </w:rPr>
              <w:t>2</w:t>
            </w:r>
            <w:r w:rsidR="00135630" w:rsidRPr="00EB2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6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84297" w:rsidRPr="00EB21A5" w:rsidTr="00135630">
        <w:trPr>
          <w:gridAfter w:val="1"/>
          <w:wAfter w:w="125" w:type="pct"/>
          <w:trHeight w:val="517"/>
        </w:trPr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</w:tr>
      <w:tr w:rsidR="003023D7" w:rsidRPr="00EB21A5" w:rsidTr="00135630">
        <w:trPr>
          <w:gridAfter w:val="1"/>
          <w:wAfter w:w="125" w:type="pct"/>
          <w:trHeight w:val="345"/>
        </w:trPr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202</w:t>
            </w:r>
            <w:r w:rsidR="00135630" w:rsidRPr="00EB21A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</w:t>
            </w:r>
            <w:r w:rsidR="00135630" w:rsidRPr="00EB21A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</w:t>
            </w:r>
            <w:r w:rsidR="003023D7" w:rsidRPr="00EB21A5">
              <w:rPr>
                <w:rFonts w:ascii="Arial" w:hAnsi="Arial" w:cs="Arial"/>
                <w:color w:val="000000"/>
              </w:rPr>
              <w:t>3</w:t>
            </w:r>
            <w:r w:rsidR="00135630" w:rsidRPr="00EB2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203</w:t>
            </w:r>
            <w:r w:rsidR="00135630" w:rsidRPr="00EB2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EB21A5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203</w:t>
            </w:r>
            <w:r w:rsidR="00135630" w:rsidRPr="00EB21A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84297" w:rsidRPr="00EB21A5" w:rsidTr="00000EB3">
        <w:trPr>
          <w:gridAfter w:val="1"/>
          <w:wAfter w:w="125" w:type="pct"/>
          <w:trHeight w:val="720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135630" w:rsidRPr="00EB21A5" w:rsidTr="00135630">
        <w:trPr>
          <w:gridAfter w:val="1"/>
          <w:wAfter w:w="125" w:type="pct"/>
          <w:trHeight w:val="1290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Увеличение количества СО НКО, имеющих статус юридического лица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35630" w:rsidRPr="00EB21A5" w:rsidTr="00135630">
        <w:trPr>
          <w:gridAfter w:val="1"/>
          <w:wAfter w:w="125" w:type="pct"/>
          <w:trHeight w:val="1965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EB21A5" w:rsidRDefault="00135630" w:rsidP="000E67F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Увеличение количества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  <w:r w:rsidR="00424EDD" w:rsidRPr="00EB2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  <w:r w:rsidR="00424EDD" w:rsidRPr="00EB21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  <w:r w:rsidR="00424EDD" w:rsidRPr="00EB21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  <w:r w:rsidR="00424EDD" w:rsidRPr="00EB21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</w:t>
            </w:r>
            <w:r w:rsidR="00424EDD" w:rsidRPr="00EB21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EB21A5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023D7" w:rsidRPr="00EB21A5" w:rsidTr="00135630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EB21A5" w:rsidRDefault="00184297" w:rsidP="000E67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4297" w:rsidRPr="00EB21A5" w:rsidTr="00135630">
        <w:trPr>
          <w:gridAfter w:val="1"/>
          <w:wAfter w:w="125" w:type="pct"/>
          <w:trHeight w:val="315"/>
        </w:trPr>
        <w:tc>
          <w:tcPr>
            <w:tcW w:w="4875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7E9" w:rsidRPr="00EB21A5" w:rsidRDefault="003867E9" w:rsidP="000E67F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84297" w:rsidRPr="00EB21A5" w:rsidRDefault="00184297" w:rsidP="00EB21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 xml:space="preserve">Начальник отдела культуры и молодежной политики                                                </w:t>
            </w:r>
            <w:proofErr w:type="spellStart"/>
            <w:r w:rsidR="001F6877" w:rsidRPr="00EB21A5">
              <w:rPr>
                <w:rFonts w:ascii="Arial" w:hAnsi="Arial" w:cs="Arial"/>
                <w:color w:val="000000"/>
                <w:sz w:val="28"/>
                <w:szCs w:val="28"/>
              </w:rPr>
              <w:t>Г.М.Панфиленок</w:t>
            </w:r>
            <w:proofErr w:type="spellEnd"/>
          </w:p>
        </w:tc>
      </w:tr>
    </w:tbl>
    <w:p w:rsidR="00184297" w:rsidRPr="00EB21A5" w:rsidRDefault="00184297" w:rsidP="00184297">
      <w:pPr>
        <w:rPr>
          <w:rFonts w:ascii="Arial" w:hAnsi="Arial" w:cs="Arial"/>
          <w:sz w:val="28"/>
          <w:szCs w:val="28"/>
        </w:rPr>
      </w:pPr>
      <w:r w:rsidRPr="00EB21A5">
        <w:rPr>
          <w:rFonts w:ascii="Arial" w:hAnsi="Arial" w:cs="Arial"/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2134"/>
        <w:gridCol w:w="2336"/>
        <w:gridCol w:w="2919"/>
        <w:gridCol w:w="786"/>
        <w:gridCol w:w="745"/>
        <w:gridCol w:w="1464"/>
        <w:gridCol w:w="584"/>
        <w:gridCol w:w="1272"/>
        <w:gridCol w:w="1272"/>
        <w:gridCol w:w="1282"/>
        <w:gridCol w:w="1126"/>
      </w:tblGrid>
      <w:tr w:rsidR="00687C73" w:rsidRPr="00EB21A5" w:rsidTr="00000EB3">
        <w:trPr>
          <w:trHeight w:val="73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K30"/>
            <w:bookmarkEnd w:id="0"/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Приложение № 1 к муниципальной программе Балахтинского района "Вместе" </w:t>
            </w:r>
          </w:p>
        </w:tc>
      </w:tr>
      <w:tr w:rsidR="00687C73" w:rsidRPr="00EB21A5" w:rsidTr="00000EB3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73" w:rsidRPr="00EB21A5" w:rsidTr="00687C73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EB21A5" w:rsidTr="00000EB3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73" w:rsidRPr="00EB21A5" w:rsidTr="00000EB3">
        <w:trPr>
          <w:trHeight w:val="36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7C73" w:rsidRPr="00EB21A5" w:rsidTr="00000EB3">
        <w:trPr>
          <w:trHeight w:val="118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первый год планового периода 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второй год планового периода 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второй год планового периода 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 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135630" w:rsidRPr="00EB21A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гг.</w:t>
            </w:r>
          </w:p>
        </w:tc>
      </w:tr>
      <w:tr w:rsidR="00687C73" w:rsidRPr="00EB21A5" w:rsidTr="00000EB3">
        <w:trPr>
          <w:trHeight w:val="517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EB21A5" w:rsidTr="00000EB3">
        <w:trPr>
          <w:trHeight w:val="570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"Вместе"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135630" w:rsidP="001F68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3D7" w:rsidRPr="00EB21A5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87C73" w:rsidRPr="00EB21A5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180,0</w:t>
            </w:r>
          </w:p>
        </w:tc>
      </w:tr>
      <w:tr w:rsidR="00687C73" w:rsidRPr="00EB21A5" w:rsidTr="00000EB3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EB21A5" w:rsidTr="00000EB3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135630" w:rsidP="00302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180,0</w:t>
            </w:r>
          </w:p>
        </w:tc>
      </w:tr>
      <w:tr w:rsidR="00687C73" w:rsidRPr="00EB21A5" w:rsidTr="00000EB3">
        <w:trPr>
          <w:trHeight w:val="615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EB21A5" w:rsidTr="00000EB3">
        <w:trPr>
          <w:trHeight w:val="375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687C73" w:rsidRPr="00EB21A5" w:rsidTr="00000EB3">
        <w:trPr>
          <w:trHeight w:val="630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Организация и проведение выездных </w:t>
            </w:r>
            <w:proofErr w:type="spellStart"/>
            <w:r w:rsidRPr="00EB21A5">
              <w:rPr>
                <w:rFonts w:ascii="Arial" w:hAnsi="Arial" w:cs="Arial"/>
                <w:color w:val="000000"/>
              </w:rPr>
              <w:t>агитационно</w:t>
            </w:r>
            <w:proofErr w:type="spellEnd"/>
            <w:r w:rsidRPr="00EB21A5">
              <w:rPr>
                <w:rFonts w:ascii="Arial" w:hAnsi="Arial" w:cs="Arial"/>
                <w:color w:val="000000"/>
              </w:rPr>
              <w:t xml:space="preserve"> - информационных мероприятий на территориях муниципалитета о деятельности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687C73" w:rsidRPr="00EB21A5" w:rsidTr="00EB21A5">
        <w:trPr>
          <w:trHeight w:val="416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Проведение семинаров, круглых </w:t>
            </w:r>
            <w:r w:rsidRPr="00EB21A5">
              <w:rPr>
                <w:rFonts w:ascii="Arial" w:hAnsi="Arial" w:cs="Arial"/>
                <w:color w:val="000000"/>
              </w:rPr>
              <w:lastRenderedPageBreak/>
              <w:t>столов по организации деятельности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всего расходные обязательства по </w:t>
            </w: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687C73" w:rsidRPr="00EB21A5" w:rsidTr="00000EB3">
        <w:trPr>
          <w:trHeight w:val="600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687C73" w:rsidRPr="00EB21A5" w:rsidTr="00000EB3">
        <w:trPr>
          <w:trHeight w:val="615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Приобретение оборудования, мебели и др. для СО НКО, для организации работы ресурсного центра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99,00</w:t>
            </w:r>
          </w:p>
        </w:tc>
      </w:tr>
      <w:tr w:rsidR="00687C73" w:rsidRPr="00EB21A5" w:rsidTr="00000EB3">
        <w:trPr>
          <w:trHeight w:val="600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субсидии СО НКО на конкурсной основе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135630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135630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EB21A5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87C73" w:rsidRPr="00EB21A5" w:rsidRDefault="00135630" w:rsidP="001356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0,00</w:t>
            </w:r>
          </w:p>
        </w:tc>
      </w:tr>
      <w:tr w:rsidR="00687C73" w:rsidRPr="00EB21A5" w:rsidTr="00000EB3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73" w:rsidRPr="00EB21A5" w:rsidTr="00000EB3">
        <w:trPr>
          <w:trHeight w:val="300"/>
        </w:trPr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>Г.М.</w:t>
            </w:r>
            <w:bookmarkStart w:id="1" w:name="_GoBack"/>
            <w:bookmarkEnd w:id="1"/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>Панфиленок</w:t>
            </w:r>
            <w:proofErr w:type="spellEnd"/>
          </w:p>
        </w:tc>
      </w:tr>
    </w:tbl>
    <w:p w:rsidR="00687C73" w:rsidRPr="00EB21A5" w:rsidRDefault="00687C73" w:rsidP="006173BC">
      <w:pPr>
        <w:rPr>
          <w:rFonts w:ascii="Arial" w:hAnsi="Arial" w:cs="Arial"/>
          <w:sz w:val="28"/>
          <w:szCs w:val="28"/>
        </w:rPr>
      </w:pPr>
    </w:p>
    <w:p w:rsidR="00687C73" w:rsidRPr="00EB21A5" w:rsidRDefault="00687C73" w:rsidP="00687C73">
      <w:pPr>
        <w:rPr>
          <w:rFonts w:ascii="Arial" w:hAnsi="Arial" w:cs="Arial"/>
        </w:rPr>
      </w:pPr>
      <w:r w:rsidRPr="00EB21A5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668"/>
        <w:gridCol w:w="4658"/>
        <w:gridCol w:w="3257"/>
        <w:gridCol w:w="1356"/>
        <w:gridCol w:w="1449"/>
        <w:gridCol w:w="1449"/>
        <w:gridCol w:w="1083"/>
      </w:tblGrid>
      <w:tr w:rsidR="00687C73" w:rsidRPr="00EB21A5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G15"/>
            <w:bookmarkEnd w:id="2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</w:rPr>
              <w:t xml:space="preserve">Приложение № 2 к муниципальной программе Балахтинского района "Вместе" 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73" w:rsidRPr="00EB21A5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B21A5">
              <w:rPr>
                <w:rFonts w:ascii="Arial" w:hAnsi="Arial" w:cs="Arial"/>
                <w:color w:val="000000"/>
                <w:sz w:val="26"/>
                <w:szCs w:val="26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73" w:rsidRPr="00EB21A5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87C73" w:rsidRPr="00EB21A5" w:rsidTr="001F6877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2235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23553" w:rsidRPr="00EB21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2235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23553" w:rsidRPr="00EB21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2235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23553" w:rsidRPr="00EB21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2235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 202</w:t>
            </w:r>
            <w:r w:rsidR="00223553" w:rsidRPr="00EB21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3023D7" w:rsidRPr="00EB21A5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223553" w:rsidRPr="00EB21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21A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"Вместе"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22355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22355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22355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22355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7C73" w:rsidRPr="00EB21A5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867E9" w:rsidRPr="00EB21A5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867E9" w:rsidRPr="00EB21A5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EB21A5" w:rsidRDefault="00687C73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77" w:rsidRPr="00EB21A5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EB21A5" w:rsidRDefault="001F6877" w:rsidP="00687C73">
            <w:pPr>
              <w:rPr>
                <w:rFonts w:ascii="Arial" w:hAnsi="Arial" w:cs="Arial"/>
                <w:color w:val="000000"/>
              </w:rPr>
            </w:pPr>
            <w:r w:rsidRPr="00EB21A5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EB21A5" w:rsidRDefault="001F6877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EB21A5" w:rsidRDefault="001F6877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EB21A5" w:rsidRDefault="001F6877" w:rsidP="0068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EB21A5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B21A5">
              <w:rPr>
                <w:rFonts w:ascii="Arial" w:hAnsi="Arial" w:cs="Arial"/>
                <w:color w:val="000000"/>
                <w:sz w:val="28"/>
                <w:szCs w:val="28"/>
              </w:rPr>
              <w:t>Г.М.Панфиленок</w:t>
            </w:r>
            <w:proofErr w:type="spellEnd"/>
          </w:p>
        </w:tc>
      </w:tr>
    </w:tbl>
    <w:p w:rsidR="00D061E1" w:rsidRPr="00EB21A5" w:rsidRDefault="00D061E1" w:rsidP="006173BC">
      <w:pPr>
        <w:rPr>
          <w:rFonts w:ascii="Arial" w:hAnsi="Arial" w:cs="Arial"/>
          <w:sz w:val="28"/>
          <w:szCs w:val="28"/>
        </w:rPr>
      </w:pPr>
    </w:p>
    <w:sectPr w:rsidR="00D061E1" w:rsidRPr="00EB21A5" w:rsidSect="00000EB3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DA6"/>
    <w:rsid w:val="00000EB3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505D2"/>
    <w:rsid w:val="00052317"/>
    <w:rsid w:val="0005271E"/>
    <w:rsid w:val="000535DD"/>
    <w:rsid w:val="00060F35"/>
    <w:rsid w:val="00061FA5"/>
    <w:rsid w:val="00066840"/>
    <w:rsid w:val="00075B30"/>
    <w:rsid w:val="00076331"/>
    <w:rsid w:val="000767BB"/>
    <w:rsid w:val="00076EE8"/>
    <w:rsid w:val="00082921"/>
    <w:rsid w:val="000867C7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7F3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11DD"/>
    <w:rsid w:val="00135356"/>
    <w:rsid w:val="00135630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1A42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877"/>
    <w:rsid w:val="00200C25"/>
    <w:rsid w:val="00203CEC"/>
    <w:rsid w:val="0020611E"/>
    <w:rsid w:val="002114F8"/>
    <w:rsid w:val="00215D33"/>
    <w:rsid w:val="002168B6"/>
    <w:rsid w:val="00221CD1"/>
    <w:rsid w:val="00223553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D3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2989"/>
    <w:rsid w:val="002D351A"/>
    <w:rsid w:val="002D375A"/>
    <w:rsid w:val="002D61FF"/>
    <w:rsid w:val="002E42EE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F4B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67E9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21CAD"/>
    <w:rsid w:val="00421FC7"/>
    <w:rsid w:val="00423C02"/>
    <w:rsid w:val="00424602"/>
    <w:rsid w:val="00424EDD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5047"/>
    <w:rsid w:val="00477EE7"/>
    <w:rsid w:val="00480ACD"/>
    <w:rsid w:val="00481647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5049B8"/>
    <w:rsid w:val="00507406"/>
    <w:rsid w:val="005078B0"/>
    <w:rsid w:val="00514BF2"/>
    <w:rsid w:val="00520404"/>
    <w:rsid w:val="00520D23"/>
    <w:rsid w:val="00521853"/>
    <w:rsid w:val="00521B61"/>
    <w:rsid w:val="00524788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610E"/>
    <w:rsid w:val="00556F1E"/>
    <w:rsid w:val="005576E5"/>
    <w:rsid w:val="00557A1D"/>
    <w:rsid w:val="00557C91"/>
    <w:rsid w:val="005610FA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2B82"/>
    <w:rsid w:val="00771D10"/>
    <w:rsid w:val="00774AFF"/>
    <w:rsid w:val="007825B1"/>
    <w:rsid w:val="00785167"/>
    <w:rsid w:val="00787EBB"/>
    <w:rsid w:val="00793726"/>
    <w:rsid w:val="00794075"/>
    <w:rsid w:val="00795CF3"/>
    <w:rsid w:val="007A2413"/>
    <w:rsid w:val="007A4028"/>
    <w:rsid w:val="007A654F"/>
    <w:rsid w:val="007A72F4"/>
    <w:rsid w:val="007B0923"/>
    <w:rsid w:val="007B0CE4"/>
    <w:rsid w:val="007B4C31"/>
    <w:rsid w:val="007B6E8D"/>
    <w:rsid w:val="007C160B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72AA"/>
    <w:rsid w:val="00807963"/>
    <w:rsid w:val="00811A9B"/>
    <w:rsid w:val="00813207"/>
    <w:rsid w:val="00813A53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8527E"/>
    <w:rsid w:val="00894A4E"/>
    <w:rsid w:val="008A0588"/>
    <w:rsid w:val="008A2CDD"/>
    <w:rsid w:val="008A5391"/>
    <w:rsid w:val="008A5990"/>
    <w:rsid w:val="008A5DE6"/>
    <w:rsid w:val="008A6C89"/>
    <w:rsid w:val="008A7029"/>
    <w:rsid w:val="008B0599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265E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6EFF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134A"/>
    <w:rsid w:val="00B94196"/>
    <w:rsid w:val="00B96E24"/>
    <w:rsid w:val="00B96E56"/>
    <w:rsid w:val="00B97779"/>
    <w:rsid w:val="00B977F4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73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C05C5"/>
    <w:rsid w:val="00DC2E21"/>
    <w:rsid w:val="00DC489D"/>
    <w:rsid w:val="00DC7267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3ACD"/>
    <w:rsid w:val="00E1748C"/>
    <w:rsid w:val="00E20151"/>
    <w:rsid w:val="00E21143"/>
    <w:rsid w:val="00E219DF"/>
    <w:rsid w:val="00E21A9B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67C4"/>
    <w:rsid w:val="00E773C2"/>
    <w:rsid w:val="00E77FCD"/>
    <w:rsid w:val="00E84F59"/>
    <w:rsid w:val="00E87D90"/>
    <w:rsid w:val="00E90CE7"/>
    <w:rsid w:val="00E9100A"/>
    <w:rsid w:val="00EA019C"/>
    <w:rsid w:val="00EA0D25"/>
    <w:rsid w:val="00EB21A5"/>
    <w:rsid w:val="00EB6DE6"/>
    <w:rsid w:val="00EC5D31"/>
    <w:rsid w:val="00EC733C"/>
    <w:rsid w:val="00ED0A25"/>
    <w:rsid w:val="00ED1CAA"/>
    <w:rsid w:val="00ED4D69"/>
    <w:rsid w:val="00ED4DD8"/>
    <w:rsid w:val="00ED6B0A"/>
    <w:rsid w:val="00EE0239"/>
    <w:rsid w:val="00EE230B"/>
    <w:rsid w:val="00EE3A26"/>
    <w:rsid w:val="00EE5668"/>
    <w:rsid w:val="00EE7520"/>
    <w:rsid w:val="00EE79C9"/>
    <w:rsid w:val="00EF2B0E"/>
    <w:rsid w:val="00EF41B8"/>
    <w:rsid w:val="00EF430D"/>
    <w:rsid w:val="00EF529E"/>
    <w:rsid w:val="00EF61FC"/>
    <w:rsid w:val="00EF728E"/>
    <w:rsid w:val="00F0205A"/>
    <w:rsid w:val="00F03315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61882"/>
    <w:rsid w:val="00F61986"/>
    <w:rsid w:val="00F62820"/>
    <w:rsid w:val="00F65F6F"/>
    <w:rsid w:val="00F6638F"/>
    <w:rsid w:val="00F712DA"/>
    <w:rsid w:val="00F81A1D"/>
    <w:rsid w:val="00F81A8F"/>
    <w:rsid w:val="00F81E9E"/>
    <w:rsid w:val="00F86BFF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3EFE-9546-4026-AB57-551498B3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21</cp:revision>
  <cp:lastPrinted>2022-10-17T04:57:00Z</cp:lastPrinted>
  <dcterms:created xsi:type="dcterms:W3CDTF">2021-10-21T04:55:00Z</dcterms:created>
  <dcterms:modified xsi:type="dcterms:W3CDTF">2022-10-17T09:06:00Z</dcterms:modified>
</cp:coreProperties>
</file>