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734A3E">
        <w:rPr>
          <w:spacing w:val="100"/>
        </w:rPr>
        <w:t>проект</w:t>
      </w:r>
    </w:p>
    <w:p w:rsidR="000E529B" w:rsidRPr="006A1B34" w:rsidRDefault="000E529B" w:rsidP="000E529B">
      <w:pPr>
        <w:pStyle w:val="a3"/>
      </w:pPr>
      <w:r w:rsidRPr="006A1B34">
        <w:t xml:space="preserve">К </w:t>
      </w:r>
      <w:proofErr w:type="spellStart"/>
      <w:proofErr w:type="gramStart"/>
      <w:r w:rsidRPr="006A1B34">
        <w:t>р</w:t>
      </w:r>
      <w:proofErr w:type="spellEnd"/>
      <w:proofErr w:type="gramEnd"/>
      <w:r w:rsidRPr="006A1B34">
        <w:t xml:space="preserve"> а с </w:t>
      </w:r>
      <w:proofErr w:type="spellStart"/>
      <w:r w:rsidRPr="006A1B34">
        <w:t>н</w:t>
      </w:r>
      <w:proofErr w:type="spellEnd"/>
      <w:r w:rsidRPr="006A1B34">
        <w:t xml:space="preserve"> о я </w:t>
      </w:r>
      <w:proofErr w:type="spellStart"/>
      <w:r w:rsidRPr="006A1B34">
        <w:t>р</w:t>
      </w:r>
      <w:proofErr w:type="spellEnd"/>
      <w:r w:rsidRPr="006A1B34">
        <w:t xml:space="preserve"> с к и </w:t>
      </w:r>
      <w:proofErr w:type="spellStart"/>
      <w:r w:rsidRPr="006A1B34">
        <w:t>й</w:t>
      </w:r>
      <w:proofErr w:type="spellEnd"/>
      <w:r w:rsidRPr="006A1B34">
        <w:t xml:space="preserve">   к </w:t>
      </w:r>
      <w:proofErr w:type="spellStart"/>
      <w:r w:rsidRPr="006A1B34">
        <w:t>р</w:t>
      </w:r>
      <w:proofErr w:type="spellEnd"/>
      <w:r w:rsidRPr="006A1B34">
        <w:t xml:space="preserve"> а </w:t>
      </w:r>
      <w:proofErr w:type="spellStart"/>
      <w:r w:rsidRPr="006A1B34">
        <w:t>й</w:t>
      </w:r>
      <w:proofErr w:type="spellEnd"/>
    </w:p>
    <w:p w:rsidR="000E529B" w:rsidRPr="006A1B34" w:rsidRDefault="000E529B" w:rsidP="000E529B">
      <w:pPr>
        <w:rPr>
          <w:rFonts w:ascii="Arial" w:hAnsi="Arial" w:cs="Arial"/>
        </w:rPr>
      </w:pPr>
    </w:p>
    <w:p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rsidR="000E529B" w:rsidRPr="006A1B34" w:rsidRDefault="000E529B" w:rsidP="000E529B">
      <w:pPr>
        <w:rPr>
          <w:rFonts w:ascii="Arial" w:hAnsi="Arial" w:cs="Arial"/>
          <w:sz w:val="10"/>
        </w:rPr>
      </w:pPr>
    </w:p>
    <w:p w:rsidR="000E529B" w:rsidRPr="006A1B34" w:rsidRDefault="000E529B" w:rsidP="000E529B">
      <w:pPr>
        <w:pStyle w:val="1"/>
        <w:rPr>
          <w:rFonts w:ascii="Arial" w:hAnsi="Arial" w:cs="Arial"/>
        </w:rPr>
      </w:pPr>
      <w:r w:rsidRPr="006A1B34">
        <w:rPr>
          <w:rFonts w:ascii="Arial" w:hAnsi="Arial" w:cs="Arial"/>
        </w:rPr>
        <w:t>Постановление</w:t>
      </w:r>
    </w:p>
    <w:p w:rsidR="000E529B" w:rsidRPr="006A1B34" w:rsidRDefault="000E529B" w:rsidP="000E529B">
      <w:pPr>
        <w:rPr>
          <w:rFonts w:ascii="Arial" w:hAnsi="Arial" w:cs="Arial"/>
        </w:rPr>
      </w:pPr>
    </w:p>
    <w:p w:rsidR="000E529B" w:rsidRPr="006A1B34" w:rsidRDefault="000E529B" w:rsidP="000E529B">
      <w:pPr>
        <w:rPr>
          <w:rFonts w:ascii="Arial" w:hAnsi="Arial" w:cs="Arial"/>
          <w:b/>
          <w:sz w:val="24"/>
          <w:szCs w:val="28"/>
        </w:rPr>
      </w:pPr>
      <w:r w:rsidRPr="006A1B34">
        <w:rPr>
          <w:rFonts w:ascii="Arial" w:hAnsi="Arial" w:cs="Arial"/>
          <w:sz w:val="24"/>
          <w:szCs w:val="28"/>
        </w:rPr>
        <w:t xml:space="preserve">от  </w:t>
      </w:r>
      <w:r w:rsidR="00864287">
        <w:rPr>
          <w:rFonts w:ascii="Arial" w:hAnsi="Arial" w:cs="Arial"/>
          <w:sz w:val="24"/>
          <w:szCs w:val="28"/>
        </w:rPr>
        <w:t xml:space="preserve">                                            </w:t>
      </w:r>
      <w:r w:rsidRPr="006A1B34">
        <w:rPr>
          <w:rFonts w:ascii="Arial" w:hAnsi="Arial" w:cs="Arial"/>
          <w:sz w:val="24"/>
          <w:szCs w:val="28"/>
        </w:rPr>
        <w:t xml:space="preserve"> п. Балахта                         </w:t>
      </w:r>
      <w:r w:rsidR="00864287">
        <w:rPr>
          <w:rFonts w:ascii="Arial" w:hAnsi="Arial" w:cs="Arial"/>
          <w:sz w:val="24"/>
          <w:szCs w:val="28"/>
        </w:rPr>
        <w:t xml:space="preserve">                          </w:t>
      </w:r>
      <w:r w:rsidRPr="006A1B34">
        <w:rPr>
          <w:rFonts w:ascii="Arial" w:hAnsi="Arial" w:cs="Arial"/>
          <w:sz w:val="24"/>
          <w:szCs w:val="28"/>
        </w:rPr>
        <w:t xml:space="preserve"> № </w:t>
      </w:r>
    </w:p>
    <w:p w:rsidR="000E529B" w:rsidRPr="006A1B34" w:rsidRDefault="000E529B" w:rsidP="000E529B">
      <w:pPr>
        <w:rPr>
          <w:rFonts w:ascii="Arial" w:hAnsi="Arial" w:cs="Arial"/>
          <w:sz w:val="28"/>
          <w:szCs w:val="28"/>
        </w:rPr>
      </w:pPr>
    </w:p>
    <w:p w:rsidR="003D4935" w:rsidRPr="003D4935" w:rsidRDefault="006418D5" w:rsidP="003D4935">
      <w:pPr>
        <w:jc w:val="both"/>
        <w:rPr>
          <w:rFonts w:ascii="Arial" w:hAnsi="Arial" w:cs="Arial"/>
          <w:b/>
          <w:sz w:val="28"/>
          <w:szCs w:val="28"/>
        </w:rPr>
      </w:pPr>
      <w:r w:rsidRPr="003D4935">
        <w:rPr>
          <w:rFonts w:ascii="Arial" w:hAnsi="Arial" w:cs="Arial"/>
          <w:b/>
          <w:sz w:val="28"/>
          <w:szCs w:val="28"/>
        </w:rPr>
        <w:t xml:space="preserve">   </w:t>
      </w:r>
      <w:r w:rsidR="003D4935" w:rsidRPr="003D4935">
        <w:rPr>
          <w:rFonts w:ascii="Arial" w:hAnsi="Arial" w:cs="Arial"/>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rsidR="003D4935" w:rsidRPr="003D4935" w:rsidRDefault="003D4935" w:rsidP="003D4935">
      <w:pPr>
        <w:rPr>
          <w:rFonts w:ascii="Arial" w:hAnsi="Arial" w:cs="Arial"/>
          <w:sz w:val="28"/>
          <w:szCs w:val="28"/>
        </w:rPr>
      </w:pP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roofErr w:type="gramStart"/>
      <w:r w:rsidRPr="003D4935">
        <w:rPr>
          <w:rFonts w:ascii="Arial" w:hAnsi="Arial" w:cs="Arial"/>
          <w:sz w:val="28"/>
          <w:szCs w:val="28"/>
        </w:rPr>
        <w:t xml:space="preserve">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w:t>
      </w:r>
      <w:r w:rsidR="00B334EC" w:rsidRPr="00B334EC">
        <w:rPr>
          <w:rFonts w:ascii="Arial" w:hAnsi="Arial" w:cs="Arial"/>
          <w:sz w:val="28"/>
          <w:szCs w:val="28"/>
        </w:rPr>
        <w:t>08.10.2021г. № 240 «Об утверждении перечня муниципальных программ»</w:t>
      </w:r>
      <w:r w:rsidRPr="00B334EC">
        <w:rPr>
          <w:rFonts w:ascii="Arial" w:hAnsi="Arial" w:cs="Arial"/>
          <w:sz w:val="28"/>
          <w:szCs w:val="28"/>
        </w:rPr>
        <w:t>», с</w:t>
      </w:r>
      <w:r w:rsidRPr="003D4935">
        <w:rPr>
          <w:rFonts w:ascii="Arial" w:hAnsi="Arial" w:cs="Arial"/>
          <w:sz w:val="28"/>
          <w:szCs w:val="28"/>
        </w:rPr>
        <w:t xml:space="preserve">т.ст.18,31  Устава Балахтинского района,  ПОСТАНОВЛЯЮ: </w:t>
      </w:r>
      <w:proofErr w:type="gramEnd"/>
    </w:p>
    <w:p w:rsidR="003D4935" w:rsidRPr="003D4935" w:rsidRDefault="003D4935" w:rsidP="003D4935">
      <w:pPr>
        <w:jc w:val="both"/>
        <w:rPr>
          <w:rFonts w:ascii="Arial" w:hAnsi="Arial" w:cs="Arial"/>
          <w:b/>
          <w:sz w:val="16"/>
          <w:szCs w:val="28"/>
        </w:rPr>
      </w:pP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1.1 Приложение 1 к постановлению изложить в новой редакции согласно  приложению №1 к настоящему постановлению.</w:t>
      </w:r>
    </w:p>
    <w:p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2.Общему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3D4935">
        <w:rPr>
          <w:rFonts w:ascii="Arial" w:hAnsi="Arial" w:cs="Arial"/>
          <w:b w:val="0"/>
        </w:rPr>
        <w:t>Балахтинский</w:t>
      </w:r>
      <w:proofErr w:type="spellEnd"/>
      <w:r w:rsidRPr="003D4935">
        <w:rPr>
          <w:rFonts w:ascii="Arial" w:hAnsi="Arial" w:cs="Arial"/>
          <w:b w:val="0"/>
        </w:rPr>
        <w:t xml:space="preserve"> </w:t>
      </w:r>
      <w:proofErr w:type="spellStart"/>
      <w:r w:rsidRPr="003D4935">
        <w:rPr>
          <w:rFonts w:ascii="Arial" w:hAnsi="Arial" w:cs="Arial"/>
          <w:b w:val="0"/>
        </w:rPr>
        <w:t>район</w:t>
      </w:r>
      <w:proofErr w:type="gramStart"/>
      <w:r w:rsidRPr="003D4935">
        <w:rPr>
          <w:rFonts w:ascii="Arial" w:hAnsi="Arial" w:cs="Arial"/>
          <w:b w:val="0"/>
        </w:rPr>
        <w:t>.р</w:t>
      </w:r>
      <w:proofErr w:type="gramEnd"/>
      <w:r w:rsidRPr="003D4935">
        <w:rPr>
          <w:rFonts w:ascii="Arial" w:hAnsi="Arial" w:cs="Arial"/>
          <w:b w:val="0"/>
        </w:rPr>
        <w:t>ф</w:t>
      </w:r>
      <w:proofErr w:type="spellEnd"/>
      <w:r w:rsidRPr="003D4935">
        <w:rPr>
          <w:rFonts w:ascii="Arial" w:hAnsi="Arial" w:cs="Arial"/>
          <w:b w:val="0"/>
        </w:rPr>
        <w:t>).</w:t>
      </w:r>
    </w:p>
    <w:p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3.  </w:t>
      </w:r>
      <w:proofErr w:type="gramStart"/>
      <w:r w:rsidRPr="003D4935">
        <w:rPr>
          <w:rFonts w:ascii="Arial" w:hAnsi="Arial" w:cs="Arial"/>
          <w:b w:val="0"/>
        </w:rPr>
        <w:t>Контроль за</w:t>
      </w:r>
      <w:proofErr w:type="gramEnd"/>
      <w:r w:rsidRPr="003D4935">
        <w:rPr>
          <w:rFonts w:ascii="Arial" w:hAnsi="Arial" w:cs="Arial"/>
          <w:b w:val="0"/>
        </w:rPr>
        <w:t xml:space="preserve"> выполнением настоящего постановления оставляю за собой.</w:t>
      </w:r>
    </w:p>
    <w:p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4.Ответственному исполнителю программы в течение 10 дней со дня утверждения постановления </w:t>
      </w:r>
      <w:proofErr w:type="gramStart"/>
      <w:r w:rsidRPr="003D4935">
        <w:rPr>
          <w:rFonts w:ascii="Arial" w:hAnsi="Arial" w:cs="Arial"/>
          <w:sz w:val="28"/>
          <w:szCs w:val="28"/>
        </w:rPr>
        <w:t>разместить его</w:t>
      </w:r>
      <w:proofErr w:type="gramEnd"/>
      <w:r w:rsidRPr="003D4935">
        <w:rPr>
          <w:rFonts w:ascii="Arial" w:hAnsi="Arial" w:cs="Arial"/>
          <w:sz w:val="28"/>
          <w:szCs w:val="28"/>
        </w:rPr>
        <w:t xml:space="preserve"> в государственной автоматизированной информационной системе «Управление» (</w:t>
      </w:r>
      <w:proofErr w:type="spellStart"/>
      <w:r w:rsidRPr="003D4935">
        <w:rPr>
          <w:rFonts w:ascii="Arial" w:hAnsi="Arial" w:cs="Arial"/>
          <w:sz w:val="28"/>
          <w:szCs w:val="28"/>
          <w:lang w:val="en-US"/>
        </w:rPr>
        <w:t>gasu</w:t>
      </w:r>
      <w:proofErr w:type="spellEnd"/>
      <w:r w:rsidRPr="003D4935">
        <w:rPr>
          <w:rFonts w:ascii="Arial" w:hAnsi="Arial" w:cs="Arial"/>
          <w:sz w:val="28"/>
          <w:szCs w:val="28"/>
        </w:rPr>
        <w:t>.</w:t>
      </w:r>
      <w:proofErr w:type="spellStart"/>
      <w:r w:rsidRPr="003D4935">
        <w:rPr>
          <w:rFonts w:ascii="Arial" w:hAnsi="Arial" w:cs="Arial"/>
          <w:sz w:val="28"/>
          <w:szCs w:val="28"/>
          <w:lang w:val="en-US"/>
        </w:rPr>
        <w:t>gov</w:t>
      </w:r>
      <w:proofErr w:type="spellEnd"/>
      <w:r w:rsidRPr="003D4935">
        <w:rPr>
          <w:rFonts w:ascii="Arial" w:hAnsi="Arial" w:cs="Arial"/>
          <w:sz w:val="28"/>
          <w:szCs w:val="28"/>
        </w:rPr>
        <w:t>.</w:t>
      </w:r>
      <w:proofErr w:type="spellStart"/>
      <w:r w:rsidRPr="003D4935">
        <w:rPr>
          <w:rFonts w:ascii="Arial" w:hAnsi="Arial" w:cs="Arial"/>
          <w:sz w:val="28"/>
          <w:szCs w:val="28"/>
          <w:lang w:val="en-US"/>
        </w:rPr>
        <w:t>ru</w:t>
      </w:r>
      <w:proofErr w:type="spellEnd"/>
      <w:r w:rsidRPr="003D4935">
        <w:rPr>
          <w:rFonts w:ascii="Arial" w:hAnsi="Arial" w:cs="Arial"/>
          <w:sz w:val="28"/>
          <w:szCs w:val="28"/>
        </w:rPr>
        <w:t>).</w:t>
      </w:r>
    </w:p>
    <w:p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5. По</w:t>
      </w:r>
      <w:r w:rsidRPr="003D4935">
        <w:rPr>
          <w:rFonts w:ascii="Arial" w:hAnsi="Arial" w:cs="Arial"/>
          <w:sz w:val="28"/>
        </w:rPr>
        <w:t xml:space="preserve">становление вступает в силу в </w:t>
      </w:r>
      <w:proofErr w:type="gramStart"/>
      <w:r w:rsidRPr="003D4935">
        <w:rPr>
          <w:rFonts w:ascii="Arial" w:hAnsi="Arial" w:cs="Arial"/>
          <w:sz w:val="28"/>
        </w:rPr>
        <w:t>день</w:t>
      </w:r>
      <w:proofErr w:type="gramEnd"/>
      <w:r w:rsidRPr="003D4935">
        <w:rPr>
          <w:rFonts w:ascii="Arial" w:hAnsi="Arial" w:cs="Arial"/>
          <w:sz w:val="28"/>
        </w:rPr>
        <w:t xml:space="preserve"> следующий за днем его официального опубликования в газете «Сельская новь», но не ранее 01.01.202</w:t>
      </w:r>
      <w:r w:rsidR="009D060E">
        <w:rPr>
          <w:rFonts w:ascii="Arial" w:hAnsi="Arial" w:cs="Arial"/>
          <w:sz w:val="28"/>
        </w:rPr>
        <w:t>2</w:t>
      </w:r>
      <w:r w:rsidRPr="003D4935">
        <w:rPr>
          <w:rFonts w:ascii="Arial" w:hAnsi="Arial" w:cs="Arial"/>
          <w:sz w:val="28"/>
        </w:rPr>
        <w:t xml:space="preserve"> года.</w:t>
      </w: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
    <w:p w:rsidR="003D4935" w:rsidRPr="003D4935" w:rsidRDefault="003D4935" w:rsidP="003D4935">
      <w:pPr>
        <w:rPr>
          <w:rFonts w:ascii="Arial" w:hAnsi="Arial" w:cs="Arial"/>
          <w:sz w:val="28"/>
          <w:szCs w:val="28"/>
        </w:rPr>
      </w:pPr>
    </w:p>
    <w:p w:rsidR="003D4935" w:rsidRPr="003D4935" w:rsidRDefault="003D4935" w:rsidP="003D4935">
      <w:pPr>
        <w:rPr>
          <w:rFonts w:ascii="Arial" w:hAnsi="Arial" w:cs="Arial"/>
        </w:rPr>
      </w:pPr>
      <w:r w:rsidRPr="003D4935">
        <w:rPr>
          <w:rFonts w:ascii="Arial" w:hAnsi="Arial" w:cs="Arial"/>
          <w:sz w:val="28"/>
          <w:szCs w:val="28"/>
        </w:rPr>
        <w:t xml:space="preserve">Глава района                                                     </w:t>
      </w:r>
      <w:r>
        <w:rPr>
          <w:rFonts w:ascii="Arial" w:hAnsi="Arial" w:cs="Arial"/>
          <w:sz w:val="28"/>
          <w:szCs w:val="28"/>
        </w:rPr>
        <w:t xml:space="preserve">                     </w:t>
      </w:r>
      <w:r w:rsidR="009D060E" w:rsidRPr="009D060E">
        <w:rPr>
          <w:rFonts w:ascii="Arial" w:hAnsi="Arial" w:cs="Arial"/>
          <w:sz w:val="28"/>
          <w:szCs w:val="28"/>
        </w:rPr>
        <w:t>В.А.Аниканов</w:t>
      </w:r>
      <w:r w:rsidR="009D060E">
        <w:rPr>
          <w:sz w:val="28"/>
          <w:szCs w:val="28"/>
        </w:rPr>
        <w:t xml:space="preserve">   </w:t>
      </w:r>
    </w:p>
    <w:p w:rsidR="00864287" w:rsidRDefault="003D4935" w:rsidP="000A5BD5">
      <w:pPr>
        <w:rPr>
          <w:rFonts w:ascii="Arial" w:hAnsi="Arial" w:cs="Arial"/>
          <w:sz w:val="28"/>
          <w:szCs w:val="28"/>
        </w:rPr>
      </w:pPr>
      <w:r w:rsidRPr="003D4935">
        <w:rPr>
          <w:rFonts w:ascii="Arial" w:hAnsi="Arial" w:cs="Arial"/>
          <w:sz w:val="28"/>
          <w:szCs w:val="28"/>
        </w:rPr>
        <w:lastRenderedPageBreak/>
        <w:t xml:space="preserve">                  </w:t>
      </w:r>
      <w:r w:rsidR="00F7319F" w:rsidRPr="003D4935">
        <w:rPr>
          <w:rFonts w:ascii="Arial" w:hAnsi="Arial" w:cs="Arial"/>
          <w:sz w:val="28"/>
          <w:szCs w:val="28"/>
        </w:rPr>
        <w:t xml:space="preserve">                 </w:t>
      </w:r>
    </w:p>
    <w:p w:rsidR="009F4BF4" w:rsidRPr="006A1B34" w:rsidRDefault="00F7319F" w:rsidP="009F4BF4">
      <w:pPr>
        <w:adjustRightInd w:val="0"/>
        <w:ind w:left="5670"/>
        <w:rPr>
          <w:rFonts w:ascii="Arial" w:hAnsi="Arial" w:cs="Arial"/>
        </w:rPr>
      </w:pPr>
      <w:r w:rsidRPr="006A1B34">
        <w:rPr>
          <w:rFonts w:ascii="Arial" w:hAnsi="Arial" w:cs="Arial"/>
          <w:sz w:val="28"/>
          <w:szCs w:val="28"/>
        </w:rPr>
        <w:t xml:space="preserve"> </w:t>
      </w:r>
      <w:r w:rsidR="009F4BF4" w:rsidRPr="006A1B34">
        <w:rPr>
          <w:rFonts w:ascii="Arial" w:hAnsi="Arial" w:cs="Arial"/>
        </w:rPr>
        <w:t>Приложение 1</w:t>
      </w:r>
    </w:p>
    <w:p w:rsidR="009F4BF4" w:rsidRPr="006A1B34" w:rsidRDefault="009F4BF4" w:rsidP="009F4BF4">
      <w:pPr>
        <w:adjustRightInd w:val="0"/>
        <w:ind w:left="5670"/>
        <w:rPr>
          <w:rFonts w:ascii="Arial" w:hAnsi="Arial" w:cs="Arial"/>
        </w:rPr>
      </w:pPr>
      <w:r w:rsidRPr="006A1B34">
        <w:rPr>
          <w:rFonts w:ascii="Arial" w:hAnsi="Arial" w:cs="Arial"/>
        </w:rPr>
        <w:t xml:space="preserve">к постановлению администрации </w:t>
      </w:r>
    </w:p>
    <w:p w:rsidR="009F4BF4" w:rsidRPr="006A1B34" w:rsidRDefault="009F4BF4" w:rsidP="009F4BF4">
      <w:pPr>
        <w:adjustRightInd w:val="0"/>
        <w:ind w:left="5670"/>
        <w:rPr>
          <w:rFonts w:ascii="Arial" w:hAnsi="Arial" w:cs="Arial"/>
        </w:rPr>
      </w:pPr>
      <w:r w:rsidRPr="006A1B34">
        <w:rPr>
          <w:rFonts w:ascii="Arial" w:hAnsi="Arial" w:cs="Arial"/>
        </w:rPr>
        <w:t xml:space="preserve">Балахтинского района </w:t>
      </w:r>
    </w:p>
    <w:p w:rsidR="009F4BF4" w:rsidRPr="006A1B34" w:rsidRDefault="009F4BF4" w:rsidP="009F4BF4">
      <w:pPr>
        <w:pStyle w:val="a9"/>
        <w:jc w:val="center"/>
        <w:rPr>
          <w:rFonts w:ascii="Arial" w:hAnsi="Arial" w:cs="Arial"/>
          <w:bCs/>
          <w:sz w:val="20"/>
          <w:szCs w:val="20"/>
        </w:rPr>
      </w:pPr>
      <w:r w:rsidRPr="006A1B34">
        <w:rPr>
          <w:rFonts w:ascii="Arial" w:hAnsi="Arial" w:cs="Arial"/>
          <w:bCs/>
          <w:sz w:val="20"/>
          <w:szCs w:val="20"/>
        </w:rPr>
        <w:t xml:space="preserve">                                                                    от  </w:t>
      </w:r>
      <w:r w:rsidR="005B6BB9">
        <w:rPr>
          <w:rFonts w:ascii="Arial" w:hAnsi="Arial" w:cs="Arial"/>
          <w:bCs/>
          <w:sz w:val="20"/>
          <w:szCs w:val="20"/>
        </w:rPr>
        <w:t>___________</w:t>
      </w:r>
      <w:r w:rsidRPr="006A1B34">
        <w:rPr>
          <w:rFonts w:ascii="Arial" w:hAnsi="Arial" w:cs="Arial"/>
          <w:bCs/>
          <w:sz w:val="20"/>
          <w:szCs w:val="20"/>
        </w:rPr>
        <w:t xml:space="preserve">   № </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Муниципальная  программа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00237AF9">
        <w:rPr>
          <w:rFonts w:ascii="Arial" w:hAnsi="Arial" w:cs="Arial"/>
          <w:bCs/>
          <w:sz w:val="24"/>
          <w:szCs w:val="24"/>
        </w:rPr>
        <w:t>Балахтинского района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Pr="006A1B34">
        <w:rPr>
          <w:rFonts w:ascii="Arial" w:hAnsi="Arial" w:cs="Arial"/>
          <w:sz w:val="24"/>
          <w:szCs w:val="24"/>
        </w:rPr>
        <w:t>Управление муниципальными  финансами</w:t>
      </w:r>
      <w:r w:rsidRPr="006A1B34">
        <w:rPr>
          <w:rFonts w:ascii="Arial" w:hAnsi="Arial" w:cs="Arial"/>
          <w:bCs/>
          <w:sz w:val="24"/>
          <w:szCs w:val="24"/>
        </w:rPr>
        <w:t>»</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
    <w:p w:rsidR="009F4BF4" w:rsidRPr="006A1B34" w:rsidRDefault="009F4BF4" w:rsidP="009F4BF4">
      <w:pPr>
        <w:adjustRightInd w:val="0"/>
        <w:spacing w:line="240" w:lineRule="exact"/>
        <w:jc w:val="center"/>
        <w:rPr>
          <w:rFonts w:ascii="Arial" w:hAnsi="Arial" w:cs="Arial"/>
          <w:sz w:val="24"/>
          <w:szCs w:val="24"/>
        </w:rPr>
      </w:pP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1. Паспорт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муниципальной  программы</w:t>
      </w:r>
    </w:p>
    <w:p w:rsidR="009F4BF4" w:rsidRPr="006A1B34" w:rsidRDefault="00237AF9" w:rsidP="009F4BF4">
      <w:pPr>
        <w:adjustRightInd w:val="0"/>
        <w:spacing w:line="240" w:lineRule="exact"/>
        <w:jc w:val="center"/>
        <w:rPr>
          <w:rFonts w:ascii="Arial" w:hAnsi="Arial" w:cs="Arial"/>
          <w:sz w:val="24"/>
          <w:szCs w:val="24"/>
        </w:rPr>
      </w:pPr>
      <w:r>
        <w:rPr>
          <w:rFonts w:ascii="Arial" w:hAnsi="Arial" w:cs="Arial"/>
          <w:sz w:val="24"/>
          <w:szCs w:val="24"/>
        </w:rPr>
        <w:t>Балахтинского района</w:t>
      </w:r>
      <w:r w:rsidR="009F4BF4" w:rsidRPr="006A1B34">
        <w:rPr>
          <w:rFonts w:ascii="Arial" w:hAnsi="Arial" w:cs="Arial"/>
          <w:sz w:val="24"/>
          <w:szCs w:val="24"/>
        </w:rPr>
        <w:t xml:space="preserve">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«Управление муниципальными  финансами»</w:t>
      </w:r>
    </w:p>
    <w:p w:rsidR="009F4BF4" w:rsidRPr="006A1B34"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«Управление муниципальными финансами» (далее – муниципальная программа)</w:t>
            </w:r>
          </w:p>
          <w:p w:rsidR="009F4BF4" w:rsidRPr="006A1B34" w:rsidRDefault="009F4BF4" w:rsidP="007624CA">
            <w:pPr>
              <w:pStyle w:val="ConsPlusCell"/>
              <w:spacing w:line="240" w:lineRule="exact"/>
              <w:jc w:val="both"/>
              <w:rPr>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rsidR="009F4BF4" w:rsidRPr="006A1B34" w:rsidRDefault="009F4BF4" w:rsidP="005B6BB9">
            <w:pPr>
              <w:adjustRightInd w:val="0"/>
              <w:spacing w:line="240" w:lineRule="exact"/>
              <w:jc w:val="both"/>
              <w:rPr>
                <w:rFonts w:ascii="Arial" w:hAnsi="Arial" w:cs="Arial"/>
                <w:b/>
                <w:sz w:val="24"/>
                <w:szCs w:val="24"/>
              </w:rPr>
            </w:pPr>
            <w:r w:rsidRPr="006A1B34">
              <w:rPr>
                <w:rFonts w:ascii="Arial" w:hAnsi="Arial" w:cs="Arial"/>
                <w:sz w:val="24"/>
                <w:szCs w:val="24"/>
              </w:rPr>
              <w:t xml:space="preserve">распоряжение Администрации Балахтинского района от </w:t>
            </w:r>
            <w:r w:rsidR="00B334EC" w:rsidRPr="00B334EC">
              <w:rPr>
                <w:rFonts w:ascii="Arial" w:hAnsi="Arial" w:cs="Arial"/>
                <w:sz w:val="24"/>
                <w:szCs w:val="24"/>
              </w:rPr>
              <w:t xml:space="preserve">08.10.2021г. № 240 </w:t>
            </w:r>
            <w:r w:rsidRPr="00B334EC">
              <w:rPr>
                <w:rFonts w:ascii="Arial" w:hAnsi="Arial" w:cs="Arial"/>
                <w:sz w:val="24"/>
                <w:szCs w:val="24"/>
              </w:rPr>
              <w:t>«Об</w:t>
            </w:r>
            <w:r w:rsidRPr="006A1B34">
              <w:rPr>
                <w:rFonts w:ascii="Arial" w:hAnsi="Arial" w:cs="Arial"/>
                <w:sz w:val="24"/>
                <w:szCs w:val="24"/>
              </w:rPr>
              <w:t xml:space="preserve"> утверждении перечня муниципальных программ  Балахтинского района»</w:t>
            </w: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p w:rsidR="009F4BF4" w:rsidRPr="006A1B34" w:rsidRDefault="009F4BF4" w:rsidP="007624CA">
            <w:pPr>
              <w:pStyle w:val="ConsPlusCell"/>
              <w:spacing w:line="240" w:lineRule="exact"/>
              <w:jc w:val="both"/>
              <w:rPr>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Обеспечение реализации муниципальной  программы и прочие мероприятия  </w:t>
            </w:r>
          </w:p>
        </w:tc>
      </w:tr>
      <w:tr w:rsidR="009F4BF4" w:rsidRPr="006A1B34" w:rsidTr="007624CA">
        <w:trPr>
          <w:trHeight w:val="1957"/>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6A1B34" w:rsidRDefault="009F4BF4" w:rsidP="007624CA">
            <w:pPr>
              <w:adjustRightInd w:val="0"/>
              <w:spacing w:line="240" w:lineRule="exact"/>
              <w:ind w:firstLine="540"/>
              <w:jc w:val="both"/>
              <w:rPr>
                <w:rFonts w:ascii="Arial" w:hAnsi="Arial" w:cs="Arial"/>
                <w:sz w:val="24"/>
                <w:szCs w:val="24"/>
              </w:rPr>
            </w:pPr>
          </w:p>
        </w:tc>
      </w:tr>
      <w:tr w:rsidR="009F4BF4" w:rsidRPr="006A1B34"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rsidR="009F4BF4" w:rsidRPr="00516DD9" w:rsidRDefault="009F4BF4" w:rsidP="007624CA">
            <w:pPr>
              <w:pStyle w:val="ConsPlusCell"/>
              <w:spacing w:line="240" w:lineRule="exact"/>
              <w:rPr>
                <w:sz w:val="24"/>
                <w:szCs w:val="24"/>
              </w:rPr>
            </w:pPr>
            <w:r w:rsidRPr="00516DD9">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516DD9" w:rsidRDefault="009F4BF4" w:rsidP="007624CA">
            <w:pPr>
              <w:adjustRightInd w:val="0"/>
              <w:spacing w:line="240" w:lineRule="exact"/>
              <w:jc w:val="both"/>
              <w:rPr>
                <w:rFonts w:ascii="Arial" w:hAnsi="Arial" w:cs="Arial"/>
                <w:sz w:val="24"/>
                <w:szCs w:val="24"/>
              </w:rPr>
            </w:pPr>
            <w:r w:rsidRPr="00516DD9">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246560" w:rsidRPr="00516DD9" w:rsidRDefault="009F4BF4" w:rsidP="007624CA">
            <w:pPr>
              <w:adjustRightInd w:val="0"/>
              <w:spacing w:line="240" w:lineRule="exact"/>
              <w:jc w:val="both"/>
              <w:rPr>
                <w:rFonts w:ascii="Arial" w:hAnsi="Arial" w:cs="Arial"/>
                <w:sz w:val="24"/>
                <w:szCs w:val="24"/>
              </w:rPr>
            </w:pPr>
            <w:r w:rsidRPr="00516DD9">
              <w:rPr>
                <w:rFonts w:ascii="Arial" w:hAnsi="Arial" w:cs="Arial"/>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F4BF4" w:rsidRPr="00516DD9" w:rsidRDefault="00246560" w:rsidP="007624CA">
            <w:pPr>
              <w:adjustRightInd w:val="0"/>
              <w:spacing w:line="240" w:lineRule="exact"/>
              <w:jc w:val="both"/>
              <w:rPr>
                <w:rFonts w:ascii="Arial" w:hAnsi="Arial" w:cs="Arial"/>
                <w:sz w:val="24"/>
                <w:szCs w:val="24"/>
              </w:rPr>
            </w:pPr>
            <w:r w:rsidRPr="00516DD9">
              <w:rPr>
                <w:rFonts w:ascii="Arial" w:hAnsi="Arial" w:cs="Arial"/>
                <w:sz w:val="24"/>
                <w:szCs w:val="24"/>
              </w:rPr>
              <w:t>3. Организация и осуществление внутреннего финансового контроля</w:t>
            </w:r>
            <w:r w:rsidR="009F4BF4" w:rsidRPr="00516DD9">
              <w:rPr>
                <w:rFonts w:ascii="Arial" w:hAnsi="Arial" w:cs="Arial"/>
                <w:sz w:val="24"/>
                <w:szCs w:val="24"/>
              </w:rPr>
              <w:t xml:space="preserve">  </w:t>
            </w: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lang w:val="en-US"/>
              </w:rPr>
              <w:t>C</w:t>
            </w:r>
            <w:r w:rsidRPr="006A1B34">
              <w:rPr>
                <w:sz w:val="24"/>
                <w:szCs w:val="24"/>
              </w:rPr>
              <w:t>рок реализации программы 202</w:t>
            </w:r>
            <w:r w:rsidR="009D060E">
              <w:rPr>
                <w:sz w:val="24"/>
                <w:szCs w:val="24"/>
              </w:rPr>
              <w:t>2</w:t>
            </w:r>
            <w:r w:rsidRPr="006A1B34">
              <w:rPr>
                <w:sz w:val="24"/>
                <w:szCs w:val="24"/>
              </w:rPr>
              <w:t>-202</w:t>
            </w:r>
            <w:r w:rsidR="009D060E">
              <w:rPr>
                <w:sz w:val="24"/>
                <w:szCs w:val="24"/>
              </w:rPr>
              <w:t>4</w:t>
            </w:r>
            <w:r w:rsidRPr="006A1B34">
              <w:rPr>
                <w:sz w:val="24"/>
                <w:szCs w:val="24"/>
              </w:rPr>
              <w:t xml:space="preserve"> годы</w:t>
            </w:r>
          </w:p>
          <w:p w:rsidR="009F4BF4" w:rsidRPr="006A1B34" w:rsidRDefault="009F4BF4" w:rsidP="007624CA">
            <w:pPr>
              <w:pStyle w:val="ConsPlusCell"/>
              <w:spacing w:line="240" w:lineRule="exact"/>
              <w:rPr>
                <w:sz w:val="24"/>
                <w:szCs w:val="24"/>
              </w:rPr>
            </w:pP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proofErr w:type="gramStart"/>
            <w:r w:rsidRPr="006A1B34">
              <w:rPr>
                <w:sz w:val="24"/>
                <w:szCs w:val="24"/>
              </w:rPr>
              <w:t>Утвержден</w:t>
            </w:r>
            <w:proofErr w:type="gramEnd"/>
            <w:r w:rsidRPr="006A1B34">
              <w:rPr>
                <w:sz w:val="24"/>
                <w:szCs w:val="24"/>
              </w:rPr>
              <w:t xml:space="preserve"> в приложении 1 к муниципальной программе</w:t>
            </w: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proofErr w:type="gramStart"/>
            <w:r w:rsidRPr="006A1B34">
              <w:rPr>
                <w:sz w:val="24"/>
                <w:szCs w:val="24"/>
              </w:rPr>
              <w:t>Утверждены</w:t>
            </w:r>
            <w:proofErr w:type="gramEnd"/>
            <w:r w:rsidRPr="006A1B34">
              <w:rPr>
                <w:sz w:val="24"/>
                <w:szCs w:val="24"/>
              </w:rPr>
              <w:t xml:space="preserve"> в приложении 2 к  муниципальной целевой программе</w:t>
            </w:r>
          </w:p>
        </w:tc>
      </w:tr>
      <w:tr w:rsidR="009F4BF4"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D060E" w:rsidRPr="002615AA"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 xml:space="preserve">Общий объем бюджетных ассигнований на реализацию муниципальной программы по годам </w:t>
            </w:r>
            <w:r w:rsidRPr="002615AA">
              <w:rPr>
                <w:rFonts w:ascii="Arial" w:hAnsi="Arial" w:cs="Arial"/>
                <w:sz w:val="24"/>
                <w:szCs w:val="24"/>
              </w:rPr>
              <w:t xml:space="preserve">составляет </w:t>
            </w:r>
            <w:r w:rsidR="0048217F">
              <w:rPr>
                <w:rFonts w:ascii="Arial" w:hAnsi="Arial" w:cs="Arial"/>
                <w:sz w:val="24"/>
                <w:szCs w:val="24"/>
              </w:rPr>
              <w:t>427161,7</w:t>
            </w:r>
            <w:r w:rsidRPr="002615AA">
              <w:rPr>
                <w:rFonts w:ascii="Arial" w:hAnsi="Arial" w:cs="Arial"/>
                <w:sz w:val="24"/>
                <w:szCs w:val="24"/>
              </w:rPr>
              <w:t xml:space="preserve"> тыс. рублей, в том числе:</w:t>
            </w:r>
          </w:p>
          <w:p w:rsidR="009D060E" w:rsidRPr="002615AA" w:rsidRDefault="00E80E93" w:rsidP="009D060E">
            <w:pPr>
              <w:adjustRightInd w:val="0"/>
              <w:spacing w:line="240" w:lineRule="exact"/>
              <w:jc w:val="both"/>
              <w:rPr>
                <w:rFonts w:ascii="Arial" w:hAnsi="Arial" w:cs="Arial"/>
                <w:sz w:val="24"/>
                <w:szCs w:val="24"/>
              </w:rPr>
            </w:pPr>
            <w:r w:rsidRPr="002615AA">
              <w:rPr>
                <w:rFonts w:ascii="Arial" w:hAnsi="Arial" w:cs="Arial"/>
                <w:sz w:val="24"/>
                <w:szCs w:val="24"/>
              </w:rPr>
              <w:t>32378,40</w:t>
            </w:r>
            <w:r w:rsidR="009D060E" w:rsidRPr="002615AA">
              <w:rPr>
                <w:rFonts w:ascii="Arial" w:hAnsi="Arial" w:cs="Arial"/>
                <w:sz w:val="24"/>
                <w:szCs w:val="24"/>
              </w:rPr>
              <w:t xml:space="preserve"> тыс. рублей – средства краевого  бюджета;</w:t>
            </w:r>
          </w:p>
          <w:p w:rsidR="009D060E" w:rsidRPr="002615AA" w:rsidRDefault="0048217F" w:rsidP="009D060E">
            <w:pPr>
              <w:adjustRightInd w:val="0"/>
              <w:spacing w:line="240" w:lineRule="exact"/>
              <w:jc w:val="both"/>
              <w:rPr>
                <w:rFonts w:ascii="Arial" w:hAnsi="Arial" w:cs="Arial"/>
                <w:sz w:val="24"/>
                <w:szCs w:val="24"/>
              </w:rPr>
            </w:pPr>
            <w:r>
              <w:rPr>
                <w:rFonts w:ascii="Arial" w:hAnsi="Arial" w:cs="Arial"/>
                <w:sz w:val="24"/>
                <w:szCs w:val="24"/>
              </w:rPr>
              <w:t>394783,30</w:t>
            </w:r>
            <w:r w:rsidR="009D060E" w:rsidRPr="002615AA">
              <w:rPr>
                <w:rFonts w:ascii="Arial" w:hAnsi="Arial" w:cs="Arial"/>
                <w:sz w:val="24"/>
                <w:szCs w:val="24"/>
              </w:rPr>
              <w:t>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Объем финансирования по годам реализации муниципальной программы:</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2022 год – </w:t>
            </w:r>
            <w:r w:rsidR="0048217F">
              <w:rPr>
                <w:rFonts w:ascii="Arial" w:hAnsi="Arial" w:cs="Arial"/>
                <w:sz w:val="24"/>
                <w:szCs w:val="24"/>
              </w:rPr>
              <w:t>144394,1</w:t>
            </w:r>
            <w:r w:rsidRPr="002615AA">
              <w:rPr>
                <w:rFonts w:ascii="Arial" w:hAnsi="Arial" w:cs="Arial"/>
                <w:sz w:val="24"/>
                <w:szCs w:val="24"/>
              </w:rPr>
              <w:t>тыс. рублей, в том числе:</w:t>
            </w:r>
          </w:p>
          <w:p w:rsidR="009D060E" w:rsidRPr="002615AA" w:rsidRDefault="009D5F9A" w:rsidP="009D060E">
            <w:pPr>
              <w:adjustRightInd w:val="0"/>
              <w:spacing w:line="240" w:lineRule="exact"/>
              <w:jc w:val="both"/>
              <w:rPr>
                <w:rFonts w:ascii="Arial" w:hAnsi="Arial" w:cs="Arial"/>
                <w:sz w:val="24"/>
                <w:szCs w:val="24"/>
              </w:rPr>
            </w:pPr>
            <w:r w:rsidRPr="002615AA">
              <w:rPr>
                <w:rFonts w:ascii="Arial" w:hAnsi="Arial" w:cs="Arial"/>
                <w:sz w:val="24"/>
                <w:szCs w:val="24"/>
              </w:rPr>
              <w:t>12453,2</w:t>
            </w:r>
            <w:r w:rsidR="009D060E" w:rsidRPr="002615AA">
              <w:rPr>
                <w:rFonts w:ascii="Arial" w:hAnsi="Arial" w:cs="Arial"/>
                <w:sz w:val="24"/>
                <w:szCs w:val="24"/>
              </w:rPr>
              <w:t xml:space="preserve"> тыс. рублей – средства краевого бюджета;</w:t>
            </w:r>
          </w:p>
          <w:p w:rsidR="009D060E" w:rsidRPr="002615AA" w:rsidRDefault="0048217F" w:rsidP="009D060E">
            <w:pPr>
              <w:adjustRightInd w:val="0"/>
              <w:spacing w:line="240" w:lineRule="exact"/>
              <w:jc w:val="both"/>
              <w:rPr>
                <w:rFonts w:ascii="Arial" w:hAnsi="Arial" w:cs="Arial"/>
                <w:sz w:val="24"/>
                <w:szCs w:val="24"/>
              </w:rPr>
            </w:pPr>
            <w:r>
              <w:rPr>
                <w:rFonts w:ascii="Arial" w:hAnsi="Arial" w:cs="Arial"/>
                <w:sz w:val="24"/>
                <w:szCs w:val="24"/>
              </w:rPr>
              <w:t>131940,90</w:t>
            </w:r>
            <w:r w:rsidR="009D060E" w:rsidRPr="002615AA">
              <w:rPr>
                <w:rFonts w:ascii="Arial" w:hAnsi="Arial" w:cs="Arial"/>
                <w:sz w:val="24"/>
                <w:szCs w:val="24"/>
              </w:rPr>
              <w:t xml:space="preserve">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2023 год – </w:t>
            </w:r>
            <w:r w:rsidR="006B13DE" w:rsidRPr="002615AA">
              <w:rPr>
                <w:rFonts w:ascii="Arial" w:hAnsi="Arial" w:cs="Arial"/>
                <w:sz w:val="24"/>
                <w:szCs w:val="24"/>
              </w:rPr>
              <w:t>141383,8</w:t>
            </w:r>
            <w:r w:rsidRPr="002615AA">
              <w:rPr>
                <w:rFonts w:ascii="Arial" w:hAnsi="Arial" w:cs="Arial"/>
                <w:sz w:val="24"/>
                <w:szCs w:val="24"/>
              </w:rPr>
              <w:t xml:space="preserve"> тыс. рублей, в том числе:</w:t>
            </w:r>
          </w:p>
          <w:p w:rsidR="009D060E" w:rsidRPr="002615AA" w:rsidRDefault="006B13DE" w:rsidP="009D060E">
            <w:pPr>
              <w:adjustRightInd w:val="0"/>
              <w:spacing w:line="240" w:lineRule="exact"/>
              <w:jc w:val="both"/>
              <w:rPr>
                <w:rFonts w:ascii="Arial" w:hAnsi="Arial" w:cs="Arial"/>
                <w:sz w:val="24"/>
                <w:szCs w:val="24"/>
              </w:rPr>
            </w:pPr>
            <w:r w:rsidRPr="002615AA">
              <w:rPr>
                <w:rFonts w:ascii="Arial" w:hAnsi="Arial" w:cs="Arial"/>
                <w:sz w:val="24"/>
                <w:szCs w:val="24"/>
              </w:rPr>
              <w:t>9962,6</w:t>
            </w:r>
            <w:r w:rsidR="009D060E" w:rsidRPr="002615AA">
              <w:rPr>
                <w:rFonts w:ascii="Arial" w:hAnsi="Arial" w:cs="Arial"/>
                <w:sz w:val="24"/>
                <w:szCs w:val="24"/>
              </w:rPr>
              <w:t xml:space="preserve"> тыс. рублей – средства краевого бюджета;</w:t>
            </w:r>
          </w:p>
          <w:p w:rsidR="009D060E" w:rsidRPr="002615AA" w:rsidRDefault="002C1E52" w:rsidP="009D060E">
            <w:pPr>
              <w:adjustRightInd w:val="0"/>
              <w:spacing w:line="240" w:lineRule="exact"/>
              <w:jc w:val="both"/>
              <w:rPr>
                <w:rFonts w:ascii="Arial" w:hAnsi="Arial" w:cs="Arial"/>
                <w:sz w:val="24"/>
                <w:szCs w:val="24"/>
              </w:rPr>
            </w:pPr>
            <w:r w:rsidRPr="002615AA">
              <w:rPr>
                <w:rFonts w:ascii="Arial" w:hAnsi="Arial" w:cs="Arial"/>
                <w:sz w:val="24"/>
                <w:szCs w:val="24"/>
              </w:rPr>
              <w:t>131421,20</w:t>
            </w:r>
            <w:r w:rsidR="009D060E" w:rsidRPr="002615AA">
              <w:rPr>
                <w:rFonts w:ascii="Arial" w:hAnsi="Arial" w:cs="Arial"/>
                <w:sz w:val="24"/>
                <w:szCs w:val="24"/>
              </w:rPr>
              <w:t xml:space="preserve">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2024 год – </w:t>
            </w:r>
            <w:r w:rsidR="001F7D6E" w:rsidRPr="002615AA">
              <w:rPr>
                <w:rFonts w:ascii="Arial" w:hAnsi="Arial" w:cs="Arial"/>
                <w:sz w:val="24"/>
                <w:szCs w:val="24"/>
              </w:rPr>
              <w:t>141383,8</w:t>
            </w:r>
            <w:r w:rsidRPr="002615AA">
              <w:rPr>
                <w:rFonts w:ascii="Arial" w:hAnsi="Arial" w:cs="Arial"/>
                <w:sz w:val="24"/>
                <w:szCs w:val="24"/>
              </w:rPr>
              <w:t xml:space="preserve"> тыс. рублей, в том числе:</w:t>
            </w:r>
          </w:p>
          <w:p w:rsidR="009D060E" w:rsidRPr="002615AA" w:rsidRDefault="001F7D6E" w:rsidP="009D060E">
            <w:pPr>
              <w:adjustRightInd w:val="0"/>
              <w:spacing w:line="240" w:lineRule="exact"/>
              <w:jc w:val="both"/>
              <w:rPr>
                <w:rFonts w:ascii="Arial" w:hAnsi="Arial" w:cs="Arial"/>
                <w:sz w:val="24"/>
                <w:szCs w:val="24"/>
              </w:rPr>
            </w:pPr>
            <w:r w:rsidRPr="002615AA">
              <w:rPr>
                <w:rFonts w:ascii="Arial" w:hAnsi="Arial" w:cs="Arial"/>
                <w:sz w:val="24"/>
                <w:szCs w:val="24"/>
              </w:rPr>
              <w:t>9962,6</w:t>
            </w:r>
            <w:r w:rsidR="009D060E" w:rsidRPr="002615AA">
              <w:rPr>
                <w:rFonts w:ascii="Arial" w:hAnsi="Arial" w:cs="Arial"/>
                <w:sz w:val="24"/>
                <w:szCs w:val="24"/>
              </w:rPr>
              <w:t xml:space="preserve"> тыс. рублей – средства краевого бюджета;</w:t>
            </w:r>
          </w:p>
          <w:p w:rsidR="009D060E" w:rsidRPr="009D060E" w:rsidRDefault="001F7D6E" w:rsidP="009D060E">
            <w:pPr>
              <w:adjustRightInd w:val="0"/>
              <w:spacing w:line="240" w:lineRule="exact"/>
              <w:jc w:val="both"/>
              <w:rPr>
                <w:rFonts w:ascii="Arial" w:hAnsi="Arial" w:cs="Arial"/>
                <w:sz w:val="24"/>
                <w:szCs w:val="24"/>
              </w:rPr>
            </w:pPr>
            <w:r w:rsidRPr="002615AA">
              <w:rPr>
                <w:rFonts w:ascii="Arial" w:hAnsi="Arial" w:cs="Arial"/>
                <w:sz w:val="24"/>
                <w:szCs w:val="24"/>
              </w:rPr>
              <w:t>131421,20</w:t>
            </w:r>
            <w:r w:rsidR="009D060E" w:rsidRPr="002615AA">
              <w:rPr>
                <w:rFonts w:ascii="Arial" w:hAnsi="Arial" w:cs="Arial"/>
                <w:sz w:val="24"/>
                <w:szCs w:val="24"/>
              </w:rPr>
              <w:t xml:space="preserve"> тыс. рублей - средства районного бюджета</w:t>
            </w:r>
            <w:r w:rsidR="009D060E" w:rsidRPr="009D060E">
              <w:rPr>
                <w:rFonts w:ascii="Arial" w:hAnsi="Arial" w:cs="Arial"/>
                <w:sz w:val="24"/>
                <w:szCs w:val="24"/>
              </w:rPr>
              <w:t>;</w:t>
            </w:r>
          </w:p>
          <w:p w:rsidR="009F4BF4" w:rsidRPr="006A1B34" w:rsidRDefault="009F4BF4" w:rsidP="00162334">
            <w:pPr>
              <w:adjustRightInd w:val="0"/>
              <w:spacing w:line="240" w:lineRule="exact"/>
              <w:jc w:val="both"/>
              <w:rPr>
                <w:rFonts w:ascii="Arial" w:hAnsi="Arial" w:cs="Arial"/>
                <w:sz w:val="24"/>
                <w:szCs w:val="24"/>
              </w:rPr>
            </w:pPr>
          </w:p>
        </w:tc>
      </w:tr>
    </w:tbl>
    <w:p w:rsidR="009F4BF4" w:rsidRPr="006A1B34" w:rsidRDefault="009F4BF4" w:rsidP="009F4BF4">
      <w:pPr>
        <w:adjustRightInd w:val="0"/>
        <w:spacing w:line="240" w:lineRule="exact"/>
        <w:jc w:val="both"/>
        <w:rPr>
          <w:rFonts w:ascii="Arial" w:hAnsi="Arial" w:cs="Arial"/>
          <w:sz w:val="24"/>
          <w:szCs w:val="24"/>
        </w:rPr>
      </w:pPr>
    </w:p>
    <w:p w:rsidR="009F4BF4" w:rsidRPr="006A1B34" w:rsidRDefault="009F4BF4" w:rsidP="009F4BF4">
      <w:pPr>
        <w:adjustRightInd w:val="0"/>
        <w:jc w:val="center"/>
        <w:rPr>
          <w:rFonts w:ascii="Arial" w:hAnsi="Arial" w:cs="Arial"/>
          <w:sz w:val="24"/>
          <w:szCs w:val="24"/>
        </w:rPr>
      </w:pPr>
      <w:r w:rsidRPr="006A1B34">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rsidR="009F4BF4" w:rsidRPr="006A1B34" w:rsidRDefault="009F4BF4" w:rsidP="009F4BF4">
      <w:pPr>
        <w:adjustRightInd w:val="0"/>
        <w:ind w:firstLine="567"/>
        <w:jc w:val="both"/>
        <w:rPr>
          <w:rFonts w:ascii="Arial" w:hAnsi="Arial" w:cs="Arial"/>
          <w:sz w:val="24"/>
          <w:szCs w:val="24"/>
        </w:rPr>
      </w:pP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w:t>
      </w:r>
      <w:proofErr w:type="gramStart"/>
      <w:r w:rsidRPr="006A1B34">
        <w:rPr>
          <w:rFonts w:ascii="Arial" w:hAnsi="Arial" w:cs="Arial"/>
          <w:sz w:val="24"/>
          <w:szCs w:val="24"/>
        </w:rPr>
        <w:t>есть</w:t>
      </w:r>
      <w:proofErr w:type="gramEnd"/>
      <w:r w:rsidRPr="006A1B34">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rsidR="009F4BF4" w:rsidRPr="006A1B34" w:rsidRDefault="009F4BF4" w:rsidP="009F4BF4">
      <w:pPr>
        <w:adjustRightInd w:val="0"/>
        <w:ind w:firstLine="567"/>
        <w:jc w:val="both"/>
        <w:rPr>
          <w:rFonts w:ascii="Arial" w:hAnsi="Arial" w:cs="Arial"/>
          <w:sz w:val="24"/>
          <w:szCs w:val="24"/>
        </w:rPr>
      </w:pPr>
      <w:proofErr w:type="gramStart"/>
      <w:r w:rsidRPr="006A1B34">
        <w:rPr>
          <w:rFonts w:ascii="Arial" w:hAnsi="Arial" w:cs="Arial"/>
          <w:sz w:val="24"/>
          <w:szCs w:val="24"/>
        </w:rPr>
        <w:t>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6A1B34">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lastRenderedPageBreak/>
        <w:t>развитие программно-целевых методов управления;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межбюджетных отношений;</w:t>
      </w:r>
    </w:p>
    <w:p w:rsidR="009F4BF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повышение прозрачности бюджетов и бюджетного процесса.</w:t>
      </w:r>
    </w:p>
    <w:p w:rsidR="00C63964" w:rsidRPr="00C63964" w:rsidRDefault="00C63964" w:rsidP="00C63964">
      <w:pPr>
        <w:adjustRightInd w:val="0"/>
        <w:ind w:firstLine="540"/>
        <w:jc w:val="both"/>
        <w:outlineLvl w:val="0"/>
        <w:rPr>
          <w:rFonts w:ascii="Arial" w:hAnsi="Arial" w:cs="Arial"/>
          <w:sz w:val="24"/>
          <w:szCs w:val="24"/>
        </w:rPr>
      </w:pPr>
      <w:r w:rsidRPr="008D1545">
        <w:rPr>
          <w:rFonts w:ascii="Arial" w:hAnsi="Arial" w:cs="Arial"/>
          <w:sz w:val="24"/>
          <w:szCs w:val="24"/>
        </w:rPr>
        <w:t>осуществление внутреннего финансового контроля.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A1B34">
        <w:rPr>
          <w:rFonts w:ascii="Arial" w:hAnsi="Arial" w:cs="Arial"/>
          <w:sz w:val="24"/>
          <w:szCs w:val="24"/>
        </w:rPr>
        <w:t>взаимоувязке</w:t>
      </w:r>
      <w:proofErr w:type="spellEnd"/>
      <w:r w:rsidRPr="006A1B34">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6A1B34">
        <w:rPr>
          <w:rFonts w:ascii="Arial" w:hAnsi="Arial" w:cs="Arial"/>
          <w:bCs/>
          <w:sz w:val="24"/>
          <w:szCs w:val="24"/>
        </w:rPr>
        <w:t>городским и сельскими поселениями</w:t>
      </w:r>
      <w:r w:rsidRPr="006A1B34">
        <w:rPr>
          <w:rFonts w:ascii="Arial" w:hAnsi="Arial" w:cs="Arial"/>
          <w:sz w:val="24"/>
          <w:szCs w:val="24"/>
        </w:rPr>
        <w:t xml:space="preserve">. </w:t>
      </w:r>
    </w:p>
    <w:p w:rsidR="009F4BF4" w:rsidRPr="006A1B34" w:rsidRDefault="009F4BF4" w:rsidP="009F4BF4">
      <w:pPr>
        <w:ind w:firstLine="709"/>
        <w:jc w:val="both"/>
        <w:rPr>
          <w:rFonts w:ascii="Arial" w:hAnsi="Arial" w:cs="Arial"/>
          <w:color w:val="000000"/>
          <w:sz w:val="24"/>
          <w:szCs w:val="24"/>
        </w:rPr>
      </w:pPr>
      <w:proofErr w:type="gramStart"/>
      <w:r w:rsidRPr="006A1B34">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6A1B34">
        <w:rPr>
          <w:rFonts w:ascii="Arial" w:hAnsi="Arial" w:cs="Arial"/>
          <w:sz w:val="24"/>
          <w:szCs w:val="24"/>
        </w:rPr>
        <w:t xml:space="preserve"> </w:t>
      </w:r>
      <w:r w:rsidRPr="006A1B34">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6A1B34">
        <w:rPr>
          <w:rFonts w:ascii="Arial" w:hAnsi="Arial" w:cs="Arial"/>
          <w:color w:val="000000"/>
          <w:sz w:val="24"/>
          <w:szCs w:val="24"/>
        </w:rPr>
        <w:t>в</w:t>
      </w:r>
      <w:proofErr w:type="gramEnd"/>
      <w:r w:rsidRPr="006A1B34">
        <w:rPr>
          <w:rFonts w:ascii="Arial" w:hAnsi="Arial" w:cs="Arial"/>
          <w:color w:val="000000"/>
          <w:sz w:val="24"/>
          <w:szCs w:val="24"/>
        </w:rPr>
        <w:t xml:space="preserve"> </w:t>
      </w:r>
      <w:proofErr w:type="gramStart"/>
      <w:r w:rsidRPr="006A1B34">
        <w:rPr>
          <w:rFonts w:ascii="Arial" w:hAnsi="Arial" w:cs="Arial"/>
          <w:color w:val="000000"/>
          <w:sz w:val="24"/>
          <w:szCs w:val="24"/>
        </w:rPr>
        <w:t>Красноярском</w:t>
      </w:r>
      <w:proofErr w:type="gramEnd"/>
      <w:r w:rsidRPr="006A1B34">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A1B34">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9F4BF4" w:rsidRPr="006A1B34" w:rsidRDefault="009F4BF4" w:rsidP="009F4BF4">
      <w:pPr>
        <w:adjustRightInd w:val="0"/>
        <w:ind w:firstLine="709"/>
        <w:jc w:val="both"/>
        <w:rPr>
          <w:rFonts w:ascii="Arial" w:hAnsi="Arial" w:cs="Arial"/>
          <w:bCs/>
          <w:sz w:val="28"/>
          <w:szCs w:val="28"/>
        </w:rPr>
      </w:pPr>
      <w:r w:rsidRPr="006A1B34">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6A1B34">
        <w:rPr>
          <w:rFonts w:ascii="Arial" w:hAnsi="Arial" w:cs="Arial"/>
          <w:bCs/>
          <w:sz w:val="28"/>
          <w:szCs w:val="28"/>
        </w:rPr>
        <w:t>.</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outlineLvl w:val="0"/>
        <w:rPr>
          <w:rFonts w:ascii="Arial" w:hAnsi="Arial" w:cs="Arial"/>
          <w:sz w:val="24"/>
          <w:szCs w:val="24"/>
        </w:rPr>
      </w:pPr>
      <w:r w:rsidRPr="006A1B34">
        <w:rPr>
          <w:rFonts w:ascii="Arial" w:hAnsi="Arial" w:cs="Arial"/>
          <w:sz w:val="24"/>
          <w:szCs w:val="24"/>
        </w:rPr>
        <w:t>3. Цели социально-экономического развития</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pStyle w:val="ConsPlusCell"/>
        <w:spacing w:line="276" w:lineRule="auto"/>
        <w:ind w:firstLine="709"/>
        <w:jc w:val="both"/>
        <w:rPr>
          <w:sz w:val="24"/>
          <w:szCs w:val="24"/>
        </w:rPr>
      </w:pPr>
      <w:r w:rsidRPr="006A1B34">
        <w:rPr>
          <w:sz w:val="24"/>
          <w:szCs w:val="24"/>
        </w:rPr>
        <w:t xml:space="preserve">Поставленные цели и задачи программы соответствуют социально-экономическим приоритетам Балахтинского района. </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6A1B34" w:rsidRDefault="009F4BF4" w:rsidP="009F4BF4">
      <w:pPr>
        <w:adjustRightInd w:val="0"/>
        <w:ind w:firstLine="709"/>
        <w:jc w:val="both"/>
        <w:outlineLvl w:val="0"/>
        <w:rPr>
          <w:rFonts w:ascii="Arial" w:hAnsi="Arial" w:cs="Arial"/>
          <w:sz w:val="24"/>
          <w:szCs w:val="24"/>
        </w:rPr>
      </w:pPr>
      <w:r w:rsidRPr="006A1B34">
        <w:rPr>
          <w:rFonts w:ascii="Arial" w:hAnsi="Arial" w:cs="Arial"/>
          <w:sz w:val="24"/>
          <w:szCs w:val="24"/>
        </w:rPr>
        <w:t>Реализация муниципальной  программы направлена на достижение следующих задач:</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 xml:space="preserve">1. Обеспечение равных условий для устойчивого и эффективного исполнения расходных обязательств муниципальных образований, обеспечение </w:t>
      </w:r>
      <w:r w:rsidRPr="006A1B34">
        <w:rPr>
          <w:rFonts w:ascii="Arial" w:hAnsi="Arial" w:cs="Arial"/>
          <w:sz w:val="24"/>
          <w:szCs w:val="24"/>
        </w:rPr>
        <w:lastRenderedPageBreak/>
        <w:t>сбалансированности и повышение финансовой самостоятельности местных бюджетов;</w:t>
      </w:r>
    </w:p>
    <w:p w:rsidR="009F4BF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21E80" w:rsidRPr="00821E80" w:rsidRDefault="00821E80" w:rsidP="00821E80">
      <w:pPr>
        <w:adjustRightInd w:val="0"/>
        <w:ind w:firstLine="540"/>
        <w:jc w:val="both"/>
        <w:rPr>
          <w:rFonts w:ascii="Arial" w:hAnsi="Arial" w:cs="Arial"/>
          <w:sz w:val="24"/>
          <w:szCs w:val="24"/>
        </w:rPr>
      </w:pPr>
      <w:r w:rsidRPr="008D1545">
        <w:rPr>
          <w:rFonts w:ascii="Arial" w:hAnsi="Arial" w:cs="Arial"/>
          <w:sz w:val="24"/>
          <w:szCs w:val="24"/>
        </w:rPr>
        <w:t>3. Организация и осуществление внутреннего финансового контроля.</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4. Механизм реализации отдельных мероприятий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Реализация муниципальной  программы требует соответствующее </w:t>
      </w:r>
      <w:proofErr w:type="gramStart"/>
      <w:r w:rsidRPr="006A1B34">
        <w:rPr>
          <w:rFonts w:ascii="Arial" w:hAnsi="Arial" w:cs="Arial"/>
          <w:sz w:val="24"/>
          <w:szCs w:val="24"/>
        </w:rPr>
        <w:t>нормативно-правового</w:t>
      </w:r>
      <w:proofErr w:type="gramEnd"/>
      <w:r w:rsidRPr="006A1B34">
        <w:rPr>
          <w:rFonts w:ascii="Arial" w:hAnsi="Arial" w:cs="Arial"/>
          <w:sz w:val="24"/>
          <w:szCs w:val="24"/>
        </w:rPr>
        <w:t xml:space="preserve"> обеспечение.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5. Прогноз конечных результатов муниципальной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Ожидаемыми результатами реализации муниципальной  программы являются следующие:</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минимального размера бюджетной обеспеченности;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исполнения расходных обязательств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качественное планирование доходов районного бюджета;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качества финансового менеджмента главных распорядителей бюджетных средств;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w:t>
      </w:r>
      <w:r w:rsidRPr="006A1B34">
        <w:rPr>
          <w:rFonts w:ascii="Arial" w:hAnsi="Arial" w:cs="Arial"/>
          <w:sz w:val="24"/>
          <w:szCs w:val="24"/>
        </w:rPr>
        <w:lastRenderedPageBreak/>
        <w:t xml:space="preserve">районного  бюджета; </w:t>
      </w:r>
    </w:p>
    <w:p w:rsidR="009F4BF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граждан» в рубрике «Открытый бюджет». </w:t>
      </w:r>
    </w:p>
    <w:p w:rsidR="00F0151D" w:rsidRPr="00F0151D" w:rsidRDefault="00F0151D" w:rsidP="00F0151D">
      <w:pPr>
        <w:adjustRightInd w:val="0"/>
        <w:ind w:firstLine="540"/>
        <w:jc w:val="both"/>
        <w:rPr>
          <w:rFonts w:ascii="Arial" w:hAnsi="Arial" w:cs="Arial"/>
          <w:sz w:val="24"/>
          <w:szCs w:val="24"/>
        </w:rPr>
      </w:pPr>
      <w:r w:rsidRPr="008D1545">
        <w:rPr>
          <w:rFonts w:ascii="Arial" w:hAnsi="Arial" w:cs="Arial"/>
          <w:sz w:val="24"/>
          <w:szCs w:val="24"/>
        </w:rPr>
        <w:t>сохранение количества муниципальных учреждений, подвергшихся внутреннему финансовому контролю.</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6. Перечень подпрограмм с указанием сроков их реализации и ожидаемых результатов</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rPr>
          <w:rFonts w:ascii="Arial" w:hAnsi="Arial" w:cs="Arial"/>
          <w:sz w:val="24"/>
          <w:szCs w:val="24"/>
        </w:rPr>
      </w:pPr>
      <w:r w:rsidRPr="006A1B34">
        <w:rPr>
          <w:rFonts w:ascii="Arial" w:hAnsi="Arial" w:cs="Arial"/>
          <w:sz w:val="24"/>
          <w:szCs w:val="24"/>
        </w:rPr>
        <w:t xml:space="preserve">           6. Распределение расходов по отдельным мероприятиям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u w:val="single"/>
        </w:rPr>
      </w:pPr>
      <w:r w:rsidRPr="006A1B34">
        <w:rPr>
          <w:rFonts w:ascii="Arial" w:hAnsi="Arial" w:cs="Arial"/>
          <w:sz w:val="24"/>
          <w:szCs w:val="24"/>
          <w:u w:val="single"/>
        </w:rPr>
        <w:t>7. Ресурсное обеспечение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DA5095" w:rsidRPr="006A1B34" w:rsidRDefault="00DA5095" w:rsidP="00E132CB">
      <w:pPr>
        <w:rPr>
          <w:rFonts w:ascii="Arial" w:hAnsi="Arial" w:cs="Arial"/>
          <w:sz w:val="28"/>
          <w:szCs w:val="28"/>
        </w:rPr>
        <w:sectPr w:rsidR="00DA5095" w:rsidRPr="006A1B34" w:rsidSect="007B4B87">
          <w:pgSz w:w="11906" w:h="16838"/>
          <w:pgMar w:top="851" w:right="851" w:bottom="1134" w:left="1701" w:header="709" w:footer="709" w:gutter="0"/>
          <w:cols w:space="708"/>
          <w:docGrid w:linePitch="360"/>
        </w:sectPr>
      </w:pPr>
    </w:p>
    <w:p w:rsidR="0040125F" w:rsidRPr="006A1B34" w:rsidRDefault="0040125F" w:rsidP="0040125F">
      <w:pPr>
        <w:pStyle w:val="ConsPlusNormal"/>
        <w:widowControl/>
        <w:spacing w:line="240" w:lineRule="exact"/>
        <w:ind w:left="7797" w:firstLine="0"/>
        <w:jc w:val="center"/>
        <w:outlineLvl w:val="2"/>
      </w:pPr>
      <w:r w:rsidRPr="006A1B34">
        <w:lastRenderedPageBreak/>
        <w:t xml:space="preserve">            Приложение № 1</w:t>
      </w:r>
    </w:p>
    <w:p w:rsidR="0040125F" w:rsidRPr="006A1B34" w:rsidRDefault="0040125F" w:rsidP="0040125F">
      <w:pPr>
        <w:adjustRightInd w:val="0"/>
        <w:spacing w:line="240" w:lineRule="exact"/>
        <w:ind w:left="7797"/>
        <w:rPr>
          <w:rFonts w:ascii="Arial" w:hAnsi="Arial" w:cs="Arial"/>
        </w:rPr>
      </w:pPr>
      <w:r w:rsidRPr="006A1B34">
        <w:rPr>
          <w:rFonts w:ascii="Arial" w:hAnsi="Arial" w:cs="Arial"/>
        </w:rPr>
        <w:t xml:space="preserve">                                                                к паспорту  муниципальной программы </w:t>
      </w:r>
    </w:p>
    <w:p w:rsidR="0040125F" w:rsidRPr="006A1B34" w:rsidRDefault="0040125F" w:rsidP="0040125F">
      <w:pPr>
        <w:adjustRightInd w:val="0"/>
        <w:spacing w:line="240" w:lineRule="exact"/>
        <w:ind w:left="7797"/>
        <w:jc w:val="center"/>
        <w:rPr>
          <w:rFonts w:ascii="Arial" w:hAnsi="Arial" w:cs="Arial"/>
        </w:rPr>
      </w:pPr>
      <w:r w:rsidRPr="006A1B34">
        <w:rPr>
          <w:rFonts w:ascii="Arial" w:hAnsi="Arial" w:cs="Arial"/>
        </w:rPr>
        <w:t xml:space="preserve">                       Балахтинского  района</w:t>
      </w:r>
    </w:p>
    <w:p w:rsidR="0040125F" w:rsidRPr="006A1B34" w:rsidRDefault="0040125F" w:rsidP="0040125F">
      <w:pPr>
        <w:adjustRightInd w:val="0"/>
        <w:spacing w:line="240" w:lineRule="exact"/>
        <w:ind w:left="7797"/>
        <w:jc w:val="center"/>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40125F" w:rsidRPr="006A1B34" w:rsidRDefault="0040125F" w:rsidP="0040125F">
      <w:pPr>
        <w:pStyle w:val="ConsPlusNormal"/>
        <w:widowControl/>
        <w:spacing w:line="240" w:lineRule="exact"/>
        <w:ind w:left="8460" w:firstLine="0"/>
        <w:outlineLvl w:val="2"/>
      </w:pPr>
    </w:p>
    <w:p w:rsidR="0040125F" w:rsidRPr="006A1B34" w:rsidRDefault="0040125F" w:rsidP="0040125F">
      <w:pPr>
        <w:pStyle w:val="ConsPlusNormal"/>
        <w:widowControl/>
        <w:ind w:firstLine="0"/>
        <w:jc w:val="right"/>
        <w:rPr>
          <w:sz w:val="28"/>
          <w:szCs w:val="28"/>
        </w:rPr>
      </w:pPr>
    </w:p>
    <w:p w:rsidR="0040125F" w:rsidRPr="006A1B34" w:rsidRDefault="0040125F" w:rsidP="0040125F">
      <w:pPr>
        <w:jc w:val="center"/>
        <w:rPr>
          <w:rFonts w:ascii="Arial" w:hAnsi="Arial" w:cs="Arial"/>
        </w:rPr>
      </w:pPr>
      <w:r w:rsidRPr="006A1B34">
        <w:rPr>
          <w:rFonts w:ascii="Arial" w:hAnsi="Arial" w:cs="Arial"/>
        </w:rPr>
        <w:t>Перечень</w:t>
      </w:r>
    </w:p>
    <w:p w:rsidR="0040125F" w:rsidRPr="006A1B34" w:rsidRDefault="0040125F" w:rsidP="0040125F">
      <w:pPr>
        <w:jc w:val="center"/>
        <w:rPr>
          <w:rFonts w:ascii="Arial" w:hAnsi="Arial" w:cs="Arial"/>
        </w:rPr>
      </w:pPr>
      <w:r w:rsidRPr="006A1B34">
        <w:rPr>
          <w:rFonts w:ascii="Arial" w:hAnsi="Arial" w:cs="Arial"/>
        </w:rPr>
        <w:t xml:space="preserve"> целевых показателей и показателей результативности программы с расшифровкой</w:t>
      </w:r>
    </w:p>
    <w:p w:rsidR="0040125F" w:rsidRPr="006A1B34" w:rsidRDefault="0040125F" w:rsidP="0040125F">
      <w:pPr>
        <w:jc w:val="center"/>
        <w:rPr>
          <w:rFonts w:ascii="Arial" w:hAnsi="Arial" w:cs="Arial"/>
        </w:rPr>
      </w:pPr>
      <w:r w:rsidRPr="006A1B34">
        <w:rPr>
          <w:rFonts w:ascii="Arial" w:hAnsi="Arial" w:cs="Arial"/>
        </w:rPr>
        <w:t xml:space="preserve">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2551"/>
        <w:gridCol w:w="325"/>
        <w:gridCol w:w="1559"/>
        <w:gridCol w:w="1559"/>
        <w:gridCol w:w="1560"/>
        <w:gridCol w:w="1134"/>
        <w:gridCol w:w="1275"/>
        <w:gridCol w:w="1134"/>
        <w:gridCol w:w="1560"/>
        <w:gridCol w:w="1842"/>
      </w:tblGrid>
      <w:tr w:rsidR="0040125F" w:rsidRPr="006A1B34" w:rsidTr="007624CA">
        <w:trPr>
          <w:cantSplit/>
          <w:trHeight w:val="240"/>
        </w:trPr>
        <w:tc>
          <w:tcPr>
            <w:tcW w:w="810"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876" w:type="dxa"/>
            <w:gridSpan w:val="2"/>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ind w:firstLine="0"/>
              <w:rPr>
                <w:sz w:val="24"/>
                <w:szCs w:val="24"/>
              </w:rPr>
            </w:pPr>
            <w:r w:rsidRPr="006A1B34">
              <w:rPr>
                <w:sz w:val="24"/>
                <w:szCs w:val="24"/>
              </w:rPr>
              <w:t xml:space="preserve">Цели,    </w:t>
            </w:r>
            <w:r w:rsidRPr="006A1B34">
              <w:rPr>
                <w:sz w:val="24"/>
                <w:szCs w:val="24"/>
              </w:rPr>
              <w:br/>
              <w:t xml:space="preserve">задачи,   </w:t>
            </w:r>
            <w:r w:rsidRPr="006A1B34">
              <w:rPr>
                <w:sz w:val="24"/>
                <w:szCs w:val="24"/>
              </w:rPr>
              <w:br/>
              <w:t xml:space="preserve">показатели </w:t>
            </w:r>
            <w:r w:rsidRPr="006A1B34">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Единица</w:t>
            </w:r>
            <w:r w:rsidRPr="006A1B34">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 xml:space="preserve">Источник </w:t>
            </w:r>
            <w:r w:rsidRPr="006A1B34">
              <w:rPr>
                <w:sz w:val="24"/>
                <w:szCs w:val="24"/>
              </w:rPr>
              <w:br/>
              <w:t>информации</w:t>
            </w:r>
          </w:p>
        </w:tc>
        <w:tc>
          <w:tcPr>
            <w:tcW w:w="8505" w:type="dxa"/>
            <w:gridSpan w:val="6"/>
            <w:tcBorders>
              <w:top w:val="single" w:sz="6" w:space="0" w:color="auto"/>
              <w:left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Годы реализации программы</w:t>
            </w:r>
          </w:p>
        </w:tc>
      </w:tr>
      <w:tr w:rsidR="00841328" w:rsidRPr="006A1B34" w:rsidTr="00345098">
        <w:trPr>
          <w:cantSplit/>
          <w:trHeight w:val="240"/>
        </w:trPr>
        <w:tc>
          <w:tcPr>
            <w:tcW w:w="810" w:type="dxa"/>
            <w:vMerge/>
            <w:tcBorders>
              <w:left w:val="single" w:sz="6" w:space="0" w:color="auto"/>
              <w:right w:val="single" w:sz="6" w:space="0" w:color="auto"/>
            </w:tcBorders>
            <w:vAlign w:val="center"/>
          </w:tcPr>
          <w:p w:rsidR="00841328" w:rsidRPr="006A1B34" w:rsidRDefault="00841328" w:rsidP="007624CA">
            <w:pPr>
              <w:pStyle w:val="ConsPlusNormal"/>
              <w:jc w:val="center"/>
              <w:rPr>
                <w:sz w:val="24"/>
                <w:szCs w:val="24"/>
              </w:rPr>
            </w:pPr>
          </w:p>
        </w:tc>
        <w:tc>
          <w:tcPr>
            <w:tcW w:w="2876" w:type="dxa"/>
            <w:gridSpan w:val="2"/>
            <w:vMerge/>
            <w:tcBorders>
              <w:left w:val="single" w:sz="6" w:space="0" w:color="auto"/>
              <w:right w:val="single" w:sz="6" w:space="0" w:color="auto"/>
            </w:tcBorders>
            <w:vAlign w:val="center"/>
          </w:tcPr>
          <w:p w:rsidR="00841328" w:rsidRPr="006A1B34" w:rsidRDefault="00841328" w:rsidP="007624CA">
            <w:pPr>
              <w:pStyle w:val="ConsPlusNormal"/>
              <w:jc w:val="center"/>
              <w:rPr>
                <w:sz w:val="24"/>
                <w:szCs w:val="24"/>
              </w:rPr>
            </w:pPr>
          </w:p>
        </w:tc>
        <w:tc>
          <w:tcPr>
            <w:tcW w:w="1559" w:type="dxa"/>
            <w:vMerge/>
            <w:tcBorders>
              <w:left w:val="single" w:sz="6" w:space="0" w:color="auto"/>
              <w:right w:val="single" w:sz="6" w:space="0" w:color="auto"/>
            </w:tcBorders>
            <w:vAlign w:val="center"/>
          </w:tcPr>
          <w:p w:rsidR="00841328" w:rsidRPr="006A1B34" w:rsidRDefault="00841328" w:rsidP="007624CA">
            <w:pPr>
              <w:pStyle w:val="ConsPlusNormal"/>
              <w:rPr>
                <w:sz w:val="24"/>
                <w:szCs w:val="24"/>
              </w:rPr>
            </w:pPr>
          </w:p>
        </w:tc>
        <w:tc>
          <w:tcPr>
            <w:tcW w:w="1559" w:type="dxa"/>
            <w:vMerge/>
            <w:tcBorders>
              <w:left w:val="single" w:sz="6" w:space="0" w:color="auto"/>
              <w:right w:val="single" w:sz="6" w:space="0" w:color="auto"/>
            </w:tcBorders>
            <w:vAlign w:val="center"/>
          </w:tcPr>
          <w:p w:rsidR="00841328" w:rsidRPr="006A1B34" w:rsidRDefault="00841328" w:rsidP="007624CA">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rsidR="00841328" w:rsidRPr="006A1B34" w:rsidRDefault="00841328" w:rsidP="00345098">
            <w:pPr>
              <w:pStyle w:val="ConsPlusNormal"/>
              <w:ind w:firstLine="0"/>
              <w:rPr>
                <w:sz w:val="24"/>
                <w:szCs w:val="24"/>
              </w:rPr>
            </w:pPr>
            <w:r w:rsidRPr="006A1B34">
              <w:rPr>
                <w:sz w:val="24"/>
                <w:szCs w:val="24"/>
              </w:rPr>
              <w:t>202</w:t>
            </w:r>
            <w:r w:rsidR="009D060E">
              <w:rPr>
                <w:sz w:val="24"/>
                <w:szCs w:val="24"/>
              </w:rPr>
              <w:t>1</w:t>
            </w:r>
            <w:r w:rsidRPr="006A1B34">
              <w:rPr>
                <w:sz w:val="24"/>
                <w:szCs w:val="24"/>
              </w:rPr>
              <w:t xml:space="preserve"> год</w:t>
            </w:r>
          </w:p>
          <w:p w:rsidR="00841328" w:rsidRPr="006A1B34" w:rsidRDefault="00841328" w:rsidP="00345098">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rsidR="00841328" w:rsidRPr="006A1B34" w:rsidRDefault="00841328" w:rsidP="00345098">
            <w:pPr>
              <w:pStyle w:val="ConsPlusNormal"/>
              <w:ind w:firstLine="0"/>
              <w:rPr>
                <w:sz w:val="24"/>
                <w:szCs w:val="24"/>
              </w:rPr>
            </w:pPr>
            <w:r w:rsidRPr="006A1B34">
              <w:rPr>
                <w:sz w:val="24"/>
                <w:szCs w:val="24"/>
              </w:rPr>
              <w:t>202</w:t>
            </w:r>
            <w:r w:rsidR="009D060E">
              <w:rPr>
                <w:sz w:val="24"/>
                <w:szCs w:val="24"/>
              </w:rPr>
              <w:t>2</w:t>
            </w:r>
            <w:r w:rsidRPr="006A1B34">
              <w:rPr>
                <w:sz w:val="24"/>
                <w:szCs w:val="24"/>
              </w:rPr>
              <w:t xml:space="preserve"> год</w:t>
            </w:r>
          </w:p>
          <w:p w:rsidR="00841328" w:rsidRPr="006A1B34" w:rsidRDefault="00841328" w:rsidP="00345098">
            <w:pPr>
              <w:pStyle w:val="ConsPlusNormal"/>
              <w:ind w:firstLine="0"/>
              <w:rPr>
                <w:sz w:val="24"/>
                <w:szCs w:val="24"/>
              </w:rPr>
            </w:pPr>
          </w:p>
        </w:tc>
        <w:tc>
          <w:tcPr>
            <w:tcW w:w="1275" w:type="dxa"/>
            <w:vMerge w:val="restart"/>
            <w:tcBorders>
              <w:top w:val="single" w:sz="6" w:space="0" w:color="auto"/>
              <w:left w:val="single" w:sz="6" w:space="0" w:color="auto"/>
              <w:right w:val="single" w:sz="6" w:space="0" w:color="auto"/>
            </w:tcBorders>
          </w:tcPr>
          <w:p w:rsidR="00841328" w:rsidRPr="006A1B34" w:rsidRDefault="00841328" w:rsidP="00345098">
            <w:pPr>
              <w:pStyle w:val="ConsPlusNormal"/>
              <w:widowControl/>
              <w:ind w:firstLine="0"/>
              <w:rPr>
                <w:sz w:val="24"/>
                <w:szCs w:val="24"/>
              </w:rPr>
            </w:pPr>
          </w:p>
          <w:p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3</w:t>
            </w:r>
            <w:r w:rsidRPr="006A1B34">
              <w:rPr>
                <w:sz w:val="24"/>
                <w:szCs w:val="24"/>
              </w:rPr>
              <w:t xml:space="preserve"> год</w:t>
            </w:r>
          </w:p>
        </w:tc>
        <w:tc>
          <w:tcPr>
            <w:tcW w:w="1134" w:type="dxa"/>
            <w:tcBorders>
              <w:top w:val="single" w:sz="6" w:space="0" w:color="auto"/>
              <w:left w:val="single" w:sz="6" w:space="0" w:color="auto"/>
              <w:right w:val="single" w:sz="6" w:space="0" w:color="auto"/>
            </w:tcBorders>
          </w:tcPr>
          <w:p w:rsidR="00841328" w:rsidRPr="006A1B34" w:rsidRDefault="00841328" w:rsidP="007624CA">
            <w:pPr>
              <w:pStyle w:val="ConsPlusNormal"/>
              <w:widowControl/>
              <w:ind w:firstLine="0"/>
              <w:rPr>
                <w:sz w:val="24"/>
                <w:szCs w:val="24"/>
              </w:rPr>
            </w:pPr>
          </w:p>
          <w:p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4</w:t>
            </w:r>
            <w:r w:rsidRPr="006A1B34">
              <w:rPr>
                <w:sz w:val="24"/>
                <w:szCs w:val="24"/>
              </w:rPr>
              <w:t xml:space="preserve"> год</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rPr>
                <w:sz w:val="24"/>
                <w:szCs w:val="24"/>
              </w:rPr>
            </w:pPr>
            <w:r w:rsidRPr="006A1B34">
              <w:rPr>
                <w:sz w:val="24"/>
                <w:szCs w:val="24"/>
              </w:rPr>
              <w:t>Годы до конца реализации муниципальной программы в пятилетнем интервале</w:t>
            </w:r>
          </w:p>
        </w:tc>
      </w:tr>
      <w:tr w:rsidR="0040125F" w:rsidRPr="006A1B34" w:rsidTr="007624CA">
        <w:trPr>
          <w:cantSplit/>
          <w:trHeight w:val="240"/>
        </w:trPr>
        <w:tc>
          <w:tcPr>
            <w:tcW w:w="810"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876" w:type="dxa"/>
            <w:gridSpan w:val="2"/>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134" w:type="dxa"/>
            <w:tcBorders>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2030 год</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lang w:val="en-US"/>
              </w:rPr>
            </w:pPr>
            <w:r w:rsidRPr="006A1B34">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6A1B34"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1.1</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4,0</w:t>
            </w:r>
          </w:p>
        </w:tc>
      </w:tr>
      <w:tr w:rsidR="009D060E" w:rsidRPr="006A1B34"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Cell"/>
              <w:rPr>
                <w:sz w:val="24"/>
                <w:szCs w:val="24"/>
              </w:rPr>
            </w:pPr>
            <w:r w:rsidRPr="006A1B34">
              <w:rPr>
                <w:sz w:val="24"/>
                <w:szCs w:val="24"/>
              </w:rPr>
              <w:t>1.2</w:t>
            </w:r>
          </w:p>
        </w:tc>
        <w:tc>
          <w:tcPr>
            <w:tcW w:w="2876" w:type="dxa"/>
            <w:gridSpan w:val="2"/>
            <w:tcBorders>
              <w:top w:val="single" w:sz="6" w:space="0" w:color="auto"/>
              <w:left w:val="single" w:sz="6" w:space="0" w:color="auto"/>
              <w:bottom w:val="single" w:sz="6" w:space="0" w:color="auto"/>
              <w:right w:val="single" w:sz="6" w:space="0" w:color="auto"/>
            </w:tcBorders>
          </w:tcPr>
          <w:p w:rsidR="009D060E" w:rsidRPr="006A1B34" w:rsidRDefault="009D060E" w:rsidP="007624CA">
            <w:pPr>
              <w:adjustRightInd w:val="0"/>
              <w:rPr>
                <w:rFonts w:ascii="Arial" w:hAnsi="Arial" w:cs="Arial"/>
              </w:rPr>
            </w:pPr>
            <w:r w:rsidRPr="008D1545">
              <w:rPr>
                <w:rFonts w:ascii="Arial" w:hAnsi="Arial" w:cs="Arial"/>
                <w:sz w:val="24"/>
                <w:szCs w:val="24"/>
                <w:lang w:eastAsia="en-US"/>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Normal"/>
              <w:widowControl/>
              <w:ind w:firstLine="0"/>
              <w:rPr>
                <w:sz w:val="24"/>
                <w:szCs w:val="24"/>
              </w:rPr>
            </w:pPr>
            <w:r w:rsidRPr="006A1B34">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Normal"/>
              <w:widowControl/>
              <w:ind w:firstLine="0"/>
              <w:rPr>
                <w:color w:val="FF0000"/>
                <w:sz w:val="24"/>
                <w:szCs w:val="24"/>
              </w:rPr>
            </w:pPr>
            <w:r w:rsidRPr="006A1B34">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9D060E" w:rsidRPr="006A1B34" w:rsidRDefault="0009309A" w:rsidP="009D060E">
            <w:pPr>
              <w:pStyle w:val="ConsPlusNormal"/>
              <w:widowControl/>
              <w:ind w:firstLine="0"/>
              <w:jc w:val="center"/>
              <w:rPr>
                <w:color w:val="000000"/>
                <w:sz w:val="24"/>
                <w:szCs w:val="24"/>
              </w:rPr>
            </w:pPr>
            <w:r>
              <w:rPr>
                <w:color w:val="000000"/>
                <w:sz w:val="24"/>
                <w:szCs w:val="24"/>
              </w:rPr>
              <w:t>39,3</w:t>
            </w:r>
          </w:p>
        </w:tc>
        <w:tc>
          <w:tcPr>
            <w:tcW w:w="1134" w:type="dxa"/>
            <w:tcBorders>
              <w:top w:val="single" w:sz="6" w:space="0" w:color="auto"/>
              <w:left w:val="single" w:sz="6" w:space="0" w:color="auto"/>
              <w:bottom w:val="single" w:sz="6" w:space="0" w:color="auto"/>
              <w:right w:val="single" w:sz="6" w:space="0" w:color="auto"/>
            </w:tcBorders>
          </w:tcPr>
          <w:p w:rsidR="009D060E" w:rsidRPr="006A1B34" w:rsidRDefault="0009309A" w:rsidP="00621112">
            <w:pPr>
              <w:pStyle w:val="ConsPlusNormal"/>
              <w:widowControl/>
              <w:ind w:firstLine="0"/>
              <w:jc w:val="center"/>
              <w:rPr>
                <w:sz w:val="24"/>
                <w:szCs w:val="24"/>
              </w:rPr>
            </w:pPr>
            <w:r>
              <w:rPr>
                <w:sz w:val="24"/>
                <w:szCs w:val="24"/>
              </w:rPr>
              <w:t>41,7</w:t>
            </w:r>
          </w:p>
        </w:tc>
        <w:tc>
          <w:tcPr>
            <w:tcW w:w="1275" w:type="dxa"/>
            <w:tcBorders>
              <w:top w:val="single" w:sz="6" w:space="0" w:color="auto"/>
              <w:left w:val="single" w:sz="6" w:space="0" w:color="auto"/>
              <w:bottom w:val="single" w:sz="6" w:space="0" w:color="auto"/>
              <w:right w:val="single" w:sz="6" w:space="0" w:color="auto"/>
            </w:tcBorders>
          </w:tcPr>
          <w:p w:rsidR="009D060E" w:rsidRPr="006A1B34" w:rsidRDefault="0009309A" w:rsidP="00621112">
            <w:pPr>
              <w:pStyle w:val="ConsPlusNormal"/>
              <w:widowControl/>
              <w:ind w:firstLine="0"/>
              <w:jc w:val="center"/>
              <w:rPr>
                <w:sz w:val="24"/>
                <w:szCs w:val="24"/>
              </w:rPr>
            </w:pPr>
            <w:r>
              <w:rPr>
                <w:sz w:val="24"/>
                <w:szCs w:val="24"/>
              </w:rPr>
              <w:t>42,0</w:t>
            </w:r>
          </w:p>
        </w:tc>
        <w:tc>
          <w:tcPr>
            <w:tcW w:w="1134" w:type="dxa"/>
            <w:tcBorders>
              <w:top w:val="single" w:sz="6" w:space="0" w:color="auto"/>
              <w:left w:val="single" w:sz="6" w:space="0" w:color="auto"/>
              <w:bottom w:val="single" w:sz="6" w:space="0" w:color="auto"/>
              <w:right w:val="single" w:sz="6" w:space="0" w:color="auto"/>
            </w:tcBorders>
          </w:tcPr>
          <w:p w:rsidR="009D060E" w:rsidRPr="006A1B34" w:rsidRDefault="0009309A" w:rsidP="0009309A">
            <w:pPr>
              <w:pStyle w:val="ConsPlusNormal"/>
              <w:widowControl/>
              <w:ind w:firstLine="0"/>
              <w:jc w:val="center"/>
              <w:rPr>
                <w:sz w:val="24"/>
                <w:szCs w:val="24"/>
              </w:rPr>
            </w:pPr>
            <w:r>
              <w:rPr>
                <w:sz w:val="24"/>
                <w:szCs w:val="24"/>
              </w:rPr>
              <w:t>42,3</w:t>
            </w:r>
          </w:p>
        </w:tc>
        <w:tc>
          <w:tcPr>
            <w:tcW w:w="1560" w:type="dxa"/>
            <w:tcBorders>
              <w:top w:val="single" w:sz="6" w:space="0" w:color="auto"/>
              <w:left w:val="single" w:sz="6" w:space="0" w:color="auto"/>
              <w:bottom w:val="single" w:sz="6" w:space="0" w:color="auto"/>
              <w:right w:val="single" w:sz="6" w:space="0" w:color="auto"/>
            </w:tcBorders>
          </w:tcPr>
          <w:p w:rsidR="009D060E" w:rsidRPr="006A1B34" w:rsidRDefault="0009309A" w:rsidP="0009309A">
            <w:pPr>
              <w:pStyle w:val="ConsPlusNormal"/>
              <w:widowControl/>
              <w:ind w:firstLine="0"/>
              <w:jc w:val="center"/>
              <w:rPr>
                <w:sz w:val="24"/>
                <w:szCs w:val="24"/>
              </w:rPr>
            </w:pPr>
            <w:r>
              <w:rPr>
                <w:sz w:val="24"/>
                <w:szCs w:val="24"/>
              </w:rPr>
              <w:t>42,5</w:t>
            </w:r>
          </w:p>
        </w:tc>
        <w:tc>
          <w:tcPr>
            <w:tcW w:w="1842" w:type="dxa"/>
            <w:tcBorders>
              <w:top w:val="single" w:sz="6" w:space="0" w:color="auto"/>
              <w:left w:val="single" w:sz="6" w:space="0" w:color="auto"/>
              <w:bottom w:val="single" w:sz="6" w:space="0" w:color="auto"/>
              <w:right w:val="single" w:sz="6" w:space="0" w:color="auto"/>
            </w:tcBorders>
          </w:tcPr>
          <w:p w:rsidR="009D060E" w:rsidRPr="006A1B34" w:rsidRDefault="0009309A" w:rsidP="007624CA">
            <w:pPr>
              <w:pStyle w:val="ConsPlusNormal"/>
              <w:widowControl/>
              <w:ind w:firstLine="0"/>
              <w:jc w:val="center"/>
              <w:rPr>
                <w:sz w:val="24"/>
                <w:szCs w:val="24"/>
              </w:rPr>
            </w:pPr>
            <w:r>
              <w:rPr>
                <w:sz w:val="24"/>
                <w:szCs w:val="24"/>
              </w:rPr>
              <w:t>44,5</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1.3</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3,5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1.4</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highlight w:val="yellow"/>
              </w:rPr>
            </w:pPr>
            <w:r w:rsidRPr="006A1B34">
              <w:rPr>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1.5</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rPr>
              <w:t>Разработка и размещение на официальном сайте администрации района</w:t>
            </w:r>
            <w:r w:rsidRPr="006A1B34">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официальный сайт администрации Балахтинского района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rPr>
              <w:t>1</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1</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Cell"/>
              <w:rPr>
                <w:sz w:val="24"/>
                <w:szCs w:val="24"/>
              </w:rPr>
            </w:pPr>
            <w:r w:rsidRPr="006A1B34">
              <w:rPr>
                <w:sz w:val="24"/>
                <w:szCs w:val="24"/>
              </w:rPr>
              <w:t>1.6</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 xml:space="preserve">Количество органов местного </w:t>
            </w:r>
            <w:proofErr w:type="gramStart"/>
            <w:r w:rsidRPr="006A1B34">
              <w:rPr>
                <w:sz w:val="24"/>
                <w:szCs w:val="24"/>
                <w:lang w:eastAsia="en-US"/>
              </w:rPr>
              <w:t>самоуправления</w:t>
            </w:r>
            <w:proofErr w:type="gramEnd"/>
            <w:r w:rsidRPr="006A1B34">
              <w:rPr>
                <w:sz w:val="24"/>
                <w:szCs w:val="24"/>
                <w:lang w:eastAsia="en-US"/>
              </w:rPr>
              <w:t xml:space="preserve">  в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adjustRightInd w:val="0"/>
              <w:jc w:val="both"/>
              <w:rPr>
                <w:rFonts w:ascii="Arial" w:hAnsi="Arial" w:cs="Arial"/>
              </w:rPr>
            </w:pPr>
            <w:r w:rsidRPr="006A1B34">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lang w:val="en-US"/>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1.7</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p w:rsidR="0040125F" w:rsidRPr="006A1B34" w:rsidRDefault="0040125F" w:rsidP="007624CA">
            <w:pPr>
              <w:jc w:val="center"/>
              <w:rPr>
                <w:rFonts w:ascii="Arial" w:hAnsi="Arial" w:cs="Arial"/>
                <w:lang w:eastAsia="en-US"/>
              </w:rPr>
            </w:pPr>
          </w:p>
        </w:tc>
      </w:tr>
      <w:tr w:rsidR="0040125F" w:rsidRPr="006A1B34"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1.8</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2C6A7A" w:rsidRDefault="0040125F" w:rsidP="007624CA">
            <w:pPr>
              <w:adjustRightInd w:val="0"/>
              <w:rPr>
                <w:rFonts w:ascii="Arial" w:hAnsi="Arial" w:cs="Arial"/>
                <w:sz w:val="24"/>
                <w:szCs w:val="24"/>
                <w:lang w:eastAsia="en-US"/>
              </w:rPr>
            </w:pPr>
            <w:r w:rsidRPr="002C6A7A">
              <w:rPr>
                <w:rFonts w:ascii="Arial" w:hAnsi="Arial" w:cs="Arial"/>
                <w:sz w:val="24"/>
                <w:szCs w:val="24"/>
                <w:lang w:eastAsia="en-US"/>
              </w:rPr>
              <w:t>Обеспечение исполнения расходных обязательств район</w:t>
            </w:r>
            <w:proofErr w:type="gramStart"/>
            <w:r w:rsidRPr="002C6A7A">
              <w:rPr>
                <w:rFonts w:ascii="Arial" w:hAnsi="Arial" w:cs="Arial"/>
                <w:sz w:val="24"/>
                <w:szCs w:val="24"/>
                <w:lang w:eastAsia="en-US"/>
              </w:rPr>
              <w:t>а(</w:t>
            </w:r>
            <w:proofErr w:type="gramEnd"/>
            <w:r w:rsidRPr="002C6A7A">
              <w:rPr>
                <w:rFonts w:ascii="Arial" w:hAnsi="Arial" w:cs="Arial"/>
                <w:sz w:val="24"/>
                <w:szCs w:val="24"/>
                <w:lang w:eastAsia="en-US"/>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lang w:eastAsia="en-US"/>
              </w:rPr>
              <w:t xml:space="preserve">годовой </w:t>
            </w:r>
            <w:r w:rsidRPr="006A1B34">
              <w:rPr>
                <w:sz w:val="24"/>
                <w:szCs w:val="24"/>
                <w:lang w:eastAsia="en-US"/>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r>
      <w:tr w:rsidR="0040125F" w:rsidRPr="006A1B34"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1.9</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40125F" w:rsidRPr="006A1B34" w:rsidTr="007624CA">
        <w:trPr>
          <w:cantSplit/>
          <w:trHeight w:val="48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1.10</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3C1EB9" w:rsidRPr="006A1B34" w:rsidTr="003C1EB9">
        <w:trPr>
          <w:cantSplit/>
          <w:trHeight w:val="480"/>
        </w:trPr>
        <w:tc>
          <w:tcPr>
            <w:tcW w:w="81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rPr>
            </w:pPr>
            <w:r w:rsidRPr="006A1B34">
              <w:rPr>
                <w:sz w:val="24"/>
                <w:szCs w:val="24"/>
              </w:rPr>
              <w:t>1.1</w:t>
            </w:r>
            <w:r>
              <w:rPr>
                <w:sz w:val="24"/>
                <w:szCs w:val="24"/>
              </w:rPr>
              <w:t>1</w:t>
            </w:r>
          </w:p>
        </w:tc>
        <w:tc>
          <w:tcPr>
            <w:tcW w:w="2876" w:type="dxa"/>
            <w:gridSpan w:val="2"/>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lang w:eastAsia="en-US"/>
              </w:rPr>
            </w:pPr>
            <w:r w:rsidRPr="003C1EB9">
              <w:rPr>
                <w:sz w:val="24"/>
                <w:szCs w:val="24"/>
                <w:lang w:eastAsia="en-US"/>
              </w:rPr>
              <w:t>Сохранение количества муниципальных учреждений, подвергшихся финансовому контролю</w:t>
            </w:r>
          </w:p>
        </w:tc>
        <w:tc>
          <w:tcPr>
            <w:tcW w:w="1559"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rPr>
            </w:pPr>
            <w:r>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rPr>
            </w:pPr>
            <w:r>
              <w:rPr>
                <w:sz w:val="24"/>
                <w:szCs w:val="24"/>
              </w:rPr>
              <w:t>Не менее 10</w:t>
            </w:r>
          </w:p>
        </w:tc>
        <w:tc>
          <w:tcPr>
            <w:tcW w:w="1134" w:type="dxa"/>
            <w:tcBorders>
              <w:top w:val="single" w:sz="6" w:space="0" w:color="auto"/>
              <w:left w:val="single" w:sz="6" w:space="0" w:color="auto"/>
              <w:bottom w:val="single" w:sz="6" w:space="0" w:color="auto"/>
              <w:right w:val="single" w:sz="6" w:space="0" w:color="auto"/>
            </w:tcBorders>
          </w:tcPr>
          <w:p w:rsidR="003C1EB9" w:rsidRPr="006A1B34" w:rsidRDefault="003C1EB9" w:rsidP="003C1EB9">
            <w:pPr>
              <w:pStyle w:val="ConsPlusNormal"/>
              <w:widowControl/>
              <w:ind w:firstLine="0"/>
              <w:rPr>
                <w:sz w:val="24"/>
                <w:szCs w:val="24"/>
              </w:rPr>
            </w:pPr>
            <w:r>
              <w:rPr>
                <w:sz w:val="24"/>
                <w:szCs w:val="24"/>
              </w:rPr>
              <w:t>Не менее 10</w:t>
            </w:r>
          </w:p>
        </w:tc>
        <w:tc>
          <w:tcPr>
            <w:tcW w:w="1275"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134"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56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842"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r>
    </w:tbl>
    <w:p w:rsidR="003C1EB9" w:rsidRDefault="0040125F" w:rsidP="0040125F">
      <w:pPr>
        <w:pStyle w:val="ConsPlusNormal"/>
        <w:widowControl/>
        <w:ind w:firstLine="0"/>
        <w:jc w:val="both"/>
        <w:rPr>
          <w:sz w:val="24"/>
          <w:szCs w:val="24"/>
        </w:rPr>
      </w:pPr>
      <w:r w:rsidRPr="006A1B34">
        <w:rPr>
          <w:sz w:val="24"/>
          <w:szCs w:val="24"/>
          <w:lang w:val="en-US"/>
        </w:rPr>
        <w:t xml:space="preserve">     </w:t>
      </w:r>
    </w:p>
    <w:p w:rsidR="0040125F" w:rsidRPr="006A1B34" w:rsidRDefault="0040125F" w:rsidP="0040125F">
      <w:pPr>
        <w:pStyle w:val="ConsPlusNormal"/>
        <w:widowControl/>
        <w:ind w:firstLine="0"/>
        <w:jc w:val="both"/>
        <w:rPr>
          <w:sz w:val="24"/>
          <w:szCs w:val="24"/>
        </w:rPr>
      </w:pPr>
      <w:r w:rsidRPr="006A1B34">
        <w:rPr>
          <w:sz w:val="24"/>
          <w:szCs w:val="24"/>
        </w:rPr>
        <w:t>Начальник финансового управления</w:t>
      </w:r>
    </w:p>
    <w:p w:rsidR="0040125F" w:rsidRPr="006A1B34" w:rsidRDefault="0040125F" w:rsidP="0040125F">
      <w:pPr>
        <w:pStyle w:val="ConsPlusNormal"/>
        <w:widowControl/>
        <w:ind w:firstLine="0"/>
        <w:jc w:val="both"/>
        <w:rPr>
          <w:sz w:val="24"/>
          <w:szCs w:val="24"/>
        </w:rPr>
      </w:pPr>
      <w:r w:rsidRPr="006A1B34">
        <w:rPr>
          <w:sz w:val="24"/>
          <w:szCs w:val="24"/>
        </w:rPr>
        <w:t xml:space="preserve">     администрации Балахтинского района                                                                                       Е.Н Купцова  </w:t>
      </w:r>
    </w:p>
    <w:p w:rsidR="00D254CD" w:rsidRPr="006A1B34" w:rsidRDefault="00D5297C" w:rsidP="00D82429">
      <w:pPr>
        <w:pStyle w:val="ConsPlusNormal"/>
        <w:widowControl/>
        <w:ind w:left="7797" w:firstLine="0"/>
        <w:jc w:val="center"/>
        <w:outlineLvl w:val="2"/>
        <w:sectPr w:rsidR="00D254CD" w:rsidRPr="006A1B34" w:rsidSect="00D254CD">
          <w:pgSz w:w="16838" w:h="11906" w:orient="landscape" w:code="9"/>
          <w:pgMar w:top="851" w:right="567" w:bottom="284" w:left="1134" w:header="720" w:footer="720" w:gutter="0"/>
          <w:cols w:space="720"/>
          <w:docGrid w:linePitch="360"/>
        </w:sectPr>
      </w:pPr>
      <w:r w:rsidRPr="006A1B34">
        <w:t xml:space="preserve">                  </w:t>
      </w:r>
    </w:p>
    <w:p w:rsidR="00D5297C" w:rsidRPr="006A1B34" w:rsidRDefault="00D5297C" w:rsidP="00D5297C">
      <w:pPr>
        <w:adjustRightInd w:val="0"/>
        <w:rPr>
          <w:rFonts w:ascii="Arial" w:hAnsi="Arial" w:cs="Arial"/>
        </w:rPr>
      </w:pPr>
      <w:r w:rsidRPr="006A1B34">
        <w:rPr>
          <w:rFonts w:ascii="Arial" w:hAnsi="Arial" w:cs="Arial"/>
        </w:rPr>
        <w:lastRenderedPageBreak/>
        <w:t xml:space="preserve">                                                                                                                                                                                                                      Приложение № 2</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к паспорту муниципальной  программы </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Балахтинского района</w:t>
      </w:r>
    </w:p>
    <w:p w:rsidR="00D5297C" w:rsidRPr="006A1B34" w:rsidRDefault="00D5297C" w:rsidP="00D5297C">
      <w:pPr>
        <w:adjustRightInd w:val="0"/>
        <w:ind w:left="7797"/>
        <w:jc w:val="right"/>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D5297C" w:rsidRPr="006A1B34" w:rsidRDefault="00D5297C" w:rsidP="00D5297C">
      <w:pPr>
        <w:adjustRightInd w:val="0"/>
        <w:rPr>
          <w:rFonts w:ascii="Arial" w:hAnsi="Arial" w:cs="Arial"/>
          <w:bCs/>
        </w:rPr>
      </w:pPr>
      <w:r w:rsidRPr="006A1B34">
        <w:rPr>
          <w:rFonts w:ascii="Arial" w:hAnsi="Arial" w:cs="Arial"/>
          <w:bCs/>
        </w:rPr>
        <w:t xml:space="preserve">                                                                                                                                                                                                            </w:t>
      </w:r>
    </w:p>
    <w:p w:rsidR="00D5297C" w:rsidRPr="006A1B34" w:rsidRDefault="00D5297C" w:rsidP="00D5297C">
      <w:pPr>
        <w:adjustRightInd w:val="0"/>
        <w:ind w:left="7797"/>
        <w:jc w:val="center"/>
        <w:rPr>
          <w:rFonts w:ascii="Arial" w:hAnsi="Arial" w:cs="Arial"/>
          <w:bCs/>
        </w:rPr>
      </w:pPr>
      <w:r w:rsidRPr="006A1B34">
        <w:rPr>
          <w:rFonts w:ascii="Arial" w:hAnsi="Arial" w:cs="Arial"/>
          <w:bCs/>
        </w:rPr>
        <w:t xml:space="preserve">                                            </w:t>
      </w:r>
    </w:p>
    <w:p w:rsidR="00D5297C" w:rsidRPr="006A1B34" w:rsidRDefault="00D5297C" w:rsidP="00D5297C">
      <w:pPr>
        <w:pStyle w:val="ConsPlusNormal"/>
        <w:widowControl/>
        <w:ind w:left="8505" w:firstLine="0"/>
        <w:outlineLvl w:val="2"/>
        <w:rPr>
          <w:sz w:val="28"/>
          <w:szCs w:val="28"/>
        </w:rPr>
      </w:pPr>
    </w:p>
    <w:p w:rsidR="00D5297C" w:rsidRPr="006A1B34" w:rsidRDefault="00D5297C" w:rsidP="00D5297C">
      <w:pPr>
        <w:pStyle w:val="ConsPlusNormal"/>
        <w:widowControl/>
        <w:ind w:firstLine="540"/>
        <w:jc w:val="center"/>
        <w:rPr>
          <w:color w:val="000000"/>
          <w:sz w:val="24"/>
          <w:szCs w:val="24"/>
        </w:rPr>
      </w:pPr>
      <w:r w:rsidRPr="006A1B34">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6A1B34"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Цели,  </w:t>
            </w:r>
            <w:r w:rsidRPr="006A1B34">
              <w:rPr>
                <w:sz w:val="24"/>
                <w:szCs w:val="24"/>
              </w:rPr>
              <w:br/>
              <w:t xml:space="preserve">целевые </w:t>
            </w:r>
            <w:r w:rsidRPr="006A1B34">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Единица </w:t>
            </w:r>
            <w:r w:rsidRPr="006A1B34">
              <w:rPr>
                <w:sz w:val="24"/>
                <w:szCs w:val="24"/>
              </w:rPr>
              <w:br/>
              <w:t>измерения</w:t>
            </w:r>
          </w:p>
        </w:tc>
        <w:tc>
          <w:tcPr>
            <w:tcW w:w="1134" w:type="dxa"/>
            <w:vMerge w:val="restart"/>
            <w:tcBorders>
              <w:top w:val="single" w:sz="6" w:space="0" w:color="auto"/>
              <w:left w:val="single" w:sz="6" w:space="0" w:color="auto"/>
              <w:right w:val="single" w:sz="6" w:space="0" w:color="auto"/>
            </w:tcBorders>
            <w:vAlign w:val="center"/>
          </w:tcPr>
          <w:p w:rsidR="00D5297C" w:rsidRPr="006A1B34" w:rsidRDefault="00D5297C" w:rsidP="009D060E">
            <w:pPr>
              <w:pStyle w:val="ConsPlusNormal"/>
              <w:widowControl/>
              <w:ind w:firstLine="0"/>
              <w:jc w:val="center"/>
              <w:rPr>
                <w:sz w:val="24"/>
                <w:szCs w:val="24"/>
              </w:rPr>
            </w:pPr>
            <w:r w:rsidRPr="006A1B34">
              <w:rPr>
                <w:sz w:val="24"/>
                <w:szCs w:val="24"/>
              </w:rPr>
              <w:t>20</w:t>
            </w:r>
            <w:r w:rsidR="00841328">
              <w:rPr>
                <w:sz w:val="24"/>
                <w:szCs w:val="24"/>
              </w:rPr>
              <w:t>2</w:t>
            </w:r>
            <w:r w:rsidR="009D060E">
              <w:rPr>
                <w:sz w:val="24"/>
                <w:szCs w:val="24"/>
              </w:rPr>
              <w:t>1</w:t>
            </w:r>
            <w:r w:rsidRPr="006A1B34">
              <w:rPr>
                <w:sz w:val="24"/>
                <w:szCs w:val="24"/>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Долгосрочный период по годам</w:t>
            </w:r>
          </w:p>
        </w:tc>
      </w:tr>
      <w:tr w:rsidR="00841328" w:rsidRPr="006A1B34" w:rsidTr="00841328">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2</w:t>
            </w:r>
            <w:r w:rsidRPr="006A1B34">
              <w:rPr>
                <w:sz w:val="24"/>
                <w:szCs w:val="24"/>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3</w:t>
            </w:r>
            <w:r w:rsidRPr="006A1B34">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4</w:t>
            </w: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5</w:t>
            </w:r>
            <w:r w:rsidRPr="006A1B34">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6</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7</w:t>
            </w:r>
            <w:r w:rsidRPr="006A1B34">
              <w:rPr>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345098">
            <w:pPr>
              <w:pStyle w:val="ConsPlusNormal"/>
              <w:widowControl/>
              <w:ind w:firstLine="0"/>
              <w:jc w:val="center"/>
              <w:rPr>
                <w:sz w:val="24"/>
                <w:szCs w:val="24"/>
              </w:rPr>
            </w:pPr>
            <w:r w:rsidRPr="006A1B34">
              <w:rPr>
                <w:sz w:val="24"/>
                <w:szCs w:val="24"/>
              </w:rPr>
              <w:t>202</w:t>
            </w:r>
            <w:r w:rsidR="008C7A10">
              <w:rPr>
                <w:sz w:val="24"/>
                <w:szCs w:val="24"/>
              </w:rPr>
              <w:t>8</w:t>
            </w:r>
          </w:p>
          <w:p w:rsidR="00841328" w:rsidRPr="006A1B34" w:rsidRDefault="00841328" w:rsidP="00345098">
            <w:pPr>
              <w:pStyle w:val="ConsPlusNormal"/>
              <w:widowControl/>
              <w:ind w:firstLine="0"/>
              <w:jc w:val="center"/>
              <w:rPr>
                <w:sz w:val="24"/>
                <w:szCs w:val="24"/>
              </w:rPr>
            </w:pP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9</w:t>
            </w:r>
            <w:r w:rsidRPr="006A1B34">
              <w:rPr>
                <w:sz w:val="24"/>
                <w:szCs w:val="24"/>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w:t>
            </w:r>
            <w:r w:rsidR="008C7A10">
              <w:rPr>
                <w:sz w:val="24"/>
                <w:szCs w:val="24"/>
              </w:rPr>
              <w:t>30</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w:t>
            </w:r>
            <w:r>
              <w:rPr>
                <w:sz w:val="24"/>
                <w:szCs w:val="24"/>
              </w:rPr>
              <w:t>3</w:t>
            </w:r>
            <w:r w:rsidR="008C7A10">
              <w:rPr>
                <w:sz w:val="24"/>
                <w:szCs w:val="24"/>
              </w:rPr>
              <w:t>1</w:t>
            </w:r>
            <w:r w:rsidRPr="006A1B34">
              <w:rPr>
                <w:sz w:val="24"/>
                <w:szCs w:val="24"/>
              </w:rPr>
              <w:t xml:space="preserve"> год</w:t>
            </w:r>
          </w:p>
        </w:tc>
        <w:tc>
          <w:tcPr>
            <w:tcW w:w="1163" w:type="dxa"/>
            <w:tcBorders>
              <w:top w:val="single" w:sz="6" w:space="0" w:color="auto"/>
              <w:left w:val="single" w:sz="6" w:space="0" w:color="auto"/>
              <w:bottom w:val="single" w:sz="6" w:space="0" w:color="auto"/>
              <w:right w:val="single" w:sz="6" w:space="0" w:color="auto"/>
            </w:tcBorders>
          </w:tcPr>
          <w:p w:rsidR="00841328" w:rsidRPr="006A1B34" w:rsidRDefault="00841328" w:rsidP="008C7A10">
            <w:pPr>
              <w:pStyle w:val="ConsPlusNormal"/>
              <w:widowControl/>
              <w:ind w:firstLine="0"/>
              <w:jc w:val="center"/>
              <w:rPr>
                <w:sz w:val="24"/>
                <w:szCs w:val="24"/>
              </w:rPr>
            </w:pPr>
            <w:r w:rsidRPr="006A1B34">
              <w:rPr>
                <w:sz w:val="24"/>
                <w:szCs w:val="24"/>
              </w:rPr>
              <w:t>203</w:t>
            </w:r>
            <w:r w:rsidR="008C7A10">
              <w:rPr>
                <w:sz w:val="24"/>
                <w:szCs w:val="24"/>
              </w:rPr>
              <w:t>2</w:t>
            </w:r>
            <w:r w:rsidRPr="006A1B34">
              <w:rPr>
                <w:sz w:val="24"/>
                <w:szCs w:val="24"/>
              </w:rPr>
              <w:t xml:space="preserve"> год</w:t>
            </w:r>
          </w:p>
        </w:tc>
      </w:tr>
      <w:tr w:rsidR="00D5297C" w:rsidRPr="006A1B34"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lang w:val="en-US"/>
              </w:rPr>
            </w:pPr>
            <w:r w:rsidRPr="006A1B34">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6A1B34"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pStyle w:val="ConsPlusNormal"/>
              <w:widowControl/>
              <w:ind w:firstLine="0"/>
              <w:jc w:val="center"/>
              <w:rPr>
                <w:sz w:val="24"/>
                <w:szCs w:val="24"/>
              </w:rPr>
            </w:pPr>
            <w:r w:rsidRPr="009D060E">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993"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top w:val="single" w:sz="6" w:space="0" w:color="auto"/>
              <w:bottom w:val="single" w:sz="6" w:space="0" w:color="auto"/>
              <w:right w:val="single" w:sz="4"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left w:val="single" w:sz="4" w:space="0" w:color="auto"/>
            </w:tcBorders>
          </w:tcPr>
          <w:p w:rsidR="00D5297C" w:rsidRPr="006A1B34" w:rsidRDefault="00D5297C" w:rsidP="007624CA">
            <w:pPr>
              <w:pStyle w:val="ConsPlusNormal"/>
              <w:widowControl/>
              <w:ind w:firstLine="0"/>
              <w:rPr>
                <w:sz w:val="24"/>
                <w:szCs w:val="24"/>
              </w:rPr>
            </w:pPr>
          </w:p>
        </w:tc>
      </w:tr>
      <w:tr w:rsidR="00D5297C" w:rsidRPr="006A1B34"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rPr>
                <w:sz w:val="24"/>
                <w:szCs w:val="24"/>
              </w:rPr>
            </w:pPr>
            <w:r w:rsidRPr="006A1B34">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rPr>
                <w:sz w:val="24"/>
                <w:szCs w:val="24"/>
              </w:rPr>
            </w:pPr>
            <w:r w:rsidRPr="006A1B34">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E40A88" w:rsidP="009D060E">
            <w:pPr>
              <w:pStyle w:val="ConsPlusNormal"/>
              <w:widowControl/>
              <w:ind w:firstLine="0"/>
              <w:jc w:val="center"/>
              <w:rPr>
                <w:sz w:val="24"/>
                <w:szCs w:val="24"/>
              </w:rPr>
            </w:pPr>
            <w:r>
              <w:rPr>
                <w:sz w:val="24"/>
                <w:szCs w:val="24"/>
                <w:lang w:eastAsia="en-US"/>
              </w:rPr>
              <w:t>39,3</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E40A88" w:rsidP="007624CA">
            <w:pPr>
              <w:pStyle w:val="ConsPlusNormal"/>
              <w:widowControl/>
              <w:ind w:firstLine="0"/>
              <w:jc w:val="center"/>
              <w:rPr>
                <w:sz w:val="24"/>
                <w:szCs w:val="24"/>
              </w:rPr>
            </w:pPr>
            <w:r>
              <w:rPr>
                <w:sz w:val="24"/>
                <w:szCs w:val="24"/>
              </w:rPr>
              <w:t>41,7</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E40A88" w:rsidP="009D060E">
            <w:pPr>
              <w:pStyle w:val="ConsPlusNormal"/>
              <w:widowControl/>
              <w:ind w:firstLine="0"/>
              <w:jc w:val="center"/>
              <w:rPr>
                <w:sz w:val="24"/>
                <w:szCs w:val="24"/>
              </w:rPr>
            </w:pPr>
            <w:r>
              <w:rPr>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jc w:val="center"/>
              <w:rPr>
                <w:rFonts w:ascii="Arial" w:hAnsi="Arial" w:cs="Arial"/>
                <w:sz w:val="24"/>
                <w:szCs w:val="24"/>
              </w:rPr>
            </w:pPr>
            <w:r>
              <w:rPr>
                <w:rFonts w:ascii="Arial" w:hAnsi="Arial" w:cs="Arial"/>
                <w:sz w:val="24"/>
                <w:szCs w:val="24"/>
                <w:lang w:eastAsia="en-US"/>
              </w:rPr>
              <w:t>42,3</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42,5</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rPr>
                <w:rFonts w:ascii="Arial" w:hAnsi="Arial" w:cs="Arial"/>
                <w:sz w:val="24"/>
                <w:szCs w:val="24"/>
              </w:rPr>
            </w:pPr>
            <w:r>
              <w:rPr>
                <w:rFonts w:ascii="Arial" w:hAnsi="Arial" w:cs="Arial"/>
                <w:sz w:val="24"/>
                <w:szCs w:val="24"/>
                <w:lang w:eastAsia="en-US"/>
              </w:rPr>
              <w:t>43</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rPr>
                <w:rFonts w:ascii="Arial" w:hAnsi="Arial" w:cs="Arial"/>
                <w:sz w:val="24"/>
                <w:szCs w:val="24"/>
              </w:rPr>
            </w:pPr>
            <w:r>
              <w:rPr>
                <w:rFonts w:ascii="Arial" w:hAnsi="Arial" w:cs="Arial"/>
                <w:sz w:val="24"/>
                <w:szCs w:val="24"/>
                <w:lang w:eastAsia="en-US"/>
              </w:rPr>
              <w:t>43,4</w:t>
            </w:r>
          </w:p>
        </w:tc>
        <w:tc>
          <w:tcPr>
            <w:tcW w:w="993"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43,8</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44,2</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44,5</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44,8</w:t>
            </w:r>
          </w:p>
        </w:tc>
        <w:tc>
          <w:tcPr>
            <w:tcW w:w="1163"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jc w:val="center"/>
              <w:rPr>
                <w:rFonts w:ascii="Arial" w:hAnsi="Arial" w:cs="Arial"/>
                <w:sz w:val="24"/>
                <w:szCs w:val="24"/>
                <w:lang w:eastAsia="en-US"/>
              </w:rPr>
            </w:pPr>
            <w:r>
              <w:rPr>
                <w:rFonts w:ascii="Arial" w:hAnsi="Arial" w:cs="Arial"/>
                <w:sz w:val="24"/>
                <w:szCs w:val="24"/>
                <w:lang w:eastAsia="en-US"/>
              </w:rPr>
              <w:t>45,1</w:t>
            </w:r>
          </w:p>
        </w:tc>
      </w:tr>
      <w:tr w:rsidR="00D5297C" w:rsidRPr="006A1B34"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lang w:eastAsia="en-US"/>
              </w:rPr>
            </w:pPr>
            <w:r w:rsidRPr="006A1B34">
              <w:rPr>
                <w:rFonts w:ascii="Arial" w:hAnsi="Arial" w:cs="Arial"/>
                <w:lang w:eastAsia="en-US"/>
              </w:rPr>
              <w:t>не менее 90</w:t>
            </w:r>
          </w:p>
        </w:tc>
      </w:tr>
    </w:tbl>
    <w:p w:rsidR="00D5297C" w:rsidRPr="006A1B34" w:rsidRDefault="00D5297C" w:rsidP="00D5297C">
      <w:pPr>
        <w:rPr>
          <w:rFonts w:ascii="Arial" w:hAnsi="Arial" w:cs="Arial"/>
        </w:rPr>
      </w:pPr>
    </w:p>
    <w:p w:rsidR="00D5297C" w:rsidRPr="006A1B34" w:rsidRDefault="00D5297C" w:rsidP="00D5297C">
      <w:pPr>
        <w:rPr>
          <w:rFonts w:ascii="Arial" w:hAnsi="Arial" w:cs="Arial"/>
        </w:rPr>
      </w:pPr>
      <w:r w:rsidRPr="006A1B34">
        <w:rPr>
          <w:rFonts w:ascii="Arial" w:hAnsi="Arial" w:cs="Arial"/>
        </w:rPr>
        <w:t>Начальник финансового управления</w:t>
      </w:r>
    </w:p>
    <w:p w:rsidR="00D82429" w:rsidRPr="006A1B34" w:rsidRDefault="00D5297C" w:rsidP="00D5297C">
      <w:pPr>
        <w:rPr>
          <w:rFonts w:ascii="Arial" w:hAnsi="Arial" w:cs="Arial"/>
        </w:rPr>
        <w:sectPr w:rsidR="00D82429" w:rsidRPr="006A1B34" w:rsidSect="00D5297C">
          <w:pgSz w:w="16838" w:h="11906" w:orient="landscape" w:code="9"/>
          <w:pgMar w:top="851" w:right="567" w:bottom="284" w:left="1134" w:header="720" w:footer="720" w:gutter="0"/>
          <w:cols w:space="720"/>
          <w:docGrid w:linePitch="360"/>
        </w:sectPr>
      </w:pPr>
      <w:r w:rsidRPr="006A1B34">
        <w:rPr>
          <w:rFonts w:ascii="Arial" w:hAnsi="Arial" w:cs="Arial"/>
        </w:rPr>
        <w:t>администрации Балахтинского района                                                        Е.Н Купцова</w:t>
      </w:r>
    </w:p>
    <w:p w:rsidR="00D5297C" w:rsidRPr="006A1B34" w:rsidRDefault="00D5297C" w:rsidP="00D5297C">
      <w:pPr>
        <w:pStyle w:val="ConsPlusNormal"/>
        <w:widowControl/>
        <w:ind w:left="4820"/>
        <w:outlineLvl w:val="2"/>
      </w:pPr>
      <w:r w:rsidRPr="006A1B34">
        <w:lastRenderedPageBreak/>
        <w:t xml:space="preserve">                           Приложение № 3</w:t>
      </w:r>
    </w:p>
    <w:p w:rsidR="00D5297C" w:rsidRPr="006A1B34" w:rsidRDefault="00D5297C" w:rsidP="00D5297C">
      <w:pPr>
        <w:adjustRightInd w:val="0"/>
        <w:ind w:left="4820"/>
        <w:jc w:val="center"/>
        <w:rPr>
          <w:rFonts w:ascii="Arial" w:hAnsi="Arial" w:cs="Arial"/>
        </w:rPr>
      </w:pPr>
      <w:r w:rsidRPr="006A1B34">
        <w:rPr>
          <w:rFonts w:ascii="Arial" w:hAnsi="Arial" w:cs="Arial"/>
        </w:rPr>
        <w:t xml:space="preserve"> к муниципальной программе</w:t>
      </w:r>
    </w:p>
    <w:p w:rsidR="00D5297C" w:rsidRPr="006A1B34" w:rsidRDefault="00D5297C" w:rsidP="00D5297C">
      <w:pPr>
        <w:adjustRightInd w:val="0"/>
        <w:ind w:left="4820"/>
        <w:rPr>
          <w:rFonts w:ascii="Arial" w:hAnsi="Arial" w:cs="Arial"/>
        </w:rPr>
      </w:pPr>
      <w:r w:rsidRPr="006A1B34">
        <w:rPr>
          <w:rFonts w:ascii="Arial" w:hAnsi="Arial" w:cs="Arial"/>
        </w:rPr>
        <w:t xml:space="preserve">                            Балахтинского района</w:t>
      </w:r>
    </w:p>
    <w:p w:rsidR="00D5297C" w:rsidRPr="006A1B34" w:rsidRDefault="00D5297C" w:rsidP="00D5297C">
      <w:pPr>
        <w:adjustRightInd w:val="0"/>
        <w:ind w:left="4820"/>
        <w:jc w:val="right"/>
        <w:rPr>
          <w:rFonts w:ascii="Arial" w:hAnsi="Arial" w:cs="Arial"/>
          <w:bCs/>
        </w:rPr>
      </w:pPr>
      <w:r w:rsidRPr="006A1B34">
        <w:rPr>
          <w:rFonts w:ascii="Arial" w:hAnsi="Arial" w:cs="Arial"/>
        </w:rPr>
        <w:t xml:space="preserve">  « Управление муниципальными финансами</w:t>
      </w:r>
      <w:r w:rsidRPr="006A1B34">
        <w:rPr>
          <w:rFonts w:ascii="Arial" w:hAnsi="Arial" w:cs="Arial"/>
          <w:bCs/>
        </w:rPr>
        <w:t>»</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 </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администрации Балахтинского района</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от 01.10.2018 №718</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(в </w:t>
      </w:r>
      <w:proofErr w:type="spellStart"/>
      <w:r w:rsidRPr="006A1B34">
        <w:rPr>
          <w:rFonts w:ascii="Arial" w:hAnsi="Arial" w:cs="Arial"/>
          <w:bCs/>
        </w:rPr>
        <w:t>ред.№</w:t>
      </w:r>
      <w:r w:rsidR="00345098">
        <w:rPr>
          <w:rFonts w:ascii="Arial" w:hAnsi="Arial" w:cs="Arial"/>
          <w:bCs/>
        </w:rPr>
        <w:t>______________</w:t>
      </w:r>
      <w:proofErr w:type="spellEnd"/>
      <w:r w:rsidRPr="006A1B34">
        <w:rPr>
          <w:rFonts w:ascii="Arial" w:hAnsi="Arial" w:cs="Arial"/>
          <w:bCs/>
        </w:rPr>
        <w:t xml:space="preserve">)                                                                            </w:t>
      </w:r>
    </w:p>
    <w:p w:rsidR="00D5297C" w:rsidRPr="006A1B34" w:rsidRDefault="00D5297C" w:rsidP="00D5297C">
      <w:pPr>
        <w:jc w:val="center"/>
        <w:rPr>
          <w:rFonts w:ascii="Arial" w:hAnsi="Arial" w:cs="Arial"/>
          <w:sz w:val="28"/>
          <w:szCs w:val="28"/>
        </w:rPr>
      </w:pP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Подпрограмма </w:t>
      </w: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D5297C" w:rsidRPr="006A1B34" w:rsidRDefault="00D5297C" w:rsidP="00D5297C">
      <w:pPr>
        <w:pStyle w:val="ConsPlusNormal"/>
        <w:jc w:val="center"/>
        <w:rPr>
          <w:sz w:val="24"/>
          <w:szCs w:val="24"/>
        </w:rPr>
      </w:pPr>
    </w:p>
    <w:p w:rsidR="00D5297C" w:rsidRPr="006A1B34" w:rsidRDefault="00D5297C" w:rsidP="00D5297C">
      <w:pPr>
        <w:pStyle w:val="ConsPlusCell"/>
        <w:jc w:val="center"/>
        <w:rPr>
          <w:sz w:val="24"/>
          <w:szCs w:val="24"/>
        </w:rPr>
      </w:pPr>
      <w:r w:rsidRPr="006A1B34">
        <w:rPr>
          <w:sz w:val="24"/>
          <w:szCs w:val="24"/>
        </w:rPr>
        <w:t>1. Паспорт подпрограммы</w:t>
      </w:r>
    </w:p>
    <w:p w:rsidR="00D5297C" w:rsidRPr="006A1B34"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Pr>
          <w:p w:rsidR="00D5297C" w:rsidRPr="006A1B34" w:rsidRDefault="00D5297C" w:rsidP="007624CA">
            <w:pPr>
              <w:jc w:val="both"/>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Наименование муниципальной программы Балахтинского района, в рамках которой реализуется подпрограмма</w:t>
            </w:r>
          </w:p>
        </w:tc>
        <w:tc>
          <w:tcPr>
            <w:tcW w:w="6960" w:type="dxa"/>
          </w:tcPr>
          <w:p w:rsidR="00D5297C" w:rsidRPr="006A1B34" w:rsidRDefault="00D5297C" w:rsidP="007624CA">
            <w:pPr>
              <w:pStyle w:val="ConsPlusCell"/>
              <w:spacing w:line="276" w:lineRule="auto"/>
              <w:jc w:val="both"/>
              <w:rPr>
                <w:sz w:val="24"/>
                <w:szCs w:val="24"/>
              </w:rPr>
            </w:pPr>
            <w:r w:rsidRPr="006A1B34">
              <w:rPr>
                <w:sz w:val="24"/>
                <w:szCs w:val="24"/>
              </w:rPr>
              <w:t xml:space="preserve">«Управление муниципальными финансами » </w:t>
            </w:r>
          </w:p>
        </w:tc>
      </w:tr>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Исполнитель подпрограммы</w:t>
            </w:r>
          </w:p>
        </w:tc>
        <w:tc>
          <w:tcPr>
            <w:tcW w:w="6960" w:type="dxa"/>
          </w:tcPr>
          <w:p w:rsidR="00D5297C" w:rsidRPr="006A1B34" w:rsidRDefault="00D5297C"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D5297C" w:rsidRPr="006A1B34" w:rsidTr="007624CA">
        <w:trPr>
          <w:trHeight w:val="1185"/>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 xml:space="preserve">Цель </w:t>
            </w:r>
          </w:p>
        </w:tc>
        <w:tc>
          <w:tcPr>
            <w:tcW w:w="6960" w:type="dxa"/>
          </w:tcPr>
          <w:p w:rsidR="00D5297C" w:rsidRPr="006A1B34" w:rsidRDefault="00D5297C" w:rsidP="007624CA">
            <w:pPr>
              <w:jc w:val="both"/>
              <w:rPr>
                <w:rFonts w:ascii="Arial" w:hAnsi="Arial" w:cs="Arial"/>
                <w:sz w:val="24"/>
                <w:szCs w:val="24"/>
              </w:rPr>
            </w:pPr>
            <w:r w:rsidRPr="006A1B34">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6A1B34" w:rsidTr="007624CA">
        <w:trPr>
          <w:trHeight w:val="416"/>
        </w:trPr>
        <w:tc>
          <w:tcPr>
            <w:tcW w:w="2400" w:type="dxa"/>
          </w:tcPr>
          <w:p w:rsidR="00D5297C" w:rsidRPr="006A1B34" w:rsidRDefault="00D5297C" w:rsidP="007624CA">
            <w:pPr>
              <w:pStyle w:val="ConsPlusCell"/>
              <w:spacing w:line="276" w:lineRule="auto"/>
              <w:rPr>
                <w:sz w:val="24"/>
                <w:szCs w:val="24"/>
              </w:rPr>
            </w:pPr>
            <w:r w:rsidRPr="006A1B34">
              <w:rPr>
                <w:sz w:val="24"/>
                <w:szCs w:val="24"/>
              </w:rPr>
              <w:t xml:space="preserve">Задачи </w:t>
            </w:r>
          </w:p>
        </w:tc>
        <w:tc>
          <w:tcPr>
            <w:tcW w:w="6960" w:type="dxa"/>
          </w:tcPr>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Создание условий для обеспечения финансовой устойчивости местных бюджетов;</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управления муниципальными финансами</w:t>
            </w:r>
          </w:p>
        </w:tc>
      </w:tr>
      <w:tr w:rsidR="00403645" w:rsidRPr="006A1B34" w:rsidTr="007624CA">
        <w:trPr>
          <w:trHeight w:val="1124"/>
        </w:trPr>
        <w:tc>
          <w:tcPr>
            <w:tcW w:w="2400" w:type="dxa"/>
          </w:tcPr>
          <w:p w:rsidR="00403645" w:rsidRPr="006A1B34" w:rsidRDefault="00403645" w:rsidP="007624CA">
            <w:pPr>
              <w:pStyle w:val="ConsPlusCell"/>
              <w:spacing w:line="276" w:lineRule="auto"/>
              <w:rPr>
                <w:sz w:val="24"/>
                <w:szCs w:val="24"/>
              </w:rPr>
            </w:pPr>
            <w:r w:rsidRPr="006A1B34">
              <w:rPr>
                <w:sz w:val="24"/>
                <w:szCs w:val="24"/>
              </w:rPr>
              <w:t xml:space="preserve">Целевые </w:t>
            </w:r>
            <w:r w:rsidRPr="006A1B34">
              <w:rPr>
                <w:sz w:val="24"/>
                <w:szCs w:val="24"/>
              </w:rPr>
              <w:br/>
              <w:t>индикаторы</w:t>
            </w:r>
          </w:p>
        </w:tc>
        <w:tc>
          <w:tcPr>
            <w:tcW w:w="6960" w:type="dxa"/>
          </w:tcPr>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Минимальный размер бюджетной обеспеченности поселений  Балахтинского после выравнивания не менее 3,7 тыс</w:t>
            </w:r>
            <w:proofErr w:type="gramStart"/>
            <w:r w:rsidRPr="00403645">
              <w:rPr>
                <w:rFonts w:ascii="Arial" w:hAnsi="Arial" w:cs="Arial"/>
                <w:sz w:val="24"/>
                <w:szCs w:val="24"/>
                <w:lang w:eastAsia="en-US"/>
              </w:rPr>
              <w:t>.р</w:t>
            </w:r>
            <w:proofErr w:type="gramEnd"/>
            <w:r w:rsidRPr="00403645">
              <w:rPr>
                <w:rFonts w:ascii="Arial" w:hAnsi="Arial" w:cs="Arial"/>
                <w:sz w:val="24"/>
                <w:szCs w:val="24"/>
                <w:lang w:eastAsia="en-US"/>
              </w:rPr>
              <w:t>ублей ежегодно;</w:t>
            </w:r>
          </w:p>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rPr>
              <w:t>Объем налоговых и неналоговых доходов местных бюджетов в общем объеме доходов местных бюджетов (</w:t>
            </w:r>
            <w:r w:rsidR="00034F90">
              <w:rPr>
                <w:rFonts w:ascii="Arial" w:hAnsi="Arial" w:cs="Arial"/>
                <w:sz w:val="24"/>
                <w:szCs w:val="24"/>
              </w:rPr>
              <w:t>41,7</w:t>
            </w:r>
            <w:r w:rsidRPr="00403645">
              <w:rPr>
                <w:rFonts w:ascii="Arial" w:hAnsi="Arial" w:cs="Arial"/>
                <w:sz w:val="24"/>
                <w:szCs w:val="24"/>
              </w:rPr>
              <w:t xml:space="preserve"> млн</w:t>
            </w:r>
            <w:proofErr w:type="gramStart"/>
            <w:r w:rsidRPr="00403645">
              <w:rPr>
                <w:rFonts w:ascii="Arial" w:hAnsi="Arial" w:cs="Arial"/>
                <w:sz w:val="24"/>
                <w:szCs w:val="24"/>
              </w:rPr>
              <w:t>.р</w:t>
            </w:r>
            <w:proofErr w:type="gramEnd"/>
            <w:r w:rsidRPr="00403645">
              <w:rPr>
                <w:rFonts w:ascii="Arial" w:hAnsi="Arial" w:cs="Arial"/>
                <w:sz w:val="24"/>
                <w:szCs w:val="24"/>
              </w:rPr>
              <w:t xml:space="preserve">ублей в 2022 году, </w:t>
            </w:r>
            <w:r w:rsidR="00034F90">
              <w:rPr>
                <w:rFonts w:ascii="Arial" w:hAnsi="Arial" w:cs="Arial"/>
                <w:sz w:val="24"/>
                <w:szCs w:val="24"/>
              </w:rPr>
              <w:t>42</w:t>
            </w:r>
            <w:r w:rsidRPr="00403645">
              <w:rPr>
                <w:rFonts w:ascii="Arial" w:hAnsi="Arial" w:cs="Arial"/>
                <w:sz w:val="24"/>
                <w:szCs w:val="24"/>
              </w:rPr>
              <w:t xml:space="preserve"> млн.рублей в 2023 году</w:t>
            </w:r>
            <w:r w:rsidR="009778AE">
              <w:rPr>
                <w:rFonts w:ascii="Arial" w:hAnsi="Arial" w:cs="Arial"/>
                <w:sz w:val="24"/>
                <w:szCs w:val="24"/>
              </w:rPr>
              <w:t>,</w:t>
            </w:r>
            <w:r w:rsidR="009778AE" w:rsidRPr="00403645">
              <w:rPr>
                <w:rFonts w:ascii="Arial" w:hAnsi="Arial" w:cs="Arial"/>
                <w:sz w:val="24"/>
                <w:szCs w:val="24"/>
              </w:rPr>
              <w:t xml:space="preserve"> </w:t>
            </w:r>
            <w:r w:rsidR="00034F90">
              <w:rPr>
                <w:rFonts w:ascii="Arial" w:hAnsi="Arial" w:cs="Arial"/>
                <w:sz w:val="24"/>
                <w:szCs w:val="24"/>
              </w:rPr>
              <w:t>42,3</w:t>
            </w:r>
            <w:r w:rsidR="009778AE" w:rsidRPr="00403645">
              <w:rPr>
                <w:rFonts w:ascii="Arial" w:hAnsi="Arial" w:cs="Arial"/>
                <w:sz w:val="24"/>
                <w:szCs w:val="24"/>
              </w:rPr>
              <w:t>.рублей в 202</w:t>
            </w:r>
            <w:r w:rsidR="009778AE">
              <w:rPr>
                <w:rFonts w:ascii="Arial" w:hAnsi="Arial" w:cs="Arial"/>
                <w:sz w:val="24"/>
                <w:szCs w:val="24"/>
              </w:rPr>
              <w:t>4</w:t>
            </w:r>
            <w:r w:rsidR="009778AE"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2022 году, 14 в 2023 году</w:t>
            </w:r>
            <w:r w:rsidR="009778AE">
              <w:rPr>
                <w:rFonts w:ascii="Arial" w:hAnsi="Arial" w:cs="Arial"/>
                <w:sz w:val="24"/>
                <w:szCs w:val="24"/>
                <w:lang w:eastAsia="en-US"/>
              </w:rPr>
              <w:t>,</w:t>
            </w:r>
            <w:r w:rsidR="009778AE" w:rsidRPr="00403645">
              <w:rPr>
                <w:rFonts w:ascii="Arial" w:hAnsi="Arial" w:cs="Arial"/>
                <w:sz w:val="24"/>
                <w:szCs w:val="24"/>
                <w:lang w:eastAsia="en-US"/>
              </w:rPr>
              <w:t xml:space="preserve"> 14 в 202</w:t>
            </w:r>
            <w:r w:rsidR="009778AE">
              <w:rPr>
                <w:rFonts w:ascii="Arial" w:hAnsi="Arial" w:cs="Arial"/>
                <w:sz w:val="24"/>
                <w:szCs w:val="24"/>
                <w:lang w:eastAsia="en-US"/>
              </w:rPr>
              <w:t>4</w:t>
            </w:r>
            <w:r w:rsidR="009778AE" w:rsidRPr="00403645">
              <w:rPr>
                <w:rFonts w:ascii="Arial" w:hAnsi="Arial" w:cs="Arial"/>
                <w:sz w:val="24"/>
                <w:szCs w:val="24"/>
                <w:lang w:eastAsia="en-US"/>
              </w:rPr>
              <w:t xml:space="preserve"> году</w:t>
            </w:r>
            <w:proofErr w:type="gramStart"/>
            <w:r w:rsidR="009778AE" w:rsidRPr="00403645">
              <w:rPr>
                <w:rFonts w:ascii="Arial" w:hAnsi="Arial" w:cs="Arial"/>
                <w:sz w:val="24"/>
                <w:szCs w:val="24"/>
                <w:lang w:eastAsia="en-US"/>
              </w:rPr>
              <w:t>,</w:t>
            </w:r>
            <w:r w:rsidRPr="00403645">
              <w:rPr>
                <w:rFonts w:ascii="Arial" w:hAnsi="Arial" w:cs="Arial"/>
                <w:sz w:val="24"/>
                <w:szCs w:val="24"/>
                <w:lang w:eastAsia="en-US"/>
              </w:rPr>
              <w:t>);</w:t>
            </w:r>
            <w:proofErr w:type="gramEnd"/>
          </w:p>
          <w:p w:rsidR="00403645" w:rsidRPr="00403645" w:rsidRDefault="00403645" w:rsidP="00621112">
            <w:pPr>
              <w:adjustRightInd w:val="0"/>
              <w:ind w:firstLine="540"/>
              <w:jc w:val="both"/>
              <w:rPr>
                <w:rFonts w:ascii="Arial" w:hAnsi="Arial" w:cs="Arial"/>
                <w:sz w:val="24"/>
                <w:szCs w:val="24"/>
              </w:rPr>
            </w:pPr>
            <w:r w:rsidRPr="00403645">
              <w:rPr>
                <w:rFonts w:ascii="Arial" w:hAnsi="Arial" w:cs="Arial"/>
                <w:sz w:val="24"/>
                <w:szCs w:val="24"/>
              </w:rPr>
              <w:t xml:space="preserve">Отсутствие в местных бюджетах просроченной </w:t>
            </w:r>
            <w:r w:rsidRPr="00403645">
              <w:rPr>
                <w:rFonts w:ascii="Arial" w:hAnsi="Arial" w:cs="Arial"/>
                <w:sz w:val="24"/>
                <w:szCs w:val="24"/>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03645" w:rsidRPr="006A1B34" w:rsidTr="007624CA">
        <w:trPr>
          <w:trHeight w:val="840"/>
        </w:trPr>
        <w:tc>
          <w:tcPr>
            <w:tcW w:w="2400" w:type="dxa"/>
          </w:tcPr>
          <w:p w:rsidR="00403645" w:rsidRPr="006A1B34" w:rsidRDefault="00403645"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Pr>
          <w:p w:rsidR="00403645" w:rsidRPr="00403645" w:rsidRDefault="00403645" w:rsidP="00C56B8D">
            <w:pPr>
              <w:pStyle w:val="ConsPlusCell"/>
              <w:spacing w:line="276" w:lineRule="auto"/>
              <w:rPr>
                <w:sz w:val="24"/>
                <w:szCs w:val="24"/>
              </w:rPr>
            </w:pPr>
            <w:r w:rsidRPr="00403645">
              <w:rPr>
                <w:sz w:val="24"/>
                <w:szCs w:val="24"/>
              </w:rPr>
              <w:t>01.01.202</w:t>
            </w:r>
            <w:r w:rsidR="00C56B8D">
              <w:rPr>
                <w:sz w:val="24"/>
                <w:szCs w:val="24"/>
              </w:rPr>
              <w:t>2</w:t>
            </w:r>
            <w:r w:rsidRPr="00403645">
              <w:rPr>
                <w:sz w:val="24"/>
                <w:szCs w:val="24"/>
              </w:rPr>
              <w:t xml:space="preserve"> - 31.12.202</w:t>
            </w:r>
            <w:r w:rsidR="00C56B8D">
              <w:rPr>
                <w:sz w:val="24"/>
                <w:szCs w:val="24"/>
              </w:rPr>
              <w:t>4</w:t>
            </w:r>
          </w:p>
        </w:tc>
      </w:tr>
      <w:tr w:rsidR="00403645" w:rsidRPr="006A1B34" w:rsidTr="007624CA">
        <w:trPr>
          <w:trHeight w:val="5581"/>
        </w:trPr>
        <w:tc>
          <w:tcPr>
            <w:tcW w:w="2400" w:type="dxa"/>
          </w:tcPr>
          <w:p w:rsidR="00403645" w:rsidRPr="006A1B34" w:rsidRDefault="00403645" w:rsidP="007624CA">
            <w:pPr>
              <w:pStyle w:val="ConsPlusCell"/>
              <w:spacing w:line="276" w:lineRule="auto"/>
              <w:rPr>
                <w:sz w:val="24"/>
                <w:szCs w:val="24"/>
              </w:rPr>
            </w:pPr>
            <w:r w:rsidRPr="006A1B34">
              <w:rPr>
                <w:sz w:val="24"/>
                <w:szCs w:val="24"/>
              </w:rPr>
              <w:t>Объемы и источники финансирования</w:t>
            </w:r>
          </w:p>
        </w:tc>
        <w:tc>
          <w:tcPr>
            <w:tcW w:w="6960" w:type="dxa"/>
          </w:tcPr>
          <w:p w:rsidR="00D33F45" w:rsidRPr="00D33F45" w:rsidRDefault="00D33F45" w:rsidP="00D33F45">
            <w:pPr>
              <w:pStyle w:val="ConsPlusCell"/>
              <w:spacing w:line="276" w:lineRule="auto"/>
              <w:jc w:val="both"/>
              <w:rPr>
                <w:sz w:val="24"/>
                <w:szCs w:val="24"/>
              </w:rPr>
            </w:pPr>
            <w:r w:rsidRPr="00D33F45">
              <w:rPr>
                <w:sz w:val="24"/>
                <w:szCs w:val="24"/>
              </w:rPr>
              <w:t>Источник финансирования: средства краевого и районного бюджетов</w:t>
            </w:r>
          </w:p>
          <w:p w:rsidR="00D33F45" w:rsidRPr="00FC1D34" w:rsidRDefault="00D33F45" w:rsidP="00D33F45">
            <w:pPr>
              <w:pStyle w:val="ConsPlusCell"/>
              <w:spacing w:line="276" w:lineRule="auto"/>
              <w:jc w:val="both"/>
              <w:rPr>
                <w:sz w:val="24"/>
                <w:szCs w:val="24"/>
              </w:rPr>
            </w:pPr>
            <w:r w:rsidRPr="00FC1D34">
              <w:rPr>
                <w:sz w:val="24"/>
                <w:szCs w:val="24"/>
              </w:rPr>
              <w:t xml:space="preserve">Общий объем бюджетных ассигнований на реализацию подпрограммы по годам составляет </w:t>
            </w:r>
            <w:r w:rsidR="00C21D0D">
              <w:rPr>
                <w:sz w:val="24"/>
                <w:szCs w:val="24"/>
              </w:rPr>
              <w:t>394806,4</w:t>
            </w:r>
            <w:r w:rsidRPr="00FC1D34">
              <w:rPr>
                <w:sz w:val="24"/>
                <w:szCs w:val="24"/>
              </w:rPr>
              <w:t xml:space="preserve"> тыс. рублей, в том числе:</w:t>
            </w:r>
          </w:p>
          <w:p w:rsidR="00D33F45" w:rsidRPr="00FC1D34" w:rsidRDefault="006C43CB" w:rsidP="00D33F45">
            <w:pPr>
              <w:adjustRightInd w:val="0"/>
              <w:jc w:val="both"/>
              <w:rPr>
                <w:rFonts w:ascii="Arial" w:hAnsi="Arial" w:cs="Arial"/>
                <w:sz w:val="24"/>
                <w:szCs w:val="24"/>
              </w:rPr>
            </w:pPr>
            <w:r w:rsidRPr="00FC1D34">
              <w:rPr>
                <w:rFonts w:ascii="Arial" w:hAnsi="Arial" w:cs="Arial"/>
                <w:sz w:val="24"/>
                <w:szCs w:val="24"/>
              </w:rPr>
              <w:t>32378,4</w:t>
            </w:r>
            <w:r w:rsidR="00D33F45" w:rsidRPr="00FC1D34">
              <w:rPr>
                <w:rFonts w:ascii="Arial" w:hAnsi="Arial" w:cs="Arial"/>
                <w:sz w:val="24"/>
                <w:szCs w:val="24"/>
              </w:rPr>
              <w:t>тыс. рублей – средства краевого  бюджета;</w:t>
            </w:r>
          </w:p>
          <w:p w:rsidR="00D33F45" w:rsidRPr="00FC1D34" w:rsidRDefault="00C21D0D" w:rsidP="00D33F45">
            <w:pPr>
              <w:adjustRightInd w:val="0"/>
              <w:jc w:val="both"/>
              <w:rPr>
                <w:rFonts w:ascii="Arial" w:hAnsi="Arial" w:cs="Arial"/>
                <w:sz w:val="24"/>
                <w:szCs w:val="24"/>
              </w:rPr>
            </w:pPr>
            <w:r>
              <w:rPr>
                <w:rFonts w:ascii="Arial" w:hAnsi="Arial" w:cs="Arial"/>
                <w:sz w:val="24"/>
                <w:szCs w:val="24"/>
              </w:rPr>
              <w:t>362428,00</w:t>
            </w:r>
            <w:r w:rsidR="00D33F45" w:rsidRPr="00FC1D34">
              <w:rPr>
                <w:rFonts w:ascii="Arial" w:hAnsi="Arial" w:cs="Arial"/>
                <w:sz w:val="24"/>
                <w:szCs w:val="24"/>
              </w:rPr>
              <w:t xml:space="preserve"> тыс. рублей – средства районного бюджета.</w:t>
            </w:r>
          </w:p>
          <w:p w:rsidR="00D33F45" w:rsidRPr="00FC1D34" w:rsidRDefault="00D33F45" w:rsidP="00D33F45">
            <w:pPr>
              <w:adjustRightInd w:val="0"/>
              <w:jc w:val="both"/>
              <w:rPr>
                <w:rFonts w:ascii="Arial" w:hAnsi="Arial" w:cs="Arial"/>
                <w:sz w:val="24"/>
                <w:szCs w:val="24"/>
              </w:rPr>
            </w:pPr>
            <w:r w:rsidRPr="00FC1D34">
              <w:rPr>
                <w:rFonts w:ascii="Arial" w:hAnsi="Arial" w:cs="Arial"/>
                <w:sz w:val="24"/>
                <w:szCs w:val="24"/>
              </w:rPr>
              <w:t>Объем финансирования по годам реализации муниципальной программы:</w:t>
            </w:r>
          </w:p>
          <w:p w:rsidR="00D33F45" w:rsidRPr="00FC1D34" w:rsidRDefault="00D33F45" w:rsidP="00D33F45">
            <w:pPr>
              <w:pStyle w:val="ConsPlusCell"/>
              <w:spacing w:line="276" w:lineRule="auto"/>
              <w:jc w:val="both"/>
              <w:rPr>
                <w:sz w:val="24"/>
                <w:szCs w:val="24"/>
              </w:rPr>
            </w:pPr>
            <w:r w:rsidRPr="00FC1D34">
              <w:rPr>
                <w:sz w:val="24"/>
                <w:szCs w:val="24"/>
              </w:rPr>
              <w:t xml:space="preserve">2022 год – </w:t>
            </w:r>
            <w:r w:rsidR="003A1D81">
              <w:rPr>
                <w:sz w:val="24"/>
                <w:szCs w:val="24"/>
              </w:rPr>
              <w:t>133609,00</w:t>
            </w:r>
            <w:r w:rsidRPr="00FC1D34">
              <w:rPr>
                <w:sz w:val="24"/>
                <w:szCs w:val="24"/>
              </w:rPr>
              <w:t xml:space="preserve">  тыс. рублей, в том числе:</w:t>
            </w:r>
          </w:p>
          <w:p w:rsidR="00D33F45" w:rsidRPr="00FC1D34" w:rsidRDefault="004E399A" w:rsidP="00D33F45">
            <w:pPr>
              <w:adjustRightInd w:val="0"/>
              <w:jc w:val="both"/>
              <w:rPr>
                <w:rFonts w:ascii="Arial" w:hAnsi="Arial" w:cs="Arial"/>
                <w:sz w:val="24"/>
                <w:szCs w:val="24"/>
              </w:rPr>
            </w:pPr>
            <w:r w:rsidRPr="00FC1D34">
              <w:rPr>
                <w:rFonts w:ascii="Arial" w:hAnsi="Arial" w:cs="Arial"/>
                <w:sz w:val="24"/>
                <w:szCs w:val="24"/>
              </w:rPr>
              <w:t>12453,2</w:t>
            </w:r>
            <w:r w:rsidR="00D33F45" w:rsidRPr="00FC1D34">
              <w:rPr>
                <w:rFonts w:ascii="Arial" w:hAnsi="Arial" w:cs="Arial"/>
                <w:sz w:val="24"/>
                <w:szCs w:val="24"/>
              </w:rPr>
              <w:t xml:space="preserve"> тыс. рублей – средства краевого бюджета;</w:t>
            </w:r>
          </w:p>
          <w:p w:rsidR="00D33F45" w:rsidRPr="00FC1D34" w:rsidRDefault="003A1D81" w:rsidP="00D33F45">
            <w:pPr>
              <w:adjustRightInd w:val="0"/>
              <w:jc w:val="both"/>
              <w:rPr>
                <w:rFonts w:ascii="Arial" w:hAnsi="Arial" w:cs="Arial"/>
                <w:sz w:val="24"/>
                <w:szCs w:val="24"/>
              </w:rPr>
            </w:pPr>
            <w:r>
              <w:rPr>
                <w:rFonts w:ascii="Arial" w:hAnsi="Arial" w:cs="Arial"/>
                <w:sz w:val="24"/>
                <w:szCs w:val="24"/>
              </w:rPr>
              <w:t>121155,80</w:t>
            </w:r>
            <w:r w:rsidR="00D33F45" w:rsidRPr="00FC1D34">
              <w:rPr>
                <w:rFonts w:ascii="Arial" w:hAnsi="Arial" w:cs="Arial"/>
                <w:sz w:val="24"/>
                <w:szCs w:val="24"/>
              </w:rPr>
              <w:t xml:space="preserve"> тыс. рублей - средства районного бюджета;</w:t>
            </w:r>
          </w:p>
          <w:p w:rsidR="00D33F45" w:rsidRPr="00FC1D34" w:rsidRDefault="00D33F45" w:rsidP="00D33F45">
            <w:pPr>
              <w:pStyle w:val="ConsPlusCell"/>
              <w:spacing w:line="276" w:lineRule="auto"/>
              <w:jc w:val="both"/>
              <w:rPr>
                <w:sz w:val="24"/>
                <w:szCs w:val="24"/>
              </w:rPr>
            </w:pPr>
            <w:r w:rsidRPr="00FC1D34">
              <w:rPr>
                <w:sz w:val="24"/>
                <w:szCs w:val="24"/>
              </w:rPr>
              <w:t xml:space="preserve">2023 год – </w:t>
            </w:r>
            <w:r w:rsidR="00EC0A34" w:rsidRPr="00FC1D34">
              <w:rPr>
                <w:sz w:val="24"/>
                <w:szCs w:val="24"/>
              </w:rPr>
              <w:t>130598,7</w:t>
            </w:r>
            <w:r w:rsidRPr="00FC1D34">
              <w:rPr>
                <w:sz w:val="24"/>
                <w:szCs w:val="24"/>
              </w:rPr>
              <w:t xml:space="preserve">  тыс. рублей, в том числе:</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9962,6</w:t>
            </w:r>
            <w:r w:rsidR="00D33F45" w:rsidRPr="00FC1D34">
              <w:rPr>
                <w:rFonts w:ascii="Arial" w:hAnsi="Arial" w:cs="Arial"/>
                <w:sz w:val="24"/>
                <w:szCs w:val="24"/>
              </w:rPr>
              <w:t xml:space="preserve"> тыс. рублей – средства краевого бюджета;</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120636,10</w:t>
            </w:r>
            <w:r w:rsidR="00D33F45" w:rsidRPr="00FC1D34">
              <w:rPr>
                <w:rFonts w:ascii="Arial" w:hAnsi="Arial" w:cs="Arial"/>
                <w:sz w:val="24"/>
                <w:szCs w:val="24"/>
              </w:rPr>
              <w:t>. рублей - средства районного бюджета;</w:t>
            </w:r>
          </w:p>
          <w:p w:rsidR="00D33F45" w:rsidRPr="00FC1D34" w:rsidRDefault="00D33F45" w:rsidP="00D33F45">
            <w:pPr>
              <w:pStyle w:val="ConsPlusCell"/>
              <w:spacing w:line="276" w:lineRule="auto"/>
              <w:jc w:val="both"/>
              <w:rPr>
                <w:sz w:val="24"/>
                <w:szCs w:val="24"/>
              </w:rPr>
            </w:pPr>
            <w:r w:rsidRPr="00FC1D34">
              <w:rPr>
                <w:sz w:val="24"/>
                <w:szCs w:val="24"/>
              </w:rPr>
              <w:t xml:space="preserve">2024 год – </w:t>
            </w:r>
            <w:r w:rsidR="00EC0A34" w:rsidRPr="00FC1D34">
              <w:rPr>
                <w:sz w:val="24"/>
                <w:szCs w:val="24"/>
              </w:rPr>
              <w:t>130598,7</w:t>
            </w:r>
            <w:r w:rsidRPr="00FC1D34">
              <w:rPr>
                <w:sz w:val="24"/>
                <w:szCs w:val="24"/>
              </w:rPr>
              <w:t xml:space="preserve">  тыс. рублей, в том числе:</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9962,6</w:t>
            </w:r>
            <w:r w:rsidR="00D33F45" w:rsidRPr="00FC1D34">
              <w:rPr>
                <w:rFonts w:ascii="Arial" w:hAnsi="Arial" w:cs="Arial"/>
                <w:sz w:val="24"/>
                <w:szCs w:val="24"/>
              </w:rPr>
              <w:t xml:space="preserve"> тыс. рублей – средства краевого бюджета;</w:t>
            </w:r>
          </w:p>
          <w:p w:rsidR="00D33F45" w:rsidRPr="00D33F45" w:rsidRDefault="00EC0A34" w:rsidP="00D33F45">
            <w:pPr>
              <w:adjustRightInd w:val="0"/>
              <w:jc w:val="both"/>
              <w:rPr>
                <w:rFonts w:ascii="Arial" w:hAnsi="Arial" w:cs="Arial"/>
                <w:sz w:val="24"/>
                <w:szCs w:val="24"/>
              </w:rPr>
            </w:pPr>
            <w:r w:rsidRPr="00FC1D34">
              <w:rPr>
                <w:rFonts w:ascii="Arial" w:hAnsi="Arial" w:cs="Arial"/>
                <w:sz w:val="24"/>
                <w:szCs w:val="24"/>
              </w:rPr>
              <w:t>120636,10</w:t>
            </w:r>
            <w:r w:rsidR="00D33F45" w:rsidRPr="00FC1D34">
              <w:rPr>
                <w:rFonts w:ascii="Arial" w:hAnsi="Arial" w:cs="Arial"/>
                <w:sz w:val="24"/>
                <w:szCs w:val="24"/>
              </w:rPr>
              <w:t xml:space="preserve"> тыс</w:t>
            </w:r>
            <w:r w:rsidR="00D33F45" w:rsidRPr="00D33F45">
              <w:rPr>
                <w:rFonts w:ascii="Arial" w:hAnsi="Arial" w:cs="Arial"/>
                <w:sz w:val="24"/>
                <w:szCs w:val="24"/>
              </w:rPr>
              <w:t>. рублей - средства районного бюджета;</w:t>
            </w:r>
          </w:p>
          <w:p w:rsidR="00403645" w:rsidRPr="00403645" w:rsidRDefault="00403645" w:rsidP="00621112">
            <w:pPr>
              <w:adjustRightInd w:val="0"/>
              <w:jc w:val="both"/>
              <w:rPr>
                <w:rFonts w:ascii="Arial" w:hAnsi="Arial" w:cs="Arial"/>
                <w:sz w:val="24"/>
                <w:szCs w:val="24"/>
              </w:rPr>
            </w:pPr>
          </w:p>
        </w:tc>
      </w:tr>
      <w:tr w:rsidR="00D5297C" w:rsidRPr="006A1B34" w:rsidTr="007624CA">
        <w:trPr>
          <w:trHeight w:val="416"/>
        </w:trPr>
        <w:tc>
          <w:tcPr>
            <w:tcW w:w="2400" w:type="dxa"/>
          </w:tcPr>
          <w:p w:rsidR="00D5297C" w:rsidRPr="006A1B34" w:rsidRDefault="00D5297C" w:rsidP="007624CA">
            <w:pPr>
              <w:pStyle w:val="ConsPlusCell"/>
              <w:spacing w:line="276" w:lineRule="auto"/>
              <w:rPr>
                <w:sz w:val="24"/>
                <w:szCs w:val="24"/>
              </w:rPr>
            </w:pPr>
            <w:r w:rsidRPr="006A1B34">
              <w:rPr>
                <w:sz w:val="24"/>
                <w:szCs w:val="24"/>
              </w:rPr>
              <w:t xml:space="preserve">Система организации </w:t>
            </w:r>
            <w:proofErr w:type="gramStart"/>
            <w:r w:rsidRPr="006A1B34">
              <w:rPr>
                <w:sz w:val="24"/>
                <w:szCs w:val="24"/>
              </w:rPr>
              <w:t>контроля за</w:t>
            </w:r>
            <w:proofErr w:type="gramEnd"/>
            <w:r w:rsidRPr="006A1B34">
              <w:rPr>
                <w:sz w:val="24"/>
                <w:szCs w:val="24"/>
              </w:rPr>
              <w:t xml:space="preserve"> исполнением подпрограммы</w:t>
            </w:r>
          </w:p>
        </w:tc>
        <w:tc>
          <w:tcPr>
            <w:tcW w:w="6960" w:type="dxa"/>
          </w:tcPr>
          <w:p w:rsidR="00D5297C" w:rsidRPr="006A1B34" w:rsidRDefault="00D5297C" w:rsidP="007624CA">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Балахтинского района </w:t>
            </w:r>
          </w:p>
        </w:tc>
      </w:tr>
    </w:tbl>
    <w:p w:rsidR="00D5297C" w:rsidRPr="00403645" w:rsidRDefault="00D5297C" w:rsidP="00D5297C">
      <w:pPr>
        <w:pStyle w:val="ConsPlusCell"/>
        <w:jc w:val="center"/>
        <w:rPr>
          <w:sz w:val="24"/>
          <w:szCs w:val="24"/>
        </w:rPr>
      </w:pPr>
    </w:p>
    <w:p w:rsidR="00403645" w:rsidRPr="00403645" w:rsidRDefault="00403645" w:rsidP="00403645">
      <w:pPr>
        <w:adjustRightInd w:val="0"/>
        <w:spacing w:after="100" w:afterAutospacing="1"/>
        <w:ind w:firstLine="567"/>
        <w:jc w:val="center"/>
        <w:outlineLvl w:val="0"/>
        <w:rPr>
          <w:rFonts w:ascii="Arial" w:hAnsi="Arial" w:cs="Arial"/>
          <w:sz w:val="24"/>
          <w:szCs w:val="24"/>
        </w:rPr>
      </w:pPr>
      <w:r w:rsidRPr="00403645">
        <w:rPr>
          <w:rFonts w:ascii="Arial" w:hAnsi="Arial" w:cs="Arial"/>
          <w:sz w:val="24"/>
          <w:szCs w:val="24"/>
        </w:rPr>
        <w:t>2. Постановка общерайонной проблемы и обоснование необходимости разработки подпрограммы</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w:t>
      </w:r>
      <w:proofErr w:type="gramStart"/>
      <w:r w:rsidRPr="00403645">
        <w:rPr>
          <w:rFonts w:ascii="Arial" w:hAnsi="Arial" w:cs="Arial"/>
          <w:sz w:val="24"/>
          <w:szCs w:val="24"/>
        </w:rPr>
        <w:t>района</w:t>
      </w:r>
      <w:proofErr w:type="gramEnd"/>
      <w:r w:rsidRPr="00403645">
        <w:rPr>
          <w:rFonts w:ascii="Arial" w:hAnsi="Arial" w:cs="Arial"/>
          <w:sz w:val="24"/>
          <w:szCs w:val="24"/>
        </w:rPr>
        <w:t xml:space="preserve"> возможно реализовать только на уровне органов местного самоуправления поселений.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w:t>
      </w:r>
      <w:r w:rsidRPr="00403645">
        <w:rPr>
          <w:rFonts w:ascii="Arial" w:hAnsi="Arial" w:cs="Arial"/>
          <w:sz w:val="24"/>
          <w:szCs w:val="24"/>
        </w:rPr>
        <w:lastRenderedPageBreak/>
        <w:t>современных принципов эффективного  управления муниципальными финансами.</w:t>
      </w:r>
    </w:p>
    <w:p w:rsidR="00403645" w:rsidRPr="00403645" w:rsidRDefault="00403645" w:rsidP="00B5380C">
      <w:pPr>
        <w:adjustRightInd w:val="0"/>
        <w:ind w:firstLine="567"/>
        <w:jc w:val="both"/>
        <w:rPr>
          <w:rFonts w:ascii="Arial" w:eastAsia="Calibri" w:hAnsi="Arial" w:cs="Arial"/>
          <w:sz w:val="24"/>
          <w:szCs w:val="24"/>
        </w:rPr>
      </w:pPr>
      <w:r w:rsidRPr="00403645">
        <w:rPr>
          <w:rFonts w:ascii="Arial" w:hAnsi="Arial" w:cs="Arial"/>
          <w:sz w:val="24"/>
          <w:szCs w:val="24"/>
        </w:rPr>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403645">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03645" w:rsidRPr="00403645" w:rsidRDefault="00403645" w:rsidP="00B5380C">
      <w:pPr>
        <w:adjustRightInd w:val="0"/>
        <w:jc w:val="both"/>
        <w:rPr>
          <w:rFonts w:ascii="Arial" w:hAnsi="Arial" w:cs="Arial"/>
          <w:bCs/>
          <w:sz w:val="24"/>
        </w:rPr>
      </w:pPr>
      <w:r w:rsidRPr="00403645">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403645">
        <w:rPr>
          <w:rFonts w:ascii="Arial" w:hAnsi="Arial" w:cs="Arial"/>
          <w:bCs/>
          <w:sz w:val="24"/>
        </w:rPr>
        <w:t xml:space="preserve">от  27.11.2019   № 32-377 </w:t>
      </w:r>
      <w:r w:rsidRPr="00403645">
        <w:rPr>
          <w:rFonts w:ascii="Arial" w:hAnsi="Arial" w:cs="Arial"/>
          <w:sz w:val="24"/>
          <w:szCs w:val="24"/>
        </w:rPr>
        <w:t xml:space="preserve">утвержден Порядок предоставления </w:t>
      </w:r>
      <w:r w:rsidRPr="00403645">
        <w:rPr>
          <w:rFonts w:ascii="Arial" w:hAnsi="Arial" w:cs="Arial"/>
          <w:color w:val="2D2D2D"/>
          <w:spacing w:val="2"/>
          <w:sz w:val="24"/>
          <w:szCs w:val="24"/>
          <w:shd w:val="clear" w:color="auto" w:fill="FFFFFF"/>
        </w:rPr>
        <w:t>дотации на выравнивание бюджетной обеспеченности поселений</w:t>
      </w:r>
      <w:r w:rsidRPr="00403645">
        <w:rPr>
          <w:rFonts w:ascii="Arial" w:hAnsi="Arial" w:cs="Arial"/>
          <w:sz w:val="24"/>
          <w:szCs w:val="24"/>
        </w:rPr>
        <w:t xml:space="preserve">.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w:t>
      </w:r>
      <w:proofErr w:type="gramStart"/>
      <w:r w:rsidRPr="00403645">
        <w:rPr>
          <w:rFonts w:ascii="Arial" w:hAnsi="Arial" w:cs="Arial"/>
          <w:sz w:val="24"/>
          <w:szCs w:val="24"/>
        </w:rPr>
        <w:t xml:space="preserve">( </w:t>
      </w:r>
      <w:proofErr w:type="gramEnd"/>
      <w:r w:rsidRPr="00403645">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03645" w:rsidRPr="00403645" w:rsidRDefault="00403645" w:rsidP="00B5380C">
      <w:pPr>
        <w:adjustRightInd w:val="0"/>
        <w:ind w:firstLine="567"/>
        <w:jc w:val="both"/>
        <w:rPr>
          <w:rFonts w:ascii="Arial" w:hAnsi="Arial" w:cs="Arial"/>
          <w:sz w:val="24"/>
          <w:szCs w:val="24"/>
        </w:rPr>
      </w:pPr>
      <w:r w:rsidRPr="00403645">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center"/>
        <w:outlineLvl w:val="0"/>
        <w:rPr>
          <w:rFonts w:ascii="Arial" w:hAnsi="Arial" w:cs="Arial"/>
          <w:sz w:val="24"/>
          <w:szCs w:val="24"/>
        </w:rPr>
      </w:pPr>
      <w:r w:rsidRPr="00403645">
        <w:rPr>
          <w:rFonts w:ascii="Arial" w:hAnsi="Arial" w:cs="Arial"/>
          <w:sz w:val="24"/>
          <w:szCs w:val="24"/>
        </w:rPr>
        <w:t>3. Основная цель, задачи, этапы и сроки выполнения подпрограммы, целевые индикаторы</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Для достижения поставленной цели финансовым управлением планируется решение следующих задач:</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Создание условий для обеспечения финансовой устойчивости бюджетов поселений.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403645">
        <w:rPr>
          <w:rFonts w:ascii="Arial" w:hAnsi="Arial" w:cs="Arial"/>
          <w:sz w:val="24"/>
          <w:szCs w:val="24"/>
        </w:rPr>
        <w:t>достижения критерия выравнивания финансовых возможностей поселений</w:t>
      </w:r>
      <w:proofErr w:type="gramEnd"/>
      <w:r w:rsidRPr="00403645">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целях обеспечения сбалансированности местных бюджетов поселений предоставляются: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w:t>
      </w:r>
      <w:proofErr w:type="gramStart"/>
      <w:r w:rsidRPr="00403645">
        <w:rPr>
          <w:rFonts w:ascii="Arial" w:hAnsi="Arial" w:cs="Arial"/>
          <w:sz w:val="24"/>
          <w:szCs w:val="24"/>
        </w:rPr>
        <w:t>дств кр</w:t>
      </w:r>
      <w:proofErr w:type="gramEnd"/>
      <w:r w:rsidRPr="00403645">
        <w:rPr>
          <w:rFonts w:ascii="Arial" w:hAnsi="Arial" w:cs="Arial"/>
          <w:sz w:val="24"/>
          <w:szCs w:val="24"/>
        </w:rPr>
        <w:t>аевого бюджета;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иные межбюджетные трансферты;</w:t>
      </w:r>
    </w:p>
    <w:p w:rsidR="00403645" w:rsidRPr="00403645" w:rsidRDefault="00403645" w:rsidP="00403645">
      <w:pPr>
        <w:adjustRightInd w:val="0"/>
        <w:jc w:val="both"/>
        <w:rPr>
          <w:rFonts w:ascii="Arial" w:hAnsi="Arial" w:cs="Arial"/>
          <w:sz w:val="24"/>
          <w:szCs w:val="24"/>
        </w:rPr>
      </w:pPr>
      <w:r w:rsidRPr="00403645">
        <w:rPr>
          <w:rFonts w:ascii="Arial" w:hAnsi="Arial" w:cs="Arial"/>
          <w:sz w:val="24"/>
          <w:szCs w:val="24"/>
        </w:rPr>
        <w:t xml:space="preserve">        - субсидии бюджетам поселений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w:t>
      </w:r>
      <w:r w:rsidRPr="00403645">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 является: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Повышение заинтересованности органов местного самоуправления в росте налогового потенциала.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2. Повышение качества реализации органами местного самоуправления закрепленных за ними полномочий.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Повышение качества управления муниципальными финансами.</w:t>
      </w:r>
    </w:p>
    <w:p w:rsidR="00403645" w:rsidRPr="00403645" w:rsidRDefault="00403645" w:rsidP="00403645">
      <w:pPr>
        <w:tabs>
          <w:tab w:val="num" w:pos="748"/>
        </w:tabs>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Финансовым управлением ежегодно проводится мониторинг </w:t>
      </w:r>
      <w:r w:rsidRPr="00403645">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4. Механизм реализации подпрограммы</w:t>
      </w:r>
    </w:p>
    <w:p w:rsidR="00403645" w:rsidRPr="00403645" w:rsidRDefault="00403645" w:rsidP="00403645">
      <w:pPr>
        <w:adjustRightInd w:val="0"/>
        <w:ind w:firstLine="567"/>
        <w:jc w:val="center"/>
        <w:rPr>
          <w:rFonts w:ascii="Arial" w:hAnsi="Arial" w:cs="Arial"/>
          <w:sz w:val="24"/>
          <w:szCs w:val="24"/>
        </w:rPr>
      </w:pPr>
    </w:p>
    <w:p w:rsidR="00403645" w:rsidRPr="00403645" w:rsidRDefault="00403645" w:rsidP="00403645">
      <w:pPr>
        <w:pStyle w:val="a8"/>
        <w:adjustRightInd w:val="0"/>
        <w:ind w:left="0"/>
        <w:jc w:val="both"/>
        <w:rPr>
          <w:rFonts w:ascii="Arial" w:hAnsi="Arial" w:cs="Arial"/>
          <w:sz w:val="24"/>
          <w:szCs w:val="24"/>
        </w:rPr>
      </w:pPr>
      <w:r w:rsidRPr="00403645">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403645">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403645">
        <w:rPr>
          <w:rFonts w:ascii="Arial" w:hAnsi="Arial" w:cs="Arial"/>
          <w:sz w:val="24"/>
          <w:szCs w:val="24"/>
        </w:rPr>
        <w:t xml:space="preserve"> района.</w:t>
      </w:r>
    </w:p>
    <w:p w:rsidR="00403645" w:rsidRPr="00403645" w:rsidRDefault="00403645" w:rsidP="00403645">
      <w:pPr>
        <w:pStyle w:val="a8"/>
        <w:adjustRightInd w:val="0"/>
        <w:jc w:val="both"/>
        <w:rPr>
          <w:rFonts w:ascii="Arial" w:hAnsi="Arial" w:cs="Arial"/>
          <w:sz w:val="24"/>
          <w:szCs w:val="24"/>
        </w:rPr>
      </w:pPr>
      <w:r w:rsidRPr="00403645">
        <w:rPr>
          <w:rFonts w:ascii="Arial" w:hAnsi="Arial" w:cs="Arial"/>
          <w:sz w:val="24"/>
          <w:szCs w:val="24"/>
        </w:rPr>
        <w:t>В рамках решения задач подпрограммы  реализуются следующие мероприятия:</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1. Выравнивание бюджетной обеспеченности бюджетов поселений за счет сре</w:t>
      </w:r>
      <w:proofErr w:type="gramStart"/>
      <w:r w:rsidRPr="00403645">
        <w:rPr>
          <w:rFonts w:ascii="Arial" w:hAnsi="Arial" w:cs="Arial"/>
          <w:sz w:val="24"/>
          <w:szCs w:val="24"/>
        </w:rPr>
        <w:t>дств кр</w:t>
      </w:r>
      <w:proofErr w:type="gramEnd"/>
      <w:r w:rsidRPr="00403645">
        <w:rPr>
          <w:rFonts w:ascii="Arial" w:hAnsi="Arial" w:cs="Arial"/>
          <w:sz w:val="24"/>
          <w:szCs w:val="24"/>
        </w:rPr>
        <w:t>аевого бюджета.</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2.Выравнивание бюджетной обеспеченности поселений за счет средств местного бюджета.</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outlineLvl w:val="0"/>
        <w:rPr>
          <w:rFonts w:ascii="Arial" w:hAnsi="Arial" w:cs="Arial"/>
          <w:sz w:val="24"/>
          <w:szCs w:val="24"/>
        </w:rPr>
      </w:pPr>
      <w:r w:rsidRPr="00403645">
        <w:rPr>
          <w:rFonts w:ascii="Arial" w:hAnsi="Arial" w:cs="Arial"/>
          <w:sz w:val="24"/>
          <w:szCs w:val="24"/>
        </w:rPr>
        <w:t xml:space="preserve">                         5. Управление подпрограммой и </w:t>
      </w:r>
      <w:proofErr w:type="gramStart"/>
      <w:r w:rsidRPr="00403645">
        <w:rPr>
          <w:rFonts w:ascii="Arial" w:hAnsi="Arial" w:cs="Arial"/>
          <w:sz w:val="24"/>
          <w:szCs w:val="24"/>
        </w:rPr>
        <w:t>контроль за</w:t>
      </w:r>
      <w:proofErr w:type="gramEnd"/>
      <w:r w:rsidRPr="00403645">
        <w:rPr>
          <w:rFonts w:ascii="Arial" w:hAnsi="Arial" w:cs="Arial"/>
          <w:sz w:val="24"/>
          <w:szCs w:val="24"/>
        </w:rPr>
        <w:t xml:space="preserve"> ходом ее выполнения</w:t>
      </w:r>
    </w:p>
    <w:p w:rsidR="00403645" w:rsidRPr="00403645" w:rsidRDefault="00403645" w:rsidP="00403645">
      <w:pPr>
        <w:pStyle w:val="ConsPlusCell"/>
        <w:ind w:firstLine="720"/>
        <w:jc w:val="both"/>
        <w:rPr>
          <w:sz w:val="24"/>
          <w:szCs w:val="24"/>
        </w:rPr>
      </w:pPr>
      <w:r w:rsidRPr="00403645">
        <w:rPr>
          <w:sz w:val="24"/>
          <w:szCs w:val="24"/>
        </w:rPr>
        <w:t xml:space="preserve">Текущий </w:t>
      </w:r>
      <w:proofErr w:type="gramStart"/>
      <w:r w:rsidRPr="00403645">
        <w:rPr>
          <w:sz w:val="24"/>
          <w:szCs w:val="24"/>
        </w:rPr>
        <w:t>контроль за</w:t>
      </w:r>
      <w:proofErr w:type="gramEnd"/>
      <w:r w:rsidRPr="00403645">
        <w:rPr>
          <w:sz w:val="24"/>
          <w:szCs w:val="24"/>
        </w:rPr>
        <w:t xml:space="preserve"> ходом реализации подпрограммы осуществляет финансовое управление.</w:t>
      </w:r>
    </w:p>
    <w:p w:rsidR="00403645" w:rsidRPr="00403645" w:rsidRDefault="00403645" w:rsidP="00403645">
      <w:pPr>
        <w:adjustRightInd w:val="0"/>
        <w:ind w:firstLine="567"/>
        <w:jc w:val="both"/>
        <w:rPr>
          <w:rFonts w:ascii="Arial" w:hAnsi="Arial" w:cs="Arial"/>
          <w:sz w:val="24"/>
          <w:szCs w:val="24"/>
        </w:rPr>
      </w:pPr>
      <w:proofErr w:type="gramStart"/>
      <w:r w:rsidRPr="00403645">
        <w:rPr>
          <w:rFonts w:ascii="Arial" w:hAnsi="Arial" w:cs="Arial"/>
          <w:sz w:val="24"/>
          <w:szCs w:val="24"/>
        </w:rPr>
        <w:t>Контроль за</w:t>
      </w:r>
      <w:proofErr w:type="gramEnd"/>
      <w:r w:rsidRPr="00403645">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Балахтинского районного Совета депутатов.</w:t>
      </w:r>
    </w:p>
    <w:p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 xml:space="preserve">           6. Оценка социально-экономической эффективности от реализации подпрограммы</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Минимальный размер бюджетной обеспеченности не менее 3,7 тыс. рублей ежегодно;</w:t>
      </w:r>
    </w:p>
    <w:p w:rsidR="00403645" w:rsidRPr="00403645" w:rsidRDefault="00403645" w:rsidP="00403645">
      <w:pPr>
        <w:adjustRightInd w:val="0"/>
        <w:ind w:firstLine="540"/>
        <w:jc w:val="both"/>
        <w:rPr>
          <w:rFonts w:ascii="Arial" w:hAnsi="Arial" w:cs="Arial"/>
          <w:sz w:val="24"/>
          <w:szCs w:val="24"/>
          <w:lang w:eastAsia="en-US"/>
        </w:rPr>
      </w:pPr>
      <w:r w:rsidRPr="00403645">
        <w:rPr>
          <w:rFonts w:ascii="Arial" w:hAnsi="Arial" w:cs="Arial"/>
          <w:sz w:val="24"/>
          <w:szCs w:val="24"/>
        </w:rPr>
        <w:t>2) Объем налоговых и неналоговых доходов местных бюджетов в общем объеме доходов местных бюджетов (</w:t>
      </w:r>
      <w:r w:rsidR="008842AA">
        <w:rPr>
          <w:rFonts w:ascii="Arial" w:hAnsi="Arial" w:cs="Arial"/>
          <w:sz w:val="24"/>
          <w:szCs w:val="24"/>
        </w:rPr>
        <w:t>41,7</w:t>
      </w:r>
      <w:r w:rsidRPr="00403645">
        <w:rPr>
          <w:rFonts w:ascii="Arial" w:hAnsi="Arial" w:cs="Arial"/>
          <w:sz w:val="24"/>
          <w:szCs w:val="24"/>
        </w:rPr>
        <w:t xml:space="preserve"> млн</w:t>
      </w:r>
      <w:proofErr w:type="gramStart"/>
      <w:r w:rsidRPr="00403645">
        <w:rPr>
          <w:rFonts w:ascii="Arial" w:hAnsi="Arial" w:cs="Arial"/>
          <w:sz w:val="24"/>
          <w:szCs w:val="24"/>
        </w:rPr>
        <w:t>.р</w:t>
      </w:r>
      <w:proofErr w:type="gramEnd"/>
      <w:r w:rsidRPr="00403645">
        <w:rPr>
          <w:rFonts w:ascii="Arial" w:hAnsi="Arial" w:cs="Arial"/>
          <w:sz w:val="24"/>
          <w:szCs w:val="24"/>
        </w:rPr>
        <w:t xml:space="preserve">ублей в 2022 году, </w:t>
      </w:r>
      <w:r w:rsidR="008842AA">
        <w:rPr>
          <w:rFonts w:ascii="Arial" w:hAnsi="Arial" w:cs="Arial"/>
          <w:sz w:val="24"/>
          <w:szCs w:val="24"/>
        </w:rPr>
        <w:t>42</w:t>
      </w:r>
      <w:r w:rsidRPr="00403645">
        <w:rPr>
          <w:rFonts w:ascii="Arial" w:hAnsi="Arial" w:cs="Arial"/>
          <w:sz w:val="24"/>
          <w:szCs w:val="24"/>
        </w:rPr>
        <w:t xml:space="preserve"> млн.рублей в 2023 году</w:t>
      </w:r>
      <w:r w:rsidR="00D33F45">
        <w:rPr>
          <w:rFonts w:ascii="Arial" w:hAnsi="Arial" w:cs="Arial"/>
          <w:sz w:val="24"/>
          <w:szCs w:val="24"/>
        </w:rPr>
        <w:t>,</w:t>
      </w:r>
      <w:r w:rsidR="00D33F45" w:rsidRPr="00D33F45">
        <w:rPr>
          <w:rFonts w:ascii="Arial" w:hAnsi="Arial" w:cs="Arial"/>
          <w:sz w:val="24"/>
          <w:szCs w:val="24"/>
        </w:rPr>
        <w:t xml:space="preserve"> </w:t>
      </w:r>
      <w:r w:rsidR="008842AA">
        <w:rPr>
          <w:rFonts w:ascii="Arial" w:hAnsi="Arial" w:cs="Arial"/>
          <w:sz w:val="24"/>
          <w:szCs w:val="24"/>
        </w:rPr>
        <w:t>42,3</w:t>
      </w:r>
      <w:r w:rsidR="00D33F45" w:rsidRPr="00403645">
        <w:rPr>
          <w:rFonts w:ascii="Arial" w:hAnsi="Arial" w:cs="Arial"/>
          <w:sz w:val="24"/>
          <w:szCs w:val="24"/>
        </w:rPr>
        <w:t xml:space="preserve"> млн.рублей в 202</w:t>
      </w:r>
      <w:r w:rsidR="00D33F45">
        <w:rPr>
          <w:rFonts w:ascii="Arial" w:hAnsi="Arial" w:cs="Arial"/>
          <w:sz w:val="24"/>
          <w:szCs w:val="24"/>
        </w:rPr>
        <w:t>4</w:t>
      </w:r>
      <w:r w:rsidR="00D33F45"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Количество поселений, в которых отдельные муниципальные  полномочия исполняются надлежащим образом (14 в 2022 году, 14 в 2023 году</w:t>
      </w:r>
      <w:r w:rsidR="00D33F45">
        <w:rPr>
          <w:rFonts w:ascii="Arial" w:hAnsi="Arial" w:cs="Arial"/>
          <w:sz w:val="24"/>
          <w:szCs w:val="24"/>
        </w:rPr>
        <w:t>,</w:t>
      </w:r>
      <w:r w:rsidR="00D33F45" w:rsidRPr="00D33F45">
        <w:rPr>
          <w:rFonts w:ascii="Arial" w:hAnsi="Arial" w:cs="Arial"/>
          <w:sz w:val="24"/>
          <w:szCs w:val="24"/>
        </w:rPr>
        <w:t xml:space="preserve"> </w:t>
      </w:r>
      <w:r w:rsidR="00D33F45" w:rsidRPr="00403645">
        <w:rPr>
          <w:rFonts w:ascii="Arial" w:hAnsi="Arial" w:cs="Arial"/>
          <w:sz w:val="24"/>
          <w:szCs w:val="24"/>
        </w:rPr>
        <w:t>14 в 2021 году</w:t>
      </w:r>
      <w:proofErr w:type="gramStart"/>
      <w:r w:rsidR="00D33F45" w:rsidRPr="00403645">
        <w:rPr>
          <w:rFonts w:ascii="Arial" w:hAnsi="Arial" w:cs="Arial"/>
          <w:sz w:val="24"/>
          <w:szCs w:val="24"/>
        </w:rPr>
        <w:t>,</w:t>
      </w:r>
      <w:r w:rsidRPr="00403645">
        <w:rPr>
          <w:rFonts w:ascii="Arial" w:hAnsi="Arial" w:cs="Arial"/>
          <w:sz w:val="24"/>
          <w:szCs w:val="24"/>
        </w:rPr>
        <w:t>);</w:t>
      </w:r>
      <w:proofErr w:type="gramEnd"/>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4) Отсутствие в местных бюджетах просроченной кредиторской задолженности по </w:t>
      </w:r>
      <w:r w:rsidRPr="00403645">
        <w:rPr>
          <w:rFonts w:ascii="Arial" w:hAnsi="Arial" w:cs="Arial"/>
          <w:sz w:val="24"/>
          <w:szCs w:val="24"/>
        </w:rPr>
        <w:lastRenderedPageBreak/>
        <w:t>выплате заработной платы с начислениями работникам бюджетной сферы и по исполнению обязательств перед гражданами;</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5) Отсутствие в местных бюджетах просроченной кредиторской задолженности по бюджетным кредитам;</w:t>
      </w:r>
    </w:p>
    <w:p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7. Мероприятия программы</w:t>
      </w:r>
    </w:p>
    <w:p w:rsidR="00403645" w:rsidRPr="00403645" w:rsidRDefault="00403645" w:rsidP="00403645">
      <w:pPr>
        <w:adjustRightInd w:val="0"/>
        <w:ind w:firstLine="567"/>
        <w:jc w:val="both"/>
        <w:outlineLvl w:val="0"/>
        <w:rPr>
          <w:rFonts w:ascii="Arial" w:hAnsi="Arial" w:cs="Arial"/>
          <w:sz w:val="24"/>
          <w:szCs w:val="24"/>
        </w:rPr>
      </w:pPr>
      <w:r w:rsidRPr="00403645">
        <w:rPr>
          <w:rFonts w:ascii="Arial" w:hAnsi="Arial" w:cs="Arial"/>
          <w:sz w:val="24"/>
          <w:szCs w:val="24"/>
        </w:rPr>
        <w:t>Перечень подпрограммных мероприятий представлен в приложении № 2 к подпрограмме.</w:t>
      </w:r>
    </w:p>
    <w:p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8. Обоснование финансовых, материальных и трудовых затрат</w:t>
      </w:r>
    </w:p>
    <w:p w:rsidR="00403645" w:rsidRPr="00FC1D34"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Источником финансирования программных мероприятий являются средства краевого и районного </w:t>
      </w:r>
      <w:r w:rsidRPr="00FC1D34">
        <w:rPr>
          <w:rFonts w:ascii="Arial" w:hAnsi="Arial" w:cs="Arial"/>
          <w:sz w:val="24"/>
          <w:szCs w:val="24"/>
        </w:rPr>
        <w:t>бюджетов.</w:t>
      </w:r>
    </w:p>
    <w:p w:rsidR="00D33F45" w:rsidRPr="00D33F45" w:rsidRDefault="00403645" w:rsidP="00D33F45">
      <w:pPr>
        <w:adjustRightInd w:val="0"/>
        <w:ind w:firstLine="567"/>
        <w:jc w:val="both"/>
        <w:rPr>
          <w:rFonts w:ascii="Arial" w:hAnsi="Arial" w:cs="Arial"/>
          <w:sz w:val="24"/>
          <w:szCs w:val="24"/>
        </w:rPr>
      </w:pPr>
      <w:proofErr w:type="gramStart"/>
      <w:r w:rsidRPr="00FC1D34">
        <w:rPr>
          <w:rFonts w:ascii="Arial" w:hAnsi="Arial" w:cs="Arial"/>
          <w:sz w:val="24"/>
          <w:szCs w:val="24"/>
        </w:rPr>
        <w:t xml:space="preserve">Всего на реализацию подпрограммных мероприятий потребуется </w:t>
      </w:r>
      <w:r w:rsidR="00082B71">
        <w:rPr>
          <w:rFonts w:ascii="Arial" w:hAnsi="Arial" w:cs="Arial"/>
          <w:sz w:val="24"/>
          <w:szCs w:val="24"/>
        </w:rPr>
        <w:t>394806,4</w:t>
      </w:r>
      <w:r w:rsidR="00D33F45" w:rsidRPr="00FC1D34">
        <w:rPr>
          <w:rFonts w:ascii="Arial" w:hAnsi="Arial" w:cs="Arial"/>
          <w:sz w:val="24"/>
          <w:szCs w:val="24"/>
        </w:rPr>
        <w:t xml:space="preserve"> тыс. рублей, в том числе: </w:t>
      </w:r>
      <w:r w:rsidR="00E80C4E" w:rsidRPr="00FC1D34">
        <w:rPr>
          <w:rFonts w:ascii="Arial" w:hAnsi="Arial" w:cs="Arial"/>
          <w:sz w:val="24"/>
          <w:szCs w:val="24"/>
        </w:rPr>
        <w:t>133</w:t>
      </w:r>
      <w:r w:rsidR="00082B71">
        <w:rPr>
          <w:rFonts w:ascii="Arial" w:hAnsi="Arial" w:cs="Arial"/>
          <w:sz w:val="24"/>
          <w:szCs w:val="24"/>
        </w:rPr>
        <w:t>609,0</w:t>
      </w:r>
      <w:r w:rsidR="00D33F45" w:rsidRPr="00FC1D34">
        <w:rPr>
          <w:rFonts w:ascii="Arial" w:hAnsi="Arial" w:cs="Arial"/>
          <w:sz w:val="24"/>
          <w:szCs w:val="24"/>
        </w:rPr>
        <w:t xml:space="preserve">  тыс. рублей - в 2022 году, </w:t>
      </w:r>
      <w:r w:rsidR="00E80C4E" w:rsidRPr="00FC1D34">
        <w:rPr>
          <w:rFonts w:ascii="Arial" w:hAnsi="Arial" w:cs="Arial"/>
          <w:sz w:val="24"/>
          <w:szCs w:val="24"/>
        </w:rPr>
        <w:t>130598,7</w:t>
      </w:r>
      <w:r w:rsidR="00D33F45" w:rsidRPr="00FC1D34">
        <w:rPr>
          <w:rFonts w:ascii="Arial" w:hAnsi="Arial" w:cs="Arial"/>
          <w:sz w:val="24"/>
          <w:szCs w:val="24"/>
        </w:rPr>
        <w:t xml:space="preserve">  тыс. рублей - в 2023 году, </w:t>
      </w:r>
      <w:r w:rsidR="00E80C4E" w:rsidRPr="00FC1D34">
        <w:rPr>
          <w:rFonts w:ascii="Arial" w:hAnsi="Arial" w:cs="Arial"/>
          <w:sz w:val="24"/>
          <w:szCs w:val="24"/>
        </w:rPr>
        <w:t>130598,7</w:t>
      </w:r>
      <w:r w:rsidR="00D33F45" w:rsidRPr="00FC1D34">
        <w:rPr>
          <w:rFonts w:ascii="Arial" w:hAnsi="Arial" w:cs="Arial"/>
          <w:sz w:val="24"/>
          <w:szCs w:val="24"/>
        </w:rPr>
        <w:t xml:space="preserve">  тыс. рублей - в 2024 году.</w:t>
      </w:r>
      <w:proofErr w:type="gramEnd"/>
    </w:p>
    <w:p w:rsidR="00D5297C" w:rsidRPr="006A1B34" w:rsidRDefault="00D5297C" w:rsidP="0002269C">
      <w:pPr>
        <w:adjustRightInd w:val="0"/>
        <w:ind w:firstLine="567"/>
        <w:jc w:val="both"/>
        <w:rPr>
          <w:rFonts w:ascii="Arial" w:hAnsi="Arial" w:cs="Arial"/>
        </w:rPr>
      </w:pPr>
    </w:p>
    <w:p w:rsidR="00D82429" w:rsidRPr="006A1B34" w:rsidRDefault="00D82429" w:rsidP="00D82429">
      <w:pPr>
        <w:rPr>
          <w:rFonts w:ascii="Arial" w:hAnsi="Arial" w:cs="Arial"/>
        </w:rPr>
        <w:sectPr w:rsidR="00D82429" w:rsidRPr="006A1B34" w:rsidSect="00403645">
          <w:pgSz w:w="11906" w:h="16838" w:code="9"/>
          <w:pgMar w:top="1134" w:right="851" w:bottom="567" w:left="510" w:header="720" w:footer="720" w:gutter="0"/>
          <w:cols w:space="720"/>
          <w:docGrid w:linePitch="360"/>
        </w:sectPr>
      </w:pPr>
    </w:p>
    <w:p w:rsidR="00C4010A" w:rsidRPr="006A1B34" w:rsidRDefault="00C4010A" w:rsidP="00C4010A">
      <w:pPr>
        <w:adjustRightInd w:val="0"/>
        <w:ind w:left="9781"/>
        <w:jc w:val="both"/>
        <w:rPr>
          <w:rFonts w:ascii="Arial" w:hAnsi="Arial" w:cs="Arial"/>
        </w:rPr>
      </w:pPr>
      <w:r w:rsidRPr="006A1B34">
        <w:rPr>
          <w:rFonts w:ascii="Arial" w:hAnsi="Arial" w:cs="Arial"/>
        </w:rPr>
        <w:lastRenderedPageBreak/>
        <w:t xml:space="preserve">Приложение № 1 </w:t>
      </w:r>
    </w:p>
    <w:p w:rsidR="00C4010A" w:rsidRPr="006A1B34" w:rsidRDefault="00C4010A" w:rsidP="00C4010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C4010A" w:rsidRPr="006A1B34" w:rsidRDefault="00C4010A" w:rsidP="00C4010A">
      <w:pPr>
        <w:adjustRightInd w:val="0"/>
        <w:ind w:left="4820"/>
        <w:jc w:val="center"/>
        <w:rPr>
          <w:rFonts w:ascii="Arial" w:hAnsi="Arial" w:cs="Arial"/>
          <w:bCs/>
        </w:rPr>
      </w:pPr>
      <w:r w:rsidRPr="006A1B34">
        <w:rPr>
          <w:rFonts w:ascii="Arial" w:hAnsi="Arial" w:cs="Arial"/>
        </w:rPr>
        <w:t xml:space="preserve">                                                                   утвержденной </w:t>
      </w:r>
      <w:r w:rsidRPr="006A1B34">
        <w:rPr>
          <w:rFonts w:ascii="Arial" w:hAnsi="Arial" w:cs="Arial"/>
          <w:bCs/>
        </w:rPr>
        <w:t>постановлением администрации</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от  01.10.2018   № 718  </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(в </w:t>
      </w:r>
      <w:proofErr w:type="spellStart"/>
      <w:r w:rsidRPr="006A1B34">
        <w:rPr>
          <w:rFonts w:ascii="Arial" w:eastAsia="Calibri" w:hAnsi="Arial" w:cs="Arial"/>
          <w:bCs/>
          <w:sz w:val="20"/>
          <w:szCs w:val="20"/>
        </w:rPr>
        <w:t>ред.№</w:t>
      </w:r>
      <w:r w:rsidR="00FC3CE0">
        <w:rPr>
          <w:rFonts w:ascii="Arial" w:eastAsia="Calibri" w:hAnsi="Arial" w:cs="Arial"/>
          <w:bCs/>
          <w:sz w:val="20"/>
          <w:szCs w:val="20"/>
        </w:rPr>
        <w:t>______________</w:t>
      </w:r>
      <w:proofErr w:type="spellEnd"/>
      <w:r w:rsidRPr="006A1B34">
        <w:rPr>
          <w:rFonts w:ascii="Arial" w:eastAsia="Calibri" w:hAnsi="Arial" w:cs="Arial"/>
          <w:bCs/>
          <w:sz w:val="20"/>
          <w:szCs w:val="20"/>
        </w:rPr>
        <w:t xml:space="preserve">)                                                                                                                                                                                                                                                                                                                                                                                                              </w:t>
      </w:r>
    </w:p>
    <w:p w:rsidR="00C4010A" w:rsidRPr="006A1B34" w:rsidRDefault="00C4010A" w:rsidP="00C4010A">
      <w:pPr>
        <w:adjustRightInd w:val="0"/>
        <w:ind w:left="9781"/>
        <w:rPr>
          <w:rFonts w:ascii="Arial" w:hAnsi="Arial" w:cs="Arial"/>
        </w:rPr>
      </w:pPr>
    </w:p>
    <w:p w:rsidR="00C4010A" w:rsidRPr="006A1B34" w:rsidRDefault="00C4010A" w:rsidP="00C4010A">
      <w:pPr>
        <w:adjustRightInd w:val="0"/>
        <w:jc w:val="center"/>
        <w:outlineLvl w:val="0"/>
        <w:rPr>
          <w:rFonts w:ascii="Arial" w:hAnsi="Arial" w:cs="Arial"/>
          <w:sz w:val="28"/>
          <w:szCs w:val="28"/>
        </w:rPr>
      </w:pPr>
      <w:r w:rsidRPr="006A1B34">
        <w:rPr>
          <w:rFonts w:ascii="Arial" w:hAnsi="Arial" w:cs="Arial"/>
          <w:sz w:val="28"/>
          <w:szCs w:val="28"/>
        </w:rPr>
        <w:t>Перечень целевых индикаторов подпрограмм</w:t>
      </w:r>
    </w:p>
    <w:tbl>
      <w:tblPr>
        <w:tblW w:w="15736"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gridCol w:w="1418"/>
      </w:tblGrid>
      <w:tr w:rsidR="00FC3CE0" w:rsidRPr="006A1B34" w:rsidTr="0062111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proofErr w:type="spellStart"/>
            <w:r w:rsidR="00327B01">
              <w:rPr>
                <w:sz w:val="24"/>
                <w:szCs w:val="24"/>
              </w:rPr>
              <w:t>2</w:t>
            </w:r>
            <w:proofErr w:type="spellEnd"/>
            <w:r w:rsidRPr="006A1B34">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3</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6A1B34" w:rsidRDefault="00FC3CE0" w:rsidP="00621112">
            <w:pPr>
              <w:pStyle w:val="ConsPlusNormal"/>
              <w:widowControl/>
              <w:ind w:firstLine="0"/>
              <w:jc w:val="center"/>
              <w:rPr>
                <w:sz w:val="24"/>
                <w:szCs w:val="24"/>
              </w:rPr>
            </w:pPr>
          </w:p>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4</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6A1B34" w:rsidRDefault="00FC3CE0" w:rsidP="007624CA">
            <w:pPr>
              <w:pStyle w:val="ConsPlusNormal"/>
              <w:widowControl/>
              <w:ind w:firstLine="0"/>
              <w:jc w:val="center"/>
              <w:rPr>
                <w:sz w:val="24"/>
                <w:szCs w:val="24"/>
              </w:rPr>
            </w:pPr>
          </w:p>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5</w:t>
            </w:r>
            <w:r w:rsidRPr="006A1B34">
              <w:rPr>
                <w:sz w:val="24"/>
                <w:szCs w:val="24"/>
              </w:rPr>
              <w:t xml:space="preserve"> год</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7624CA">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C4010A" w:rsidRPr="006A1B34" w:rsidRDefault="00C4010A" w:rsidP="007624CA">
            <w:pPr>
              <w:pStyle w:val="ConsPlusNormal"/>
              <w:widowControl/>
              <w:ind w:firstLine="0"/>
              <w:jc w:val="center"/>
              <w:rPr>
                <w:sz w:val="24"/>
                <w:szCs w:val="24"/>
              </w:rPr>
            </w:pPr>
            <w:r w:rsidRPr="006A1B34">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p>
        </w:tc>
      </w:tr>
      <w:tr w:rsidR="00C4010A" w:rsidRPr="006A1B34"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p>
        </w:tc>
      </w:tr>
      <w:tr w:rsidR="00C4010A" w:rsidRPr="006A1B34"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 xml:space="preserve">не менее </w:t>
            </w:r>
            <w:r w:rsidRPr="006A1B34">
              <w:rPr>
                <w:sz w:val="24"/>
                <w:szCs w:val="24"/>
                <w:lang w:val="en-US"/>
              </w:rPr>
              <w:t>3</w:t>
            </w:r>
            <w:r w:rsidRPr="006A1B34">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p w:rsidR="00C4010A" w:rsidRPr="006A1B34" w:rsidRDefault="00C4010A" w:rsidP="007624CA">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p w:rsidR="00C4010A" w:rsidRPr="006A1B34" w:rsidRDefault="00C4010A" w:rsidP="007624CA">
            <w:pPr>
              <w:pStyle w:val="ConsPlusNormal"/>
              <w:widowControl/>
              <w:ind w:firstLine="0"/>
              <w:jc w:val="center"/>
              <w:rPr>
                <w:sz w:val="24"/>
                <w:szCs w:val="24"/>
              </w:rPr>
            </w:pP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adjustRightInd w:val="0"/>
              <w:rPr>
                <w:rFonts w:ascii="Arial" w:hAnsi="Arial" w:cs="Arial"/>
                <w:sz w:val="24"/>
                <w:szCs w:val="24"/>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242697" w:rsidP="00FF7758">
            <w:pPr>
              <w:pStyle w:val="ConsPlusNormal"/>
              <w:widowControl/>
              <w:ind w:firstLine="0"/>
              <w:jc w:val="center"/>
              <w:rPr>
                <w:sz w:val="24"/>
                <w:szCs w:val="24"/>
              </w:rPr>
            </w:pPr>
            <w:r>
              <w:rPr>
                <w:sz w:val="24"/>
                <w:szCs w:val="24"/>
              </w:rPr>
              <w:t>41,7</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242697" w:rsidP="007624CA">
            <w:pPr>
              <w:pStyle w:val="ConsPlusNormal"/>
              <w:widowControl/>
              <w:ind w:firstLine="0"/>
              <w:jc w:val="center"/>
              <w:rPr>
                <w:sz w:val="24"/>
                <w:szCs w:val="24"/>
              </w:rPr>
            </w:pPr>
            <w:r>
              <w:rPr>
                <w:sz w:val="24"/>
                <w:szCs w:val="24"/>
              </w:rPr>
              <w:t>42</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242697" w:rsidP="00242697">
            <w:pPr>
              <w:pStyle w:val="ConsPlusNormal"/>
              <w:widowControl/>
              <w:ind w:firstLine="0"/>
              <w:jc w:val="center"/>
              <w:rPr>
                <w:sz w:val="24"/>
                <w:szCs w:val="24"/>
              </w:rPr>
            </w:pPr>
            <w:r>
              <w:rPr>
                <w:sz w:val="24"/>
                <w:szCs w:val="24"/>
              </w:rPr>
              <w:t>42,3</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242697" w:rsidP="007624CA">
            <w:pPr>
              <w:pStyle w:val="ConsPlusNormal"/>
              <w:widowControl/>
              <w:ind w:firstLine="0"/>
              <w:jc w:val="center"/>
              <w:rPr>
                <w:sz w:val="24"/>
                <w:szCs w:val="24"/>
              </w:rPr>
            </w:pPr>
            <w:r>
              <w:rPr>
                <w:sz w:val="24"/>
                <w:szCs w:val="24"/>
              </w:rPr>
              <w:t>42,5</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14</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4</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rFonts w:eastAsia="Calibri"/>
                <w:sz w:val="24"/>
                <w:szCs w:val="24"/>
                <w:lang w:eastAsia="en-US"/>
              </w:rPr>
            </w:pPr>
            <w:r w:rsidRPr="006A1B3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r>
    </w:tbl>
    <w:p w:rsidR="00C34E18" w:rsidRPr="006A1B34" w:rsidRDefault="00C4010A" w:rsidP="00D5297C">
      <w:pPr>
        <w:pStyle w:val="ConsPlusNormal"/>
        <w:widowControl/>
        <w:ind w:firstLine="0"/>
        <w:outlineLvl w:val="2"/>
        <w:sectPr w:rsidR="00C34E18" w:rsidRPr="006A1B34" w:rsidSect="00C4010A">
          <w:pgSz w:w="16838" w:h="11906" w:orient="landscape" w:code="9"/>
          <w:pgMar w:top="851" w:right="567" w:bottom="284" w:left="1134" w:header="720" w:footer="720" w:gutter="0"/>
          <w:cols w:space="720"/>
          <w:docGrid w:linePitch="360"/>
        </w:sectPr>
      </w:pPr>
      <w:r w:rsidRPr="006A1B34">
        <w:rPr>
          <w:sz w:val="28"/>
          <w:szCs w:val="28"/>
        </w:rPr>
        <w:t xml:space="preserve">Начальник финансового управления администрации Балахтинского района                                       Е.Н Купцова                                                                                              </w:t>
      </w:r>
    </w:p>
    <w:p w:rsidR="000E0F6A" w:rsidRPr="006A1B34" w:rsidRDefault="000E0F6A" w:rsidP="000E0F6A">
      <w:pPr>
        <w:adjustRightInd w:val="0"/>
        <w:ind w:left="9781"/>
        <w:jc w:val="both"/>
        <w:rPr>
          <w:rFonts w:ascii="Arial" w:hAnsi="Arial" w:cs="Arial"/>
        </w:rPr>
      </w:pPr>
      <w:r w:rsidRPr="006A1B34">
        <w:rPr>
          <w:rFonts w:ascii="Arial" w:hAnsi="Arial" w:cs="Arial"/>
        </w:rPr>
        <w:lastRenderedPageBreak/>
        <w:t xml:space="preserve">Приложение № 2 </w:t>
      </w:r>
    </w:p>
    <w:p w:rsidR="000E0F6A" w:rsidRPr="006A1B34" w:rsidRDefault="000E0F6A" w:rsidP="000E0F6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0E0F6A" w:rsidRPr="006A1B34" w:rsidRDefault="000E0F6A" w:rsidP="000E0F6A">
      <w:pPr>
        <w:adjustRightInd w:val="0"/>
        <w:ind w:left="9781"/>
        <w:jc w:val="both"/>
        <w:rPr>
          <w:rFonts w:ascii="Arial" w:hAnsi="Arial" w:cs="Arial"/>
          <w:sz w:val="24"/>
          <w:szCs w:val="24"/>
        </w:rPr>
      </w:pPr>
    </w:p>
    <w:p w:rsidR="000E0F6A" w:rsidRPr="006A1B34" w:rsidRDefault="000E0F6A" w:rsidP="000E0F6A">
      <w:pPr>
        <w:jc w:val="center"/>
        <w:outlineLvl w:val="0"/>
        <w:rPr>
          <w:rFonts w:ascii="Arial" w:hAnsi="Arial" w:cs="Arial"/>
          <w:sz w:val="24"/>
          <w:szCs w:val="24"/>
        </w:rPr>
      </w:pPr>
      <w:r w:rsidRPr="006A1B34">
        <w:rPr>
          <w:rFonts w:ascii="Arial" w:hAnsi="Arial" w:cs="Arial"/>
          <w:sz w:val="24"/>
          <w:szCs w:val="24"/>
        </w:rPr>
        <w:t xml:space="preserve">Перечень мероприятий подпрограммы </w:t>
      </w:r>
    </w:p>
    <w:tbl>
      <w:tblPr>
        <w:tblW w:w="15310" w:type="dxa"/>
        <w:tblInd w:w="-601" w:type="dxa"/>
        <w:tblLayout w:type="fixed"/>
        <w:tblLook w:val="04A0"/>
      </w:tblPr>
      <w:tblGrid>
        <w:gridCol w:w="1490"/>
        <w:gridCol w:w="1346"/>
        <w:gridCol w:w="1773"/>
        <w:gridCol w:w="778"/>
        <w:gridCol w:w="214"/>
        <w:gridCol w:w="637"/>
        <w:gridCol w:w="214"/>
        <w:gridCol w:w="1345"/>
        <w:gridCol w:w="142"/>
        <w:gridCol w:w="567"/>
        <w:gridCol w:w="141"/>
        <w:gridCol w:w="1065"/>
        <w:gridCol w:w="69"/>
        <w:gridCol w:w="356"/>
        <w:gridCol w:w="778"/>
        <w:gridCol w:w="214"/>
        <w:gridCol w:w="1062"/>
        <w:gridCol w:w="1418"/>
        <w:gridCol w:w="1701"/>
      </w:tblGrid>
      <w:tr w:rsidR="000E0F6A" w:rsidRPr="006A1B34" w:rsidTr="007624CA">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rsidR="000E0F6A" w:rsidRPr="006A1B34" w:rsidRDefault="000E0F6A" w:rsidP="007624CA">
            <w:pPr>
              <w:jc w:val="center"/>
              <w:rPr>
                <w:rFonts w:ascii="Arial" w:hAnsi="Arial" w:cs="Arial"/>
                <w:sz w:val="24"/>
                <w:szCs w:val="24"/>
              </w:rPr>
            </w:pPr>
          </w:p>
        </w:tc>
        <w:tc>
          <w:tcPr>
            <w:tcW w:w="3472" w:type="dxa"/>
            <w:gridSpan w:val="4"/>
            <w:tcBorders>
              <w:top w:val="single" w:sz="4" w:space="0" w:color="auto"/>
              <w:left w:val="nil"/>
              <w:bottom w:val="single" w:sz="4" w:space="0" w:color="auto"/>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701" w:type="dxa"/>
            <w:vMerge w:val="restart"/>
            <w:tcBorders>
              <w:top w:val="single" w:sz="4" w:space="0" w:color="auto"/>
              <w:left w:val="nil"/>
              <w:right w:val="single" w:sz="4" w:space="0" w:color="auto"/>
            </w:tcBorders>
            <w:vAlign w:val="center"/>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натуральном выражении)</w:t>
            </w:r>
          </w:p>
        </w:tc>
      </w:tr>
      <w:tr w:rsidR="00562AE8" w:rsidRPr="006A1B34" w:rsidTr="00621112">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562AE8" w:rsidRPr="006A1B34" w:rsidRDefault="00562AE8" w:rsidP="007624CA">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2AE8" w:rsidRPr="006A1B34" w:rsidRDefault="00562AE8" w:rsidP="007624CA">
            <w:pPr>
              <w:jc w:val="center"/>
              <w:rPr>
                <w:rFonts w:ascii="Arial" w:hAnsi="Arial" w:cs="Arial"/>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proofErr w:type="spellStart"/>
            <w:r w:rsidRPr="006A1B34">
              <w:rPr>
                <w:rFonts w:ascii="Arial" w:hAnsi="Arial" w:cs="Arial"/>
                <w:sz w:val="24"/>
                <w:szCs w:val="24"/>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562AE8" w:rsidRPr="006A1B34" w:rsidRDefault="00562AE8" w:rsidP="00621112">
            <w:pPr>
              <w:jc w:val="center"/>
              <w:rPr>
                <w:rFonts w:ascii="Arial" w:hAnsi="Arial" w:cs="Arial"/>
                <w:sz w:val="24"/>
                <w:szCs w:val="24"/>
              </w:rPr>
            </w:pPr>
          </w:p>
          <w:p w:rsidR="00562AE8" w:rsidRPr="006A1B34" w:rsidRDefault="00562AE8" w:rsidP="00621112">
            <w:pPr>
              <w:jc w:val="center"/>
              <w:rPr>
                <w:rFonts w:ascii="Arial" w:hAnsi="Arial" w:cs="Arial"/>
                <w:sz w:val="24"/>
                <w:szCs w:val="24"/>
              </w:rPr>
            </w:pPr>
          </w:p>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 xml:space="preserve"> год</w:t>
            </w:r>
          </w:p>
        </w:tc>
        <w:tc>
          <w:tcPr>
            <w:tcW w:w="1276" w:type="dxa"/>
            <w:gridSpan w:val="2"/>
            <w:tcBorders>
              <w:top w:val="nil"/>
              <w:left w:val="nil"/>
              <w:bottom w:val="single" w:sz="4" w:space="0" w:color="auto"/>
              <w:right w:val="single" w:sz="4" w:space="0" w:color="auto"/>
            </w:tcBorders>
            <w:shd w:val="clear" w:color="auto" w:fill="auto"/>
            <w:hideMark/>
          </w:tcPr>
          <w:p w:rsidR="00562AE8" w:rsidRPr="006A1B34" w:rsidRDefault="00562AE8" w:rsidP="007624CA">
            <w:pPr>
              <w:jc w:val="center"/>
              <w:rPr>
                <w:rFonts w:ascii="Arial" w:hAnsi="Arial" w:cs="Arial"/>
                <w:sz w:val="24"/>
                <w:szCs w:val="24"/>
              </w:rPr>
            </w:pPr>
          </w:p>
          <w:p w:rsidR="00562AE8" w:rsidRPr="006A1B34" w:rsidRDefault="00562AE8" w:rsidP="007624CA">
            <w:pPr>
              <w:jc w:val="center"/>
              <w:rPr>
                <w:rFonts w:ascii="Arial" w:hAnsi="Arial" w:cs="Arial"/>
                <w:sz w:val="24"/>
                <w:szCs w:val="24"/>
              </w:rPr>
            </w:pPr>
          </w:p>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4</w:t>
            </w:r>
            <w:r w:rsidRPr="006A1B34">
              <w:rPr>
                <w:rFonts w:ascii="Arial" w:hAnsi="Arial" w:cs="Arial"/>
                <w:sz w:val="24"/>
                <w:szCs w:val="24"/>
              </w:rPr>
              <w:t xml:space="preserve"> год</w:t>
            </w:r>
          </w:p>
        </w:tc>
        <w:tc>
          <w:tcPr>
            <w:tcW w:w="1418" w:type="dxa"/>
            <w:tcBorders>
              <w:top w:val="single" w:sz="4" w:space="0" w:color="auto"/>
              <w:left w:val="nil"/>
              <w:bottom w:val="single" w:sz="4" w:space="0" w:color="auto"/>
              <w:right w:val="single" w:sz="4" w:space="0" w:color="auto"/>
            </w:tcBorders>
          </w:tcPr>
          <w:p w:rsidR="00562AE8" w:rsidRPr="006A1B34" w:rsidRDefault="00562AE8" w:rsidP="007624CA">
            <w:pPr>
              <w:jc w:val="center"/>
              <w:rPr>
                <w:rFonts w:ascii="Arial" w:hAnsi="Arial" w:cs="Arial"/>
                <w:sz w:val="24"/>
                <w:szCs w:val="24"/>
              </w:rPr>
            </w:pPr>
          </w:p>
          <w:p w:rsidR="00562AE8" w:rsidRPr="006A1B34" w:rsidRDefault="00562AE8" w:rsidP="007624CA">
            <w:pPr>
              <w:jc w:val="center"/>
              <w:rPr>
                <w:rFonts w:ascii="Arial" w:hAnsi="Arial" w:cs="Arial"/>
                <w:sz w:val="24"/>
                <w:szCs w:val="24"/>
              </w:rPr>
            </w:pPr>
          </w:p>
          <w:p w:rsidR="00562AE8" w:rsidRPr="006A1B34" w:rsidRDefault="00562AE8" w:rsidP="00621112">
            <w:pPr>
              <w:jc w:val="center"/>
              <w:rPr>
                <w:rFonts w:ascii="Arial" w:hAnsi="Arial" w:cs="Arial"/>
                <w:sz w:val="24"/>
                <w:szCs w:val="24"/>
              </w:rPr>
            </w:pPr>
            <w:r w:rsidRPr="006A1B34">
              <w:rPr>
                <w:rFonts w:ascii="Arial" w:hAnsi="Arial" w:cs="Arial"/>
                <w:sz w:val="24"/>
                <w:szCs w:val="24"/>
              </w:rPr>
              <w:t>Итого на 202</w:t>
            </w:r>
            <w:r w:rsidR="00621112">
              <w:rPr>
                <w:rFonts w:ascii="Arial" w:hAnsi="Arial" w:cs="Arial"/>
                <w:sz w:val="24"/>
                <w:szCs w:val="24"/>
              </w:rPr>
              <w:t>2</w:t>
            </w:r>
            <w:r w:rsidRPr="006A1B34">
              <w:rPr>
                <w:rFonts w:ascii="Arial" w:hAnsi="Arial" w:cs="Arial"/>
                <w:sz w:val="24"/>
                <w:szCs w:val="24"/>
              </w:rPr>
              <w:t xml:space="preserve"> -202</w:t>
            </w:r>
            <w:r w:rsidR="00621112">
              <w:rPr>
                <w:rFonts w:ascii="Arial" w:hAnsi="Arial" w:cs="Arial"/>
                <w:sz w:val="24"/>
                <w:szCs w:val="24"/>
              </w:rPr>
              <w:t>4</w:t>
            </w:r>
            <w:r w:rsidRPr="006A1B34">
              <w:rPr>
                <w:rFonts w:ascii="Arial" w:hAnsi="Arial" w:cs="Arial"/>
                <w:sz w:val="24"/>
                <w:szCs w:val="24"/>
              </w:rPr>
              <w:t xml:space="preserve"> годы</w:t>
            </w:r>
          </w:p>
        </w:tc>
        <w:tc>
          <w:tcPr>
            <w:tcW w:w="1701" w:type="dxa"/>
            <w:vMerge/>
            <w:tcBorders>
              <w:left w:val="nil"/>
              <w:bottom w:val="single" w:sz="4" w:space="0" w:color="auto"/>
              <w:right w:val="single" w:sz="4" w:space="0" w:color="auto"/>
            </w:tcBorders>
            <w:vAlign w:val="center"/>
          </w:tcPr>
          <w:p w:rsidR="00562AE8" w:rsidRPr="006A1B34" w:rsidRDefault="00562AE8" w:rsidP="007624CA">
            <w:pPr>
              <w:jc w:val="center"/>
              <w:rPr>
                <w:rFonts w:ascii="Arial" w:hAnsi="Arial" w:cs="Arial"/>
                <w:sz w:val="24"/>
                <w:szCs w:val="24"/>
              </w:rPr>
            </w:pP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p>
          <w:p w:rsidR="000E0F6A" w:rsidRPr="006A1B34" w:rsidRDefault="000E0F6A" w:rsidP="007624CA">
            <w:pPr>
              <w:rPr>
                <w:rFonts w:ascii="Arial" w:hAnsi="Arial" w:cs="Arial"/>
                <w:sz w:val="24"/>
                <w:szCs w:val="24"/>
              </w:rPr>
            </w:pPr>
            <w:r w:rsidRPr="006A1B34">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0E0F6A" w:rsidRPr="006A1B34" w:rsidRDefault="000E0F6A" w:rsidP="007624CA">
            <w:pPr>
              <w:rPr>
                <w:rFonts w:ascii="Arial" w:hAnsi="Arial" w:cs="Arial"/>
                <w:sz w:val="24"/>
                <w:szCs w:val="24"/>
              </w:rPr>
            </w:pPr>
          </w:p>
        </w:tc>
      </w:tr>
      <w:tr w:rsidR="000E0F6A" w:rsidRPr="006A1B34" w:rsidTr="007624CA">
        <w:trPr>
          <w:trHeight w:val="360"/>
        </w:trPr>
        <w:tc>
          <w:tcPr>
            <w:tcW w:w="1490" w:type="dxa"/>
            <w:tcBorders>
              <w:top w:val="single" w:sz="4" w:space="0" w:color="auto"/>
              <w:left w:val="single" w:sz="4" w:space="0" w:color="auto"/>
              <w:bottom w:val="nil"/>
              <w:right w:val="single" w:sz="4" w:space="0" w:color="auto"/>
            </w:tcBorders>
          </w:tcPr>
          <w:p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nil"/>
              <w:right w:val="single" w:sz="4" w:space="0" w:color="auto"/>
            </w:tcBorders>
            <w:shd w:val="clear" w:color="auto" w:fill="auto"/>
            <w:hideMark/>
          </w:tcPr>
          <w:p w:rsidR="000E0F6A" w:rsidRPr="006A1B34" w:rsidRDefault="000E0F6A" w:rsidP="007624CA">
            <w:pPr>
              <w:rPr>
                <w:rFonts w:ascii="Arial" w:hAnsi="Arial" w:cs="Arial"/>
                <w:sz w:val="24"/>
                <w:szCs w:val="24"/>
              </w:rPr>
            </w:pPr>
          </w:p>
          <w:p w:rsidR="000E0F6A" w:rsidRPr="006A1B34" w:rsidRDefault="000E0F6A" w:rsidP="007624CA">
            <w:pPr>
              <w:rPr>
                <w:rFonts w:ascii="Arial" w:hAnsi="Arial" w:cs="Arial"/>
                <w:sz w:val="24"/>
                <w:szCs w:val="24"/>
              </w:rPr>
            </w:pPr>
            <w:r w:rsidRPr="006A1B34">
              <w:rPr>
                <w:rFonts w:ascii="Arial" w:hAnsi="Arial" w:cs="Arial"/>
                <w:sz w:val="24"/>
                <w:szCs w:val="24"/>
              </w:rPr>
              <w:t xml:space="preserve">Задача 1: Создание условий для обеспечения финансовой устойчивости местных  бюджетов </w:t>
            </w:r>
          </w:p>
          <w:p w:rsidR="000E0F6A" w:rsidRPr="006A1B34" w:rsidRDefault="000E0F6A"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136FB4" w:rsidRDefault="005F10B1" w:rsidP="007624CA">
            <w:pPr>
              <w:rPr>
                <w:rFonts w:ascii="Arial" w:hAnsi="Arial" w:cs="Arial"/>
                <w:sz w:val="22"/>
                <w:szCs w:val="22"/>
              </w:rPr>
            </w:pPr>
            <w:r w:rsidRPr="00136FB4">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115</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AC0DD2" w:rsidP="00621112">
            <w:pPr>
              <w:rPr>
                <w:rFonts w:ascii="Arial" w:hAnsi="Arial" w:cs="Arial"/>
              </w:rPr>
            </w:pPr>
            <w:r w:rsidRPr="00FC1D34">
              <w:rPr>
                <w:rFonts w:ascii="Arial" w:hAnsi="Arial" w:cs="Arial"/>
                <w:sz w:val="24"/>
                <w:szCs w:val="24"/>
              </w:rPr>
              <w:t>60960,00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AC0DD2" w:rsidP="00AC0DD2">
            <w:pPr>
              <w:rPr>
                <w:rFonts w:ascii="Arial" w:hAnsi="Arial" w:cs="Arial"/>
              </w:rPr>
            </w:pPr>
            <w:r w:rsidRPr="00FC1D34">
              <w:rPr>
                <w:rFonts w:ascii="Arial" w:hAnsi="Arial" w:cs="Arial"/>
                <w:sz w:val="24"/>
                <w:szCs w:val="24"/>
              </w:rPr>
              <w:t>60960,00</w:t>
            </w:r>
          </w:p>
        </w:tc>
        <w:tc>
          <w:tcPr>
            <w:tcW w:w="1276" w:type="dxa"/>
            <w:gridSpan w:val="2"/>
            <w:tcBorders>
              <w:top w:val="single" w:sz="4" w:space="0" w:color="auto"/>
              <w:left w:val="nil"/>
              <w:bottom w:val="single" w:sz="4" w:space="0" w:color="auto"/>
              <w:right w:val="single" w:sz="4" w:space="0" w:color="auto"/>
            </w:tcBorders>
          </w:tcPr>
          <w:p w:rsidR="005F10B1" w:rsidRPr="00FC1D34" w:rsidRDefault="00AC0DD2" w:rsidP="00621112">
            <w:pPr>
              <w:rPr>
                <w:rFonts w:ascii="Arial" w:hAnsi="Arial" w:cs="Arial"/>
              </w:rPr>
            </w:pPr>
            <w:r w:rsidRPr="00FC1D34">
              <w:rPr>
                <w:rFonts w:ascii="Arial" w:hAnsi="Arial" w:cs="Arial"/>
                <w:sz w:val="24"/>
                <w:szCs w:val="24"/>
              </w:rPr>
              <w:t>60960,00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AC0DD2" w:rsidP="00621112">
            <w:pPr>
              <w:jc w:val="center"/>
              <w:rPr>
                <w:rFonts w:ascii="Arial" w:hAnsi="Arial" w:cs="Arial"/>
                <w:sz w:val="24"/>
                <w:szCs w:val="24"/>
              </w:rPr>
            </w:pPr>
            <w:r w:rsidRPr="004A1904">
              <w:rPr>
                <w:rFonts w:ascii="Arial" w:hAnsi="Arial" w:cs="Arial"/>
                <w:sz w:val="24"/>
                <w:szCs w:val="24"/>
              </w:rPr>
              <w:t>182880,00</w:t>
            </w:r>
          </w:p>
          <w:p w:rsidR="005F10B1" w:rsidRPr="004A1904" w:rsidRDefault="005F10B1" w:rsidP="00621112">
            <w:pPr>
              <w:jc w:val="right"/>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tcPr>
          <w:p w:rsidR="005F10B1" w:rsidRPr="006A1B34" w:rsidRDefault="005F10B1" w:rsidP="007624CA">
            <w:pPr>
              <w:adjustRightInd w:val="0"/>
              <w:rPr>
                <w:rFonts w:ascii="Arial" w:hAnsi="Arial" w:cs="Arial"/>
                <w:sz w:val="24"/>
                <w:szCs w:val="24"/>
              </w:rPr>
            </w:pPr>
            <w:r w:rsidRPr="006A1B34">
              <w:rPr>
                <w:rFonts w:ascii="Arial" w:hAnsi="Arial" w:cs="Arial"/>
                <w:sz w:val="24"/>
                <w:szCs w:val="24"/>
              </w:rPr>
              <w:t>Минимальный размер бюджетной обеспеченности поселений Балахтинского района не менее 3,7  тыс. рублей ежегодно</w:t>
            </w:r>
          </w:p>
          <w:p w:rsidR="005F10B1" w:rsidRPr="006A1B34" w:rsidRDefault="005F10B1"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t>Мероприятие 1.2:</w:t>
            </w:r>
          </w:p>
          <w:p w:rsidR="005F10B1" w:rsidRPr="006A1B34" w:rsidRDefault="005F10B1" w:rsidP="007624CA">
            <w:pPr>
              <w:rPr>
                <w:rFonts w:ascii="Arial" w:hAnsi="Arial" w:cs="Arial"/>
                <w:sz w:val="24"/>
                <w:szCs w:val="24"/>
              </w:rPr>
            </w:pPr>
            <w:r w:rsidRPr="006A1B34">
              <w:rPr>
                <w:rFonts w:ascii="Arial" w:hAnsi="Arial" w:cs="Arial"/>
                <w:sz w:val="24"/>
                <w:szCs w:val="24"/>
              </w:rPr>
              <w:t xml:space="preserve">Предоставление </w:t>
            </w:r>
            <w:r w:rsidRPr="006A1B34">
              <w:rPr>
                <w:rFonts w:ascii="Arial" w:hAnsi="Arial" w:cs="Arial"/>
                <w:sz w:val="24"/>
                <w:szCs w:val="24"/>
              </w:rPr>
              <w:lastRenderedPageBreak/>
              <w:t>дотаций на выравнивание бюджетной обеспеченности поселений за счет средств субвенции из краевого бюджета</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136FB4" w:rsidRDefault="005F10B1" w:rsidP="007624CA">
            <w:pPr>
              <w:rPr>
                <w:rFonts w:ascii="Arial" w:hAnsi="Arial" w:cs="Arial"/>
                <w:sz w:val="22"/>
                <w:szCs w:val="22"/>
              </w:rPr>
            </w:pPr>
            <w:r w:rsidRPr="00136FB4">
              <w:rPr>
                <w:rFonts w:ascii="Arial" w:hAnsi="Arial" w:cs="Arial"/>
                <w:sz w:val="22"/>
                <w:szCs w:val="22"/>
              </w:rPr>
              <w:lastRenderedPageBreak/>
              <w:t xml:space="preserve">Финансовое управление </w:t>
            </w:r>
            <w:r w:rsidRPr="00136FB4">
              <w:rPr>
                <w:rFonts w:ascii="Arial" w:hAnsi="Arial" w:cs="Arial"/>
                <w:sz w:val="22"/>
                <w:szCs w:val="22"/>
              </w:rPr>
              <w:lastRenderedPageBreak/>
              <w:t>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lastRenderedPageBreak/>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w:t>
            </w:r>
            <w:r w:rsidRPr="00B07ABF">
              <w:rPr>
                <w:rFonts w:ascii="Arial" w:hAnsi="Arial" w:cs="Arial"/>
                <w:sz w:val="22"/>
                <w:szCs w:val="22"/>
                <w:lang w:val="en-US"/>
              </w:rPr>
              <w:t>00</w:t>
            </w:r>
            <w:r w:rsidRPr="00B07ABF">
              <w:rPr>
                <w:rFonts w:ascii="Arial" w:hAnsi="Arial" w:cs="Arial"/>
                <w:sz w:val="22"/>
                <w:szCs w:val="22"/>
              </w:rPr>
              <w:t>7601</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347013" w:rsidP="00347013">
            <w:pPr>
              <w:jc w:val="right"/>
              <w:rPr>
                <w:rFonts w:ascii="Arial" w:hAnsi="Arial" w:cs="Arial"/>
                <w:color w:val="000000"/>
                <w:sz w:val="24"/>
                <w:szCs w:val="24"/>
              </w:rPr>
            </w:pPr>
            <w:r w:rsidRPr="00FC1D34">
              <w:rPr>
                <w:rFonts w:ascii="Arial" w:hAnsi="Arial" w:cs="Arial"/>
                <w:sz w:val="24"/>
                <w:szCs w:val="24"/>
              </w:rPr>
              <w:t>12453,2</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347013" w:rsidP="00621112">
            <w:pPr>
              <w:jc w:val="center"/>
              <w:rPr>
                <w:rFonts w:ascii="Arial" w:hAnsi="Arial" w:cs="Arial"/>
                <w:sz w:val="24"/>
                <w:szCs w:val="24"/>
              </w:rPr>
            </w:pPr>
            <w:r w:rsidRPr="00FC1D34">
              <w:rPr>
                <w:rFonts w:ascii="Arial" w:hAnsi="Arial" w:cs="Arial"/>
                <w:sz w:val="24"/>
                <w:szCs w:val="24"/>
              </w:rPr>
              <w:t>9962,6</w:t>
            </w:r>
          </w:p>
        </w:tc>
        <w:tc>
          <w:tcPr>
            <w:tcW w:w="1276" w:type="dxa"/>
            <w:gridSpan w:val="2"/>
            <w:tcBorders>
              <w:top w:val="single" w:sz="4" w:space="0" w:color="auto"/>
              <w:left w:val="nil"/>
              <w:bottom w:val="single" w:sz="4" w:space="0" w:color="auto"/>
              <w:right w:val="single" w:sz="4" w:space="0" w:color="auto"/>
            </w:tcBorders>
          </w:tcPr>
          <w:p w:rsidR="005F10B1" w:rsidRPr="00FC1D34" w:rsidRDefault="00347013" w:rsidP="00621112">
            <w:pPr>
              <w:jc w:val="center"/>
              <w:rPr>
                <w:rFonts w:ascii="Arial" w:hAnsi="Arial" w:cs="Arial"/>
                <w:sz w:val="24"/>
                <w:szCs w:val="24"/>
              </w:rPr>
            </w:pPr>
            <w:r w:rsidRPr="00FC1D34">
              <w:rPr>
                <w:rFonts w:ascii="Arial" w:hAnsi="Arial" w:cs="Arial"/>
                <w:sz w:val="24"/>
                <w:szCs w:val="24"/>
              </w:rPr>
              <w:t>9962,6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347013" w:rsidP="00347013">
            <w:pPr>
              <w:jc w:val="right"/>
              <w:rPr>
                <w:rFonts w:ascii="Arial" w:hAnsi="Arial" w:cs="Arial"/>
                <w:color w:val="000000"/>
                <w:sz w:val="24"/>
                <w:szCs w:val="24"/>
              </w:rPr>
            </w:pPr>
            <w:r w:rsidRPr="004A1904">
              <w:rPr>
                <w:rFonts w:ascii="Arial" w:hAnsi="Arial" w:cs="Arial"/>
                <w:color w:val="000000"/>
                <w:sz w:val="24"/>
                <w:szCs w:val="24"/>
              </w:rPr>
              <w:t>32378,4</w:t>
            </w:r>
          </w:p>
        </w:tc>
        <w:tc>
          <w:tcPr>
            <w:tcW w:w="1701" w:type="dxa"/>
            <w:tcBorders>
              <w:top w:val="single" w:sz="4" w:space="0" w:color="auto"/>
              <w:left w:val="nil"/>
              <w:bottom w:val="single" w:sz="4" w:space="0" w:color="auto"/>
              <w:right w:val="single" w:sz="4" w:space="0" w:color="auto"/>
            </w:tcBorders>
          </w:tcPr>
          <w:p w:rsidR="005F10B1" w:rsidRPr="006A1B34" w:rsidRDefault="005F10B1" w:rsidP="007624CA">
            <w:pPr>
              <w:adjustRightInd w:val="0"/>
              <w:rPr>
                <w:rFonts w:ascii="Arial" w:hAnsi="Arial" w:cs="Arial"/>
                <w:sz w:val="24"/>
                <w:szCs w:val="24"/>
              </w:rPr>
            </w:pPr>
            <w:r w:rsidRPr="006A1B34">
              <w:rPr>
                <w:rFonts w:ascii="Arial" w:hAnsi="Arial" w:cs="Arial"/>
                <w:sz w:val="24"/>
                <w:szCs w:val="24"/>
              </w:rPr>
              <w:t xml:space="preserve">Минимальный размер </w:t>
            </w:r>
            <w:r w:rsidRPr="006A1B34">
              <w:rPr>
                <w:rFonts w:ascii="Arial" w:hAnsi="Arial" w:cs="Arial"/>
                <w:sz w:val="24"/>
                <w:szCs w:val="24"/>
              </w:rPr>
              <w:lastRenderedPageBreak/>
              <w:t>бюджетной обеспеченности поселений Балахтинского района после выравнивания не менее 3,7 тыс. рублей ежегодно</w:t>
            </w:r>
          </w:p>
          <w:p w:rsidR="005F10B1" w:rsidRPr="006A1B34" w:rsidRDefault="005F10B1"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lastRenderedPageBreak/>
              <w:t>Мероприятие 1.3:</w:t>
            </w:r>
          </w:p>
          <w:p w:rsidR="005F10B1" w:rsidRPr="006A1B34" w:rsidRDefault="005F10B1" w:rsidP="007624CA">
            <w:pPr>
              <w:rPr>
                <w:rFonts w:ascii="Arial" w:hAnsi="Arial" w:cs="Arial"/>
                <w:sz w:val="24"/>
                <w:szCs w:val="24"/>
              </w:rPr>
            </w:pPr>
            <w:r w:rsidRPr="006A1B34">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116</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893C25" w:rsidP="00621112">
            <w:pPr>
              <w:jc w:val="center"/>
              <w:rPr>
                <w:rFonts w:ascii="Arial" w:hAnsi="Arial" w:cs="Arial"/>
              </w:rPr>
            </w:pPr>
            <w:r>
              <w:rPr>
                <w:rFonts w:ascii="Arial" w:hAnsi="Arial" w:cs="Arial"/>
                <w:sz w:val="24"/>
                <w:szCs w:val="24"/>
              </w:rPr>
              <w:t>60195,8</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FD6B25" w:rsidP="00621112">
            <w:pPr>
              <w:jc w:val="center"/>
              <w:rPr>
                <w:rFonts w:ascii="Arial" w:hAnsi="Arial" w:cs="Arial"/>
              </w:rPr>
            </w:pPr>
            <w:r w:rsidRPr="00FC1D34">
              <w:rPr>
                <w:rFonts w:ascii="Arial" w:hAnsi="Arial" w:cs="Arial"/>
                <w:sz w:val="24"/>
                <w:szCs w:val="24"/>
              </w:rPr>
              <w:t>59676</w:t>
            </w:r>
            <w:r w:rsidRPr="00FC1D34">
              <w:rPr>
                <w:rFonts w:ascii="Arial" w:hAnsi="Arial" w:cs="Arial"/>
              </w:rPr>
              <w:t>,1</w:t>
            </w:r>
          </w:p>
        </w:tc>
        <w:tc>
          <w:tcPr>
            <w:tcW w:w="1276" w:type="dxa"/>
            <w:gridSpan w:val="2"/>
            <w:tcBorders>
              <w:top w:val="single" w:sz="4" w:space="0" w:color="auto"/>
              <w:left w:val="nil"/>
              <w:bottom w:val="single" w:sz="4" w:space="0" w:color="auto"/>
              <w:right w:val="single" w:sz="4" w:space="0" w:color="auto"/>
            </w:tcBorders>
          </w:tcPr>
          <w:p w:rsidR="005F10B1" w:rsidRPr="00FC1D34" w:rsidRDefault="00FD6B25" w:rsidP="00621112">
            <w:pPr>
              <w:jc w:val="center"/>
              <w:rPr>
                <w:rFonts w:ascii="Arial" w:hAnsi="Arial" w:cs="Arial"/>
              </w:rPr>
            </w:pPr>
            <w:r w:rsidRPr="00FC1D34">
              <w:rPr>
                <w:rFonts w:ascii="Arial" w:hAnsi="Arial" w:cs="Arial"/>
                <w:sz w:val="24"/>
                <w:szCs w:val="24"/>
              </w:rPr>
              <w:t>59676</w:t>
            </w:r>
            <w:r w:rsidRPr="00FC1D34">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893C25" w:rsidP="00FD6B25">
            <w:pPr>
              <w:jc w:val="center"/>
              <w:rPr>
                <w:rFonts w:ascii="Arial" w:hAnsi="Arial" w:cs="Arial"/>
                <w:sz w:val="24"/>
                <w:szCs w:val="24"/>
              </w:rPr>
            </w:pPr>
            <w:r>
              <w:rPr>
                <w:rFonts w:ascii="Arial" w:hAnsi="Arial" w:cs="Arial"/>
                <w:sz w:val="24"/>
                <w:szCs w:val="24"/>
              </w:rPr>
              <w:t>179548,0</w:t>
            </w:r>
          </w:p>
        </w:tc>
        <w:tc>
          <w:tcPr>
            <w:tcW w:w="1701" w:type="dxa"/>
            <w:tcBorders>
              <w:top w:val="single" w:sz="4" w:space="0" w:color="auto"/>
              <w:left w:val="nil"/>
              <w:bottom w:val="single" w:sz="4" w:space="0" w:color="auto"/>
              <w:right w:val="single" w:sz="4" w:space="0" w:color="auto"/>
            </w:tcBorders>
          </w:tcPr>
          <w:p w:rsidR="005F10B1" w:rsidRPr="004A1904" w:rsidRDefault="005F10B1" w:rsidP="007624CA">
            <w:pPr>
              <w:adjustRightInd w:val="0"/>
              <w:rPr>
                <w:rFonts w:ascii="Arial" w:hAnsi="Arial" w:cs="Arial"/>
                <w:sz w:val="24"/>
                <w:szCs w:val="24"/>
              </w:rPr>
            </w:pPr>
            <w:r w:rsidRPr="004A1904">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FC1D34" w:rsidRDefault="000E0F6A" w:rsidP="007624CA">
            <w:pPr>
              <w:adjustRightInd w:val="0"/>
              <w:jc w:val="both"/>
              <w:rPr>
                <w:rFonts w:ascii="Arial" w:hAnsi="Arial" w:cs="Arial"/>
                <w:sz w:val="24"/>
                <w:szCs w:val="24"/>
              </w:rPr>
            </w:pPr>
            <w:r w:rsidRPr="00FC1D34">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2.1: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работы по наращиванию </w:t>
            </w:r>
            <w:r w:rsidRPr="006A1B34">
              <w:rPr>
                <w:rFonts w:ascii="Arial" w:hAnsi="Arial" w:cs="Arial"/>
                <w:sz w:val="24"/>
                <w:szCs w:val="24"/>
              </w:rPr>
              <w:lastRenderedPageBreak/>
              <w:t xml:space="preserve">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lastRenderedPageBreak/>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rPr>
                <w:rFonts w:ascii="Arial" w:hAnsi="Arial" w:cs="Arial"/>
                <w:sz w:val="24"/>
                <w:szCs w:val="24"/>
              </w:rPr>
            </w:pPr>
            <w:r w:rsidRPr="00FC1D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объема налоговых и </w:t>
            </w:r>
            <w:r w:rsidRPr="006A1B34">
              <w:rPr>
                <w:rFonts w:ascii="Arial" w:hAnsi="Arial" w:cs="Arial"/>
                <w:sz w:val="24"/>
                <w:szCs w:val="24"/>
              </w:rPr>
              <w:lastRenderedPageBreak/>
              <w:t>неналоговых доходов местных бюджетов, в общем объеме доходов местных бюджетов</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3.1: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количества </w:t>
            </w:r>
            <w:proofErr w:type="gramStart"/>
            <w:r w:rsidRPr="006A1B34">
              <w:rPr>
                <w:rFonts w:ascii="Arial" w:hAnsi="Arial" w:cs="Arial"/>
                <w:sz w:val="24"/>
                <w:szCs w:val="24"/>
              </w:rPr>
              <w:t>поселений</w:t>
            </w:r>
            <w:proofErr w:type="gramEnd"/>
            <w:r w:rsidRPr="006A1B34">
              <w:rPr>
                <w:rFonts w:ascii="Arial" w:hAnsi="Arial" w:cs="Arial"/>
                <w:sz w:val="24"/>
                <w:szCs w:val="24"/>
              </w:rPr>
              <w:t xml:space="preserve"> в которых полномочия исполняются надлежащим образом</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4. Повышение качества управления муниципальными финансами</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4.1: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tabs>
                <w:tab w:val="left" w:pos="476"/>
              </w:tabs>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161BBA" w:rsidRDefault="000E0F6A" w:rsidP="007624CA">
            <w:pPr>
              <w:adjustRightInd w:val="0"/>
              <w:jc w:val="both"/>
              <w:rPr>
                <w:rFonts w:ascii="Arial" w:hAnsi="Arial" w:cs="Arial"/>
                <w:sz w:val="22"/>
                <w:szCs w:val="22"/>
              </w:rPr>
            </w:pPr>
            <w:r w:rsidRPr="006A1B34">
              <w:rPr>
                <w:rFonts w:ascii="Arial" w:hAnsi="Arial" w:cs="Arial"/>
                <w:sz w:val="24"/>
                <w:szCs w:val="24"/>
              </w:rPr>
              <w:t> </w:t>
            </w:r>
            <w:r w:rsidRPr="00161BBA">
              <w:rPr>
                <w:rFonts w:ascii="Arial" w:hAnsi="Arial" w:cs="Arial"/>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Начальник финансового управления </w:t>
      </w:r>
    </w:p>
    <w:p w:rsidR="000E0F6A" w:rsidRPr="006A1B34" w:rsidRDefault="000E0F6A" w:rsidP="000E0F6A">
      <w:pPr>
        <w:pStyle w:val="a9"/>
        <w:rPr>
          <w:rFonts w:ascii="Arial" w:hAnsi="Arial" w:cs="Arial"/>
          <w:sz w:val="24"/>
          <w:szCs w:val="24"/>
        </w:rPr>
      </w:pPr>
      <w:r w:rsidRPr="006A1B34">
        <w:rPr>
          <w:rFonts w:ascii="Arial" w:hAnsi="Arial" w:cs="Arial"/>
          <w:sz w:val="24"/>
          <w:szCs w:val="24"/>
        </w:rPr>
        <w:t>администрации Балахтинского района                                                                                           Е.Н Купцова</w:t>
      </w:r>
    </w:p>
    <w:p w:rsidR="00C34E18" w:rsidRPr="006A1B34" w:rsidRDefault="00C34E18" w:rsidP="00E132CB">
      <w:pPr>
        <w:rPr>
          <w:rFonts w:ascii="Arial" w:hAnsi="Arial" w:cs="Arial"/>
        </w:rPr>
        <w:sectPr w:rsidR="00C34E18" w:rsidRPr="006A1B34" w:rsidSect="00C34E18">
          <w:pgSz w:w="16838" w:h="11906" w:orient="landscape" w:code="9"/>
          <w:pgMar w:top="851" w:right="567" w:bottom="284" w:left="1134" w:header="720" w:footer="720" w:gutter="0"/>
          <w:cols w:space="720"/>
          <w:docGrid w:linePitch="360"/>
        </w:sectPr>
      </w:pPr>
    </w:p>
    <w:p w:rsidR="0028554A" w:rsidRPr="006A1B34" w:rsidRDefault="0028554A" w:rsidP="0028554A">
      <w:pPr>
        <w:pStyle w:val="a9"/>
        <w:rPr>
          <w:rFonts w:ascii="Arial" w:eastAsia="Calibri" w:hAnsi="Arial" w:cs="Arial"/>
          <w:sz w:val="20"/>
          <w:szCs w:val="20"/>
        </w:rPr>
      </w:pPr>
      <w:r w:rsidRPr="006A1B34">
        <w:rPr>
          <w:rFonts w:ascii="Arial" w:eastAsia="Calibri" w:hAnsi="Arial" w:cs="Arial"/>
          <w:sz w:val="20"/>
          <w:szCs w:val="20"/>
        </w:rPr>
        <w:lastRenderedPageBreak/>
        <w:t xml:space="preserve">                                                                                                                Приложение № 4</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к муниципальной  программе</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Балахтинского района </w:t>
      </w:r>
    </w:p>
    <w:p w:rsidR="0028554A" w:rsidRPr="006A1B34" w:rsidRDefault="0028554A" w:rsidP="0028554A">
      <w:pPr>
        <w:pStyle w:val="a9"/>
        <w:jc w:val="right"/>
        <w:rPr>
          <w:rFonts w:ascii="Arial" w:eastAsia="Calibri" w:hAnsi="Arial" w:cs="Arial"/>
          <w:bCs/>
          <w:sz w:val="20"/>
          <w:szCs w:val="20"/>
        </w:rPr>
      </w:pPr>
      <w:r w:rsidRPr="006A1B34">
        <w:rPr>
          <w:rFonts w:ascii="Arial" w:eastAsia="Calibri" w:hAnsi="Arial" w:cs="Arial"/>
          <w:sz w:val="20"/>
          <w:szCs w:val="20"/>
        </w:rPr>
        <w:t>« Управление муниципальными  финансами</w:t>
      </w:r>
      <w:r w:rsidRPr="006A1B34">
        <w:rPr>
          <w:rFonts w:ascii="Arial" w:eastAsia="Calibri" w:hAnsi="Arial" w:cs="Arial"/>
          <w:bCs/>
          <w:sz w:val="20"/>
          <w:szCs w:val="20"/>
        </w:rPr>
        <w:t>»</w:t>
      </w:r>
    </w:p>
    <w:p w:rsidR="0028554A" w:rsidRPr="006A1B34" w:rsidRDefault="0028554A" w:rsidP="0028554A">
      <w:pPr>
        <w:pStyle w:val="a9"/>
        <w:rPr>
          <w:rFonts w:ascii="Arial" w:eastAsia="Calibri" w:hAnsi="Arial" w:cs="Arial"/>
          <w:bCs/>
          <w:sz w:val="20"/>
          <w:szCs w:val="20"/>
        </w:rPr>
      </w:pPr>
      <w:r w:rsidRPr="006A1B34">
        <w:rPr>
          <w:rFonts w:ascii="Arial" w:eastAsia="Calibri" w:hAnsi="Arial" w:cs="Arial"/>
          <w:bCs/>
          <w:sz w:val="20"/>
          <w:szCs w:val="20"/>
        </w:rPr>
        <w:t xml:space="preserve">                                                                                                                утвержденной</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постановлением администрации</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от  01.10.2018   № 718</w:t>
      </w:r>
    </w:p>
    <w:p w:rsidR="0028554A" w:rsidRPr="006A1B34" w:rsidRDefault="0028554A" w:rsidP="0028554A">
      <w:pPr>
        <w:pStyle w:val="a9"/>
        <w:jc w:val="center"/>
        <w:rPr>
          <w:rFonts w:ascii="Arial" w:eastAsia="Calibri" w:hAnsi="Arial" w:cs="Arial"/>
          <w:sz w:val="28"/>
          <w:szCs w:val="28"/>
        </w:rPr>
      </w:pPr>
      <w:r w:rsidRPr="006A1B34">
        <w:rPr>
          <w:rFonts w:ascii="Arial" w:eastAsia="Calibri" w:hAnsi="Arial" w:cs="Arial"/>
          <w:bCs/>
          <w:sz w:val="20"/>
          <w:szCs w:val="20"/>
        </w:rPr>
        <w:t xml:space="preserve">                                                                               (в </w:t>
      </w:r>
      <w:proofErr w:type="spellStart"/>
      <w:r w:rsidRPr="006A1B34">
        <w:rPr>
          <w:rFonts w:ascii="Arial" w:eastAsia="Calibri" w:hAnsi="Arial" w:cs="Arial"/>
          <w:bCs/>
          <w:sz w:val="20"/>
          <w:szCs w:val="20"/>
        </w:rPr>
        <w:t>ред.№</w:t>
      </w:r>
      <w:r w:rsidR="002949D2">
        <w:rPr>
          <w:rFonts w:ascii="Arial" w:eastAsia="Calibri" w:hAnsi="Arial" w:cs="Arial"/>
          <w:bCs/>
          <w:sz w:val="20"/>
          <w:szCs w:val="20"/>
        </w:rPr>
        <w:t>__________</w:t>
      </w:r>
      <w:proofErr w:type="spellEnd"/>
      <w:r w:rsidRPr="006A1B34">
        <w:rPr>
          <w:rFonts w:ascii="Arial" w:eastAsia="Calibri" w:hAnsi="Arial" w:cs="Arial"/>
          <w:bCs/>
          <w:sz w:val="20"/>
          <w:szCs w:val="20"/>
        </w:rPr>
        <w:t xml:space="preserve">)                                                                                                                                                                                                                                                                                                                      </w:t>
      </w:r>
    </w:p>
    <w:p w:rsidR="0028554A" w:rsidRPr="006A1B34" w:rsidRDefault="0028554A" w:rsidP="0028554A">
      <w:pPr>
        <w:pStyle w:val="ConsPlusCell"/>
        <w:jc w:val="center"/>
        <w:rPr>
          <w:sz w:val="24"/>
          <w:szCs w:val="24"/>
        </w:rPr>
      </w:pPr>
      <w:r w:rsidRPr="006A1B34">
        <w:rPr>
          <w:sz w:val="24"/>
          <w:szCs w:val="24"/>
        </w:rPr>
        <w:t xml:space="preserve">Подпрограмма </w:t>
      </w:r>
    </w:p>
    <w:p w:rsidR="0028554A" w:rsidRPr="006A1B34" w:rsidRDefault="0028554A" w:rsidP="0028554A">
      <w:pPr>
        <w:pStyle w:val="ConsPlusCell"/>
        <w:jc w:val="center"/>
        <w:rPr>
          <w:sz w:val="24"/>
          <w:szCs w:val="24"/>
        </w:rPr>
      </w:pPr>
      <w:r w:rsidRPr="006A1B34">
        <w:rPr>
          <w:sz w:val="24"/>
          <w:szCs w:val="24"/>
        </w:rPr>
        <w:t xml:space="preserve">«Обеспечение реализации муниципальной программы и прочие мероприятия» </w:t>
      </w:r>
    </w:p>
    <w:p w:rsidR="0028554A" w:rsidRPr="006A1B34" w:rsidRDefault="0028554A" w:rsidP="0028554A">
      <w:pPr>
        <w:pStyle w:val="ConsPlusNormal"/>
        <w:jc w:val="center"/>
        <w:rPr>
          <w:sz w:val="24"/>
          <w:szCs w:val="24"/>
        </w:rPr>
      </w:pPr>
    </w:p>
    <w:p w:rsidR="0028554A" w:rsidRPr="006A1B34" w:rsidRDefault="0028554A" w:rsidP="0028554A">
      <w:pPr>
        <w:pStyle w:val="ConsPlusCell"/>
        <w:jc w:val="center"/>
        <w:rPr>
          <w:sz w:val="24"/>
          <w:szCs w:val="24"/>
        </w:rPr>
      </w:pPr>
      <w:r w:rsidRPr="006A1B34">
        <w:rPr>
          <w:sz w:val="24"/>
          <w:szCs w:val="24"/>
        </w:rPr>
        <w:t>1. Паспорт подпрограммы</w:t>
      </w:r>
    </w:p>
    <w:p w:rsidR="0028554A" w:rsidRPr="006A1B34" w:rsidRDefault="0028554A" w:rsidP="0028554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«Обеспечение реализации муниципальной  программы и прочие мероприятия» (далее – подпрограмма)</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«Управление муниципальными финансами Балахтинского района» </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Цель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rPr>
                <w:sz w:val="24"/>
                <w:szCs w:val="24"/>
              </w:rPr>
            </w:pPr>
            <w:r w:rsidRPr="006A1B34">
              <w:rPr>
                <w:sz w:val="24"/>
                <w:szCs w:val="24"/>
              </w:rPr>
              <w:t xml:space="preserve">Задачи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w:t>
            </w:r>
            <w:r w:rsidRPr="006A1B34">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28554A"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p w:rsidR="004A1904" w:rsidRPr="006A1B34" w:rsidRDefault="004A1904" w:rsidP="004A1904">
            <w:pPr>
              <w:adjustRightInd w:val="0"/>
              <w:ind w:firstLine="540"/>
              <w:jc w:val="both"/>
              <w:rPr>
                <w:rFonts w:ascii="Arial" w:eastAsia="Calibri" w:hAnsi="Arial" w:cs="Arial"/>
                <w:sz w:val="24"/>
                <w:szCs w:val="24"/>
                <w:lang w:eastAsia="en-US"/>
              </w:rPr>
            </w:pPr>
            <w:r>
              <w:rPr>
                <w:rFonts w:ascii="Arial" w:eastAsia="Calibri" w:hAnsi="Arial" w:cs="Arial"/>
                <w:sz w:val="24"/>
                <w:szCs w:val="24"/>
                <w:lang w:eastAsia="en-US"/>
              </w:rPr>
              <w:t>4. Организация и осуществление внутреннего финансового контроля</w:t>
            </w:r>
          </w:p>
        </w:tc>
      </w:tr>
      <w:tr w:rsidR="002949D2" w:rsidRPr="006A1B34" w:rsidTr="007624CA">
        <w:trPr>
          <w:trHeight w:val="558"/>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 xml:space="preserve">Целевые </w:t>
            </w:r>
            <w:r w:rsidRPr="006A1B34">
              <w:rPr>
                <w:rFonts w:ascii="Arial" w:eastAsia="Calibri"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2. Обеспечение исполнения расходных обязательств район</w:t>
            </w:r>
            <w:proofErr w:type="gramStart"/>
            <w:r w:rsidRPr="002949D2">
              <w:rPr>
                <w:rFonts w:ascii="Arial" w:eastAsia="Calibri" w:hAnsi="Arial" w:cs="Arial"/>
                <w:sz w:val="24"/>
                <w:szCs w:val="24"/>
                <w:lang w:eastAsia="en-US"/>
              </w:rPr>
              <w:t>а(</w:t>
            </w:r>
            <w:proofErr w:type="gramEnd"/>
            <w:r w:rsidRPr="002949D2">
              <w:rPr>
                <w:rFonts w:ascii="Arial" w:eastAsia="Calibri" w:hAnsi="Arial" w:cs="Arial"/>
                <w:sz w:val="24"/>
                <w:szCs w:val="24"/>
                <w:lang w:eastAsia="en-US"/>
              </w:rPr>
              <w:t>за исключением безвозмездных поступлений)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rsidR="002949D2" w:rsidRPr="002949D2" w:rsidRDefault="002949D2" w:rsidP="00621112">
            <w:pPr>
              <w:adjustRightInd w:val="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w:t>
            </w:r>
            <w:r w:rsidRPr="002949D2">
              <w:rPr>
                <w:rFonts w:ascii="Arial" w:eastAsia="Calibri" w:hAnsi="Arial" w:cs="Arial"/>
                <w:sz w:val="24"/>
                <w:szCs w:val="24"/>
                <w:lang w:eastAsia="en-US"/>
              </w:rPr>
              <w:lastRenderedPageBreak/>
              <w:t>бюджетной и налоговой политики (100% ежегодно);</w:t>
            </w:r>
          </w:p>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2949D2" w:rsidRDefault="002949D2" w:rsidP="00621112">
            <w:pPr>
              <w:adjustRightInd w:val="0"/>
              <w:ind w:firstLine="540"/>
              <w:jc w:val="both"/>
              <w:rPr>
                <w:rFonts w:ascii="Arial" w:hAnsi="Arial" w:cs="Arial"/>
                <w:sz w:val="24"/>
                <w:szCs w:val="24"/>
              </w:rPr>
            </w:pPr>
            <w:r w:rsidRPr="002949D2">
              <w:rPr>
                <w:rFonts w:ascii="Arial" w:hAnsi="Arial" w:cs="Arial"/>
                <w:sz w:val="24"/>
                <w:szCs w:val="24"/>
              </w:rPr>
              <w:t xml:space="preserve">6. Разработка и размещение на официальном сайте администрации Балахтинского района путеводителя по бюджету «Бюджет для граждан» в рубрике «Открытый бюджет». </w:t>
            </w:r>
          </w:p>
          <w:p w:rsidR="004A1904" w:rsidRPr="002949D2" w:rsidRDefault="00200172" w:rsidP="004A1904">
            <w:pPr>
              <w:adjustRightInd w:val="0"/>
              <w:rPr>
                <w:rFonts w:ascii="Arial" w:hAnsi="Arial" w:cs="Arial"/>
                <w:b/>
                <w:sz w:val="24"/>
                <w:szCs w:val="24"/>
              </w:rPr>
            </w:pPr>
            <w:r>
              <w:rPr>
                <w:rFonts w:ascii="Arial" w:hAnsi="Arial" w:cs="Arial"/>
                <w:sz w:val="24"/>
                <w:szCs w:val="24"/>
              </w:rPr>
              <w:t xml:space="preserve">       </w:t>
            </w:r>
            <w:r w:rsidR="004A1904">
              <w:rPr>
                <w:rFonts w:ascii="Arial" w:hAnsi="Arial" w:cs="Arial"/>
                <w:sz w:val="24"/>
                <w:szCs w:val="24"/>
              </w:rPr>
              <w:t xml:space="preserve">7. </w:t>
            </w:r>
            <w:r w:rsidR="004A1904" w:rsidRPr="00B92D32">
              <w:rPr>
                <w:rFonts w:ascii="Arial" w:hAnsi="Arial" w:cs="Arial"/>
                <w:sz w:val="24"/>
                <w:szCs w:val="24"/>
              </w:rPr>
              <w:t>Сохранение количества</w:t>
            </w:r>
            <w:r w:rsidR="004A1904">
              <w:rPr>
                <w:rFonts w:ascii="Arial" w:hAnsi="Arial" w:cs="Arial"/>
                <w:sz w:val="24"/>
                <w:szCs w:val="24"/>
              </w:rPr>
              <w:t xml:space="preserve"> му</w:t>
            </w:r>
            <w:r w:rsidR="004A1904" w:rsidRPr="00B92D32">
              <w:rPr>
                <w:rFonts w:ascii="Arial" w:hAnsi="Arial" w:cs="Arial"/>
                <w:sz w:val="24"/>
                <w:szCs w:val="24"/>
              </w:rPr>
              <w:t>ниципальных учреждений,</w:t>
            </w:r>
            <w:r w:rsidR="004A1904">
              <w:rPr>
                <w:rFonts w:ascii="Arial" w:hAnsi="Arial" w:cs="Arial"/>
                <w:sz w:val="24"/>
                <w:szCs w:val="24"/>
              </w:rPr>
              <w:t xml:space="preserve">  п</w:t>
            </w:r>
            <w:r w:rsidR="004A1904" w:rsidRPr="00B92D32">
              <w:rPr>
                <w:rFonts w:ascii="Arial" w:hAnsi="Arial" w:cs="Arial"/>
                <w:sz w:val="24"/>
                <w:szCs w:val="24"/>
              </w:rPr>
              <w:t>одвергшихся внутреннему</w:t>
            </w:r>
            <w:r w:rsidR="004A1904">
              <w:rPr>
                <w:rFonts w:ascii="Arial" w:hAnsi="Arial" w:cs="Arial"/>
                <w:sz w:val="24"/>
                <w:szCs w:val="24"/>
              </w:rPr>
              <w:t xml:space="preserve"> </w:t>
            </w:r>
            <w:r w:rsidR="004A1904" w:rsidRPr="00B92D32">
              <w:rPr>
                <w:rFonts w:ascii="Arial" w:hAnsi="Arial" w:cs="Arial"/>
                <w:sz w:val="24"/>
                <w:szCs w:val="24"/>
              </w:rPr>
              <w:t>финансовому контролю</w:t>
            </w:r>
          </w:p>
        </w:tc>
      </w:tr>
      <w:tr w:rsidR="002949D2"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pStyle w:val="ConsPlusCell"/>
              <w:spacing w:line="276" w:lineRule="auto"/>
              <w:rPr>
                <w:sz w:val="24"/>
                <w:szCs w:val="24"/>
              </w:rPr>
            </w:pPr>
          </w:p>
          <w:p w:rsidR="002949D2" w:rsidRPr="002949D2" w:rsidRDefault="002949D2" w:rsidP="00621112">
            <w:pPr>
              <w:pStyle w:val="ConsPlusCell"/>
              <w:spacing w:line="276" w:lineRule="auto"/>
              <w:rPr>
                <w:sz w:val="24"/>
                <w:szCs w:val="24"/>
                <w:lang w:val="en-US"/>
              </w:rPr>
            </w:pPr>
            <w:r w:rsidRPr="002949D2">
              <w:rPr>
                <w:sz w:val="24"/>
                <w:szCs w:val="24"/>
              </w:rPr>
              <w:t>01.01.202</w:t>
            </w:r>
            <w:r w:rsidR="00621112">
              <w:rPr>
                <w:sz w:val="24"/>
                <w:szCs w:val="24"/>
              </w:rPr>
              <w:t>2</w:t>
            </w:r>
            <w:r w:rsidRPr="002949D2">
              <w:rPr>
                <w:sz w:val="24"/>
                <w:szCs w:val="24"/>
              </w:rPr>
              <w:t xml:space="preserve"> - 31.12.202</w:t>
            </w:r>
            <w:r w:rsidR="00621112">
              <w:rPr>
                <w:sz w:val="24"/>
                <w:szCs w:val="24"/>
              </w:rPr>
              <w:t>4</w:t>
            </w:r>
          </w:p>
        </w:tc>
      </w:tr>
      <w:tr w:rsidR="002949D2"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pStyle w:val="a9"/>
              <w:rPr>
                <w:rFonts w:ascii="Arial" w:eastAsia="Calibri" w:hAnsi="Arial" w:cs="Arial"/>
                <w:sz w:val="24"/>
                <w:szCs w:val="24"/>
              </w:rPr>
            </w:pPr>
            <w:r w:rsidRPr="002949D2">
              <w:rPr>
                <w:rFonts w:ascii="Arial" w:eastAsia="Calibri" w:hAnsi="Arial" w:cs="Arial"/>
                <w:sz w:val="24"/>
                <w:szCs w:val="24"/>
              </w:rPr>
              <w:t>Источник финансирования – средства районного бюджета.</w:t>
            </w:r>
          </w:p>
          <w:p w:rsidR="00621112" w:rsidRPr="00FC1D34" w:rsidRDefault="002949D2" w:rsidP="00621112">
            <w:pPr>
              <w:pStyle w:val="a9"/>
              <w:rPr>
                <w:rFonts w:ascii="Arial" w:hAnsi="Arial" w:cs="Arial"/>
                <w:sz w:val="24"/>
                <w:szCs w:val="24"/>
              </w:rPr>
            </w:pPr>
            <w:r w:rsidRPr="002949D2">
              <w:rPr>
                <w:rFonts w:ascii="Arial" w:eastAsia="Calibri" w:hAnsi="Arial" w:cs="Arial"/>
                <w:sz w:val="24"/>
                <w:szCs w:val="24"/>
              </w:rPr>
              <w:t xml:space="preserve">Объем бюджетных ассигнований на реализацию подпрограммы </w:t>
            </w:r>
            <w:r w:rsidRPr="00FC1D34">
              <w:rPr>
                <w:rFonts w:ascii="Arial" w:eastAsia="Calibri" w:hAnsi="Arial" w:cs="Arial"/>
                <w:sz w:val="24"/>
                <w:szCs w:val="24"/>
              </w:rPr>
              <w:t>составляет</w:t>
            </w:r>
            <w:r w:rsidR="00621112" w:rsidRPr="00FC1D34">
              <w:rPr>
                <w:rFonts w:ascii="Times New Roman" w:hAnsi="Times New Roman"/>
                <w:sz w:val="24"/>
                <w:szCs w:val="24"/>
              </w:rPr>
              <w:t xml:space="preserve"> </w:t>
            </w:r>
            <w:r w:rsidR="002E5F96" w:rsidRPr="00FC1D34">
              <w:rPr>
                <w:rFonts w:ascii="Arial" w:hAnsi="Arial" w:cs="Arial"/>
                <w:sz w:val="24"/>
                <w:szCs w:val="24"/>
              </w:rPr>
              <w:t>32355,3</w:t>
            </w:r>
            <w:r w:rsidR="00621112" w:rsidRPr="00FC1D34">
              <w:rPr>
                <w:rFonts w:ascii="Arial" w:hAnsi="Arial" w:cs="Arial"/>
                <w:sz w:val="24"/>
                <w:szCs w:val="24"/>
              </w:rPr>
              <w:t xml:space="preserve"> тыс. рублей, в том числе по годам:</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2022 год – </w:t>
            </w:r>
            <w:r w:rsidR="002E5F96" w:rsidRPr="00FC1D34">
              <w:rPr>
                <w:rFonts w:ascii="Arial" w:hAnsi="Arial" w:cs="Arial"/>
                <w:sz w:val="24"/>
                <w:szCs w:val="24"/>
              </w:rPr>
              <w:t>10785,1</w:t>
            </w:r>
            <w:r w:rsidRPr="00FC1D34">
              <w:rPr>
                <w:rFonts w:ascii="Arial" w:hAnsi="Arial" w:cs="Arial"/>
                <w:sz w:val="24"/>
                <w:szCs w:val="24"/>
              </w:rPr>
              <w:t xml:space="preserve">  тыс. рублей;</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2023 год – </w:t>
            </w:r>
            <w:r w:rsidR="002E5F96" w:rsidRPr="00FC1D34">
              <w:rPr>
                <w:rFonts w:ascii="Arial" w:hAnsi="Arial" w:cs="Arial"/>
                <w:sz w:val="24"/>
                <w:szCs w:val="24"/>
              </w:rPr>
              <w:t>10785,1</w:t>
            </w:r>
            <w:r w:rsidRPr="00FC1D34">
              <w:rPr>
                <w:rFonts w:ascii="Arial" w:hAnsi="Arial" w:cs="Arial"/>
                <w:sz w:val="24"/>
                <w:szCs w:val="24"/>
              </w:rPr>
              <w:t xml:space="preserve">  тыс. рублей;</w:t>
            </w:r>
          </w:p>
          <w:p w:rsidR="002949D2" w:rsidRPr="002949D2" w:rsidRDefault="00621112" w:rsidP="002E5F96">
            <w:pPr>
              <w:pStyle w:val="a9"/>
              <w:rPr>
                <w:rFonts w:ascii="Arial" w:eastAsia="Calibri" w:hAnsi="Arial" w:cs="Arial"/>
                <w:sz w:val="24"/>
                <w:szCs w:val="24"/>
              </w:rPr>
            </w:pPr>
            <w:r w:rsidRPr="00FC1D34">
              <w:rPr>
                <w:rFonts w:ascii="Arial" w:hAnsi="Arial" w:cs="Arial"/>
                <w:sz w:val="24"/>
                <w:szCs w:val="24"/>
              </w:rPr>
              <w:t xml:space="preserve">2024 год  - </w:t>
            </w:r>
            <w:r w:rsidR="002E5F96" w:rsidRPr="00FC1D34">
              <w:rPr>
                <w:rFonts w:ascii="Arial" w:hAnsi="Arial" w:cs="Arial"/>
                <w:sz w:val="24"/>
                <w:szCs w:val="24"/>
              </w:rPr>
              <w:t>10785,1</w:t>
            </w:r>
            <w:r w:rsidRPr="00FC1D34">
              <w:rPr>
                <w:rFonts w:ascii="Arial" w:hAnsi="Arial" w:cs="Arial"/>
                <w:sz w:val="24"/>
                <w:szCs w:val="24"/>
              </w:rPr>
              <w:t xml:space="preserve">  тыс</w:t>
            </w:r>
            <w:proofErr w:type="gramStart"/>
            <w:r w:rsidRPr="00FC1D34">
              <w:rPr>
                <w:rFonts w:ascii="Arial" w:hAnsi="Arial" w:cs="Arial"/>
                <w:sz w:val="24"/>
                <w:szCs w:val="24"/>
              </w:rPr>
              <w:t>.р</w:t>
            </w:r>
            <w:proofErr w:type="gramEnd"/>
            <w:r w:rsidRPr="00FC1D34">
              <w:rPr>
                <w:rFonts w:ascii="Arial" w:hAnsi="Arial" w:cs="Arial"/>
                <w:sz w:val="24"/>
                <w:szCs w:val="24"/>
              </w:rPr>
              <w:t>убле</w:t>
            </w:r>
            <w:r w:rsidRPr="00621112">
              <w:rPr>
                <w:rFonts w:ascii="Arial" w:hAnsi="Arial" w:cs="Arial"/>
                <w:sz w:val="24"/>
                <w:szCs w:val="24"/>
              </w:rPr>
              <w:t>й</w:t>
            </w:r>
          </w:p>
        </w:tc>
      </w:tr>
      <w:tr w:rsidR="0028554A"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 xml:space="preserve">Система организации </w:t>
            </w:r>
            <w:proofErr w:type="gramStart"/>
            <w:r w:rsidRPr="006A1B34">
              <w:rPr>
                <w:rFonts w:ascii="Arial" w:eastAsia="Calibri" w:hAnsi="Arial" w:cs="Arial"/>
                <w:sz w:val="24"/>
                <w:szCs w:val="24"/>
              </w:rPr>
              <w:t>контроля за</w:t>
            </w:r>
            <w:proofErr w:type="gramEnd"/>
            <w:r w:rsidRPr="006A1B34">
              <w:rPr>
                <w:rFonts w:ascii="Arial" w:eastAsia="Calibri" w:hAnsi="Arial" w:cs="Arial"/>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районный Совет депутатов</w:t>
            </w:r>
          </w:p>
        </w:tc>
      </w:tr>
    </w:tbl>
    <w:p w:rsidR="0028554A" w:rsidRPr="006A1B34" w:rsidRDefault="0028554A" w:rsidP="0028554A">
      <w:pPr>
        <w:pStyle w:val="ConsPlusCell"/>
        <w:jc w:val="center"/>
        <w:rPr>
          <w:sz w:val="24"/>
          <w:szCs w:val="24"/>
        </w:rPr>
      </w:pPr>
    </w:p>
    <w:p w:rsidR="00941BA1" w:rsidRPr="00941BA1" w:rsidRDefault="00941BA1" w:rsidP="00941BA1">
      <w:pPr>
        <w:pStyle w:val="ConsPlusCell"/>
        <w:ind w:firstLine="709"/>
        <w:jc w:val="center"/>
        <w:rPr>
          <w:sz w:val="24"/>
          <w:szCs w:val="24"/>
        </w:rPr>
      </w:pPr>
      <w:r w:rsidRPr="00941BA1">
        <w:rPr>
          <w:sz w:val="24"/>
          <w:szCs w:val="24"/>
        </w:rPr>
        <w:t>2. Постановка проблемы и обоснование необходимости разработки программы</w:t>
      </w:r>
    </w:p>
    <w:p w:rsidR="00941BA1" w:rsidRPr="00941BA1" w:rsidRDefault="00941BA1" w:rsidP="00941BA1">
      <w:pPr>
        <w:pStyle w:val="ConsPlusCell"/>
        <w:ind w:firstLine="709"/>
        <w:jc w:val="both"/>
        <w:rPr>
          <w:sz w:val="24"/>
          <w:szCs w:val="24"/>
          <w:u w:val="single"/>
        </w:rPr>
      </w:pPr>
    </w:p>
    <w:p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941BA1">
        <w:rPr>
          <w:rFonts w:ascii="Arial" w:eastAsia="Calibri" w:hAnsi="Arial" w:cs="Arial"/>
          <w:sz w:val="24"/>
          <w:szCs w:val="24"/>
          <w:lang w:eastAsia="en-US"/>
        </w:rPr>
        <w:t>замедления темпов роста доходов районного бюджета</w:t>
      </w:r>
      <w:proofErr w:type="gramEnd"/>
      <w:r w:rsidRPr="00941BA1">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941BA1" w:rsidRPr="00941BA1" w:rsidRDefault="00941BA1" w:rsidP="00941BA1">
      <w:pPr>
        <w:adjustRightInd w:val="0"/>
        <w:ind w:firstLine="709"/>
        <w:jc w:val="both"/>
        <w:outlineLvl w:val="0"/>
        <w:rPr>
          <w:rFonts w:ascii="Arial" w:eastAsia="Calibri" w:hAnsi="Arial" w:cs="Arial"/>
          <w:sz w:val="24"/>
          <w:szCs w:val="24"/>
          <w:lang w:eastAsia="en-US"/>
        </w:rPr>
      </w:pPr>
    </w:p>
    <w:p w:rsidR="00941BA1" w:rsidRPr="00941BA1" w:rsidRDefault="00941BA1" w:rsidP="00941BA1">
      <w:pPr>
        <w:pStyle w:val="ConsPlusCell"/>
        <w:ind w:firstLine="709"/>
        <w:jc w:val="center"/>
        <w:rPr>
          <w:sz w:val="24"/>
          <w:szCs w:val="24"/>
        </w:rPr>
      </w:pPr>
      <w:r w:rsidRPr="00941BA1">
        <w:rPr>
          <w:sz w:val="24"/>
          <w:szCs w:val="24"/>
        </w:rPr>
        <w:t>3. Основная цель, задачи, этапы и сроки выполнения подпрограммы, целевые индикаторы</w:t>
      </w:r>
    </w:p>
    <w:p w:rsidR="00941BA1" w:rsidRPr="00941BA1" w:rsidRDefault="00941BA1" w:rsidP="00941BA1">
      <w:pPr>
        <w:pStyle w:val="ConsPlusCell"/>
        <w:ind w:firstLine="709"/>
        <w:jc w:val="both"/>
        <w:rPr>
          <w:sz w:val="24"/>
          <w:szCs w:val="24"/>
        </w:rPr>
      </w:pPr>
    </w:p>
    <w:p w:rsidR="00941BA1" w:rsidRPr="00941BA1" w:rsidRDefault="00941BA1" w:rsidP="00941BA1">
      <w:pPr>
        <w:pStyle w:val="ConsPlusCell"/>
        <w:ind w:firstLine="709"/>
        <w:jc w:val="both"/>
        <w:rPr>
          <w:rFonts w:eastAsia="Calibri"/>
          <w:sz w:val="24"/>
          <w:szCs w:val="24"/>
          <w:lang w:eastAsia="en-US"/>
        </w:rPr>
      </w:pPr>
      <w:r w:rsidRPr="00941BA1">
        <w:rPr>
          <w:sz w:val="24"/>
          <w:szCs w:val="24"/>
        </w:rPr>
        <w:t>Целью подпрограммы является с</w:t>
      </w:r>
      <w:r w:rsidRPr="00941BA1">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41BA1" w:rsidRPr="00941BA1" w:rsidRDefault="00941BA1" w:rsidP="00941BA1">
      <w:pPr>
        <w:pStyle w:val="ConsPlusCell"/>
        <w:ind w:firstLine="709"/>
        <w:jc w:val="both"/>
        <w:rPr>
          <w:sz w:val="24"/>
          <w:szCs w:val="24"/>
        </w:rPr>
      </w:pPr>
      <w:r w:rsidRPr="00941BA1">
        <w:rPr>
          <w:sz w:val="24"/>
          <w:szCs w:val="24"/>
        </w:rPr>
        <w:t>В рамках данной цели предполагается решение следующих задач.</w:t>
      </w:r>
    </w:p>
    <w:p w:rsidR="00941BA1" w:rsidRPr="00941BA1" w:rsidRDefault="00941BA1" w:rsidP="00941BA1">
      <w:pPr>
        <w:pStyle w:val="ConsPlusCell"/>
        <w:ind w:firstLine="709"/>
        <w:jc w:val="both"/>
        <w:rPr>
          <w:sz w:val="24"/>
          <w:szCs w:val="24"/>
        </w:rPr>
      </w:pPr>
      <w:r w:rsidRPr="00941BA1">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w:t>
      </w:r>
      <w:r w:rsidRPr="00941BA1">
        <w:rPr>
          <w:rFonts w:ascii="Arial" w:hAnsi="Arial" w:cs="Arial"/>
          <w:sz w:val="24"/>
          <w:szCs w:val="24"/>
        </w:rPr>
        <w:lastRenderedPageBreak/>
        <w:t>управления как органа местного самоуправления  района, ответственного за о</w:t>
      </w:r>
      <w:r w:rsidRPr="00941BA1">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941BA1" w:rsidRPr="00941BA1" w:rsidRDefault="00941BA1" w:rsidP="00941BA1">
      <w:pPr>
        <w:pStyle w:val="ConsPlusCell"/>
        <w:ind w:firstLine="709"/>
        <w:jc w:val="both"/>
        <w:rPr>
          <w:sz w:val="24"/>
          <w:szCs w:val="24"/>
        </w:rPr>
      </w:pPr>
      <w:r w:rsidRPr="00941BA1">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941BA1" w:rsidRPr="00941BA1" w:rsidRDefault="00941BA1" w:rsidP="00941BA1">
      <w:pPr>
        <w:pStyle w:val="ConsPlusCell"/>
        <w:ind w:firstLine="709"/>
        <w:jc w:val="both"/>
        <w:rPr>
          <w:sz w:val="24"/>
          <w:szCs w:val="24"/>
        </w:rPr>
      </w:pPr>
      <w:r w:rsidRPr="00941BA1">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941BA1" w:rsidRPr="00941BA1" w:rsidRDefault="00941BA1" w:rsidP="00941BA1">
      <w:pPr>
        <w:adjustRightInd w:val="0"/>
        <w:ind w:firstLine="709"/>
        <w:jc w:val="both"/>
        <w:rPr>
          <w:rFonts w:ascii="Arial" w:hAnsi="Arial" w:cs="Arial"/>
          <w:sz w:val="24"/>
          <w:szCs w:val="24"/>
        </w:rPr>
      </w:pPr>
      <w:proofErr w:type="gramStart"/>
      <w:r w:rsidRPr="00941BA1">
        <w:rPr>
          <w:rFonts w:ascii="Arial" w:hAnsi="Arial" w:cs="Arial"/>
          <w:sz w:val="24"/>
          <w:szCs w:val="24"/>
        </w:rPr>
        <w:t>В рамках реализации в Балахтинском районе Федерального закона от 08.05.2010 года № 83-ФЗ «</w:t>
      </w:r>
      <w:r w:rsidRPr="00941BA1">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941BA1">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941BA1">
        <w:rPr>
          <w:rFonts w:ascii="Arial" w:hAnsi="Arial" w:cs="Arial"/>
          <w:sz w:val="24"/>
          <w:szCs w:val="24"/>
        </w:rPr>
        <w:t xml:space="preserve"> цель </w:t>
      </w:r>
      <w:proofErr w:type="gramStart"/>
      <w:r w:rsidRPr="00941BA1">
        <w:rPr>
          <w:rFonts w:ascii="Arial" w:hAnsi="Arial" w:cs="Arial"/>
          <w:sz w:val="24"/>
          <w:szCs w:val="24"/>
        </w:rPr>
        <w:t>создания</w:t>
      </w:r>
      <w:proofErr w:type="gramEnd"/>
      <w:r w:rsidRPr="00941BA1">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работы по земельному налогу, арендным платежам;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оценки  поступления  доходов районного  бюджета.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941BA1" w:rsidRPr="00941BA1" w:rsidRDefault="00941BA1" w:rsidP="00941BA1">
      <w:pPr>
        <w:pStyle w:val="ConsPlusCell"/>
        <w:ind w:firstLine="709"/>
        <w:jc w:val="both"/>
        <w:rPr>
          <w:sz w:val="24"/>
          <w:szCs w:val="24"/>
        </w:rPr>
      </w:pPr>
      <w:r w:rsidRPr="00941BA1">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941BA1" w:rsidRPr="00941BA1" w:rsidRDefault="00941BA1" w:rsidP="00941BA1">
      <w:pPr>
        <w:pStyle w:val="ConsPlusCell"/>
        <w:ind w:firstLine="709"/>
        <w:jc w:val="both"/>
        <w:rPr>
          <w:sz w:val="24"/>
          <w:szCs w:val="24"/>
        </w:rPr>
      </w:pPr>
      <w:r w:rsidRPr="00941BA1">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941BA1" w:rsidRPr="00941BA1" w:rsidRDefault="004A1904" w:rsidP="00941BA1">
      <w:pPr>
        <w:pStyle w:val="ConsPlusCell"/>
        <w:ind w:firstLine="709"/>
        <w:jc w:val="both"/>
        <w:rPr>
          <w:rFonts w:eastAsia="Calibri"/>
          <w:sz w:val="24"/>
          <w:szCs w:val="24"/>
          <w:lang w:eastAsia="en-US"/>
        </w:rPr>
      </w:pPr>
      <w:r>
        <w:rPr>
          <w:sz w:val="24"/>
          <w:szCs w:val="24"/>
        </w:rPr>
        <w:t xml:space="preserve">3. </w:t>
      </w:r>
      <w:r w:rsidR="00941BA1" w:rsidRPr="00941BA1">
        <w:rPr>
          <w:sz w:val="24"/>
          <w:szCs w:val="24"/>
        </w:rPr>
        <w:t> </w:t>
      </w:r>
      <w:r w:rsidR="00941BA1" w:rsidRPr="00941BA1">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941BA1" w:rsidRPr="00941BA1" w:rsidRDefault="00941BA1" w:rsidP="00941BA1">
      <w:pPr>
        <w:pStyle w:val="ConsPlusCell"/>
        <w:ind w:firstLine="709"/>
        <w:jc w:val="both"/>
        <w:rPr>
          <w:sz w:val="24"/>
          <w:szCs w:val="24"/>
        </w:rPr>
      </w:pPr>
      <w:r w:rsidRPr="00941BA1">
        <w:rPr>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w:t>
      </w:r>
      <w:r w:rsidRPr="00941BA1">
        <w:rPr>
          <w:sz w:val="24"/>
          <w:szCs w:val="24"/>
        </w:rPr>
        <w:lastRenderedPageBreak/>
        <w:t>бюджетного процесса для граждан</w:t>
      </w:r>
      <w:r w:rsidRPr="00941BA1" w:rsidDel="008A4B4C">
        <w:rPr>
          <w:sz w:val="24"/>
          <w:szCs w:val="24"/>
        </w:rPr>
        <w:t xml:space="preserve"> </w:t>
      </w:r>
      <w:r w:rsidRPr="00941BA1">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941BA1" w:rsidRDefault="00941BA1" w:rsidP="00941BA1">
      <w:pPr>
        <w:pStyle w:val="ConsPlusCell"/>
        <w:ind w:firstLine="709"/>
        <w:jc w:val="both"/>
        <w:rPr>
          <w:sz w:val="24"/>
          <w:szCs w:val="24"/>
        </w:rPr>
      </w:pPr>
      <w:r w:rsidRPr="00941BA1">
        <w:rPr>
          <w:sz w:val="24"/>
          <w:szCs w:val="24"/>
        </w:rPr>
        <w:t>Исполнителем подпрограммы является финансовое управление администрации Балахтинского района.</w:t>
      </w:r>
    </w:p>
    <w:p w:rsidR="00F22D5C" w:rsidRPr="00F22D5C" w:rsidRDefault="004A1904" w:rsidP="00F22D5C">
      <w:pPr>
        <w:pStyle w:val="ConsPlusCell"/>
        <w:ind w:firstLine="709"/>
        <w:jc w:val="both"/>
        <w:rPr>
          <w:sz w:val="24"/>
          <w:szCs w:val="24"/>
        </w:rPr>
      </w:pPr>
      <w:r>
        <w:rPr>
          <w:sz w:val="24"/>
          <w:szCs w:val="24"/>
        </w:rPr>
        <w:t xml:space="preserve">4. </w:t>
      </w:r>
      <w:r w:rsidR="00F22D5C" w:rsidRPr="00F22D5C">
        <w:rPr>
          <w:sz w:val="24"/>
          <w:szCs w:val="24"/>
        </w:rPr>
        <w:t>Важную роль в организации бюджетного процесса на современном этапе</w:t>
      </w:r>
      <w:r w:rsidR="00F22D5C">
        <w:rPr>
          <w:sz w:val="24"/>
          <w:szCs w:val="24"/>
        </w:rPr>
        <w:t xml:space="preserve">  </w:t>
      </w:r>
      <w:r w:rsidR="00F22D5C" w:rsidRPr="00F22D5C">
        <w:rPr>
          <w:sz w:val="24"/>
          <w:szCs w:val="24"/>
        </w:rPr>
        <w:t>развития занимает система муниципального финансового контроля, способная</w:t>
      </w:r>
      <w:r w:rsidR="00F22D5C">
        <w:rPr>
          <w:sz w:val="24"/>
          <w:szCs w:val="24"/>
        </w:rPr>
        <w:t xml:space="preserve"> </w:t>
      </w:r>
      <w:r w:rsidR="00F22D5C" w:rsidRPr="00F22D5C">
        <w:rPr>
          <w:sz w:val="24"/>
          <w:szCs w:val="24"/>
        </w:rPr>
        <w:t>своевременно выявлять и, самое главное, предотвращать бюджетные</w:t>
      </w:r>
      <w:r w:rsidR="00F22D5C">
        <w:rPr>
          <w:sz w:val="24"/>
          <w:szCs w:val="24"/>
        </w:rPr>
        <w:t xml:space="preserve"> </w:t>
      </w:r>
      <w:r w:rsidR="00F22D5C" w:rsidRPr="00F22D5C">
        <w:rPr>
          <w:sz w:val="24"/>
          <w:szCs w:val="24"/>
        </w:rPr>
        <w:t>нарушения.</w:t>
      </w:r>
    </w:p>
    <w:p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941BA1" w:rsidRPr="00941BA1" w:rsidRDefault="00941BA1" w:rsidP="00941BA1">
      <w:pPr>
        <w:pStyle w:val="ConsPlusCell"/>
        <w:ind w:firstLine="709"/>
        <w:jc w:val="both"/>
        <w:rPr>
          <w:rFonts w:eastAsia="Calibri"/>
          <w:sz w:val="24"/>
          <w:szCs w:val="24"/>
          <w:lang w:eastAsia="en-US"/>
        </w:rPr>
      </w:pPr>
    </w:p>
    <w:p w:rsidR="00941BA1" w:rsidRPr="00941BA1" w:rsidRDefault="00941BA1" w:rsidP="00941BA1">
      <w:pPr>
        <w:pStyle w:val="ConsPlusCell"/>
        <w:ind w:firstLine="709"/>
        <w:jc w:val="center"/>
        <w:rPr>
          <w:rFonts w:eastAsia="Calibri"/>
          <w:sz w:val="24"/>
          <w:szCs w:val="24"/>
          <w:lang w:eastAsia="en-US"/>
        </w:rPr>
      </w:pPr>
      <w:r w:rsidRPr="00941BA1">
        <w:rPr>
          <w:sz w:val="24"/>
          <w:szCs w:val="24"/>
        </w:rPr>
        <w:t>4. Механизм реализации подпрограммы</w:t>
      </w:r>
    </w:p>
    <w:p w:rsidR="00941BA1" w:rsidRPr="00941BA1" w:rsidRDefault="00941BA1" w:rsidP="00941BA1">
      <w:pPr>
        <w:pStyle w:val="ConsPlusCell"/>
        <w:ind w:firstLine="709"/>
        <w:jc w:val="both"/>
        <w:rPr>
          <w:rFonts w:eastAsia="Calibri"/>
          <w:sz w:val="24"/>
          <w:szCs w:val="24"/>
          <w:lang w:eastAsia="en-US"/>
        </w:rPr>
      </w:pP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941BA1">
        <w:rPr>
          <w:rFonts w:ascii="Arial" w:eastAsia="Calibri" w:hAnsi="Arial" w:cs="Arial"/>
          <w:sz w:val="24"/>
          <w:szCs w:val="24"/>
          <w:lang w:eastAsia="en-US"/>
        </w:rPr>
        <w:t>регулирующие</w:t>
      </w:r>
      <w:proofErr w:type="gramEnd"/>
      <w:r w:rsidRPr="00941BA1">
        <w:rPr>
          <w:rFonts w:ascii="Arial" w:eastAsia="Calibri" w:hAnsi="Arial" w:cs="Arial"/>
          <w:sz w:val="24"/>
          <w:szCs w:val="24"/>
          <w:lang w:eastAsia="en-US"/>
        </w:rPr>
        <w:t>, бюджетный процесс в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постановление администрации Балахтинского района </w:t>
      </w:r>
      <w:r w:rsidRPr="00941BA1">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941BA1">
        <w:rPr>
          <w:rFonts w:ascii="Arial" w:eastAsia="Calibri" w:hAnsi="Arial" w:cs="Arial"/>
          <w:sz w:val="24"/>
          <w:szCs w:val="24"/>
          <w:lang w:eastAsia="en-US"/>
        </w:rPr>
        <w:t>;</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приказ  №40 от 09.12.2019г "Об утверждении порядка, методики </w:t>
      </w:r>
      <w:proofErr w:type="gramStart"/>
      <w:r w:rsidRPr="00941BA1">
        <w:rPr>
          <w:rFonts w:ascii="Arial" w:eastAsia="Calibri" w:hAnsi="Arial" w:cs="Arial"/>
          <w:sz w:val="24"/>
          <w:szCs w:val="24"/>
          <w:lang w:eastAsia="en-US"/>
        </w:rPr>
        <w:t>оценки качества финансового менеджмента главных распорядителей средств бюджета</w:t>
      </w:r>
      <w:proofErr w:type="gramEnd"/>
      <w:r w:rsidRPr="00941BA1">
        <w:rPr>
          <w:rFonts w:ascii="Arial" w:eastAsia="Calibri" w:hAnsi="Arial" w:cs="Arial"/>
          <w:sz w:val="24"/>
          <w:szCs w:val="24"/>
          <w:lang w:eastAsia="en-US"/>
        </w:rPr>
        <w:t xml:space="preserve"> Балахтинского района".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Одними из </w:t>
      </w:r>
      <w:proofErr w:type="gramStart"/>
      <w:r w:rsidRPr="00941BA1">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941BA1">
        <w:rPr>
          <w:rFonts w:ascii="Arial" w:eastAsia="Calibri" w:hAnsi="Arial" w:cs="Arial"/>
          <w:sz w:val="24"/>
          <w:szCs w:val="24"/>
          <w:lang w:eastAsia="en-US"/>
        </w:rPr>
        <w:t>:</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внесение изменений в Положение о бюджетном процессе в Балахтинском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формирование пакета документов </w:t>
      </w:r>
      <w:proofErr w:type="gramStart"/>
      <w:r w:rsidRPr="00941BA1">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941BA1">
        <w:rPr>
          <w:rFonts w:ascii="Arial" w:eastAsia="Calibri" w:hAnsi="Arial" w:cs="Arial"/>
          <w:sz w:val="24"/>
          <w:szCs w:val="24"/>
          <w:lang w:eastAsia="en-US"/>
        </w:rPr>
        <w:t xml:space="preserve"> и плановый период, об утверждении отчета об исполнении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обеспечение исполнения районного бюджета по доходам и расходам.</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941BA1">
        <w:rPr>
          <w:rFonts w:ascii="Arial" w:eastAsia="Calibri" w:hAnsi="Arial" w:cs="Arial"/>
          <w:sz w:val="24"/>
          <w:szCs w:val="24"/>
          <w:lang w:eastAsia="en-US"/>
        </w:rPr>
        <w:t>контроля,  за</w:t>
      </w:r>
      <w:proofErr w:type="gramEnd"/>
      <w:r w:rsidRPr="00941BA1">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мониторинг численности и фонда оплаты труда работников районных муниципальных </w:t>
      </w:r>
      <w:r w:rsidRPr="00941BA1">
        <w:rPr>
          <w:rFonts w:ascii="Arial" w:eastAsia="Calibri" w:hAnsi="Arial" w:cs="Arial"/>
          <w:sz w:val="24"/>
          <w:szCs w:val="24"/>
          <w:lang w:eastAsia="en-US"/>
        </w:rPr>
        <w:lastRenderedPageBreak/>
        <w:t>учреждений Балахтинского района (с полугодовой периодичностью);</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rsidR="00941BA1" w:rsidRPr="00941BA1" w:rsidRDefault="00941BA1" w:rsidP="00941BA1">
      <w:pPr>
        <w:adjustRightInd w:val="0"/>
        <w:ind w:firstLine="709"/>
        <w:jc w:val="both"/>
        <w:rPr>
          <w:rFonts w:ascii="Arial" w:eastAsia="Calibri" w:hAnsi="Arial" w:cs="Arial"/>
          <w:sz w:val="24"/>
          <w:szCs w:val="24"/>
          <w:lang w:eastAsia="en-US"/>
        </w:rPr>
      </w:pPr>
      <w:proofErr w:type="gramStart"/>
      <w:r w:rsidRPr="00941BA1">
        <w:rPr>
          <w:rFonts w:ascii="Arial" w:eastAsia="Calibri" w:hAnsi="Arial" w:cs="Arial"/>
          <w:sz w:val="24"/>
          <w:szCs w:val="24"/>
          <w:lang w:eastAsia="en-US"/>
        </w:rPr>
        <w:t>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941BA1">
        <w:rPr>
          <w:rFonts w:ascii="Arial" w:eastAsia="Calibri" w:hAnsi="Arial" w:cs="Arial"/>
          <w:sz w:val="24"/>
          <w:szCs w:val="24"/>
          <w:lang w:eastAsia="en-US"/>
        </w:rPr>
        <w:t xml:space="preserve"> муниципальных образований, </w:t>
      </w:r>
      <w:proofErr w:type="gramStart"/>
      <w:r w:rsidRPr="00941BA1">
        <w:rPr>
          <w:rFonts w:ascii="Arial" w:eastAsia="Calibri" w:hAnsi="Arial" w:cs="Arial"/>
          <w:sz w:val="24"/>
          <w:szCs w:val="24"/>
          <w:lang w:eastAsia="en-US"/>
        </w:rPr>
        <w:t>установленная</w:t>
      </w:r>
      <w:proofErr w:type="gramEnd"/>
      <w:r w:rsidRPr="00941BA1">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941BA1" w:rsidRDefault="00941BA1" w:rsidP="00941BA1">
      <w:pPr>
        <w:adjustRightInd w:val="0"/>
        <w:ind w:firstLine="709"/>
        <w:jc w:val="both"/>
        <w:outlineLvl w:val="0"/>
        <w:rPr>
          <w:rFonts w:ascii="Arial" w:hAnsi="Arial" w:cs="Arial"/>
          <w:sz w:val="24"/>
          <w:szCs w:val="24"/>
        </w:rPr>
      </w:pPr>
      <w:r w:rsidRPr="00941BA1">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941BA1">
        <w:rPr>
          <w:rFonts w:ascii="Arial" w:eastAsia="Calibri" w:hAnsi="Arial" w:cs="Arial"/>
          <w:sz w:val="24"/>
          <w:szCs w:val="24"/>
          <w:lang w:eastAsia="en-US"/>
        </w:rPr>
        <w:t>Балахтинмского</w:t>
      </w:r>
      <w:proofErr w:type="spellEnd"/>
      <w:r w:rsidRPr="00941BA1">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941BA1">
        <w:rPr>
          <w:rFonts w:ascii="Arial" w:hAnsi="Arial" w:cs="Arial"/>
          <w:sz w:val="24"/>
          <w:szCs w:val="24"/>
        </w:rPr>
        <w:t xml:space="preserve"> </w:t>
      </w:r>
    </w:p>
    <w:p w:rsidR="00644DB8" w:rsidRPr="00644DB8" w:rsidRDefault="00644DB8" w:rsidP="00644DB8">
      <w:pPr>
        <w:tabs>
          <w:tab w:val="left" w:pos="1276"/>
        </w:tabs>
        <w:adjustRightInd w:val="0"/>
        <w:ind w:firstLine="709"/>
        <w:jc w:val="both"/>
        <w:rPr>
          <w:rFonts w:ascii="Arial" w:eastAsia="Calibri" w:hAnsi="Arial" w:cs="Arial"/>
          <w:sz w:val="24"/>
          <w:szCs w:val="24"/>
          <w:lang w:eastAsia="en-US"/>
        </w:rPr>
      </w:pPr>
      <w:r w:rsidRPr="00644DB8">
        <w:rPr>
          <w:rFonts w:ascii="Arial" w:eastAsia="Calibri" w:hAnsi="Arial" w:cs="Arial"/>
          <w:sz w:val="24"/>
          <w:szCs w:val="24"/>
          <w:lang w:eastAsia="en-US"/>
        </w:rPr>
        <w:t>Организация и осуществление внутреннего финансового контроля</w:t>
      </w:r>
      <w:r w:rsidR="00CC412C">
        <w:rPr>
          <w:rFonts w:ascii="Arial" w:eastAsia="Calibri" w:hAnsi="Arial" w:cs="Arial"/>
          <w:sz w:val="24"/>
          <w:szCs w:val="24"/>
          <w:lang w:eastAsia="en-US"/>
        </w:rPr>
        <w:t xml:space="preserve"> проводится </w:t>
      </w:r>
      <w:r w:rsidRPr="00644DB8">
        <w:rPr>
          <w:rFonts w:ascii="Arial" w:eastAsia="Calibri" w:hAnsi="Arial" w:cs="Arial"/>
          <w:sz w:val="24"/>
          <w:szCs w:val="24"/>
          <w:lang w:eastAsia="en-US"/>
        </w:rPr>
        <w:t xml:space="preserve"> в соответствии с утвержденным планом.</w:t>
      </w:r>
    </w:p>
    <w:p w:rsidR="00644DB8" w:rsidRDefault="00644DB8" w:rsidP="00644DB8">
      <w:pPr>
        <w:adjustRightInd w:val="0"/>
        <w:ind w:firstLine="709"/>
        <w:jc w:val="both"/>
        <w:rPr>
          <w:rFonts w:ascii="Arial" w:eastAsia="Calibri" w:hAnsi="Arial" w:cs="Arial"/>
          <w:sz w:val="24"/>
          <w:szCs w:val="24"/>
          <w:lang w:eastAsia="en-US"/>
        </w:rPr>
      </w:pPr>
      <w:r w:rsidRPr="00644DB8">
        <w:rPr>
          <w:rFonts w:ascii="Arial" w:eastAsia="Calibri" w:hAnsi="Arial" w:cs="Arial"/>
          <w:sz w:val="24"/>
          <w:szCs w:val="24"/>
          <w:lang w:eastAsia="en-US"/>
        </w:rPr>
        <w:t>Реализация данного мероприятия осуществляется финансовым управлением.</w:t>
      </w:r>
    </w:p>
    <w:p w:rsidR="00644DB8" w:rsidRPr="00941BA1" w:rsidRDefault="00644DB8" w:rsidP="00941BA1">
      <w:pPr>
        <w:adjustRightInd w:val="0"/>
        <w:ind w:firstLine="709"/>
        <w:jc w:val="both"/>
        <w:outlineLvl w:val="0"/>
        <w:rPr>
          <w:rFonts w:ascii="Arial" w:hAnsi="Arial" w:cs="Arial"/>
          <w:sz w:val="24"/>
          <w:szCs w:val="24"/>
        </w:rPr>
      </w:pPr>
    </w:p>
    <w:p w:rsidR="00941BA1" w:rsidRPr="00941BA1" w:rsidRDefault="00941BA1" w:rsidP="00941BA1">
      <w:pPr>
        <w:adjustRightInd w:val="0"/>
        <w:ind w:firstLine="709"/>
        <w:jc w:val="both"/>
        <w:outlineLvl w:val="0"/>
        <w:rPr>
          <w:rFonts w:ascii="Arial" w:eastAsia="Calibri" w:hAnsi="Arial" w:cs="Arial"/>
          <w:sz w:val="24"/>
          <w:szCs w:val="24"/>
          <w:lang w:eastAsia="en-US"/>
        </w:rPr>
      </w:pPr>
    </w:p>
    <w:p w:rsidR="00941BA1" w:rsidRPr="00941BA1" w:rsidRDefault="00941BA1" w:rsidP="00941BA1">
      <w:pPr>
        <w:adjustRightInd w:val="0"/>
        <w:ind w:firstLine="709"/>
        <w:jc w:val="center"/>
        <w:outlineLvl w:val="0"/>
        <w:rPr>
          <w:rFonts w:ascii="Arial" w:eastAsia="Calibri" w:hAnsi="Arial" w:cs="Arial"/>
          <w:sz w:val="24"/>
          <w:szCs w:val="24"/>
          <w:u w:val="single"/>
          <w:lang w:eastAsia="en-US"/>
        </w:rPr>
      </w:pPr>
      <w:r w:rsidRPr="00941BA1">
        <w:rPr>
          <w:rFonts w:ascii="Arial" w:eastAsia="Calibri" w:hAnsi="Arial" w:cs="Arial"/>
          <w:sz w:val="24"/>
          <w:szCs w:val="24"/>
          <w:u w:val="single"/>
          <w:lang w:eastAsia="en-US"/>
        </w:rPr>
        <w:t xml:space="preserve">5. Управление подпрограммой и </w:t>
      </w:r>
      <w:proofErr w:type="gramStart"/>
      <w:r w:rsidRPr="00941BA1">
        <w:rPr>
          <w:rFonts w:ascii="Arial" w:eastAsia="Calibri" w:hAnsi="Arial" w:cs="Arial"/>
          <w:sz w:val="24"/>
          <w:szCs w:val="24"/>
          <w:u w:val="single"/>
          <w:lang w:eastAsia="en-US"/>
        </w:rPr>
        <w:t>контроль за</w:t>
      </w:r>
      <w:proofErr w:type="gramEnd"/>
      <w:r w:rsidRPr="00941BA1">
        <w:rPr>
          <w:rFonts w:ascii="Arial" w:eastAsia="Calibri" w:hAnsi="Arial" w:cs="Arial"/>
          <w:sz w:val="24"/>
          <w:szCs w:val="24"/>
          <w:u w:val="single"/>
          <w:lang w:eastAsia="en-US"/>
        </w:rPr>
        <w:t xml:space="preserve"> ходом ее выполнения</w:t>
      </w:r>
    </w:p>
    <w:p w:rsidR="00941BA1" w:rsidRPr="00941BA1" w:rsidRDefault="00941BA1" w:rsidP="00941BA1">
      <w:pPr>
        <w:adjustRightInd w:val="0"/>
        <w:ind w:firstLine="709"/>
        <w:jc w:val="both"/>
        <w:outlineLvl w:val="0"/>
        <w:rPr>
          <w:rFonts w:ascii="Arial" w:eastAsia="Calibri" w:hAnsi="Arial" w:cs="Arial"/>
          <w:sz w:val="24"/>
          <w:szCs w:val="24"/>
          <w:u w:val="single"/>
          <w:lang w:eastAsia="en-US"/>
        </w:rPr>
      </w:pPr>
    </w:p>
    <w:p w:rsidR="00941BA1" w:rsidRPr="00941BA1" w:rsidRDefault="00941BA1" w:rsidP="00941BA1">
      <w:pPr>
        <w:pStyle w:val="ConsPlusCell"/>
        <w:ind w:firstLine="720"/>
        <w:jc w:val="both"/>
        <w:rPr>
          <w:sz w:val="24"/>
          <w:szCs w:val="24"/>
        </w:rPr>
      </w:pPr>
      <w:r w:rsidRPr="00941BA1">
        <w:rPr>
          <w:sz w:val="24"/>
          <w:szCs w:val="24"/>
        </w:rPr>
        <w:t xml:space="preserve">Текущий </w:t>
      </w:r>
      <w:proofErr w:type="gramStart"/>
      <w:r w:rsidRPr="00941BA1">
        <w:rPr>
          <w:sz w:val="24"/>
          <w:szCs w:val="24"/>
        </w:rPr>
        <w:t>контроль за</w:t>
      </w:r>
      <w:proofErr w:type="gramEnd"/>
      <w:r w:rsidRPr="00941BA1">
        <w:rPr>
          <w:sz w:val="24"/>
          <w:szCs w:val="24"/>
        </w:rPr>
        <w:t xml:space="preserve"> ходом реализации подпрограммы осуществляет финансовое управление.</w:t>
      </w:r>
    </w:p>
    <w:p w:rsidR="00941BA1" w:rsidRPr="00941BA1" w:rsidRDefault="00941BA1" w:rsidP="00941BA1">
      <w:pPr>
        <w:pStyle w:val="ConsPlusCell"/>
        <w:ind w:firstLine="720"/>
        <w:jc w:val="both"/>
        <w:rPr>
          <w:sz w:val="24"/>
          <w:szCs w:val="24"/>
        </w:rPr>
      </w:pPr>
      <w:r w:rsidRPr="00941BA1">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rsidR="00941BA1" w:rsidRPr="00941BA1" w:rsidRDefault="00941BA1" w:rsidP="00941BA1">
      <w:pPr>
        <w:adjustRightInd w:val="0"/>
        <w:ind w:firstLine="567"/>
        <w:jc w:val="both"/>
        <w:rPr>
          <w:rFonts w:ascii="Arial" w:hAnsi="Arial" w:cs="Arial"/>
          <w:sz w:val="24"/>
          <w:szCs w:val="24"/>
        </w:rPr>
      </w:pPr>
      <w:proofErr w:type="gramStart"/>
      <w:r w:rsidRPr="00941BA1">
        <w:rPr>
          <w:rFonts w:ascii="Arial" w:hAnsi="Arial" w:cs="Arial"/>
          <w:sz w:val="24"/>
          <w:szCs w:val="24"/>
        </w:rPr>
        <w:t>Контроль за</w:t>
      </w:r>
      <w:proofErr w:type="gramEnd"/>
      <w:r w:rsidRPr="00941BA1">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941BA1" w:rsidRPr="00941BA1" w:rsidRDefault="00941BA1" w:rsidP="00941BA1">
      <w:pPr>
        <w:adjustRightInd w:val="0"/>
        <w:jc w:val="both"/>
        <w:outlineLvl w:val="0"/>
        <w:rPr>
          <w:rFonts w:ascii="Arial" w:eastAsia="Calibri" w:hAnsi="Arial" w:cs="Arial"/>
          <w:sz w:val="24"/>
          <w:szCs w:val="24"/>
          <w:lang w:eastAsia="en-US"/>
        </w:rPr>
      </w:pPr>
    </w:p>
    <w:p w:rsidR="00941BA1" w:rsidRPr="00941BA1" w:rsidRDefault="00941BA1" w:rsidP="00941BA1">
      <w:pPr>
        <w:pStyle w:val="ConsPlusCell"/>
        <w:ind w:firstLine="709"/>
        <w:jc w:val="center"/>
        <w:rPr>
          <w:sz w:val="24"/>
          <w:szCs w:val="24"/>
        </w:rPr>
      </w:pPr>
      <w:r w:rsidRPr="00941BA1">
        <w:rPr>
          <w:sz w:val="24"/>
          <w:szCs w:val="24"/>
        </w:rPr>
        <w:t>6. Оценка социально-экономической эффективности</w:t>
      </w:r>
    </w:p>
    <w:p w:rsidR="00941BA1" w:rsidRPr="00941BA1" w:rsidRDefault="00941BA1" w:rsidP="00941BA1">
      <w:pPr>
        <w:pStyle w:val="ConsPlusCell"/>
        <w:ind w:firstLine="709"/>
        <w:jc w:val="both"/>
        <w:rPr>
          <w:sz w:val="24"/>
          <w:szCs w:val="24"/>
          <w:u w:val="single"/>
        </w:rPr>
      </w:pPr>
    </w:p>
    <w:p w:rsidR="00941BA1" w:rsidRPr="00941BA1" w:rsidRDefault="00941BA1" w:rsidP="00941BA1">
      <w:pPr>
        <w:pStyle w:val="ConsPlusCell"/>
        <w:ind w:firstLine="709"/>
        <w:jc w:val="both"/>
        <w:rPr>
          <w:sz w:val="24"/>
          <w:szCs w:val="24"/>
        </w:rPr>
      </w:pPr>
      <w:r w:rsidRPr="00941BA1">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941BA1" w:rsidRPr="00941BA1" w:rsidRDefault="00941BA1" w:rsidP="00941BA1">
      <w:pPr>
        <w:pStyle w:val="ConsPlusCell"/>
        <w:ind w:firstLine="709"/>
        <w:jc w:val="both"/>
        <w:rPr>
          <w:sz w:val="24"/>
          <w:szCs w:val="24"/>
        </w:rPr>
      </w:pPr>
      <w:r w:rsidRPr="00941BA1">
        <w:rPr>
          <w:sz w:val="24"/>
          <w:szCs w:val="24"/>
        </w:rPr>
        <w:t>- доля расходов районного бюджета, формируемых в рамках муниципальных программ Балахтинского района (85% в 202</w:t>
      </w:r>
      <w:r w:rsidR="00621112">
        <w:rPr>
          <w:sz w:val="24"/>
          <w:szCs w:val="24"/>
        </w:rPr>
        <w:t>2</w:t>
      </w:r>
      <w:r w:rsidRPr="00941BA1">
        <w:rPr>
          <w:sz w:val="24"/>
          <w:szCs w:val="24"/>
        </w:rPr>
        <w:t xml:space="preserve"> году, 90% в 202</w:t>
      </w:r>
      <w:r w:rsidR="00621112">
        <w:rPr>
          <w:sz w:val="24"/>
          <w:szCs w:val="24"/>
        </w:rPr>
        <w:t>3</w:t>
      </w:r>
      <w:r w:rsidRPr="00941BA1">
        <w:rPr>
          <w:sz w:val="24"/>
          <w:szCs w:val="24"/>
        </w:rPr>
        <w:t xml:space="preserve"> году, 90% в 202</w:t>
      </w:r>
      <w:r w:rsidR="00621112">
        <w:rPr>
          <w:sz w:val="24"/>
          <w:szCs w:val="24"/>
        </w:rPr>
        <w:t>4</w:t>
      </w:r>
      <w:r w:rsidRPr="00941BA1">
        <w:rPr>
          <w:sz w:val="24"/>
          <w:szCs w:val="24"/>
        </w:rPr>
        <w:t xml:space="preserve"> году);</w:t>
      </w:r>
    </w:p>
    <w:p w:rsidR="00941BA1" w:rsidRPr="00941BA1" w:rsidRDefault="00941BA1" w:rsidP="00941BA1">
      <w:pPr>
        <w:pStyle w:val="ConsPlusCell"/>
        <w:ind w:firstLine="709"/>
        <w:jc w:val="both"/>
        <w:rPr>
          <w:sz w:val="24"/>
          <w:szCs w:val="24"/>
        </w:rPr>
      </w:pPr>
      <w:r w:rsidRPr="00941BA1">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941BA1" w:rsidRPr="00941BA1" w:rsidRDefault="00941BA1" w:rsidP="00941BA1">
      <w:pPr>
        <w:adjustRightInd w:val="0"/>
        <w:ind w:firstLine="540"/>
        <w:jc w:val="both"/>
        <w:rPr>
          <w:rFonts w:ascii="Arial" w:eastAsia="Calibri" w:hAnsi="Arial" w:cs="Arial"/>
          <w:sz w:val="24"/>
          <w:szCs w:val="24"/>
          <w:lang w:eastAsia="en-US"/>
        </w:rPr>
      </w:pPr>
      <w:r w:rsidRPr="00941BA1">
        <w:rPr>
          <w:rFonts w:ascii="Arial" w:hAnsi="Arial" w:cs="Arial"/>
          <w:sz w:val="24"/>
          <w:szCs w:val="24"/>
        </w:rPr>
        <w:t>- отношение дефицита бюджета к о</w:t>
      </w:r>
      <w:r w:rsidRPr="00941BA1">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941BA1">
        <w:rPr>
          <w:rFonts w:ascii="Arial" w:hAnsi="Arial" w:cs="Arial"/>
          <w:sz w:val="24"/>
          <w:szCs w:val="24"/>
        </w:rPr>
        <w:t>(не более 10% к о</w:t>
      </w:r>
      <w:r w:rsidRPr="00941BA1">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941BA1">
        <w:rPr>
          <w:rFonts w:ascii="Arial" w:hAnsi="Arial" w:cs="Arial"/>
          <w:sz w:val="24"/>
          <w:szCs w:val="24"/>
        </w:rPr>
        <w:t>);</w:t>
      </w:r>
    </w:p>
    <w:p w:rsidR="00941BA1" w:rsidRPr="00941BA1" w:rsidRDefault="00941BA1" w:rsidP="00941BA1">
      <w:pPr>
        <w:pStyle w:val="ConsPlusCell"/>
        <w:ind w:firstLine="709"/>
        <w:jc w:val="both"/>
        <w:rPr>
          <w:sz w:val="24"/>
          <w:szCs w:val="24"/>
        </w:rPr>
      </w:pPr>
      <w:r w:rsidRPr="00941BA1">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941BA1" w:rsidRPr="00941BA1" w:rsidRDefault="00941BA1" w:rsidP="00941BA1">
      <w:pPr>
        <w:pStyle w:val="ConsPlusCell"/>
        <w:ind w:firstLine="709"/>
        <w:jc w:val="both"/>
        <w:rPr>
          <w:sz w:val="24"/>
          <w:szCs w:val="24"/>
        </w:rPr>
      </w:pPr>
      <w:r w:rsidRPr="00941BA1">
        <w:rPr>
          <w:sz w:val="24"/>
          <w:szCs w:val="24"/>
        </w:rPr>
        <w:t>- обеспечение исполнения расходных обязательств района (без краевых средств) не менее чем на 85 процентов;</w:t>
      </w:r>
    </w:p>
    <w:p w:rsidR="00941BA1" w:rsidRPr="00941BA1" w:rsidRDefault="00941BA1" w:rsidP="00941BA1">
      <w:pPr>
        <w:pStyle w:val="ConsPlusCell"/>
        <w:ind w:firstLine="709"/>
        <w:jc w:val="both"/>
        <w:rPr>
          <w:sz w:val="24"/>
          <w:szCs w:val="24"/>
        </w:rPr>
      </w:pPr>
      <w:r w:rsidRPr="00941BA1">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941BA1" w:rsidRPr="00941BA1" w:rsidRDefault="00941BA1" w:rsidP="00941BA1">
      <w:pPr>
        <w:pStyle w:val="ConsPlusCell"/>
        <w:ind w:firstLine="709"/>
        <w:jc w:val="both"/>
        <w:rPr>
          <w:sz w:val="24"/>
          <w:szCs w:val="24"/>
        </w:rPr>
      </w:pPr>
      <w:r w:rsidRPr="00941BA1">
        <w:rPr>
          <w:sz w:val="24"/>
          <w:szCs w:val="24"/>
        </w:rPr>
        <w:lastRenderedPageBreak/>
        <w:t>- поддержание значения средней оценки качества финансового менеджмента ГРБС (не ниже 3</w:t>
      </w:r>
      <w:r w:rsidR="003A5CF1">
        <w:rPr>
          <w:sz w:val="24"/>
          <w:szCs w:val="24"/>
        </w:rPr>
        <w:t>,5</w:t>
      </w:r>
      <w:r w:rsidRPr="00941BA1">
        <w:rPr>
          <w:sz w:val="24"/>
          <w:szCs w:val="24"/>
        </w:rPr>
        <w:t xml:space="preserve"> баллов);</w:t>
      </w:r>
    </w:p>
    <w:p w:rsidR="00941BA1" w:rsidRPr="00941BA1" w:rsidRDefault="00941BA1" w:rsidP="00941BA1">
      <w:pPr>
        <w:pStyle w:val="ConsPlusCell"/>
        <w:ind w:firstLine="709"/>
        <w:jc w:val="both"/>
        <w:rPr>
          <w:sz w:val="24"/>
          <w:szCs w:val="24"/>
        </w:rPr>
      </w:pPr>
      <w:r w:rsidRPr="00941BA1">
        <w:rPr>
          <w:sz w:val="24"/>
          <w:szCs w:val="24"/>
        </w:rPr>
        <w:t>- повышение квалификации муниципальных служащих, работающих в финансовом управлении (не менее 25% ежегодно);</w:t>
      </w:r>
    </w:p>
    <w:p w:rsidR="00941BA1" w:rsidRPr="00941BA1" w:rsidRDefault="00941BA1" w:rsidP="00941BA1">
      <w:pPr>
        <w:pStyle w:val="ConsPlusCell"/>
        <w:ind w:firstLine="709"/>
        <w:jc w:val="both"/>
        <w:rPr>
          <w:sz w:val="24"/>
          <w:szCs w:val="24"/>
        </w:rPr>
      </w:pPr>
      <w:r w:rsidRPr="00941BA1">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доля полученных  экспертных заключений, </w:t>
      </w:r>
      <w:proofErr w:type="gramStart"/>
      <w:r w:rsidRPr="00941BA1">
        <w:rPr>
          <w:rFonts w:ascii="Arial" w:eastAsia="Calibri" w:hAnsi="Arial" w:cs="Arial"/>
          <w:sz w:val="24"/>
          <w:szCs w:val="24"/>
          <w:lang w:eastAsia="en-US"/>
        </w:rPr>
        <w:t>осуществляющего</w:t>
      </w:r>
      <w:proofErr w:type="gramEnd"/>
      <w:r w:rsidRPr="00941BA1">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w:t>
      </w:r>
      <w:r w:rsidRPr="00941BA1">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941BA1">
        <w:rPr>
          <w:rFonts w:eastAsia="Calibri"/>
          <w:sz w:val="24"/>
          <w:szCs w:val="24"/>
          <w:lang w:eastAsia="en-US"/>
        </w:rPr>
        <w:t>.</w:t>
      </w:r>
    </w:p>
    <w:p w:rsidR="000D4261" w:rsidRPr="00941BA1" w:rsidRDefault="000D4261" w:rsidP="00941BA1">
      <w:pPr>
        <w:pStyle w:val="ConsPlusCell"/>
        <w:ind w:firstLine="709"/>
        <w:jc w:val="both"/>
        <w:rPr>
          <w:rFonts w:eastAsia="Calibri"/>
          <w:sz w:val="24"/>
          <w:szCs w:val="24"/>
          <w:lang w:eastAsia="en-US"/>
        </w:rPr>
      </w:pPr>
      <w:r>
        <w:rPr>
          <w:rFonts w:eastAsia="Calibri"/>
          <w:sz w:val="24"/>
          <w:szCs w:val="24"/>
          <w:lang w:eastAsia="en-US"/>
        </w:rPr>
        <w:t>-</w:t>
      </w:r>
      <w:r w:rsidRPr="000D4261">
        <w:rPr>
          <w:sz w:val="24"/>
          <w:szCs w:val="24"/>
        </w:rPr>
        <w:t xml:space="preserve"> </w:t>
      </w:r>
      <w:r w:rsidRPr="00B92D32">
        <w:rPr>
          <w:sz w:val="24"/>
          <w:szCs w:val="24"/>
        </w:rPr>
        <w:t>Сохранение количества</w:t>
      </w:r>
      <w:r>
        <w:rPr>
          <w:sz w:val="24"/>
          <w:szCs w:val="24"/>
        </w:rPr>
        <w:t xml:space="preserve"> му</w:t>
      </w:r>
      <w:r w:rsidRPr="00B92D32">
        <w:rPr>
          <w:sz w:val="24"/>
          <w:szCs w:val="24"/>
        </w:rPr>
        <w:t>ниципальных учреждений,</w:t>
      </w:r>
      <w:r>
        <w:rPr>
          <w:sz w:val="24"/>
          <w:szCs w:val="24"/>
        </w:rPr>
        <w:t xml:space="preserve">  п</w:t>
      </w:r>
      <w:r w:rsidRPr="00B92D32">
        <w:rPr>
          <w:sz w:val="24"/>
          <w:szCs w:val="24"/>
        </w:rPr>
        <w:t>одвергшихся внутреннему</w:t>
      </w:r>
      <w:r>
        <w:rPr>
          <w:sz w:val="24"/>
          <w:szCs w:val="24"/>
        </w:rPr>
        <w:t xml:space="preserve"> </w:t>
      </w:r>
      <w:r w:rsidRPr="00B92D32">
        <w:rPr>
          <w:sz w:val="24"/>
          <w:szCs w:val="24"/>
        </w:rPr>
        <w:t>финансовому контролю</w:t>
      </w:r>
      <w:r w:rsidR="00032BB7">
        <w:rPr>
          <w:sz w:val="24"/>
          <w:szCs w:val="24"/>
        </w:rPr>
        <w:t xml:space="preserve"> не менее 10.</w:t>
      </w:r>
    </w:p>
    <w:p w:rsidR="00941BA1" w:rsidRPr="00941BA1" w:rsidRDefault="00941BA1" w:rsidP="00941BA1">
      <w:pPr>
        <w:pStyle w:val="ConsPlusCell"/>
        <w:ind w:firstLine="709"/>
        <w:jc w:val="both"/>
        <w:rPr>
          <w:sz w:val="24"/>
          <w:szCs w:val="24"/>
        </w:rPr>
      </w:pPr>
    </w:p>
    <w:p w:rsidR="00941BA1" w:rsidRPr="00941BA1" w:rsidRDefault="00941BA1" w:rsidP="00941BA1">
      <w:pPr>
        <w:pStyle w:val="ConsPlusCell"/>
        <w:ind w:firstLine="709"/>
        <w:jc w:val="center"/>
        <w:rPr>
          <w:sz w:val="24"/>
          <w:szCs w:val="24"/>
        </w:rPr>
      </w:pPr>
      <w:r w:rsidRPr="00941BA1">
        <w:rPr>
          <w:sz w:val="24"/>
          <w:szCs w:val="24"/>
        </w:rPr>
        <w:t>7. Мероприятия подпрограммы</w:t>
      </w:r>
    </w:p>
    <w:p w:rsidR="00941BA1" w:rsidRPr="00941BA1" w:rsidRDefault="00941BA1" w:rsidP="00941BA1">
      <w:pPr>
        <w:pStyle w:val="ConsPlusCell"/>
        <w:ind w:firstLine="709"/>
        <w:jc w:val="both"/>
        <w:rPr>
          <w:sz w:val="24"/>
          <w:szCs w:val="24"/>
          <w:u w:val="single"/>
        </w:rPr>
      </w:pPr>
    </w:p>
    <w:p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xml:space="preserve">Перечень подпрограммных мероприятий представлен в приложении </w:t>
      </w:r>
      <w:r w:rsidRPr="00941BA1">
        <w:rPr>
          <w:rFonts w:eastAsia="Calibri"/>
          <w:sz w:val="24"/>
          <w:szCs w:val="24"/>
          <w:lang w:eastAsia="en-US"/>
        </w:rPr>
        <w:br/>
        <w:t>№ 2 подпрограмме «</w:t>
      </w:r>
      <w:r w:rsidRPr="00941BA1">
        <w:rPr>
          <w:sz w:val="24"/>
          <w:szCs w:val="24"/>
        </w:rPr>
        <w:t>Обеспечение реализации муниципальной программы и прочие мероприятия</w:t>
      </w:r>
      <w:r w:rsidRPr="00941BA1">
        <w:rPr>
          <w:rFonts w:eastAsia="Calibri"/>
          <w:sz w:val="24"/>
          <w:szCs w:val="24"/>
          <w:lang w:eastAsia="en-US"/>
        </w:rPr>
        <w:t>».</w:t>
      </w:r>
    </w:p>
    <w:p w:rsidR="00941BA1" w:rsidRPr="00941BA1" w:rsidRDefault="00941BA1" w:rsidP="00941BA1">
      <w:pPr>
        <w:pStyle w:val="ConsPlusCell"/>
        <w:ind w:firstLine="709"/>
        <w:jc w:val="both"/>
        <w:rPr>
          <w:rFonts w:eastAsia="Calibri"/>
          <w:sz w:val="24"/>
          <w:szCs w:val="24"/>
          <w:lang w:eastAsia="en-US"/>
        </w:rPr>
      </w:pPr>
    </w:p>
    <w:p w:rsidR="00941BA1" w:rsidRPr="00FC1D34" w:rsidRDefault="00941BA1" w:rsidP="00941BA1">
      <w:pPr>
        <w:pStyle w:val="ConsPlusCell"/>
        <w:ind w:firstLine="709"/>
        <w:jc w:val="center"/>
        <w:rPr>
          <w:sz w:val="24"/>
          <w:szCs w:val="24"/>
        </w:rPr>
      </w:pPr>
      <w:r w:rsidRPr="00941BA1">
        <w:rPr>
          <w:sz w:val="24"/>
          <w:szCs w:val="24"/>
        </w:rPr>
        <w:t xml:space="preserve">8. </w:t>
      </w:r>
      <w:r w:rsidRPr="00FC1D34">
        <w:rPr>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941BA1" w:rsidRPr="00FC1D34" w:rsidRDefault="00941BA1" w:rsidP="00941BA1">
      <w:pPr>
        <w:pStyle w:val="ConsPlusCell"/>
        <w:ind w:firstLine="709"/>
        <w:jc w:val="both"/>
        <w:rPr>
          <w:sz w:val="24"/>
          <w:szCs w:val="24"/>
          <w:u w:val="single"/>
        </w:rPr>
      </w:pPr>
    </w:p>
    <w:p w:rsidR="00621112" w:rsidRPr="00FC1D34" w:rsidRDefault="00C104E9" w:rsidP="00621112">
      <w:pPr>
        <w:pStyle w:val="ConsPlusCell"/>
        <w:spacing w:line="276" w:lineRule="auto"/>
        <w:ind w:firstLine="567"/>
        <w:jc w:val="both"/>
        <w:rPr>
          <w:sz w:val="24"/>
          <w:szCs w:val="24"/>
        </w:rPr>
      </w:pPr>
      <w:r w:rsidRPr="00FC1D34">
        <w:rPr>
          <w:sz w:val="24"/>
          <w:szCs w:val="24"/>
        </w:rPr>
        <w:t xml:space="preserve">Объем бюджетных ассигнований на реализацию подпрограммы составляет </w:t>
      </w:r>
      <w:r w:rsidR="00447E22" w:rsidRPr="00FC1D34">
        <w:rPr>
          <w:sz w:val="24"/>
          <w:szCs w:val="24"/>
        </w:rPr>
        <w:t>32355,3</w:t>
      </w:r>
      <w:r w:rsidR="00621112" w:rsidRPr="00FC1D34">
        <w:rPr>
          <w:sz w:val="24"/>
          <w:szCs w:val="24"/>
        </w:rPr>
        <w:t xml:space="preserve"> тыс. рублей, в том числе по годам:</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2022 год –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621112" w:rsidRPr="00FC1D34" w:rsidRDefault="00621112" w:rsidP="00621112">
      <w:pPr>
        <w:pStyle w:val="a9"/>
        <w:rPr>
          <w:rFonts w:ascii="Arial" w:hAnsi="Arial" w:cs="Arial"/>
          <w:sz w:val="24"/>
          <w:szCs w:val="24"/>
        </w:rPr>
      </w:pPr>
      <w:r w:rsidRPr="00FC1D34">
        <w:rPr>
          <w:rFonts w:ascii="Arial" w:hAnsi="Arial" w:cs="Arial"/>
          <w:sz w:val="24"/>
          <w:szCs w:val="24"/>
        </w:rPr>
        <w:t>2023 год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621112" w:rsidRPr="00621112" w:rsidRDefault="00621112" w:rsidP="00621112">
      <w:pPr>
        <w:pStyle w:val="a9"/>
        <w:rPr>
          <w:rFonts w:ascii="Arial" w:hAnsi="Arial" w:cs="Arial"/>
          <w:sz w:val="24"/>
          <w:szCs w:val="24"/>
        </w:rPr>
      </w:pPr>
      <w:r w:rsidRPr="00FC1D34">
        <w:rPr>
          <w:rFonts w:ascii="Arial" w:hAnsi="Arial" w:cs="Arial"/>
          <w:sz w:val="24"/>
          <w:szCs w:val="24"/>
        </w:rPr>
        <w:t>2024 год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D359EE" w:rsidRPr="006A1B34" w:rsidRDefault="00D359EE" w:rsidP="00621112">
      <w:pPr>
        <w:pStyle w:val="ConsPlusCell"/>
        <w:spacing w:line="276" w:lineRule="auto"/>
        <w:ind w:firstLine="567"/>
        <w:jc w:val="both"/>
      </w:pPr>
    </w:p>
    <w:p w:rsidR="00D359EE" w:rsidRPr="006A1B34" w:rsidRDefault="00D359EE" w:rsidP="00E132CB">
      <w:pPr>
        <w:rPr>
          <w:rFonts w:ascii="Arial" w:hAnsi="Arial" w:cs="Arial"/>
        </w:rPr>
      </w:pPr>
    </w:p>
    <w:p w:rsidR="0087625D" w:rsidRPr="006A1B34" w:rsidRDefault="0087625D" w:rsidP="00E132CB">
      <w:pPr>
        <w:rPr>
          <w:rFonts w:ascii="Arial" w:hAnsi="Arial" w:cs="Arial"/>
        </w:rPr>
        <w:sectPr w:rsidR="0087625D" w:rsidRPr="006A1B34" w:rsidSect="00F60F2C">
          <w:pgSz w:w="11906" w:h="16838" w:code="9"/>
          <w:pgMar w:top="1134" w:right="851" w:bottom="567" w:left="284" w:header="720" w:footer="720" w:gutter="0"/>
          <w:cols w:space="720"/>
          <w:docGrid w:linePitch="360"/>
        </w:sectPr>
      </w:pPr>
    </w:p>
    <w:p w:rsidR="00D359EE" w:rsidRPr="006A1B34" w:rsidRDefault="00D359EE" w:rsidP="00E132CB">
      <w:pPr>
        <w:rPr>
          <w:rFonts w:ascii="Arial" w:hAnsi="Arial" w:cs="Arial"/>
        </w:rPr>
      </w:pPr>
    </w:p>
    <w:p w:rsidR="0087625D" w:rsidRPr="006A1B34" w:rsidRDefault="0087625D" w:rsidP="0087625D">
      <w:pPr>
        <w:adjustRightInd w:val="0"/>
        <w:ind w:left="9781"/>
        <w:jc w:val="both"/>
        <w:rPr>
          <w:rFonts w:ascii="Arial" w:hAnsi="Arial" w:cs="Arial"/>
        </w:rPr>
      </w:pPr>
      <w:r w:rsidRPr="006A1B34">
        <w:rPr>
          <w:rFonts w:ascii="Arial" w:hAnsi="Arial" w:cs="Arial"/>
        </w:rPr>
        <w:t xml:space="preserve">Приложение № 1 </w:t>
      </w:r>
    </w:p>
    <w:p w:rsidR="0087625D" w:rsidRPr="006A1B34" w:rsidRDefault="0087625D" w:rsidP="0087625D">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87625D" w:rsidRPr="006A1B34" w:rsidRDefault="0087625D" w:rsidP="0087625D">
      <w:pPr>
        <w:adjustRightInd w:val="0"/>
        <w:ind w:firstLine="540"/>
        <w:jc w:val="center"/>
        <w:outlineLvl w:val="0"/>
        <w:rPr>
          <w:rFonts w:ascii="Arial" w:hAnsi="Arial" w:cs="Arial"/>
          <w:sz w:val="24"/>
          <w:szCs w:val="24"/>
        </w:rPr>
      </w:pPr>
      <w:r w:rsidRPr="006A1B34">
        <w:rPr>
          <w:rFonts w:ascii="Arial" w:hAnsi="Arial" w:cs="Arial"/>
          <w:sz w:val="24"/>
          <w:szCs w:val="24"/>
        </w:rPr>
        <w:t>Перечень целевых индикаторов подпрограммы</w:t>
      </w:r>
    </w:p>
    <w:tbl>
      <w:tblPr>
        <w:tblW w:w="17824" w:type="dxa"/>
        <w:tblInd w:w="70" w:type="dxa"/>
        <w:tblLayout w:type="fixed"/>
        <w:tblCellMar>
          <w:left w:w="70" w:type="dxa"/>
          <w:right w:w="70" w:type="dxa"/>
        </w:tblCellMar>
        <w:tblLook w:val="0000"/>
      </w:tblPr>
      <w:tblGrid>
        <w:gridCol w:w="810"/>
        <w:gridCol w:w="1843"/>
        <w:gridCol w:w="1458"/>
        <w:gridCol w:w="1559"/>
        <w:gridCol w:w="2694"/>
        <w:gridCol w:w="1701"/>
        <w:gridCol w:w="1984"/>
        <w:gridCol w:w="1843"/>
        <w:gridCol w:w="1843"/>
        <w:gridCol w:w="2089"/>
      </w:tblGrid>
      <w:tr w:rsidR="003A5CF1" w:rsidRPr="006A1B34" w:rsidTr="00621112">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3301" w:type="dxa"/>
            <w:gridSpan w:val="2"/>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1</w:t>
            </w:r>
            <w:r w:rsidRPr="006A1B34">
              <w:rPr>
                <w:sz w:val="24"/>
                <w:szCs w:val="24"/>
              </w:rPr>
              <w:t xml:space="preserve"> год</w:t>
            </w:r>
          </w:p>
        </w:tc>
        <w:tc>
          <w:tcPr>
            <w:tcW w:w="1984"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2</w:t>
            </w:r>
            <w:r w:rsidRPr="006A1B34">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6A1B34" w:rsidRDefault="003A5CF1" w:rsidP="00621112">
            <w:pPr>
              <w:pStyle w:val="ConsPlusNormal"/>
              <w:widowControl/>
              <w:ind w:firstLine="0"/>
              <w:jc w:val="center"/>
              <w:rPr>
                <w:sz w:val="24"/>
                <w:szCs w:val="24"/>
              </w:rPr>
            </w:pPr>
          </w:p>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3</w:t>
            </w:r>
            <w:r w:rsidRPr="006A1B34">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6A1B34" w:rsidRDefault="003A5CF1" w:rsidP="007624CA">
            <w:pPr>
              <w:pStyle w:val="ConsPlusNormal"/>
              <w:widowControl/>
              <w:ind w:firstLine="0"/>
              <w:jc w:val="center"/>
              <w:rPr>
                <w:sz w:val="24"/>
                <w:szCs w:val="24"/>
              </w:rPr>
            </w:pPr>
          </w:p>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4</w:t>
            </w:r>
            <w:r w:rsidRPr="006A1B34">
              <w:rPr>
                <w:sz w:val="24"/>
                <w:szCs w:val="24"/>
              </w:rPr>
              <w:t xml:space="preserve"> год</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7624CA">
            <w:pPr>
              <w:pStyle w:val="ConsPlusNormal"/>
              <w:widowControl/>
              <w:ind w:firstLine="0"/>
              <w:jc w:val="center"/>
              <w:rPr>
                <w:sz w:val="24"/>
                <w:szCs w:val="24"/>
              </w:rPr>
            </w:pPr>
          </w:p>
        </w:tc>
        <w:tc>
          <w:tcPr>
            <w:tcW w:w="13082" w:type="dxa"/>
            <w:gridSpan w:val="7"/>
            <w:tcBorders>
              <w:top w:val="single" w:sz="6" w:space="0" w:color="auto"/>
              <w:left w:val="single" w:sz="6" w:space="0" w:color="auto"/>
              <w:bottom w:val="single" w:sz="6" w:space="0" w:color="auto"/>
              <w:right w:val="single" w:sz="6" w:space="0" w:color="auto"/>
            </w:tcBorders>
            <w:vAlign w:val="center"/>
          </w:tcPr>
          <w:p w:rsidR="0087625D" w:rsidRPr="006A1B34" w:rsidRDefault="0087625D" w:rsidP="007624CA">
            <w:pPr>
              <w:pStyle w:val="ConsPlusNormal"/>
              <w:widowControl/>
              <w:ind w:firstLine="0"/>
              <w:jc w:val="center"/>
              <w:rPr>
                <w:sz w:val="24"/>
                <w:szCs w:val="24"/>
              </w:rPr>
            </w:pPr>
            <w:r w:rsidRPr="006A1B3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p>
        </w:tc>
      </w:tr>
      <w:tr w:rsidR="0087625D" w:rsidRPr="006A1B34" w:rsidTr="007624CA">
        <w:trPr>
          <w:gridAfter w:val="8"/>
          <w:wAfter w:w="15171" w:type="dxa"/>
          <w:cantSplit/>
          <w:trHeight w:val="1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p>
        </w:tc>
      </w:tr>
      <w:tr w:rsidR="0087625D" w:rsidRPr="006A1B34" w:rsidTr="007624CA">
        <w:trPr>
          <w:gridAfter w:val="1"/>
          <w:wAfter w:w="2089"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1</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w:t>
            </w:r>
          </w:p>
          <w:p w:rsidR="0087625D" w:rsidRPr="006A1B34" w:rsidRDefault="0087625D" w:rsidP="007624CA">
            <w:pPr>
              <w:pStyle w:val="ConsPlusNormal"/>
              <w:widowControl/>
              <w:ind w:firstLine="0"/>
              <w:rPr>
                <w:sz w:val="24"/>
                <w:szCs w:val="24"/>
              </w:rPr>
            </w:pPr>
            <w:r w:rsidRPr="006A1B34">
              <w:rPr>
                <w:sz w:val="24"/>
                <w:szCs w:val="24"/>
              </w:rPr>
              <w:t>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2</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Обеспечение исполнения расходных обязательств района (без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7624CA">
        <w:trPr>
          <w:gridAfter w:val="1"/>
          <w:wAfter w:w="2089" w:type="dxa"/>
          <w:cantSplit/>
          <w:trHeight w:val="1768"/>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3</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bCs/>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балл</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3A5CF1">
            <w:pPr>
              <w:pStyle w:val="ConsPlusNormal"/>
              <w:widowControl/>
              <w:ind w:firstLine="0"/>
              <w:jc w:val="center"/>
              <w:rPr>
                <w:sz w:val="24"/>
                <w:szCs w:val="24"/>
              </w:rPr>
            </w:pPr>
            <w:r w:rsidRPr="006A1B34">
              <w:rPr>
                <w:spacing w:val="-4"/>
                <w:sz w:val="24"/>
                <w:szCs w:val="24"/>
              </w:rPr>
              <w:t>Не менее 3,</w:t>
            </w:r>
            <w:r w:rsidR="003A5CF1">
              <w:rPr>
                <w:spacing w:val="-4"/>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pacing w:val="-4"/>
                <w:sz w:val="24"/>
                <w:szCs w:val="24"/>
              </w:rPr>
              <w:t>Не менее 4,0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pacing w:val="-4"/>
                <w:sz w:val="24"/>
                <w:szCs w:val="24"/>
              </w:rPr>
            </w:pPr>
            <w:r w:rsidRPr="006A1B34">
              <w:rPr>
                <w:spacing w:val="-4"/>
                <w:sz w:val="24"/>
                <w:szCs w:val="24"/>
              </w:rPr>
              <w:t>Не менее 4,0</w:t>
            </w:r>
          </w:p>
        </w:tc>
      </w:tr>
      <w:tr w:rsidR="0087625D" w:rsidRPr="006A1B34" w:rsidTr="007624CA">
        <w:trPr>
          <w:gridAfter w:val="1"/>
          <w:wAfter w:w="2089" w:type="dxa"/>
          <w:cantSplit/>
          <w:trHeight w:val="151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4</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7624CA">
        <w:trPr>
          <w:gridAfter w:val="1"/>
          <w:wAfter w:w="2089" w:type="dxa"/>
          <w:cantSplit/>
          <w:trHeight w:val="101"/>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lastRenderedPageBreak/>
              <w:t>5</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rFonts w:eastAsia="Calibri"/>
                <w:sz w:val="24"/>
                <w:szCs w:val="24"/>
                <w:lang w:eastAsia="en-US"/>
              </w:rPr>
            </w:pPr>
            <w:r w:rsidRPr="006A1B34">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6</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rFonts w:eastAsia="Calibri"/>
                <w:sz w:val="24"/>
                <w:szCs w:val="24"/>
                <w:lang w:eastAsia="en-US"/>
              </w:rPr>
            </w:pPr>
            <w:r w:rsidRPr="006A1B34">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4"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r>
      <w:tr w:rsidR="0087625D" w:rsidRPr="006A1B34" w:rsidTr="007624CA">
        <w:trPr>
          <w:cantSplit/>
          <w:trHeight w:val="1967"/>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7</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количество</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ind w:left="-79" w:right="-79"/>
              <w:jc w:val="center"/>
              <w:rPr>
                <w:rFonts w:ascii="Arial" w:hAnsi="Arial" w:cs="Arial"/>
                <w:spacing w:val="-4"/>
                <w:sz w:val="24"/>
                <w:szCs w:val="24"/>
              </w:rPr>
            </w:pPr>
            <w:r w:rsidRPr="006A1B34">
              <w:rPr>
                <w:rFonts w:ascii="Arial" w:hAnsi="Arial" w:cs="Arial"/>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089" w:type="dxa"/>
            <w:tcBorders>
              <w:left w:val="single" w:sz="4" w:space="0" w:color="auto"/>
            </w:tcBorders>
          </w:tcPr>
          <w:p w:rsidR="0087625D" w:rsidRPr="006A1B34" w:rsidRDefault="0087625D" w:rsidP="007624CA">
            <w:pPr>
              <w:jc w:val="center"/>
              <w:rPr>
                <w:rFonts w:ascii="Arial" w:hAnsi="Arial" w:cs="Arial"/>
              </w:rPr>
            </w:pPr>
          </w:p>
        </w:tc>
      </w:tr>
      <w:tr w:rsidR="0087625D" w:rsidRPr="006A1B34" w:rsidTr="007624CA">
        <w:trPr>
          <w:cantSplit/>
          <w:trHeight w:val="1969"/>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8</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Отсутствие просроченной кредиторской задолженности муниципальных учреждений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тыс. рублей</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ind w:left="-79" w:right="-79"/>
              <w:jc w:val="center"/>
              <w:rPr>
                <w:rFonts w:ascii="Arial" w:hAnsi="Arial" w:cs="Arial"/>
                <w:spacing w:val="-4"/>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7624CA">
            <w:pPr>
              <w:rPr>
                <w:rFonts w:ascii="Arial" w:hAnsi="Arial" w:cs="Arial"/>
              </w:rPr>
            </w:pPr>
            <w:r w:rsidRPr="006A1B34">
              <w:rPr>
                <w:rFonts w:ascii="Arial" w:hAnsi="Arial" w:cs="Arial"/>
                <w:spacing w:val="-4"/>
                <w:sz w:val="24"/>
                <w:szCs w:val="24"/>
              </w:rPr>
              <w:t xml:space="preserve">          0,0</w:t>
            </w:r>
          </w:p>
        </w:tc>
        <w:tc>
          <w:tcPr>
            <w:tcW w:w="2089" w:type="dxa"/>
            <w:tcBorders>
              <w:left w:val="single" w:sz="4" w:space="0" w:color="auto"/>
            </w:tcBorders>
          </w:tcPr>
          <w:p w:rsidR="0087625D" w:rsidRPr="006A1B34" w:rsidRDefault="0087625D" w:rsidP="007624CA">
            <w:pPr>
              <w:rPr>
                <w:rFonts w:ascii="Arial" w:hAnsi="Arial" w:cs="Arial"/>
              </w:rPr>
            </w:pPr>
          </w:p>
          <w:p w:rsidR="0087625D" w:rsidRPr="006A1B34" w:rsidRDefault="0087625D" w:rsidP="007624CA">
            <w:pPr>
              <w:rPr>
                <w:rFonts w:ascii="Arial" w:hAnsi="Arial" w:cs="Arial"/>
              </w:rPr>
            </w:pPr>
          </w:p>
        </w:tc>
      </w:tr>
      <w:tr w:rsidR="001B7D5A" w:rsidRPr="002457BC" w:rsidTr="001B7D5A">
        <w:trPr>
          <w:cantSplit/>
          <w:trHeight w:val="1969"/>
        </w:trPr>
        <w:tc>
          <w:tcPr>
            <w:tcW w:w="810"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pStyle w:val="ConsPlusNormal"/>
              <w:widowControl/>
              <w:ind w:firstLine="0"/>
              <w:jc w:val="center"/>
              <w:rPr>
                <w:sz w:val="24"/>
                <w:szCs w:val="24"/>
              </w:rPr>
            </w:pPr>
            <w:r w:rsidRPr="001B7D5A">
              <w:rPr>
                <w:sz w:val="24"/>
                <w:szCs w:val="24"/>
              </w:rPr>
              <w:lastRenderedPageBreak/>
              <w:t>9</w:t>
            </w:r>
          </w:p>
        </w:tc>
        <w:tc>
          <w:tcPr>
            <w:tcW w:w="3301" w:type="dxa"/>
            <w:gridSpan w:val="2"/>
            <w:tcBorders>
              <w:top w:val="single" w:sz="6" w:space="0" w:color="auto"/>
              <w:left w:val="single" w:sz="6" w:space="0" w:color="auto"/>
              <w:bottom w:val="single" w:sz="6" w:space="0" w:color="auto"/>
              <w:right w:val="single" w:sz="6" w:space="0" w:color="auto"/>
            </w:tcBorders>
          </w:tcPr>
          <w:p w:rsidR="001B7D5A" w:rsidRPr="00B92D32" w:rsidRDefault="001B7D5A" w:rsidP="004A1904">
            <w:pPr>
              <w:adjustRightInd w:val="0"/>
              <w:rPr>
                <w:rFonts w:ascii="Arial" w:hAnsi="Arial" w:cs="Arial"/>
                <w:sz w:val="24"/>
                <w:szCs w:val="24"/>
              </w:rPr>
            </w:pPr>
            <w:r w:rsidRPr="00B92D32">
              <w:rPr>
                <w:rFonts w:ascii="Arial" w:hAnsi="Arial" w:cs="Arial"/>
                <w:sz w:val="24"/>
                <w:szCs w:val="24"/>
              </w:rPr>
              <w:t>Сохранение количества</w:t>
            </w:r>
            <w:r>
              <w:rPr>
                <w:rFonts w:ascii="Arial" w:hAnsi="Arial" w:cs="Arial"/>
                <w:sz w:val="24"/>
                <w:szCs w:val="24"/>
              </w:rPr>
              <w:t xml:space="preserve"> му</w:t>
            </w:r>
            <w:r w:rsidRPr="00B92D32">
              <w:rPr>
                <w:rFonts w:ascii="Arial" w:hAnsi="Arial" w:cs="Arial"/>
                <w:sz w:val="24"/>
                <w:szCs w:val="24"/>
              </w:rPr>
              <w:t>ниципальных учреждений,</w:t>
            </w:r>
            <w:r>
              <w:rPr>
                <w:rFonts w:ascii="Arial" w:hAnsi="Arial" w:cs="Arial"/>
                <w:sz w:val="24"/>
                <w:szCs w:val="24"/>
              </w:rPr>
              <w:t xml:space="preserve"> </w:t>
            </w:r>
            <w:r w:rsidRPr="00B92D32">
              <w:rPr>
                <w:rFonts w:ascii="Arial" w:hAnsi="Arial" w:cs="Arial"/>
                <w:sz w:val="24"/>
                <w:szCs w:val="24"/>
              </w:rPr>
              <w:t>подвергшихся внутреннему</w:t>
            </w:r>
            <w:r>
              <w:rPr>
                <w:rFonts w:ascii="Arial" w:hAnsi="Arial" w:cs="Arial"/>
                <w:sz w:val="24"/>
                <w:szCs w:val="24"/>
              </w:rPr>
              <w:t xml:space="preserve"> </w:t>
            </w:r>
            <w:r w:rsidRPr="00B92D32">
              <w:rPr>
                <w:rFonts w:ascii="Arial" w:hAnsi="Arial" w:cs="Arial"/>
                <w:sz w:val="24"/>
                <w:szCs w:val="24"/>
              </w:rPr>
              <w:t>финансовому контролю</w:t>
            </w:r>
          </w:p>
          <w:p w:rsidR="001B7D5A" w:rsidRPr="002457BC" w:rsidRDefault="001B7D5A" w:rsidP="004A1904">
            <w:pPr>
              <w:adjustRightInd w:val="0"/>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1B7D5A" w:rsidRPr="00854BA7" w:rsidRDefault="001B7D5A" w:rsidP="001B7D5A">
            <w:pPr>
              <w:pStyle w:val="ConsPlusNormal"/>
              <w:widowControl/>
              <w:ind w:firstLine="0"/>
              <w:rPr>
                <w:sz w:val="24"/>
                <w:szCs w:val="24"/>
              </w:rPr>
            </w:pPr>
            <w:r w:rsidRPr="00854BA7">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ind w:left="-79" w:right="-79"/>
              <w:jc w:val="center"/>
              <w:rPr>
                <w:rFonts w:ascii="Arial" w:hAnsi="Arial" w:cs="Arial"/>
                <w:spacing w:val="-4"/>
                <w:sz w:val="24"/>
                <w:szCs w:val="24"/>
              </w:rPr>
            </w:pPr>
            <w:r w:rsidRPr="001B7D5A">
              <w:rPr>
                <w:rFonts w:ascii="Arial" w:hAnsi="Arial" w:cs="Arial"/>
                <w:spacing w:val="-4"/>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984"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843" w:type="dxa"/>
            <w:tcBorders>
              <w:top w:val="single" w:sz="6" w:space="0" w:color="auto"/>
              <w:left w:val="single" w:sz="6" w:space="0" w:color="auto"/>
              <w:bottom w:val="single" w:sz="6" w:space="0" w:color="auto"/>
              <w:right w:val="single" w:sz="4"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843" w:type="dxa"/>
            <w:tcBorders>
              <w:top w:val="single" w:sz="4" w:space="0" w:color="auto"/>
              <w:left w:val="single" w:sz="4" w:space="0" w:color="auto"/>
              <w:bottom w:val="single" w:sz="4" w:space="0" w:color="auto"/>
              <w:right w:val="single" w:sz="4" w:space="0" w:color="auto"/>
            </w:tcBorders>
          </w:tcPr>
          <w:p w:rsidR="001B7D5A" w:rsidRPr="001B7D5A" w:rsidRDefault="001B7D5A" w:rsidP="001B7D5A">
            <w:pPr>
              <w:rPr>
                <w:rFonts w:ascii="Arial" w:hAnsi="Arial" w:cs="Arial"/>
                <w:spacing w:val="-4"/>
                <w:sz w:val="24"/>
                <w:szCs w:val="24"/>
              </w:rPr>
            </w:pPr>
            <w:r w:rsidRPr="001B7D5A">
              <w:rPr>
                <w:rFonts w:ascii="Arial" w:hAnsi="Arial" w:cs="Arial"/>
                <w:spacing w:val="-4"/>
                <w:sz w:val="24"/>
                <w:szCs w:val="24"/>
              </w:rPr>
              <w:t xml:space="preserve">          Не менее 10</w:t>
            </w:r>
          </w:p>
        </w:tc>
        <w:tc>
          <w:tcPr>
            <w:tcW w:w="2089" w:type="dxa"/>
            <w:tcBorders>
              <w:left w:val="single" w:sz="4" w:space="0" w:color="auto"/>
            </w:tcBorders>
          </w:tcPr>
          <w:p w:rsidR="001B7D5A" w:rsidRPr="002457BC" w:rsidRDefault="001B7D5A" w:rsidP="004A1904">
            <w:pPr>
              <w:rPr>
                <w:rFonts w:ascii="Arial" w:hAnsi="Arial" w:cs="Arial"/>
              </w:rPr>
            </w:pPr>
          </w:p>
          <w:p w:rsidR="001B7D5A" w:rsidRPr="002457BC" w:rsidRDefault="001B7D5A" w:rsidP="004A1904">
            <w:pPr>
              <w:rPr>
                <w:rFonts w:ascii="Arial" w:hAnsi="Arial" w:cs="Arial"/>
              </w:rPr>
            </w:pPr>
          </w:p>
        </w:tc>
      </w:tr>
    </w:tbl>
    <w:p w:rsidR="001B7D5A" w:rsidRDefault="001B7D5A" w:rsidP="007D4B05">
      <w:pPr>
        <w:pStyle w:val="ConsPlusNormal"/>
        <w:widowControl/>
        <w:ind w:firstLine="0"/>
        <w:rPr>
          <w:sz w:val="28"/>
          <w:szCs w:val="24"/>
        </w:rPr>
      </w:pPr>
    </w:p>
    <w:p w:rsidR="001B7D5A" w:rsidRDefault="001B7D5A" w:rsidP="007D4B05">
      <w:pPr>
        <w:pStyle w:val="ConsPlusNormal"/>
        <w:widowControl/>
        <w:ind w:firstLine="0"/>
        <w:rPr>
          <w:sz w:val="28"/>
          <w:szCs w:val="24"/>
        </w:rPr>
      </w:pPr>
    </w:p>
    <w:p w:rsidR="007D4B05" w:rsidRPr="006A1B34" w:rsidRDefault="007D4B05" w:rsidP="007D4B05">
      <w:pPr>
        <w:pStyle w:val="ConsPlusNormal"/>
        <w:widowControl/>
        <w:ind w:firstLine="0"/>
        <w:rPr>
          <w:sz w:val="28"/>
          <w:szCs w:val="24"/>
        </w:rPr>
      </w:pPr>
      <w:r w:rsidRPr="006A1B34">
        <w:rPr>
          <w:sz w:val="28"/>
          <w:szCs w:val="24"/>
        </w:rPr>
        <w:t xml:space="preserve">Начальник финансового управления </w:t>
      </w:r>
    </w:p>
    <w:p w:rsidR="007D4B05" w:rsidRPr="006A1B34" w:rsidRDefault="007D4B05" w:rsidP="007D4B05">
      <w:pPr>
        <w:pStyle w:val="ConsPlusNormal"/>
        <w:widowControl/>
        <w:ind w:firstLine="0"/>
        <w:rPr>
          <w:sz w:val="28"/>
          <w:szCs w:val="24"/>
        </w:rPr>
      </w:pPr>
      <w:r w:rsidRPr="006A1B34">
        <w:rPr>
          <w:sz w:val="28"/>
          <w:szCs w:val="24"/>
        </w:rPr>
        <w:t>администрации Балахтинского района                                                                                        Е.Н. Купцова</w:t>
      </w:r>
    </w:p>
    <w:p w:rsidR="0087625D" w:rsidRPr="006A1B34" w:rsidRDefault="0087625D" w:rsidP="007D4B05">
      <w:pPr>
        <w:pStyle w:val="ConsPlusNormal"/>
        <w:widowControl/>
        <w:ind w:firstLine="0"/>
        <w:rPr>
          <w:sz w:val="28"/>
          <w:szCs w:val="24"/>
        </w:rPr>
      </w:pPr>
    </w:p>
    <w:p w:rsidR="00E136A5" w:rsidRPr="006A1B34" w:rsidRDefault="00E136A5" w:rsidP="00E136A5">
      <w:pPr>
        <w:adjustRightInd w:val="0"/>
        <w:ind w:left="9781"/>
        <w:jc w:val="both"/>
        <w:rPr>
          <w:rFonts w:ascii="Arial" w:hAnsi="Arial" w:cs="Arial"/>
        </w:rPr>
      </w:pPr>
      <w:r w:rsidRPr="006A1B34">
        <w:rPr>
          <w:rFonts w:ascii="Arial" w:hAnsi="Arial" w:cs="Arial"/>
        </w:rPr>
        <w:t xml:space="preserve">Приложение № 2 </w:t>
      </w:r>
    </w:p>
    <w:p w:rsidR="00E136A5" w:rsidRPr="006A1B34" w:rsidRDefault="00E136A5" w:rsidP="00E136A5">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E136A5" w:rsidRPr="006A1B34" w:rsidRDefault="00E136A5" w:rsidP="00E136A5">
      <w:pPr>
        <w:adjustRightInd w:val="0"/>
        <w:ind w:left="9781"/>
        <w:jc w:val="both"/>
        <w:rPr>
          <w:rFonts w:ascii="Arial" w:hAnsi="Arial" w:cs="Arial"/>
          <w:sz w:val="28"/>
          <w:szCs w:val="28"/>
        </w:rPr>
      </w:pPr>
    </w:p>
    <w:p w:rsidR="00E136A5" w:rsidRPr="006A1B34" w:rsidRDefault="00E136A5" w:rsidP="00E136A5">
      <w:pPr>
        <w:jc w:val="center"/>
        <w:outlineLvl w:val="0"/>
        <w:rPr>
          <w:rFonts w:ascii="Arial" w:hAnsi="Arial" w:cs="Arial"/>
          <w:sz w:val="28"/>
          <w:szCs w:val="28"/>
        </w:rPr>
      </w:pPr>
      <w:r w:rsidRPr="006A1B34">
        <w:rPr>
          <w:rFonts w:ascii="Arial" w:hAnsi="Arial" w:cs="Arial"/>
          <w:sz w:val="28"/>
          <w:szCs w:val="28"/>
        </w:rPr>
        <w:t xml:space="preserve">Перечень мероприятий подпрограммы </w:t>
      </w:r>
    </w:p>
    <w:tbl>
      <w:tblPr>
        <w:tblW w:w="15947" w:type="dxa"/>
        <w:tblInd w:w="-176" w:type="dxa"/>
        <w:tblLayout w:type="fixed"/>
        <w:tblLook w:val="04A0"/>
      </w:tblPr>
      <w:tblGrid>
        <w:gridCol w:w="1276"/>
        <w:gridCol w:w="1560"/>
        <w:gridCol w:w="1843"/>
        <w:gridCol w:w="708"/>
        <w:gridCol w:w="142"/>
        <w:gridCol w:w="709"/>
        <w:gridCol w:w="142"/>
        <w:gridCol w:w="708"/>
        <w:gridCol w:w="709"/>
        <w:gridCol w:w="709"/>
        <w:gridCol w:w="142"/>
        <w:gridCol w:w="1134"/>
        <w:gridCol w:w="141"/>
        <w:gridCol w:w="1276"/>
        <w:gridCol w:w="284"/>
        <w:gridCol w:w="992"/>
        <w:gridCol w:w="1134"/>
        <w:gridCol w:w="142"/>
        <w:gridCol w:w="2196"/>
      </w:tblGrid>
      <w:tr w:rsidR="00E136A5" w:rsidRPr="006A1B34" w:rsidTr="007624CA">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ГРБС </w:t>
            </w:r>
          </w:p>
        </w:tc>
        <w:tc>
          <w:tcPr>
            <w:tcW w:w="3969" w:type="dxa"/>
            <w:gridSpan w:val="8"/>
            <w:tcBorders>
              <w:top w:val="single" w:sz="4" w:space="0" w:color="auto"/>
              <w:left w:val="nil"/>
              <w:bottom w:val="single" w:sz="4" w:space="0" w:color="auto"/>
              <w:right w:val="single" w:sz="4" w:space="0" w:color="000000"/>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134" w:type="dxa"/>
            <w:tcBorders>
              <w:top w:val="single" w:sz="4" w:space="0" w:color="auto"/>
              <w:left w:val="nil"/>
              <w:bottom w:val="single" w:sz="4" w:space="0" w:color="auto"/>
              <w:right w:val="nil"/>
            </w:tcBorders>
          </w:tcPr>
          <w:p w:rsidR="00E136A5" w:rsidRPr="006A1B34" w:rsidRDefault="00E136A5" w:rsidP="007624CA">
            <w:pPr>
              <w:jc w:val="center"/>
              <w:rPr>
                <w:rFonts w:ascii="Arial" w:hAnsi="Arial" w:cs="Arial"/>
                <w:sz w:val="24"/>
                <w:szCs w:val="24"/>
              </w:rPr>
            </w:pP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том числе в натуральном выражении)</w:t>
            </w:r>
          </w:p>
        </w:tc>
      </w:tr>
      <w:tr w:rsidR="00E136A5" w:rsidRPr="006A1B34" w:rsidTr="00941BA1">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7624CA">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7624CA">
            <w:pPr>
              <w:jc w:val="cente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Рз</w:t>
            </w:r>
            <w:proofErr w:type="spellEnd"/>
          </w:p>
          <w:p w:rsidR="00E136A5" w:rsidRPr="006A1B34" w:rsidRDefault="00E136A5" w:rsidP="007624CA">
            <w:pPr>
              <w:jc w:val="center"/>
              <w:rPr>
                <w:rFonts w:ascii="Arial" w:hAnsi="Arial" w:cs="Arial"/>
                <w:sz w:val="24"/>
                <w:szCs w:val="24"/>
              </w:rPr>
            </w:pPr>
            <w:proofErr w:type="spellStart"/>
            <w:proofErr w:type="gramStart"/>
            <w:r w:rsidRPr="006A1B34">
              <w:rPr>
                <w:rFonts w:ascii="Arial" w:hAnsi="Arial" w:cs="Arial"/>
                <w:sz w:val="24"/>
                <w:szCs w:val="24"/>
              </w:rPr>
              <w:t>Пр</w:t>
            </w:r>
            <w:proofErr w:type="spellEnd"/>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ВР</w:t>
            </w:r>
          </w:p>
        </w:tc>
        <w:tc>
          <w:tcPr>
            <w:tcW w:w="1275"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год</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p w:rsidR="00E136A5" w:rsidRPr="006A1B34" w:rsidRDefault="00E136A5" w:rsidP="007624CA">
            <w:pPr>
              <w:rPr>
                <w:rFonts w:ascii="Arial" w:hAnsi="Arial" w:cs="Arial"/>
                <w:sz w:val="24"/>
                <w:szCs w:val="24"/>
              </w:rPr>
            </w:pPr>
          </w:p>
          <w:p w:rsidR="00E136A5" w:rsidRPr="006A1B34" w:rsidRDefault="003A5CF1" w:rsidP="00621112">
            <w:pPr>
              <w:rPr>
                <w:rFonts w:ascii="Arial" w:hAnsi="Arial" w:cs="Arial"/>
                <w:sz w:val="24"/>
                <w:szCs w:val="24"/>
              </w:rPr>
            </w:pPr>
            <w:r>
              <w:rPr>
                <w:rFonts w:ascii="Arial" w:hAnsi="Arial" w:cs="Arial"/>
                <w:sz w:val="24"/>
                <w:szCs w:val="24"/>
              </w:rPr>
              <w:t xml:space="preserve"> 202</w:t>
            </w:r>
            <w:r w:rsidR="00621112">
              <w:rPr>
                <w:rFonts w:ascii="Arial" w:hAnsi="Arial" w:cs="Arial"/>
                <w:sz w:val="24"/>
                <w:szCs w:val="24"/>
              </w:rPr>
              <w:t>4</w:t>
            </w:r>
            <w:r>
              <w:rPr>
                <w:rFonts w:ascii="Arial" w:hAnsi="Arial" w:cs="Arial"/>
                <w:sz w:val="24"/>
                <w:szCs w:val="24"/>
              </w:rPr>
              <w:t xml:space="preserve"> </w:t>
            </w:r>
            <w:r w:rsidR="00E136A5" w:rsidRPr="006A1B34">
              <w:rPr>
                <w:rFonts w:ascii="Arial" w:hAnsi="Arial" w:cs="Arial"/>
                <w:sz w:val="24"/>
                <w:szCs w:val="24"/>
              </w:rPr>
              <w:t>год</w:t>
            </w:r>
          </w:p>
        </w:tc>
        <w:tc>
          <w:tcPr>
            <w:tcW w:w="1276" w:type="dxa"/>
            <w:gridSpan w:val="2"/>
            <w:tcBorders>
              <w:top w:val="nil"/>
              <w:left w:val="single" w:sz="4" w:space="0" w:color="auto"/>
              <w:bottom w:val="single" w:sz="4" w:space="0" w:color="auto"/>
              <w:right w:val="single" w:sz="4" w:space="0" w:color="auto"/>
            </w:tcBorders>
            <w:vAlign w:val="center"/>
          </w:tcPr>
          <w:p w:rsidR="003A5CF1" w:rsidRDefault="00E136A5" w:rsidP="003A5CF1">
            <w:pPr>
              <w:jc w:val="center"/>
              <w:rPr>
                <w:rFonts w:ascii="Arial" w:hAnsi="Arial" w:cs="Arial"/>
                <w:sz w:val="24"/>
                <w:szCs w:val="24"/>
              </w:rPr>
            </w:pPr>
            <w:r w:rsidRPr="006A1B34">
              <w:rPr>
                <w:rFonts w:ascii="Arial" w:hAnsi="Arial" w:cs="Arial"/>
                <w:sz w:val="24"/>
                <w:szCs w:val="24"/>
              </w:rPr>
              <w:t>Итого за 202</w:t>
            </w:r>
            <w:r w:rsidR="00621112">
              <w:rPr>
                <w:rFonts w:ascii="Arial" w:hAnsi="Arial" w:cs="Arial"/>
                <w:sz w:val="24"/>
                <w:szCs w:val="24"/>
              </w:rPr>
              <w:t>2</w:t>
            </w:r>
            <w:r w:rsidRPr="006A1B34">
              <w:rPr>
                <w:rFonts w:ascii="Arial" w:hAnsi="Arial" w:cs="Arial"/>
                <w:sz w:val="24"/>
                <w:szCs w:val="24"/>
              </w:rPr>
              <w:t>-202</w:t>
            </w:r>
            <w:r w:rsidR="00621112">
              <w:rPr>
                <w:rFonts w:ascii="Arial" w:hAnsi="Arial" w:cs="Arial"/>
                <w:sz w:val="24"/>
                <w:szCs w:val="24"/>
              </w:rPr>
              <w:t>4</w:t>
            </w:r>
          </w:p>
          <w:p w:rsidR="00E136A5" w:rsidRPr="006A1B34" w:rsidRDefault="00E136A5" w:rsidP="003A5CF1">
            <w:pPr>
              <w:jc w:val="center"/>
              <w:rPr>
                <w:rFonts w:ascii="Arial" w:hAnsi="Arial" w:cs="Arial"/>
                <w:sz w:val="24"/>
                <w:szCs w:val="24"/>
              </w:rPr>
            </w:pPr>
            <w:r w:rsidRPr="006A1B34">
              <w:rPr>
                <w:rFonts w:ascii="Arial" w:hAnsi="Arial" w:cs="Arial"/>
                <w:sz w:val="24"/>
                <w:szCs w:val="24"/>
              </w:rPr>
              <w:t>годы</w:t>
            </w:r>
          </w:p>
        </w:tc>
        <w:tc>
          <w:tcPr>
            <w:tcW w:w="2196" w:type="dxa"/>
            <w:vMerge/>
            <w:tcBorders>
              <w:left w:val="nil"/>
              <w:bottom w:val="single" w:sz="4" w:space="0" w:color="auto"/>
              <w:right w:val="single" w:sz="4" w:space="0" w:color="auto"/>
            </w:tcBorders>
            <w:vAlign w:val="center"/>
          </w:tcPr>
          <w:p w:rsidR="00E136A5" w:rsidRPr="006A1B34" w:rsidRDefault="00E136A5" w:rsidP="007624CA">
            <w:pPr>
              <w:jc w:val="center"/>
              <w:rPr>
                <w:rFonts w:ascii="Arial" w:hAnsi="Arial" w:cs="Arial"/>
                <w:sz w:val="24"/>
                <w:szCs w:val="24"/>
              </w:rPr>
            </w:pPr>
          </w:p>
        </w:tc>
      </w:tr>
      <w:tr w:rsidR="00E136A5" w:rsidRPr="006A1B34" w:rsidTr="007624CA">
        <w:trPr>
          <w:trHeight w:val="36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6A1B34" w:rsidTr="007624CA">
        <w:trPr>
          <w:trHeight w:val="360"/>
        </w:trPr>
        <w:tc>
          <w:tcPr>
            <w:tcW w:w="1276" w:type="dxa"/>
            <w:tcBorders>
              <w:top w:val="single" w:sz="4" w:space="0" w:color="auto"/>
              <w:left w:val="single" w:sz="4" w:space="0" w:color="auto"/>
              <w:bottom w:val="nil"/>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nil"/>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6A1B34" w:rsidTr="00941BA1">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895117" w:rsidRPr="006A1B34" w:rsidRDefault="00895117" w:rsidP="007624CA">
            <w:pPr>
              <w:rPr>
                <w:rFonts w:ascii="Arial" w:hAnsi="Arial" w:cs="Arial"/>
                <w:sz w:val="24"/>
                <w:szCs w:val="24"/>
              </w:rPr>
            </w:pPr>
            <w:r w:rsidRPr="006A1B34">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rsidR="00895117" w:rsidRPr="006A1B34" w:rsidRDefault="00895117" w:rsidP="007624CA">
            <w:pPr>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090</w:t>
            </w:r>
          </w:p>
          <w:p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0106</w:t>
            </w:r>
          </w:p>
          <w:p w:rsidR="00895117" w:rsidRPr="00621112" w:rsidRDefault="00895117" w:rsidP="00621112">
            <w:pPr>
              <w:rPr>
                <w:rFonts w:ascii="Arial" w:hAnsi="Arial" w:cs="Arial"/>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12200</w:t>
            </w:r>
            <w:r w:rsidRPr="00621112">
              <w:rPr>
                <w:rFonts w:ascii="Arial" w:hAnsi="Arial" w:cs="Arial"/>
                <w:sz w:val="24"/>
                <w:szCs w:val="24"/>
                <w:lang w:val="en-US"/>
              </w:rPr>
              <w:t>00</w:t>
            </w:r>
            <w:r w:rsidRPr="00621112">
              <w:rPr>
                <w:rFonts w:ascii="Arial" w:hAnsi="Arial" w:cs="Arial"/>
                <w:sz w:val="24"/>
                <w:szCs w:val="24"/>
              </w:rPr>
              <w:t>41</w:t>
            </w:r>
            <w:r w:rsidRPr="00621112">
              <w:rPr>
                <w:rFonts w:ascii="Arial" w:hAnsi="Arial" w:cs="Arial"/>
                <w:sz w:val="24"/>
                <w:szCs w:val="24"/>
                <w:lang w:val="en-US"/>
              </w:rPr>
              <w:t>0</w:t>
            </w:r>
          </w:p>
          <w:p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w:t>
            </w:r>
          </w:p>
          <w:p w:rsidR="00895117" w:rsidRPr="00621112" w:rsidRDefault="00895117" w:rsidP="00621112">
            <w:pPr>
              <w:rPr>
                <w:rFonts w:ascii="Arial" w:hAnsi="Arial" w:cs="Arial"/>
                <w:sz w:val="24"/>
                <w:szCs w:val="24"/>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95117" w:rsidRPr="00DF5264" w:rsidRDefault="0070245B"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shd w:val="clear" w:color="auto" w:fill="auto"/>
            <w:noWrap/>
            <w:hideMark/>
          </w:tcPr>
          <w:p w:rsidR="00895117" w:rsidRPr="00DF5264" w:rsidRDefault="0070245B" w:rsidP="00621112">
            <w:pPr>
              <w:jc w:val="center"/>
              <w:rPr>
                <w:rFonts w:ascii="Arial" w:hAnsi="Arial" w:cs="Arial"/>
                <w:sz w:val="24"/>
                <w:szCs w:val="24"/>
              </w:rPr>
            </w:pPr>
            <w:r w:rsidRPr="00DF5264">
              <w:rPr>
                <w:rFonts w:ascii="Arial" w:hAnsi="Arial" w:cs="Arial"/>
                <w:sz w:val="24"/>
                <w:szCs w:val="24"/>
              </w:rPr>
              <w:t>10785,1</w:t>
            </w:r>
          </w:p>
        </w:tc>
        <w:tc>
          <w:tcPr>
            <w:tcW w:w="1276" w:type="dxa"/>
            <w:gridSpan w:val="2"/>
            <w:tcBorders>
              <w:top w:val="single" w:sz="4" w:space="0" w:color="auto"/>
              <w:left w:val="nil"/>
              <w:bottom w:val="single" w:sz="4" w:space="0" w:color="auto"/>
              <w:right w:val="single" w:sz="4" w:space="0" w:color="auto"/>
            </w:tcBorders>
          </w:tcPr>
          <w:p w:rsidR="00895117" w:rsidRPr="00DF5264" w:rsidRDefault="0070245B" w:rsidP="00621112">
            <w:pPr>
              <w:jc w:val="center"/>
              <w:rPr>
                <w:rFonts w:ascii="Arial" w:hAnsi="Arial" w:cs="Arial"/>
                <w:sz w:val="24"/>
                <w:szCs w:val="24"/>
              </w:rPr>
            </w:pPr>
            <w:r w:rsidRPr="00DF5264">
              <w:rPr>
                <w:rFonts w:ascii="Arial" w:hAnsi="Arial" w:cs="Arial"/>
                <w:sz w:val="24"/>
                <w:szCs w:val="24"/>
              </w:rPr>
              <w:t>10785,1</w:t>
            </w:r>
          </w:p>
        </w:tc>
        <w:tc>
          <w:tcPr>
            <w:tcW w:w="1276" w:type="dxa"/>
            <w:gridSpan w:val="2"/>
            <w:tcBorders>
              <w:top w:val="single" w:sz="4" w:space="0" w:color="auto"/>
              <w:left w:val="single" w:sz="4" w:space="0" w:color="auto"/>
              <w:bottom w:val="single" w:sz="4" w:space="0" w:color="auto"/>
              <w:right w:val="single" w:sz="4" w:space="0" w:color="auto"/>
            </w:tcBorders>
          </w:tcPr>
          <w:p w:rsidR="00895117" w:rsidRPr="00DF5264" w:rsidRDefault="0070245B" w:rsidP="00621112">
            <w:pPr>
              <w:jc w:val="center"/>
              <w:rPr>
                <w:rFonts w:ascii="Arial" w:hAnsi="Arial" w:cs="Arial"/>
                <w:sz w:val="24"/>
                <w:szCs w:val="24"/>
              </w:rPr>
            </w:pPr>
            <w:r w:rsidRPr="00DF5264">
              <w:rPr>
                <w:rFonts w:ascii="Arial" w:hAnsi="Arial" w:cs="Arial"/>
                <w:sz w:val="24"/>
                <w:szCs w:val="24"/>
              </w:rPr>
              <w:t>32355,3</w:t>
            </w:r>
          </w:p>
        </w:tc>
        <w:tc>
          <w:tcPr>
            <w:tcW w:w="2196" w:type="dxa"/>
            <w:tcBorders>
              <w:top w:val="single" w:sz="4" w:space="0" w:color="auto"/>
              <w:left w:val="nil"/>
              <w:bottom w:val="single" w:sz="4" w:space="0" w:color="auto"/>
              <w:right w:val="single" w:sz="4" w:space="0" w:color="auto"/>
            </w:tcBorders>
          </w:tcPr>
          <w:p w:rsidR="00895117" w:rsidRPr="00DF5264" w:rsidRDefault="00895117" w:rsidP="007624CA">
            <w:pPr>
              <w:rPr>
                <w:rFonts w:ascii="Arial" w:hAnsi="Arial" w:cs="Arial"/>
                <w:sz w:val="24"/>
                <w:szCs w:val="24"/>
              </w:rPr>
            </w:pPr>
          </w:p>
        </w:tc>
      </w:tr>
      <w:tr w:rsidR="00E136A5" w:rsidRPr="006A1B34" w:rsidTr="00941BA1">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rPr>
              <w:lastRenderedPageBreak/>
              <w:br w:type="page"/>
            </w:r>
            <w:r w:rsidRPr="006A1B34">
              <w:rPr>
                <w:rFonts w:ascii="Arial" w:hAnsi="Arial" w:cs="Arial"/>
                <w:sz w:val="24"/>
                <w:szCs w:val="24"/>
              </w:rPr>
              <w:t>внедрение современных механизмов организации бюджетного процесса.</w:t>
            </w:r>
          </w:p>
          <w:p w:rsidR="00E136A5" w:rsidRPr="006A1B34" w:rsidRDefault="00E136A5" w:rsidP="007624CA">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rPr>
              <w:br w:type="page"/>
            </w:r>
            <w:r w:rsidRPr="006A1B34">
              <w:rPr>
                <w:rFonts w:ascii="Arial" w:hAnsi="Arial" w:cs="Arial"/>
                <w:sz w:val="24"/>
                <w:szCs w:val="24"/>
              </w:rPr>
              <w:t xml:space="preserve">проведение </w:t>
            </w:r>
          </w:p>
          <w:p w:rsidR="00E136A5" w:rsidRPr="006A1B34" w:rsidRDefault="00E136A5" w:rsidP="007624CA">
            <w:pPr>
              <w:rPr>
                <w:rFonts w:ascii="Arial" w:hAnsi="Arial" w:cs="Arial"/>
                <w:sz w:val="24"/>
                <w:szCs w:val="24"/>
              </w:rPr>
            </w:pPr>
            <w:r w:rsidRPr="006A1B34">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nil"/>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nil"/>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Поддержание </w:t>
            </w:r>
            <w:proofErr w:type="gramStart"/>
            <w:r w:rsidRPr="006A1B34">
              <w:rPr>
                <w:rFonts w:ascii="Arial" w:hAnsi="Arial" w:cs="Arial"/>
                <w:sz w:val="24"/>
                <w:szCs w:val="24"/>
              </w:rPr>
              <w:t>значения средней оценки качества финансового менеджмента главных распорядителей бюджетных</w:t>
            </w:r>
            <w:proofErr w:type="gramEnd"/>
            <w:r w:rsidRPr="006A1B34">
              <w:rPr>
                <w:rFonts w:ascii="Arial" w:hAnsi="Arial" w:cs="Arial"/>
                <w:sz w:val="24"/>
                <w:szCs w:val="24"/>
              </w:rPr>
              <w:t xml:space="preserve"> средств (не ниже 3</w:t>
            </w:r>
            <w:r w:rsidR="003A5CF1">
              <w:rPr>
                <w:rFonts w:ascii="Arial" w:hAnsi="Arial" w:cs="Arial"/>
                <w:sz w:val="24"/>
                <w:szCs w:val="24"/>
              </w:rPr>
              <w:t>,5</w:t>
            </w:r>
            <w:r w:rsidRPr="006A1B34">
              <w:rPr>
                <w:rFonts w:ascii="Arial" w:hAnsi="Arial" w:cs="Arial"/>
                <w:sz w:val="24"/>
                <w:szCs w:val="24"/>
              </w:rPr>
              <w:t xml:space="preserve"> баллов).</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136A5" w:rsidRPr="006A1B34" w:rsidRDefault="00E136A5" w:rsidP="007624CA">
            <w:pPr>
              <w:rPr>
                <w:rFonts w:ascii="Arial" w:hAnsi="Arial" w:cs="Arial"/>
                <w:sz w:val="24"/>
                <w:szCs w:val="24"/>
              </w:rPr>
            </w:pPr>
            <w:r w:rsidRPr="006A1B34">
              <w:rPr>
                <w:rFonts w:ascii="Arial" w:hAnsi="Arial" w:cs="Arial"/>
                <w:sz w:val="24"/>
                <w:szCs w:val="24"/>
              </w:rPr>
              <w:t xml:space="preserve">Исполнение районного бюджета по </w:t>
            </w:r>
            <w:r w:rsidRPr="006A1B34">
              <w:rPr>
                <w:rFonts w:ascii="Arial" w:hAnsi="Arial" w:cs="Arial"/>
                <w:sz w:val="24"/>
                <w:szCs w:val="24"/>
              </w:rPr>
              <w:lastRenderedPageBreak/>
              <w:t>доходам без учета безвозмездных поступлений к первоначально утвержденному уровню (от 80% до 100 %) ежегодно.</w:t>
            </w:r>
          </w:p>
        </w:tc>
      </w:tr>
      <w:tr w:rsidR="00E136A5" w:rsidRPr="006A1B34" w:rsidTr="00941BA1">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7" w:history="1">
              <w:r w:rsidRPr="006A1B34">
                <w:rPr>
                  <w:rFonts w:ascii="Arial" w:hAnsi="Arial" w:cs="Arial"/>
                  <w:sz w:val="24"/>
                  <w:szCs w:val="24"/>
                </w:rPr>
                <w:t>www.bus.gov.ru</w:t>
              </w:r>
            </w:hyperlink>
            <w:r w:rsidRPr="006A1B34">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6A1B34">
              <w:rPr>
                <w:rFonts w:ascii="Arial" w:hAnsi="Arial" w:cs="Arial"/>
                <w:bCs/>
                <w:sz w:val="24"/>
                <w:szCs w:val="24"/>
              </w:rPr>
              <w:t>www.bus.gov.ru</w:t>
            </w:r>
            <w:proofErr w:type="spellEnd"/>
            <w:r w:rsidRPr="006A1B34">
              <w:rPr>
                <w:rFonts w:ascii="Arial" w:hAnsi="Arial" w:cs="Arial"/>
                <w:bCs/>
                <w:sz w:val="24"/>
                <w:szCs w:val="24"/>
              </w:rPr>
              <w:t xml:space="preserve"> в текущем году</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кадрового потенциала сотрудников путем направления их на </w:t>
            </w:r>
            <w:r w:rsidRPr="006A1B34">
              <w:rPr>
                <w:rFonts w:ascii="Arial" w:hAnsi="Arial" w:cs="Arial"/>
                <w:sz w:val="24"/>
                <w:szCs w:val="24"/>
              </w:rPr>
              <w:lastRenderedPageBreak/>
              <w:t>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квалификации муниципальных служащих, </w:t>
            </w:r>
            <w:r w:rsidRPr="006A1B34">
              <w:rPr>
                <w:rFonts w:ascii="Arial" w:hAnsi="Arial" w:cs="Arial"/>
                <w:sz w:val="24"/>
                <w:szCs w:val="24"/>
              </w:rPr>
              <w:lastRenderedPageBreak/>
              <w:t xml:space="preserve">работающих в финансовом управлении </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pStyle w:val="ConsPlusCell"/>
              <w:jc w:val="both"/>
              <w:rPr>
                <w:sz w:val="24"/>
                <w:szCs w:val="24"/>
              </w:rPr>
            </w:pPr>
            <w:r w:rsidRPr="006A1B34">
              <w:rPr>
                <w:sz w:val="24"/>
                <w:szCs w:val="24"/>
              </w:rPr>
              <w:lastRenderedPageBreak/>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rsidR="00E136A5" w:rsidRPr="006A1B34" w:rsidRDefault="00E136A5" w:rsidP="007624CA">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первоначальному бюджету от 85 до 100 %  ежегодно</w:t>
            </w:r>
          </w:p>
          <w:p w:rsidR="00E136A5" w:rsidRPr="006A1B34" w:rsidRDefault="00E136A5" w:rsidP="007624CA">
            <w:pPr>
              <w:rPr>
                <w:rFonts w:ascii="Arial" w:hAnsi="Arial" w:cs="Arial"/>
                <w:sz w:val="24"/>
                <w:szCs w:val="24"/>
              </w:rPr>
            </w:pPr>
          </w:p>
        </w:tc>
      </w:tr>
      <w:tr w:rsidR="00E136A5" w:rsidRPr="006A1B34" w:rsidTr="007624CA">
        <w:trPr>
          <w:trHeight w:val="30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Задача 3: Обеспечение доступа для граждан к информации о районном бюджете и бюджетном процессе в компактной и доступной форме</w:t>
            </w:r>
          </w:p>
          <w:p w:rsidR="00E136A5" w:rsidRPr="006A1B34" w:rsidRDefault="00E136A5" w:rsidP="007624CA">
            <w:pPr>
              <w:rPr>
                <w:rFonts w:ascii="Arial" w:hAnsi="Arial" w:cs="Arial"/>
                <w:sz w:val="24"/>
                <w:szCs w:val="24"/>
              </w:rPr>
            </w:pPr>
          </w:p>
        </w:tc>
      </w:tr>
      <w:tr w:rsidR="00E136A5" w:rsidRPr="006A1B34" w:rsidTr="00BC08F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338" w:type="dxa"/>
            <w:gridSpan w:val="2"/>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color w:val="FF0000"/>
                <w:sz w:val="24"/>
                <w:szCs w:val="24"/>
              </w:rPr>
            </w:pPr>
            <w:r w:rsidRPr="006A1B34">
              <w:rPr>
                <w:rFonts w:ascii="Arial" w:hAnsi="Arial" w:cs="Arial"/>
                <w:bCs/>
                <w:sz w:val="24"/>
                <w:szCs w:val="24"/>
              </w:rPr>
              <w:t>Размещение на Официальном сайте Балахтинского района путеводителя по бюджету Балахтинского района</w:t>
            </w:r>
            <w:r w:rsidRPr="006A1B34">
              <w:rPr>
                <w:rFonts w:ascii="Arial" w:hAnsi="Arial" w:cs="Arial"/>
                <w:sz w:val="24"/>
                <w:szCs w:val="24"/>
              </w:rPr>
              <w:t xml:space="preserve"> «Бюджет для граждан» в рубрике «Открытый бюджет»</w:t>
            </w:r>
          </w:p>
        </w:tc>
      </w:tr>
      <w:tr w:rsidR="00E136A5" w:rsidRPr="006A1B34" w:rsidTr="00BC08FF">
        <w:trPr>
          <w:trHeight w:val="679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lastRenderedPageBreak/>
              <w:t>Мероприятие 3.2:</w:t>
            </w:r>
          </w:p>
          <w:p w:rsidR="00E136A5" w:rsidRPr="006A1B34" w:rsidRDefault="00E136A5" w:rsidP="007624CA">
            <w:pPr>
              <w:rPr>
                <w:rFonts w:ascii="Arial" w:hAnsi="Arial" w:cs="Arial"/>
                <w:sz w:val="24"/>
                <w:szCs w:val="24"/>
              </w:rPr>
            </w:pPr>
            <w:r w:rsidRPr="006A1B34">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tcPr>
          <w:p w:rsidR="00E136A5" w:rsidRPr="006A1B34" w:rsidRDefault="00E136A5" w:rsidP="007624CA">
            <w:pPr>
              <w:ind w:left="-322"/>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2338" w:type="dxa"/>
            <w:gridSpan w:val="2"/>
            <w:tcBorders>
              <w:top w:val="single" w:sz="4" w:space="0" w:color="auto"/>
              <w:left w:val="nil"/>
              <w:bottom w:val="single" w:sz="4" w:space="0" w:color="auto"/>
              <w:right w:val="single" w:sz="4" w:space="0" w:color="auto"/>
            </w:tcBorders>
          </w:tcPr>
          <w:p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полученных  заключений  на проекты решений  в области бюджетной и налоговой политики Балахтинского района (100% ежегодно);</w:t>
            </w:r>
          </w:p>
          <w:p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рассмотренных на комиссиях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E136A5" w:rsidRPr="006A1B34" w:rsidRDefault="00E136A5" w:rsidP="007624CA">
            <w:pPr>
              <w:rPr>
                <w:rFonts w:ascii="Arial" w:hAnsi="Arial" w:cs="Arial"/>
                <w:sz w:val="24"/>
                <w:szCs w:val="24"/>
              </w:rPr>
            </w:pPr>
          </w:p>
        </w:tc>
      </w:tr>
      <w:tr w:rsidR="001B7D5A" w:rsidRPr="00C4327C" w:rsidTr="00BC08FF">
        <w:trPr>
          <w:trHeight w:val="317"/>
        </w:trPr>
        <w:tc>
          <w:tcPr>
            <w:tcW w:w="1276" w:type="dxa"/>
            <w:tcBorders>
              <w:top w:val="single" w:sz="4" w:space="0" w:color="auto"/>
              <w:left w:val="single" w:sz="4" w:space="0" w:color="auto"/>
              <w:bottom w:val="single" w:sz="4" w:space="0" w:color="auto"/>
              <w:right w:val="single" w:sz="4" w:space="0" w:color="auto"/>
            </w:tcBorders>
          </w:tcPr>
          <w:p w:rsidR="001B7D5A" w:rsidRPr="00C4327C" w:rsidRDefault="001B7D5A" w:rsidP="004A1904">
            <w:pPr>
              <w:rPr>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t>Задача 4: Организация и осуществление  внутреннего финансового контроля</w:t>
            </w:r>
          </w:p>
          <w:p w:rsidR="001B7D5A" w:rsidRPr="001B7D5A" w:rsidRDefault="001B7D5A" w:rsidP="004A1904">
            <w:pPr>
              <w:rPr>
                <w:rFonts w:ascii="Arial" w:hAnsi="Arial" w:cs="Arial"/>
                <w:sz w:val="24"/>
                <w:szCs w:val="24"/>
              </w:rPr>
            </w:pPr>
          </w:p>
        </w:tc>
      </w:tr>
      <w:tr w:rsidR="001B7D5A" w:rsidRPr="0067043F" w:rsidTr="00BC08FF">
        <w:trPr>
          <w:trHeight w:val="27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lastRenderedPageBreak/>
              <w:t xml:space="preserve">Мероприятие 4.1: </w:t>
            </w:r>
          </w:p>
          <w:p w:rsidR="001B7D5A" w:rsidRPr="001B7D5A" w:rsidRDefault="001B7D5A" w:rsidP="004A1904">
            <w:pPr>
              <w:rPr>
                <w:rFonts w:ascii="Arial" w:hAnsi="Arial" w:cs="Arial"/>
                <w:sz w:val="24"/>
                <w:szCs w:val="24"/>
              </w:rPr>
            </w:pPr>
            <w:r w:rsidRPr="001B7D5A">
              <w:rPr>
                <w:rFonts w:ascii="Arial" w:hAnsi="Arial" w:cs="Arial"/>
                <w:sz w:val="24"/>
                <w:szCs w:val="24"/>
              </w:rPr>
              <w:t xml:space="preserve">Организация и  осуществление </w:t>
            </w:r>
            <w:proofErr w:type="gramStart"/>
            <w:r w:rsidRPr="001B7D5A">
              <w:rPr>
                <w:rFonts w:ascii="Arial" w:hAnsi="Arial" w:cs="Arial"/>
                <w:sz w:val="24"/>
                <w:szCs w:val="24"/>
              </w:rPr>
              <w:t>финансового</w:t>
            </w:r>
            <w:proofErr w:type="gramEnd"/>
          </w:p>
          <w:p w:rsidR="001B7D5A" w:rsidRPr="001B7D5A" w:rsidRDefault="001B7D5A" w:rsidP="004A1904">
            <w:pPr>
              <w:rPr>
                <w:rFonts w:ascii="Arial" w:hAnsi="Arial" w:cs="Arial"/>
                <w:sz w:val="24"/>
                <w:szCs w:val="24"/>
              </w:rPr>
            </w:pPr>
            <w:r w:rsidRPr="001B7D5A">
              <w:rPr>
                <w:rFonts w:ascii="Arial" w:hAnsi="Arial" w:cs="Arial"/>
                <w:sz w:val="24"/>
                <w:szCs w:val="24"/>
              </w:rPr>
              <w:t>контроля в соответствии с утвержденным планом внутреннего финансового</w:t>
            </w:r>
          </w:p>
          <w:p w:rsidR="001B7D5A" w:rsidRPr="001B7D5A" w:rsidRDefault="001B7D5A" w:rsidP="004A1904">
            <w:pPr>
              <w:rPr>
                <w:rFonts w:ascii="Arial" w:hAnsi="Arial" w:cs="Arial"/>
                <w:sz w:val="24"/>
                <w:szCs w:val="24"/>
              </w:rPr>
            </w:pPr>
            <w:r w:rsidRPr="001B7D5A">
              <w:rPr>
                <w:rFonts w:ascii="Arial" w:hAnsi="Arial" w:cs="Arial"/>
                <w:sz w:val="24"/>
                <w:szCs w:val="24"/>
              </w:rPr>
              <w:t>контроля</w:t>
            </w:r>
          </w:p>
          <w:p w:rsidR="001B7D5A" w:rsidRPr="001B7D5A" w:rsidRDefault="001B7D5A" w:rsidP="004A1904">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992" w:type="dxa"/>
            <w:tcBorders>
              <w:top w:val="single" w:sz="4" w:space="0" w:color="auto"/>
              <w:left w:val="nil"/>
              <w:bottom w:val="single" w:sz="4" w:space="0" w:color="auto"/>
              <w:right w:val="single" w:sz="4" w:space="0" w:color="auto"/>
            </w:tcBorders>
          </w:tcPr>
          <w:p w:rsidR="001B7D5A" w:rsidRPr="00C4327C" w:rsidRDefault="001B7D5A" w:rsidP="004A1904">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1B7D5A" w:rsidRPr="00C4327C" w:rsidRDefault="001B7D5A" w:rsidP="004A1904">
            <w:pPr>
              <w:jc w:val="center"/>
              <w:rPr>
                <w:sz w:val="24"/>
                <w:szCs w:val="24"/>
              </w:rPr>
            </w:pPr>
            <w:r w:rsidRPr="00C4327C">
              <w:rPr>
                <w:sz w:val="24"/>
                <w:szCs w:val="24"/>
              </w:rPr>
              <w:t>Х</w:t>
            </w:r>
          </w:p>
        </w:tc>
        <w:tc>
          <w:tcPr>
            <w:tcW w:w="2196" w:type="dxa"/>
            <w:tcBorders>
              <w:top w:val="single" w:sz="4" w:space="0" w:color="auto"/>
              <w:left w:val="nil"/>
              <w:bottom w:val="single" w:sz="4" w:space="0" w:color="auto"/>
              <w:right w:val="single" w:sz="4" w:space="0" w:color="auto"/>
            </w:tcBorders>
          </w:tcPr>
          <w:p w:rsidR="001B7D5A" w:rsidRPr="0067043F" w:rsidRDefault="001B7D5A" w:rsidP="004A1904">
            <w:pPr>
              <w:rPr>
                <w:color w:val="FF0000"/>
                <w:sz w:val="24"/>
                <w:szCs w:val="24"/>
              </w:rPr>
            </w:pPr>
          </w:p>
        </w:tc>
      </w:tr>
    </w:tbl>
    <w:p w:rsidR="00E136A5" w:rsidRPr="006A1B34" w:rsidRDefault="00E136A5" w:rsidP="00E136A5">
      <w:pPr>
        <w:pStyle w:val="ConsPlusNormal"/>
        <w:widowControl/>
        <w:ind w:firstLine="0"/>
        <w:jc w:val="both"/>
        <w:rPr>
          <w:sz w:val="24"/>
          <w:szCs w:val="24"/>
        </w:rPr>
      </w:pPr>
      <w:r w:rsidRPr="006A1B34">
        <w:rPr>
          <w:sz w:val="24"/>
          <w:szCs w:val="24"/>
        </w:rPr>
        <w:t>Начальник финансового управления администрации Балахтинского района                                                                         Е.Н Купцова</w:t>
      </w:r>
    </w:p>
    <w:p w:rsidR="006A1B34" w:rsidRDefault="00446EAF" w:rsidP="00446EAF">
      <w:pPr>
        <w:pStyle w:val="ConsPlusNormal"/>
        <w:widowControl/>
        <w:tabs>
          <w:tab w:val="left" w:pos="14742"/>
        </w:tabs>
        <w:ind w:left="7797" w:right="281" w:firstLine="0"/>
        <w:outlineLvl w:val="2"/>
      </w:pPr>
      <w:r w:rsidRPr="006A1B34">
        <w:t xml:space="preserve">                                                                           </w:t>
      </w: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446EAF" w:rsidRPr="006A1B34" w:rsidRDefault="00446EAF" w:rsidP="006A1B34">
      <w:pPr>
        <w:pStyle w:val="ConsPlusNormal"/>
        <w:widowControl/>
        <w:tabs>
          <w:tab w:val="left" w:pos="14742"/>
        </w:tabs>
        <w:ind w:left="7797" w:right="281" w:firstLine="0"/>
        <w:jc w:val="right"/>
        <w:outlineLvl w:val="2"/>
      </w:pPr>
      <w:r w:rsidRPr="006A1B34">
        <w:lastRenderedPageBreak/>
        <w:t xml:space="preserve"> Приложение № </w:t>
      </w:r>
      <w:r w:rsidR="003A5CF1">
        <w:t>5</w:t>
      </w:r>
    </w:p>
    <w:p w:rsidR="00446EAF" w:rsidRPr="006A1B34" w:rsidRDefault="00446EAF" w:rsidP="006A1B34">
      <w:pPr>
        <w:pStyle w:val="a9"/>
        <w:jc w:val="right"/>
        <w:rPr>
          <w:rFonts w:ascii="Arial" w:hAnsi="Arial" w:cs="Arial"/>
        </w:rPr>
      </w:pPr>
      <w:r w:rsidRPr="006A1B34">
        <w:rPr>
          <w:rFonts w:ascii="Arial" w:hAnsi="Arial" w:cs="Arial"/>
        </w:rPr>
        <w:t xml:space="preserve">                                                                                                                                                                                                                 </w:t>
      </w:r>
      <w:r w:rsidR="003A5CF1">
        <w:rPr>
          <w:rFonts w:ascii="Arial" w:hAnsi="Arial" w:cs="Arial"/>
        </w:rPr>
        <w:t xml:space="preserve">к  муниципальной  </w:t>
      </w:r>
      <w:r w:rsidRPr="006A1B34">
        <w:rPr>
          <w:rFonts w:ascii="Arial" w:hAnsi="Arial" w:cs="Arial"/>
        </w:rPr>
        <w:t xml:space="preserve">программе </w:t>
      </w:r>
    </w:p>
    <w:p w:rsidR="00446EAF" w:rsidRPr="006A1B34" w:rsidRDefault="00446EAF" w:rsidP="006A1B34">
      <w:pPr>
        <w:pStyle w:val="a9"/>
        <w:jc w:val="right"/>
        <w:rPr>
          <w:rFonts w:ascii="Arial" w:hAnsi="Arial" w:cs="Arial"/>
        </w:rPr>
      </w:pPr>
      <w:r w:rsidRPr="006A1B34">
        <w:rPr>
          <w:rFonts w:ascii="Arial" w:hAnsi="Arial" w:cs="Arial"/>
        </w:rPr>
        <w:t xml:space="preserve">                                                                                                                                                                                                                   Балахтинского района </w:t>
      </w:r>
    </w:p>
    <w:p w:rsidR="00446EAF" w:rsidRPr="006A1B34" w:rsidRDefault="00446EAF" w:rsidP="006A1B34">
      <w:pPr>
        <w:pStyle w:val="a9"/>
        <w:jc w:val="right"/>
        <w:rPr>
          <w:rFonts w:ascii="Arial" w:hAnsi="Arial" w:cs="Arial"/>
        </w:rPr>
      </w:pPr>
      <w:r w:rsidRPr="006A1B34">
        <w:rPr>
          <w:rFonts w:ascii="Arial" w:hAnsi="Arial" w:cs="Arial"/>
        </w:rPr>
        <w:t xml:space="preserve">                                                                                                                                                                                                                  « Управление </w:t>
      </w:r>
      <w:proofErr w:type="gramStart"/>
      <w:r w:rsidRPr="006A1B34">
        <w:rPr>
          <w:rFonts w:ascii="Arial" w:hAnsi="Arial" w:cs="Arial"/>
        </w:rPr>
        <w:t>муниципальными</w:t>
      </w:r>
      <w:proofErr w:type="gramEnd"/>
      <w:r w:rsidRPr="006A1B34">
        <w:rPr>
          <w:rFonts w:ascii="Arial" w:hAnsi="Arial" w:cs="Arial"/>
        </w:rPr>
        <w:t xml:space="preserve"> </w:t>
      </w:r>
    </w:p>
    <w:p w:rsidR="00446EAF" w:rsidRPr="006A1B34" w:rsidRDefault="00446EAF" w:rsidP="006A1B34">
      <w:pPr>
        <w:pStyle w:val="a9"/>
        <w:jc w:val="right"/>
        <w:rPr>
          <w:rFonts w:ascii="Arial" w:hAnsi="Arial" w:cs="Arial"/>
          <w:bCs/>
        </w:rPr>
      </w:pPr>
      <w:r w:rsidRPr="006A1B34">
        <w:rPr>
          <w:rFonts w:ascii="Arial" w:hAnsi="Arial" w:cs="Arial"/>
        </w:rPr>
        <w:t xml:space="preserve">                                                                                                                                                                                                                   финансами</w:t>
      </w:r>
      <w:r w:rsidRPr="006A1B34">
        <w:rPr>
          <w:rFonts w:ascii="Arial" w:hAnsi="Arial" w:cs="Arial"/>
          <w:bCs/>
        </w:rPr>
        <w:t>»,</w:t>
      </w:r>
    </w:p>
    <w:p w:rsidR="00446EAF" w:rsidRPr="006A1B34" w:rsidRDefault="00446EAF" w:rsidP="006A1B34">
      <w:pPr>
        <w:pStyle w:val="a9"/>
        <w:jc w:val="right"/>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w:t>
      </w:r>
    </w:p>
    <w:p w:rsidR="00446EAF" w:rsidRPr="006A1B34" w:rsidRDefault="00446EAF" w:rsidP="006A1B34">
      <w:pPr>
        <w:pStyle w:val="a9"/>
        <w:jc w:val="right"/>
        <w:rPr>
          <w:rFonts w:ascii="Arial" w:hAnsi="Arial" w:cs="Arial"/>
          <w:bCs/>
        </w:rPr>
      </w:pPr>
      <w:r w:rsidRPr="006A1B34">
        <w:rPr>
          <w:rFonts w:ascii="Arial" w:hAnsi="Arial" w:cs="Arial"/>
          <w:bCs/>
        </w:rPr>
        <w:t xml:space="preserve">                                                                                                                                                                                                                   администрации Балахтинского</w:t>
      </w:r>
    </w:p>
    <w:p w:rsidR="00446EAF" w:rsidRPr="00DF5264" w:rsidRDefault="00446EAF" w:rsidP="006A1B34">
      <w:pPr>
        <w:pStyle w:val="a9"/>
        <w:jc w:val="right"/>
        <w:rPr>
          <w:rFonts w:ascii="Arial" w:hAnsi="Arial" w:cs="Arial"/>
          <w:bCs/>
          <w:sz w:val="20"/>
          <w:szCs w:val="20"/>
        </w:rPr>
      </w:pPr>
      <w:r w:rsidRPr="006A1B34">
        <w:rPr>
          <w:rFonts w:ascii="Arial" w:hAnsi="Arial" w:cs="Arial"/>
          <w:bCs/>
        </w:rPr>
        <w:t xml:space="preserve">                                                                                                                                                                                                          </w:t>
      </w:r>
      <w:r w:rsidRPr="006A1B34">
        <w:rPr>
          <w:rFonts w:ascii="Arial" w:hAnsi="Arial" w:cs="Arial"/>
          <w:bCs/>
          <w:sz w:val="20"/>
          <w:szCs w:val="20"/>
        </w:rPr>
        <w:t xml:space="preserve">района от  01.10.2018   № </w:t>
      </w:r>
      <w:r w:rsidRPr="00DF5264">
        <w:rPr>
          <w:rFonts w:ascii="Arial" w:hAnsi="Arial" w:cs="Arial"/>
          <w:bCs/>
          <w:sz w:val="20"/>
          <w:szCs w:val="20"/>
        </w:rPr>
        <w:t>718</w:t>
      </w:r>
    </w:p>
    <w:p w:rsidR="00446EAF" w:rsidRPr="00DF5264" w:rsidRDefault="00446EAF" w:rsidP="006A1B34">
      <w:pPr>
        <w:pStyle w:val="a9"/>
        <w:jc w:val="right"/>
        <w:rPr>
          <w:rFonts w:ascii="Arial" w:hAnsi="Arial" w:cs="Arial"/>
          <w:bCs/>
          <w:sz w:val="20"/>
          <w:szCs w:val="20"/>
        </w:rPr>
      </w:pPr>
      <w:r w:rsidRPr="00DF5264">
        <w:rPr>
          <w:rFonts w:ascii="Arial" w:hAnsi="Arial" w:cs="Arial"/>
          <w:bCs/>
          <w:sz w:val="20"/>
          <w:szCs w:val="20"/>
        </w:rPr>
        <w:t xml:space="preserve">                                                                                                                                                                                                                                      (в </w:t>
      </w:r>
      <w:proofErr w:type="spellStart"/>
      <w:r w:rsidRPr="00DF5264">
        <w:rPr>
          <w:rFonts w:ascii="Arial" w:hAnsi="Arial" w:cs="Arial"/>
          <w:bCs/>
          <w:sz w:val="20"/>
          <w:szCs w:val="20"/>
        </w:rPr>
        <w:t>ред.№</w:t>
      </w:r>
      <w:r w:rsidR="003A5CF1" w:rsidRPr="00DF5264">
        <w:rPr>
          <w:rFonts w:ascii="Arial" w:hAnsi="Arial" w:cs="Arial"/>
          <w:bCs/>
          <w:sz w:val="20"/>
          <w:szCs w:val="20"/>
        </w:rPr>
        <w:t>_____</w:t>
      </w:r>
      <w:proofErr w:type="spellEnd"/>
      <w:r w:rsidRPr="00DF5264">
        <w:rPr>
          <w:rFonts w:ascii="Arial" w:hAnsi="Arial" w:cs="Arial"/>
          <w:bCs/>
          <w:sz w:val="20"/>
          <w:szCs w:val="20"/>
        </w:rPr>
        <w:t xml:space="preserve">)                                                                                                                                                                                                                             </w:t>
      </w:r>
    </w:p>
    <w:p w:rsidR="00446EAF" w:rsidRPr="00DF5264" w:rsidRDefault="00446EAF" w:rsidP="00446EAF">
      <w:pPr>
        <w:pStyle w:val="a9"/>
        <w:jc w:val="right"/>
        <w:rPr>
          <w:rFonts w:ascii="Arial" w:hAnsi="Arial" w:cs="Arial"/>
          <w:bCs/>
        </w:rPr>
      </w:pPr>
    </w:p>
    <w:p w:rsidR="00446EAF" w:rsidRPr="00DF5264" w:rsidRDefault="00446EAF" w:rsidP="00446EAF">
      <w:pPr>
        <w:pStyle w:val="a9"/>
        <w:jc w:val="center"/>
        <w:rPr>
          <w:rFonts w:ascii="Arial" w:hAnsi="Arial" w:cs="Arial"/>
          <w:sz w:val="24"/>
          <w:szCs w:val="24"/>
        </w:rPr>
      </w:pPr>
      <w:r w:rsidRPr="00DF526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DF5264">
        <w:rPr>
          <w:rFonts w:ascii="Arial" w:hAnsi="Arial" w:cs="Arial"/>
          <w:sz w:val="24"/>
          <w:szCs w:val="24"/>
        </w:rPr>
        <w:t xml:space="preserve"> муниципальной программы Балахтинского района</w:t>
      </w:r>
    </w:p>
    <w:tbl>
      <w:tblPr>
        <w:tblW w:w="16303" w:type="dxa"/>
        <w:tblInd w:w="-601" w:type="dxa"/>
        <w:tblLayout w:type="fixed"/>
        <w:tblLook w:val="04A0"/>
      </w:tblPr>
      <w:tblGrid>
        <w:gridCol w:w="1844"/>
        <w:gridCol w:w="2834"/>
        <w:gridCol w:w="2127"/>
        <w:gridCol w:w="708"/>
        <w:gridCol w:w="851"/>
        <w:gridCol w:w="1559"/>
        <w:gridCol w:w="851"/>
        <w:gridCol w:w="1276"/>
        <w:gridCol w:w="1276"/>
        <w:gridCol w:w="1276"/>
        <w:gridCol w:w="1701"/>
      </w:tblGrid>
      <w:tr w:rsidR="00446EAF" w:rsidRPr="00DF5264" w:rsidTr="003C3FE9">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pStyle w:val="a9"/>
              <w:rPr>
                <w:rFonts w:ascii="Arial" w:hAnsi="Arial" w:cs="Arial"/>
                <w:szCs w:val="24"/>
              </w:rPr>
            </w:pPr>
            <w:r w:rsidRPr="00DF5264">
              <w:rPr>
                <w:rFonts w:ascii="Arial" w:hAnsi="Arial" w:cs="Arial"/>
                <w:szCs w:val="24"/>
              </w:rPr>
              <w:t>Статус (муниципальная программа, подпрограмма)</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 xml:space="preserve">Код бюджетной классификации </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 xml:space="preserve">Расходы </w:t>
            </w:r>
            <w:r w:rsidRPr="00DF5264">
              <w:rPr>
                <w:rFonts w:ascii="Arial" w:hAnsi="Arial" w:cs="Arial"/>
              </w:rPr>
              <w:br/>
              <w:t>(тыс. руб.), годы</w:t>
            </w:r>
          </w:p>
        </w:tc>
      </w:tr>
      <w:tr w:rsidR="003A5CF1" w:rsidRPr="00DF5264" w:rsidTr="003C3FE9">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ГРБС</w:t>
            </w:r>
          </w:p>
        </w:tc>
        <w:tc>
          <w:tcPr>
            <w:tcW w:w="851"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proofErr w:type="spellStart"/>
            <w:r w:rsidRPr="00DF5264">
              <w:rPr>
                <w:rFonts w:ascii="Arial" w:hAnsi="Arial" w:cs="Arial"/>
                <w:sz w:val="22"/>
                <w:szCs w:val="22"/>
              </w:rPr>
              <w:t>Рз</w:t>
            </w:r>
            <w:proofErr w:type="spellEnd"/>
            <w:r w:rsidRPr="00DF5264">
              <w:rPr>
                <w:rFonts w:ascii="Arial" w:hAnsi="Arial" w:cs="Arial"/>
                <w:sz w:val="22"/>
                <w:szCs w:val="22"/>
              </w:rPr>
              <w:br/>
            </w:r>
            <w:proofErr w:type="spellStart"/>
            <w:proofErr w:type="gramStart"/>
            <w:r w:rsidRPr="00DF5264">
              <w:rPr>
                <w:rFonts w:ascii="Arial" w:hAnsi="Arial" w:cs="Arial"/>
                <w:sz w:val="22"/>
                <w:szCs w:val="22"/>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ЦСР</w:t>
            </w:r>
          </w:p>
        </w:tc>
        <w:tc>
          <w:tcPr>
            <w:tcW w:w="851"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ВР</w:t>
            </w:r>
          </w:p>
        </w:tc>
        <w:tc>
          <w:tcPr>
            <w:tcW w:w="1276"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2</w:t>
            </w:r>
            <w:r w:rsidRPr="00DF5264">
              <w:rPr>
                <w:rFonts w:ascii="Arial" w:hAnsi="Arial" w:cs="Arial"/>
                <w:sz w:val="22"/>
                <w:szCs w:val="22"/>
              </w:rPr>
              <w:t xml:space="preserve"> год</w:t>
            </w:r>
          </w:p>
        </w:tc>
        <w:tc>
          <w:tcPr>
            <w:tcW w:w="1276"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3</w:t>
            </w:r>
            <w:r w:rsidRPr="00DF5264">
              <w:rPr>
                <w:rFonts w:ascii="Arial" w:hAnsi="Arial" w:cs="Arial"/>
                <w:sz w:val="22"/>
                <w:szCs w:val="22"/>
              </w:rPr>
              <w:t xml:space="preserve"> год</w:t>
            </w:r>
          </w:p>
        </w:tc>
        <w:tc>
          <w:tcPr>
            <w:tcW w:w="1276" w:type="dxa"/>
            <w:tcBorders>
              <w:top w:val="single" w:sz="4" w:space="0" w:color="auto"/>
              <w:left w:val="nil"/>
              <w:bottom w:val="single" w:sz="4" w:space="0" w:color="auto"/>
              <w:right w:val="single" w:sz="4" w:space="0" w:color="auto"/>
            </w:tcBorders>
          </w:tcPr>
          <w:p w:rsidR="003A5CF1" w:rsidRPr="00DF5264" w:rsidRDefault="003A5CF1" w:rsidP="00621112">
            <w:pP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4</w:t>
            </w:r>
            <w:r w:rsidRPr="00DF5264">
              <w:rPr>
                <w:rFonts w:ascii="Arial" w:hAnsi="Arial" w:cs="Arial"/>
                <w:sz w:val="22"/>
                <w:szCs w:val="22"/>
              </w:rPr>
              <w:t xml:space="preserve"> год</w:t>
            </w:r>
          </w:p>
        </w:tc>
        <w:tc>
          <w:tcPr>
            <w:tcW w:w="1701" w:type="dxa"/>
            <w:tcBorders>
              <w:top w:val="nil"/>
              <w:left w:val="single" w:sz="4" w:space="0" w:color="auto"/>
              <w:bottom w:val="single" w:sz="4" w:space="0" w:color="auto"/>
              <w:right w:val="single" w:sz="4" w:space="0" w:color="auto"/>
            </w:tcBorders>
          </w:tcPr>
          <w:p w:rsidR="003A5CF1" w:rsidRPr="00DF5264" w:rsidRDefault="003A5CF1" w:rsidP="00621112">
            <w:pPr>
              <w:rPr>
                <w:rFonts w:ascii="Arial" w:hAnsi="Arial" w:cs="Arial"/>
                <w:sz w:val="22"/>
                <w:szCs w:val="22"/>
              </w:rPr>
            </w:pPr>
            <w:r w:rsidRPr="00DF5264">
              <w:rPr>
                <w:rFonts w:ascii="Arial" w:hAnsi="Arial" w:cs="Arial"/>
                <w:sz w:val="22"/>
                <w:szCs w:val="22"/>
              </w:rPr>
              <w:t>Итого за 202</w:t>
            </w:r>
            <w:r w:rsidR="00621112" w:rsidRPr="00DF5264">
              <w:rPr>
                <w:rFonts w:ascii="Arial" w:hAnsi="Arial" w:cs="Arial"/>
                <w:sz w:val="22"/>
                <w:szCs w:val="22"/>
              </w:rPr>
              <w:t>2</w:t>
            </w:r>
            <w:r w:rsidRPr="00DF5264">
              <w:rPr>
                <w:rFonts w:ascii="Arial" w:hAnsi="Arial" w:cs="Arial"/>
                <w:sz w:val="22"/>
                <w:szCs w:val="22"/>
              </w:rPr>
              <w:t>-202</w:t>
            </w:r>
            <w:r w:rsidR="00621112" w:rsidRPr="00DF5264">
              <w:rPr>
                <w:rFonts w:ascii="Arial" w:hAnsi="Arial" w:cs="Arial"/>
                <w:sz w:val="22"/>
                <w:szCs w:val="22"/>
              </w:rPr>
              <w:t>4</w:t>
            </w:r>
            <w:r w:rsidRPr="00DF5264">
              <w:rPr>
                <w:rFonts w:ascii="Arial" w:hAnsi="Arial" w:cs="Arial"/>
                <w:sz w:val="22"/>
                <w:szCs w:val="22"/>
              </w:rPr>
              <w:t xml:space="preserve"> годы</w:t>
            </w:r>
          </w:p>
        </w:tc>
      </w:tr>
      <w:tr w:rsidR="00621112" w:rsidRPr="00DF5264" w:rsidTr="003C3FE9">
        <w:trPr>
          <w:trHeight w:val="360"/>
        </w:trPr>
        <w:tc>
          <w:tcPr>
            <w:tcW w:w="1844" w:type="dxa"/>
            <w:vMerge w:val="restart"/>
            <w:tcBorders>
              <w:top w:val="nil"/>
              <w:left w:val="single" w:sz="4" w:space="0" w:color="auto"/>
              <w:bottom w:val="nil"/>
              <w:right w:val="single" w:sz="4" w:space="0" w:color="auto"/>
            </w:tcBorders>
            <w:shd w:val="clear" w:color="auto" w:fill="auto"/>
            <w:hideMark/>
          </w:tcPr>
          <w:p w:rsidR="00621112" w:rsidRPr="00DF5264" w:rsidRDefault="00621112" w:rsidP="007624CA">
            <w:pPr>
              <w:rPr>
                <w:rFonts w:ascii="Arial" w:hAnsi="Arial" w:cs="Arial"/>
                <w:sz w:val="24"/>
                <w:szCs w:val="24"/>
              </w:rPr>
            </w:pPr>
            <w:r w:rsidRPr="00DF5264">
              <w:rPr>
                <w:rFonts w:ascii="Arial" w:hAnsi="Arial" w:cs="Arial"/>
                <w:sz w:val="24"/>
                <w:szCs w:val="24"/>
              </w:rPr>
              <w:t>Муниципальная программа</w:t>
            </w:r>
          </w:p>
        </w:tc>
        <w:tc>
          <w:tcPr>
            <w:tcW w:w="2834" w:type="dxa"/>
            <w:vMerge w:val="restart"/>
            <w:tcBorders>
              <w:top w:val="nil"/>
              <w:left w:val="single" w:sz="4" w:space="0" w:color="auto"/>
              <w:bottom w:val="nil"/>
              <w:right w:val="single" w:sz="4" w:space="0" w:color="auto"/>
            </w:tcBorders>
            <w:shd w:val="clear" w:color="auto" w:fill="auto"/>
            <w:hideMark/>
          </w:tcPr>
          <w:p w:rsidR="00621112" w:rsidRPr="00DF5264" w:rsidRDefault="00621112" w:rsidP="007624CA">
            <w:pPr>
              <w:jc w:val="center"/>
              <w:rPr>
                <w:rFonts w:ascii="Arial" w:hAnsi="Arial" w:cs="Arial"/>
              </w:rPr>
            </w:pPr>
            <w:r w:rsidRPr="00DF5264">
              <w:rPr>
                <w:rFonts w:ascii="Arial" w:hAnsi="Arial" w:cs="Arial"/>
              </w:rPr>
              <w:t>Управление муниципальными финансами</w:t>
            </w:r>
          </w:p>
          <w:p w:rsidR="00621112" w:rsidRPr="00DF5264" w:rsidRDefault="00621112" w:rsidP="007624CA">
            <w:pPr>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jc w:val="both"/>
              <w:rPr>
                <w:rFonts w:ascii="Arial" w:hAnsi="Arial" w:cs="Arial"/>
              </w:rPr>
            </w:pPr>
            <w:r w:rsidRPr="00DF5264">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5D40B3" w:rsidP="00621112">
            <w:pPr>
              <w:jc w:val="center"/>
              <w:rPr>
                <w:rFonts w:ascii="Arial" w:hAnsi="Arial" w:cs="Arial"/>
                <w:sz w:val="24"/>
                <w:szCs w:val="24"/>
              </w:rPr>
            </w:pPr>
            <w:r>
              <w:rPr>
                <w:rFonts w:ascii="Arial" w:hAnsi="Arial" w:cs="Arial"/>
                <w:sz w:val="24"/>
                <w:szCs w:val="24"/>
              </w:rPr>
              <w:t>144394,1</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185575" w:rsidP="00621112">
            <w:pPr>
              <w:jc w:val="center"/>
              <w:rPr>
                <w:rFonts w:ascii="Arial" w:hAnsi="Arial" w:cs="Arial"/>
                <w:sz w:val="24"/>
                <w:szCs w:val="24"/>
              </w:rPr>
            </w:pPr>
            <w:r w:rsidRPr="00DF5264">
              <w:rPr>
                <w:rFonts w:ascii="Arial" w:hAnsi="Arial" w:cs="Arial"/>
                <w:sz w:val="24"/>
                <w:szCs w:val="24"/>
              </w:rPr>
              <w:t>141383,8</w:t>
            </w:r>
          </w:p>
        </w:tc>
        <w:tc>
          <w:tcPr>
            <w:tcW w:w="1276" w:type="dxa"/>
            <w:tcBorders>
              <w:top w:val="single" w:sz="4" w:space="0" w:color="auto"/>
              <w:left w:val="nil"/>
              <w:bottom w:val="single" w:sz="4" w:space="0" w:color="auto"/>
              <w:right w:val="single" w:sz="4" w:space="0" w:color="auto"/>
            </w:tcBorders>
          </w:tcPr>
          <w:p w:rsidR="00621112" w:rsidRPr="00DF5264" w:rsidRDefault="00185575" w:rsidP="00621112">
            <w:pPr>
              <w:jc w:val="center"/>
              <w:rPr>
                <w:rFonts w:ascii="Arial" w:hAnsi="Arial" w:cs="Arial"/>
                <w:sz w:val="24"/>
                <w:szCs w:val="24"/>
              </w:rPr>
            </w:pPr>
            <w:r w:rsidRPr="00DF5264">
              <w:rPr>
                <w:rFonts w:ascii="Arial" w:hAnsi="Arial" w:cs="Arial"/>
                <w:sz w:val="24"/>
                <w:szCs w:val="24"/>
              </w:rPr>
              <w:t>141383,8</w:t>
            </w:r>
          </w:p>
        </w:tc>
        <w:tc>
          <w:tcPr>
            <w:tcW w:w="1701" w:type="dxa"/>
            <w:tcBorders>
              <w:top w:val="single" w:sz="4" w:space="0" w:color="auto"/>
              <w:left w:val="single" w:sz="4" w:space="0" w:color="auto"/>
              <w:bottom w:val="single" w:sz="4" w:space="0" w:color="auto"/>
              <w:right w:val="single" w:sz="4" w:space="0" w:color="auto"/>
            </w:tcBorders>
          </w:tcPr>
          <w:p w:rsidR="00621112" w:rsidRPr="00DF5264" w:rsidRDefault="005D40B3" w:rsidP="005D40B3">
            <w:pPr>
              <w:rPr>
                <w:rFonts w:ascii="Arial" w:hAnsi="Arial" w:cs="Arial"/>
                <w:sz w:val="24"/>
                <w:szCs w:val="24"/>
              </w:rPr>
            </w:pPr>
            <w:r>
              <w:rPr>
                <w:rFonts w:ascii="Arial" w:hAnsi="Arial" w:cs="Arial"/>
                <w:sz w:val="24"/>
                <w:szCs w:val="24"/>
              </w:rPr>
              <w:t xml:space="preserve">    427161,7</w:t>
            </w:r>
          </w:p>
        </w:tc>
      </w:tr>
      <w:tr w:rsidR="00621112" w:rsidRPr="00DF5264" w:rsidTr="003C3FE9">
        <w:trPr>
          <w:trHeight w:val="1135"/>
        </w:trPr>
        <w:tc>
          <w:tcPr>
            <w:tcW w:w="1844" w:type="dxa"/>
            <w:vMerge/>
            <w:tcBorders>
              <w:top w:val="nil"/>
              <w:left w:val="single" w:sz="4" w:space="0" w:color="auto"/>
              <w:bottom w:val="nil"/>
              <w:right w:val="single" w:sz="4" w:space="0" w:color="auto"/>
            </w:tcBorders>
            <w:vAlign w:val="center"/>
            <w:hideMark/>
          </w:tcPr>
          <w:p w:rsidR="00621112" w:rsidRPr="00DF5264" w:rsidRDefault="00621112" w:rsidP="007624CA">
            <w:pPr>
              <w:rPr>
                <w:rFonts w:ascii="Arial" w:hAnsi="Arial" w:cs="Arial"/>
                <w:sz w:val="24"/>
                <w:szCs w:val="24"/>
              </w:rPr>
            </w:pPr>
          </w:p>
        </w:tc>
        <w:tc>
          <w:tcPr>
            <w:tcW w:w="2834" w:type="dxa"/>
            <w:vMerge/>
            <w:tcBorders>
              <w:top w:val="nil"/>
              <w:left w:val="single" w:sz="4" w:space="0" w:color="auto"/>
              <w:bottom w:val="nil"/>
              <w:right w:val="single" w:sz="4" w:space="0" w:color="auto"/>
            </w:tcBorders>
            <w:vAlign w:val="center"/>
            <w:hideMark/>
          </w:tcPr>
          <w:p w:rsidR="00621112" w:rsidRPr="00DF526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rPr>
                <w:rFonts w:ascii="Arial" w:hAnsi="Arial" w:cs="Arial"/>
                <w:sz w:val="24"/>
                <w:szCs w:val="24"/>
              </w:rPr>
            </w:pPr>
            <w:r w:rsidRPr="00DF526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1200000000</w:t>
            </w:r>
          </w:p>
        </w:tc>
        <w:tc>
          <w:tcPr>
            <w:tcW w:w="851"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hideMark/>
          </w:tcPr>
          <w:p w:rsidR="00621112" w:rsidRPr="00DF5264" w:rsidRDefault="005D40B3" w:rsidP="00621112">
            <w:pPr>
              <w:jc w:val="center"/>
              <w:rPr>
                <w:rFonts w:ascii="Arial" w:hAnsi="Arial" w:cs="Arial"/>
                <w:sz w:val="24"/>
                <w:szCs w:val="24"/>
              </w:rPr>
            </w:pPr>
            <w:r>
              <w:rPr>
                <w:rFonts w:ascii="Arial" w:hAnsi="Arial" w:cs="Arial"/>
                <w:sz w:val="24"/>
                <w:szCs w:val="24"/>
              </w:rPr>
              <w:t>144394,1</w:t>
            </w:r>
          </w:p>
        </w:tc>
        <w:tc>
          <w:tcPr>
            <w:tcW w:w="1276" w:type="dxa"/>
            <w:tcBorders>
              <w:top w:val="nil"/>
              <w:left w:val="nil"/>
              <w:bottom w:val="single" w:sz="4" w:space="0" w:color="auto"/>
              <w:right w:val="single" w:sz="4" w:space="0" w:color="auto"/>
            </w:tcBorders>
            <w:shd w:val="clear" w:color="auto" w:fill="auto"/>
            <w:noWrap/>
            <w:hideMark/>
          </w:tcPr>
          <w:p w:rsidR="00621112" w:rsidRPr="00DF5264" w:rsidRDefault="00BD6ADD" w:rsidP="00621112">
            <w:pPr>
              <w:jc w:val="center"/>
              <w:rPr>
                <w:rFonts w:ascii="Arial" w:hAnsi="Arial" w:cs="Arial"/>
                <w:sz w:val="24"/>
                <w:szCs w:val="24"/>
              </w:rPr>
            </w:pPr>
            <w:r w:rsidRPr="00DF5264">
              <w:rPr>
                <w:rFonts w:ascii="Arial" w:hAnsi="Arial" w:cs="Arial"/>
                <w:sz w:val="24"/>
                <w:szCs w:val="24"/>
              </w:rPr>
              <w:t>141383,8</w:t>
            </w:r>
          </w:p>
        </w:tc>
        <w:tc>
          <w:tcPr>
            <w:tcW w:w="1276" w:type="dxa"/>
            <w:tcBorders>
              <w:top w:val="single" w:sz="4" w:space="0" w:color="auto"/>
              <w:left w:val="nil"/>
              <w:bottom w:val="single" w:sz="4" w:space="0" w:color="auto"/>
              <w:right w:val="single" w:sz="4" w:space="0" w:color="auto"/>
            </w:tcBorders>
          </w:tcPr>
          <w:p w:rsidR="00621112" w:rsidRPr="00DF5264" w:rsidRDefault="00BD6ADD" w:rsidP="00621112">
            <w:pPr>
              <w:jc w:val="center"/>
              <w:rPr>
                <w:rFonts w:ascii="Arial" w:hAnsi="Arial" w:cs="Arial"/>
                <w:sz w:val="24"/>
                <w:szCs w:val="24"/>
              </w:rPr>
            </w:pPr>
            <w:r w:rsidRPr="00DF5264">
              <w:rPr>
                <w:rFonts w:ascii="Arial" w:hAnsi="Arial" w:cs="Arial"/>
                <w:sz w:val="24"/>
                <w:szCs w:val="24"/>
              </w:rPr>
              <w:t>141383,8</w:t>
            </w:r>
          </w:p>
        </w:tc>
        <w:tc>
          <w:tcPr>
            <w:tcW w:w="1701" w:type="dxa"/>
            <w:tcBorders>
              <w:top w:val="nil"/>
              <w:left w:val="single" w:sz="4" w:space="0" w:color="auto"/>
              <w:bottom w:val="single" w:sz="4" w:space="0" w:color="auto"/>
              <w:right w:val="single" w:sz="4" w:space="0" w:color="auto"/>
            </w:tcBorders>
          </w:tcPr>
          <w:p w:rsidR="00621112" w:rsidRPr="00DF5264" w:rsidRDefault="005D40B3" w:rsidP="00621112">
            <w:pPr>
              <w:jc w:val="center"/>
              <w:rPr>
                <w:rFonts w:ascii="Arial" w:hAnsi="Arial" w:cs="Arial"/>
                <w:sz w:val="24"/>
                <w:szCs w:val="24"/>
              </w:rPr>
            </w:pPr>
            <w:r>
              <w:rPr>
                <w:rFonts w:ascii="Arial" w:hAnsi="Arial" w:cs="Arial"/>
                <w:sz w:val="24"/>
                <w:szCs w:val="24"/>
              </w:rPr>
              <w:t>427161,7</w:t>
            </w:r>
          </w:p>
        </w:tc>
      </w:tr>
      <w:tr w:rsidR="00BB3DBE" w:rsidRPr="00DF5264" w:rsidTr="003C3FE9">
        <w:trPr>
          <w:trHeight w:val="70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DF5264" w:rsidRDefault="00BB3DBE" w:rsidP="007624CA">
            <w:pPr>
              <w:rPr>
                <w:rFonts w:ascii="Arial" w:hAnsi="Arial" w:cs="Arial"/>
                <w:sz w:val="24"/>
                <w:szCs w:val="24"/>
              </w:rPr>
            </w:pPr>
            <w:r w:rsidRPr="00DF5264">
              <w:rPr>
                <w:rFonts w:ascii="Arial" w:hAnsi="Arial" w:cs="Arial"/>
                <w:sz w:val="24"/>
                <w:szCs w:val="24"/>
              </w:rPr>
              <w:t>Подпрограмма 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DF5264" w:rsidRDefault="00BB3DBE" w:rsidP="007624CA">
            <w:pPr>
              <w:pStyle w:val="a9"/>
              <w:rPr>
                <w:rFonts w:ascii="Arial" w:eastAsia="Times New Roman" w:hAnsi="Arial" w:cs="Arial"/>
                <w:lang w:eastAsia="ru-RU"/>
              </w:rPr>
            </w:pPr>
            <w:r w:rsidRPr="00DF5264">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BB3DBE" w:rsidRPr="00DF5264" w:rsidRDefault="00BB3DBE" w:rsidP="007624CA">
            <w:pPr>
              <w:jc w:val="both"/>
              <w:rPr>
                <w:rFonts w:ascii="Arial" w:hAnsi="Arial" w:cs="Arial"/>
              </w:rPr>
            </w:pPr>
            <w:r w:rsidRPr="00DF5264">
              <w:rPr>
                <w:rFonts w:ascii="Arial" w:hAnsi="Arial" w:cs="Arial"/>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7228F4" w:rsidP="00621112">
            <w:pPr>
              <w:jc w:val="center"/>
              <w:rPr>
                <w:rFonts w:ascii="Arial" w:hAnsi="Arial" w:cs="Arial"/>
                <w:sz w:val="24"/>
                <w:szCs w:val="24"/>
              </w:rPr>
            </w:pPr>
            <w:r>
              <w:rPr>
                <w:rFonts w:ascii="Arial" w:hAnsi="Arial" w:cs="Arial"/>
                <w:sz w:val="24"/>
                <w:szCs w:val="24"/>
              </w:rPr>
              <w:t>133609,0</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AA52EB" w:rsidP="00621112">
            <w:pPr>
              <w:jc w:val="center"/>
              <w:rPr>
                <w:rFonts w:ascii="Arial" w:hAnsi="Arial" w:cs="Arial"/>
                <w:sz w:val="24"/>
                <w:szCs w:val="24"/>
              </w:rPr>
            </w:pPr>
            <w:r w:rsidRPr="00DF5264">
              <w:rPr>
                <w:rFonts w:ascii="Arial" w:hAnsi="Arial" w:cs="Arial"/>
                <w:sz w:val="24"/>
                <w:szCs w:val="24"/>
              </w:rPr>
              <w:t>130598,7</w:t>
            </w:r>
          </w:p>
        </w:tc>
        <w:tc>
          <w:tcPr>
            <w:tcW w:w="1276" w:type="dxa"/>
            <w:tcBorders>
              <w:top w:val="single" w:sz="4" w:space="0" w:color="auto"/>
              <w:left w:val="nil"/>
              <w:bottom w:val="single" w:sz="4" w:space="0" w:color="auto"/>
              <w:right w:val="single" w:sz="4" w:space="0" w:color="auto"/>
            </w:tcBorders>
          </w:tcPr>
          <w:p w:rsidR="00BB3DBE" w:rsidRPr="00DF5264" w:rsidRDefault="00AA52EB" w:rsidP="00621112">
            <w:pPr>
              <w:jc w:val="center"/>
              <w:rPr>
                <w:rFonts w:ascii="Arial" w:hAnsi="Arial" w:cs="Arial"/>
                <w:sz w:val="24"/>
                <w:szCs w:val="24"/>
              </w:rPr>
            </w:pPr>
            <w:r w:rsidRPr="00DF5264">
              <w:rPr>
                <w:rFonts w:ascii="Arial" w:hAnsi="Arial" w:cs="Arial"/>
                <w:sz w:val="24"/>
                <w:szCs w:val="24"/>
              </w:rPr>
              <w:t>130598,7</w:t>
            </w:r>
          </w:p>
        </w:tc>
        <w:tc>
          <w:tcPr>
            <w:tcW w:w="1701" w:type="dxa"/>
            <w:tcBorders>
              <w:top w:val="single" w:sz="4" w:space="0" w:color="auto"/>
              <w:left w:val="single" w:sz="4" w:space="0" w:color="auto"/>
              <w:bottom w:val="single" w:sz="4" w:space="0" w:color="auto"/>
              <w:right w:val="single" w:sz="4" w:space="0" w:color="auto"/>
            </w:tcBorders>
          </w:tcPr>
          <w:p w:rsidR="00BB3DBE" w:rsidRPr="00DF5264" w:rsidRDefault="007228F4" w:rsidP="00621112">
            <w:pPr>
              <w:jc w:val="center"/>
              <w:rPr>
                <w:rFonts w:ascii="Arial" w:hAnsi="Arial" w:cs="Arial"/>
                <w:sz w:val="24"/>
                <w:szCs w:val="24"/>
              </w:rPr>
            </w:pPr>
            <w:r>
              <w:rPr>
                <w:rFonts w:ascii="Arial" w:hAnsi="Arial" w:cs="Arial"/>
                <w:sz w:val="24"/>
                <w:szCs w:val="24"/>
              </w:rPr>
              <w:t>394806,4</w:t>
            </w:r>
          </w:p>
        </w:tc>
      </w:tr>
      <w:tr w:rsidR="00BB3DBE" w:rsidRPr="00DF5264" w:rsidTr="003C3FE9">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B3DBE" w:rsidRPr="00DF5264" w:rsidRDefault="00BB3DBE" w:rsidP="007624CA">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B3DBE" w:rsidRPr="00DF5264" w:rsidRDefault="00BB3DBE"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BB3DBE" w:rsidRPr="00DF5264" w:rsidRDefault="00BB3DBE"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rPr>
                <w:rFonts w:ascii="Arial" w:hAnsi="Arial" w:cs="Arial"/>
                <w:sz w:val="24"/>
                <w:szCs w:val="24"/>
              </w:rPr>
            </w:pPr>
          </w:p>
          <w:p w:rsidR="00BB3DBE" w:rsidRPr="00DF5264" w:rsidRDefault="00BB3DBE" w:rsidP="00621112">
            <w:pPr>
              <w:rPr>
                <w:rFonts w:ascii="Arial" w:hAnsi="Arial" w:cs="Arial"/>
                <w:sz w:val="24"/>
                <w:szCs w:val="24"/>
              </w:rPr>
            </w:pPr>
            <w:r w:rsidRPr="00DF5264">
              <w:rPr>
                <w:rFonts w:ascii="Arial" w:hAnsi="Arial" w:cs="Arial"/>
                <w:sz w:val="24"/>
                <w:szCs w:val="24"/>
              </w:rPr>
              <w:t>090</w:t>
            </w:r>
          </w:p>
          <w:p w:rsidR="00BB3DBE" w:rsidRPr="00DF5264" w:rsidRDefault="00BB3DBE" w:rsidP="00621112">
            <w:pPr>
              <w:rPr>
                <w:rFonts w:ascii="Arial" w:hAnsi="Arial" w:cs="Arial"/>
                <w:sz w:val="24"/>
                <w:szCs w:val="24"/>
              </w:rPr>
            </w:pPr>
            <w:r w:rsidRPr="00DF5264">
              <w:rPr>
                <w:rFonts w:ascii="Arial" w:hAnsi="Arial" w:cs="Arial"/>
                <w:sz w:val="24"/>
                <w:szCs w:val="24"/>
              </w:rPr>
              <w:t>090</w:t>
            </w:r>
          </w:p>
          <w:p w:rsidR="00BB3DBE" w:rsidRPr="00DF5264" w:rsidRDefault="00BB3DBE" w:rsidP="00621112">
            <w:pPr>
              <w:rPr>
                <w:rFonts w:ascii="Arial" w:hAnsi="Arial" w:cs="Arial"/>
                <w:sz w:val="24"/>
                <w:szCs w:val="24"/>
              </w:rPr>
            </w:pPr>
            <w:r w:rsidRPr="00DF526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1401</w:t>
            </w:r>
          </w:p>
          <w:p w:rsidR="00BB3DBE" w:rsidRPr="00DF5264" w:rsidRDefault="00BB3DBE" w:rsidP="00621112">
            <w:pPr>
              <w:jc w:val="center"/>
              <w:rPr>
                <w:rFonts w:ascii="Arial" w:hAnsi="Arial" w:cs="Arial"/>
                <w:sz w:val="24"/>
                <w:szCs w:val="24"/>
              </w:rPr>
            </w:pPr>
            <w:r w:rsidRPr="00DF5264">
              <w:rPr>
                <w:rFonts w:ascii="Arial" w:hAnsi="Arial" w:cs="Arial"/>
                <w:sz w:val="24"/>
                <w:szCs w:val="24"/>
              </w:rPr>
              <w:t>1401</w:t>
            </w:r>
          </w:p>
          <w:p w:rsidR="00BB3DBE" w:rsidRPr="00DF5264" w:rsidRDefault="00BB3DBE" w:rsidP="00621112">
            <w:pPr>
              <w:jc w:val="center"/>
              <w:rPr>
                <w:rFonts w:ascii="Arial" w:hAnsi="Arial" w:cs="Arial"/>
                <w:sz w:val="24"/>
                <w:szCs w:val="24"/>
              </w:rPr>
            </w:pPr>
            <w:r w:rsidRPr="00DF5264">
              <w:rPr>
                <w:rFonts w:ascii="Arial" w:hAnsi="Arial" w:cs="Arial"/>
                <w:sz w:val="24"/>
                <w:szCs w:val="24"/>
              </w:rPr>
              <w:t>1403</w:t>
            </w:r>
          </w:p>
        </w:tc>
        <w:tc>
          <w:tcPr>
            <w:tcW w:w="1559"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1210001150</w:t>
            </w:r>
          </w:p>
          <w:p w:rsidR="00BB3DBE" w:rsidRPr="00DF5264" w:rsidRDefault="00BB3DBE" w:rsidP="00621112">
            <w:pPr>
              <w:jc w:val="center"/>
              <w:rPr>
                <w:rFonts w:ascii="Arial" w:hAnsi="Arial" w:cs="Arial"/>
                <w:sz w:val="24"/>
                <w:szCs w:val="24"/>
              </w:rPr>
            </w:pPr>
            <w:r w:rsidRPr="00DF5264">
              <w:rPr>
                <w:rFonts w:ascii="Arial" w:hAnsi="Arial" w:cs="Arial"/>
                <w:sz w:val="24"/>
                <w:szCs w:val="24"/>
              </w:rPr>
              <w:t>1210076010</w:t>
            </w:r>
          </w:p>
          <w:p w:rsidR="00BB3DBE" w:rsidRPr="00DF5264" w:rsidRDefault="00BB3DBE" w:rsidP="00621112">
            <w:pPr>
              <w:jc w:val="center"/>
              <w:rPr>
                <w:rFonts w:ascii="Arial" w:hAnsi="Arial" w:cs="Arial"/>
                <w:sz w:val="24"/>
                <w:szCs w:val="24"/>
              </w:rPr>
            </w:pPr>
            <w:r w:rsidRPr="00DF5264">
              <w:rPr>
                <w:rFonts w:ascii="Arial" w:hAnsi="Arial" w:cs="Arial"/>
                <w:sz w:val="24"/>
                <w:szCs w:val="24"/>
              </w:rPr>
              <w:t>1210001160</w:t>
            </w:r>
          </w:p>
        </w:tc>
        <w:tc>
          <w:tcPr>
            <w:tcW w:w="851"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511</w:t>
            </w:r>
          </w:p>
          <w:p w:rsidR="00BB3DBE" w:rsidRPr="00DF5264" w:rsidRDefault="00BB3DBE" w:rsidP="00621112">
            <w:pPr>
              <w:jc w:val="center"/>
              <w:rPr>
                <w:rFonts w:ascii="Arial" w:hAnsi="Arial" w:cs="Arial"/>
                <w:sz w:val="24"/>
                <w:szCs w:val="24"/>
              </w:rPr>
            </w:pPr>
            <w:r w:rsidRPr="00DF5264">
              <w:rPr>
                <w:rFonts w:ascii="Arial" w:hAnsi="Arial" w:cs="Arial"/>
                <w:sz w:val="24"/>
                <w:szCs w:val="24"/>
              </w:rPr>
              <w:t>511</w:t>
            </w:r>
          </w:p>
          <w:p w:rsidR="00BB3DBE" w:rsidRPr="00DF5264" w:rsidRDefault="00BB3DBE" w:rsidP="00621112">
            <w:pPr>
              <w:jc w:val="center"/>
              <w:rPr>
                <w:rFonts w:ascii="Arial" w:hAnsi="Arial" w:cs="Arial"/>
                <w:sz w:val="24"/>
                <w:szCs w:val="24"/>
              </w:rPr>
            </w:pPr>
            <w:r w:rsidRPr="00DF5264">
              <w:rPr>
                <w:rFonts w:ascii="Arial" w:hAnsi="Arial" w:cs="Arial"/>
                <w:sz w:val="24"/>
                <w:szCs w:val="24"/>
              </w:rPr>
              <w:t>540</w:t>
            </w:r>
          </w:p>
        </w:tc>
        <w:tc>
          <w:tcPr>
            <w:tcW w:w="1276"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w:t>
            </w:r>
          </w:p>
          <w:p w:rsidR="00621112" w:rsidRPr="00DF5264" w:rsidRDefault="00E33663" w:rsidP="00621112">
            <w:pPr>
              <w:jc w:val="center"/>
              <w:rPr>
                <w:rFonts w:ascii="Arial" w:hAnsi="Arial" w:cs="Arial"/>
                <w:sz w:val="24"/>
                <w:szCs w:val="24"/>
              </w:rPr>
            </w:pPr>
            <w:r w:rsidRPr="00DF5264">
              <w:rPr>
                <w:rFonts w:ascii="Arial" w:hAnsi="Arial" w:cs="Arial"/>
                <w:sz w:val="24"/>
                <w:szCs w:val="24"/>
              </w:rPr>
              <w:t>12453,2</w:t>
            </w:r>
          </w:p>
          <w:p w:rsidR="00BB3DBE" w:rsidRPr="00DF5264" w:rsidRDefault="00AA6DE8" w:rsidP="00621112">
            <w:pPr>
              <w:jc w:val="center"/>
              <w:rPr>
                <w:rFonts w:ascii="Arial" w:hAnsi="Arial" w:cs="Arial"/>
                <w:sz w:val="24"/>
                <w:szCs w:val="24"/>
              </w:rPr>
            </w:pPr>
            <w:r>
              <w:rPr>
                <w:rFonts w:ascii="Arial" w:hAnsi="Arial" w:cs="Arial"/>
                <w:sz w:val="24"/>
                <w:szCs w:val="24"/>
              </w:rPr>
              <w:t>60195,8</w:t>
            </w:r>
          </w:p>
        </w:tc>
        <w:tc>
          <w:tcPr>
            <w:tcW w:w="1276"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60960,00</w:t>
            </w:r>
            <w:r w:rsidR="00E33663" w:rsidRPr="00DF5264">
              <w:rPr>
                <w:rFonts w:ascii="Arial" w:hAnsi="Arial" w:cs="Arial"/>
                <w:sz w:val="24"/>
                <w:szCs w:val="24"/>
              </w:rPr>
              <w:t>9962,6</w:t>
            </w:r>
          </w:p>
          <w:p w:rsidR="00BB3DBE" w:rsidRPr="00DF5264" w:rsidRDefault="00E33663" w:rsidP="00621112">
            <w:pPr>
              <w:jc w:val="center"/>
              <w:rPr>
                <w:rFonts w:ascii="Arial" w:hAnsi="Arial" w:cs="Arial"/>
                <w:sz w:val="24"/>
                <w:szCs w:val="24"/>
              </w:rPr>
            </w:pPr>
            <w:r w:rsidRPr="00DF5264">
              <w:rPr>
                <w:rFonts w:ascii="Arial" w:hAnsi="Arial" w:cs="Arial"/>
                <w:sz w:val="24"/>
                <w:szCs w:val="24"/>
              </w:rPr>
              <w:t>59676,1</w:t>
            </w:r>
          </w:p>
        </w:tc>
        <w:tc>
          <w:tcPr>
            <w:tcW w:w="1276" w:type="dxa"/>
            <w:tcBorders>
              <w:top w:val="single" w:sz="4" w:space="0" w:color="auto"/>
              <w:left w:val="nil"/>
              <w:bottom w:val="single" w:sz="4" w:space="0" w:color="auto"/>
              <w:right w:val="single" w:sz="4" w:space="0" w:color="auto"/>
            </w:tcBorders>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60960,00</w:t>
            </w:r>
          </w:p>
          <w:p w:rsidR="00BB3DBE" w:rsidRPr="00DF5264" w:rsidRDefault="00E33663" w:rsidP="00621112">
            <w:pPr>
              <w:jc w:val="center"/>
              <w:rPr>
                <w:rFonts w:ascii="Arial" w:hAnsi="Arial" w:cs="Arial"/>
                <w:sz w:val="24"/>
                <w:szCs w:val="24"/>
              </w:rPr>
            </w:pPr>
            <w:r w:rsidRPr="00DF5264">
              <w:rPr>
                <w:rFonts w:ascii="Arial" w:hAnsi="Arial" w:cs="Arial"/>
                <w:sz w:val="24"/>
                <w:szCs w:val="24"/>
              </w:rPr>
              <w:t>9962,6</w:t>
            </w:r>
          </w:p>
          <w:p w:rsidR="00BB3DBE" w:rsidRPr="00DF5264" w:rsidRDefault="00E33663" w:rsidP="00621112">
            <w:pPr>
              <w:jc w:val="center"/>
              <w:rPr>
                <w:rFonts w:ascii="Arial" w:hAnsi="Arial" w:cs="Arial"/>
                <w:sz w:val="24"/>
                <w:szCs w:val="24"/>
              </w:rPr>
            </w:pPr>
            <w:r w:rsidRPr="00DF5264">
              <w:rPr>
                <w:rFonts w:ascii="Arial" w:hAnsi="Arial" w:cs="Arial"/>
                <w:sz w:val="24"/>
                <w:szCs w:val="24"/>
              </w:rPr>
              <w:t>59676,1</w:t>
            </w:r>
          </w:p>
        </w:tc>
        <w:tc>
          <w:tcPr>
            <w:tcW w:w="1701" w:type="dxa"/>
            <w:tcBorders>
              <w:top w:val="nil"/>
              <w:left w:val="single" w:sz="4" w:space="0" w:color="auto"/>
              <w:bottom w:val="single" w:sz="4" w:space="0" w:color="auto"/>
              <w:right w:val="single" w:sz="4" w:space="0" w:color="auto"/>
            </w:tcBorders>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182880,00</w:t>
            </w:r>
          </w:p>
          <w:p w:rsidR="00BB3DBE" w:rsidRPr="00DF5264" w:rsidRDefault="00BB3DBE" w:rsidP="00621112">
            <w:pPr>
              <w:jc w:val="center"/>
              <w:rPr>
                <w:rFonts w:ascii="Arial" w:hAnsi="Arial" w:cs="Arial"/>
                <w:sz w:val="24"/>
                <w:szCs w:val="24"/>
              </w:rPr>
            </w:pPr>
            <w:r w:rsidRPr="00DF5264">
              <w:rPr>
                <w:rFonts w:ascii="Arial" w:hAnsi="Arial" w:cs="Arial"/>
                <w:sz w:val="24"/>
                <w:szCs w:val="24"/>
              </w:rPr>
              <w:t xml:space="preserve">  </w:t>
            </w:r>
            <w:r w:rsidR="00E33663" w:rsidRPr="00DF5264">
              <w:rPr>
                <w:rFonts w:ascii="Arial" w:hAnsi="Arial" w:cs="Arial"/>
                <w:sz w:val="24"/>
                <w:szCs w:val="24"/>
              </w:rPr>
              <w:t>32378,4</w:t>
            </w:r>
          </w:p>
          <w:p w:rsidR="00BB3DBE" w:rsidRPr="00DF5264" w:rsidRDefault="00AA6DE8" w:rsidP="00621112">
            <w:pPr>
              <w:jc w:val="center"/>
              <w:rPr>
                <w:rFonts w:ascii="Arial" w:hAnsi="Arial" w:cs="Arial"/>
                <w:sz w:val="24"/>
                <w:szCs w:val="24"/>
              </w:rPr>
            </w:pPr>
            <w:r>
              <w:rPr>
                <w:rFonts w:ascii="Arial" w:hAnsi="Arial" w:cs="Arial"/>
                <w:sz w:val="24"/>
                <w:szCs w:val="24"/>
              </w:rPr>
              <w:t>179548,00</w:t>
            </w:r>
          </w:p>
        </w:tc>
      </w:tr>
      <w:tr w:rsidR="00621112" w:rsidRPr="00DF5264" w:rsidTr="003C3FE9">
        <w:trPr>
          <w:trHeight w:val="1020"/>
        </w:trPr>
        <w:tc>
          <w:tcPr>
            <w:tcW w:w="1844" w:type="dxa"/>
            <w:vMerge w:val="restart"/>
            <w:tcBorders>
              <w:top w:val="single" w:sz="4" w:space="0" w:color="auto"/>
              <w:left w:val="single" w:sz="4" w:space="0" w:color="auto"/>
              <w:right w:val="single" w:sz="4" w:space="0" w:color="auto"/>
            </w:tcBorders>
            <w:shd w:val="clear" w:color="auto" w:fill="auto"/>
          </w:tcPr>
          <w:p w:rsidR="00621112" w:rsidRPr="00DF5264" w:rsidRDefault="00621112" w:rsidP="007624CA">
            <w:pPr>
              <w:rPr>
                <w:rFonts w:ascii="Arial" w:hAnsi="Arial" w:cs="Arial"/>
                <w:sz w:val="24"/>
                <w:szCs w:val="24"/>
              </w:rPr>
            </w:pPr>
            <w:r w:rsidRPr="00DF5264">
              <w:rPr>
                <w:rFonts w:ascii="Arial" w:hAnsi="Arial" w:cs="Arial"/>
                <w:sz w:val="24"/>
                <w:szCs w:val="24"/>
              </w:rPr>
              <w:lastRenderedPageBreak/>
              <w:t xml:space="preserve">Подпрограмма </w:t>
            </w:r>
            <w:r w:rsidRPr="00DF5264">
              <w:rPr>
                <w:rFonts w:ascii="Arial" w:hAnsi="Arial" w:cs="Arial"/>
                <w:sz w:val="24"/>
                <w:szCs w:val="24"/>
                <w:lang w:val="en-US"/>
              </w:rPr>
              <w:t>2</w:t>
            </w:r>
          </w:p>
          <w:p w:rsidR="00621112" w:rsidRPr="00DF5264" w:rsidRDefault="00621112" w:rsidP="007624CA">
            <w:pPr>
              <w:rPr>
                <w:rFonts w:ascii="Arial" w:hAnsi="Arial" w:cs="Arial"/>
                <w:sz w:val="24"/>
                <w:szCs w:val="24"/>
              </w:rPr>
            </w:pPr>
          </w:p>
        </w:tc>
        <w:tc>
          <w:tcPr>
            <w:tcW w:w="2834" w:type="dxa"/>
            <w:vMerge w:val="restart"/>
            <w:tcBorders>
              <w:top w:val="single" w:sz="4" w:space="0" w:color="auto"/>
              <w:left w:val="nil"/>
              <w:right w:val="single" w:sz="4" w:space="0" w:color="auto"/>
            </w:tcBorders>
            <w:shd w:val="clear" w:color="auto" w:fill="auto"/>
          </w:tcPr>
          <w:p w:rsidR="00621112" w:rsidRPr="00DF5264" w:rsidRDefault="00621112" w:rsidP="007624CA">
            <w:pPr>
              <w:pStyle w:val="a9"/>
              <w:rPr>
                <w:rFonts w:ascii="Arial" w:hAnsi="Arial" w:cs="Arial"/>
              </w:rPr>
            </w:pPr>
            <w:r w:rsidRPr="00DF5264">
              <w:rPr>
                <w:rFonts w:ascii="Arial" w:hAnsi="Arial" w:cs="Arial"/>
              </w:rPr>
              <w:t>Обеспечение реализации муниципальной программы и прочие мероприятия</w:t>
            </w:r>
          </w:p>
        </w:tc>
        <w:tc>
          <w:tcPr>
            <w:tcW w:w="2127" w:type="dxa"/>
            <w:tcBorders>
              <w:top w:val="single" w:sz="4" w:space="0" w:color="auto"/>
              <w:left w:val="nil"/>
              <w:bottom w:val="single" w:sz="4" w:space="0" w:color="auto"/>
              <w:right w:val="single" w:sz="4" w:space="0" w:color="auto"/>
            </w:tcBorders>
            <w:shd w:val="clear" w:color="auto" w:fill="auto"/>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1220000000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701" w:type="dxa"/>
            <w:tcBorders>
              <w:top w:val="single" w:sz="4" w:space="0" w:color="auto"/>
              <w:left w:val="single" w:sz="4" w:space="0" w:color="auto"/>
              <w:bottom w:val="single" w:sz="4" w:space="0" w:color="auto"/>
              <w:right w:val="single" w:sz="4" w:space="0" w:color="auto"/>
            </w:tcBorders>
          </w:tcPr>
          <w:p w:rsidR="00621112" w:rsidRPr="00DF5264" w:rsidRDefault="00E33663" w:rsidP="00621112">
            <w:pPr>
              <w:jc w:val="center"/>
              <w:rPr>
                <w:rFonts w:ascii="Arial" w:hAnsi="Arial" w:cs="Arial"/>
                <w:sz w:val="24"/>
                <w:szCs w:val="24"/>
              </w:rPr>
            </w:pPr>
            <w:r w:rsidRPr="00DF5264">
              <w:rPr>
                <w:rFonts w:ascii="Arial" w:hAnsi="Arial" w:cs="Arial"/>
                <w:sz w:val="24"/>
                <w:szCs w:val="24"/>
              </w:rPr>
              <w:t>32355,3</w:t>
            </w:r>
          </w:p>
        </w:tc>
      </w:tr>
      <w:tr w:rsidR="00621112" w:rsidRPr="006A1B34" w:rsidTr="003C3FE9">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rsidR="00621112" w:rsidRPr="00DF5264" w:rsidRDefault="00621112" w:rsidP="007624CA">
            <w:pPr>
              <w:rPr>
                <w:rFonts w:ascii="Arial" w:hAnsi="Arial" w:cs="Arial"/>
                <w:sz w:val="24"/>
                <w:szCs w:val="24"/>
              </w:rPr>
            </w:pPr>
          </w:p>
        </w:tc>
        <w:tc>
          <w:tcPr>
            <w:tcW w:w="2834" w:type="dxa"/>
            <w:vMerge/>
            <w:tcBorders>
              <w:left w:val="nil"/>
              <w:bottom w:val="single" w:sz="4" w:space="0" w:color="auto"/>
              <w:right w:val="single" w:sz="4" w:space="0" w:color="auto"/>
            </w:tcBorders>
            <w:shd w:val="clear" w:color="auto" w:fill="auto"/>
            <w:vAlign w:val="center"/>
          </w:tcPr>
          <w:p w:rsidR="00621112" w:rsidRPr="00DF526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p w:rsidR="00621112" w:rsidRPr="00DF5264"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p w:rsidR="00621112" w:rsidRPr="00DF5264" w:rsidRDefault="00621112" w:rsidP="00621112">
            <w:pPr>
              <w:jc w:val="center"/>
              <w:rPr>
                <w:rFonts w:ascii="Arial" w:hAnsi="Arial" w:cs="Arial"/>
                <w:sz w:val="24"/>
                <w:szCs w:val="24"/>
              </w:rPr>
            </w:pPr>
          </w:p>
          <w:p w:rsidR="00621112" w:rsidRPr="00DF5264"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1220000410</w:t>
            </w:r>
          </w:p>
          <w:p w:rsidR="00621112" w:rsidRPr="00DF5264" w:rsidRDefault="00621112" w:rsidP="00621112">
            <w:pPr>
              <w:jc w:val="center"/>
              <w:rPr>
                <w:rFonts w:ascii="Arial" w:hAnsi="Arial" w:cs="Arial"/>
                <w:sz w:val="24"/>
                <w:szCs w:val="24"/>
              </w:rPr>
            </w:pPr>
            <w:r w:rsidRPr="00DF5264">
              <w:rPr>
                <w:rFonts w:ascii="Arial" w:hAnsi="Arial" w:cs="Arial"/>
                <w:sz w:val="24"/>
                <w:szCs w:val="24"/>
              </w:rPr>
              <w:t>1220000410</w:t>
            </w:r>
          </w:p>
          <w:p w:rsidR="00621112" w:rsidRPr="00DF5264"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120</w:t>
            </w:r>
          </w:p>
          <w:p w:rsidR="00621112" w:rsidRPr="00DF5264" w:rsidRDefault="00621112" w:rsidP="00621112">
            <w:pPr>
              <w:jc w:val="center"/>
              <w:rPr>
                <w:rFonts w:ascii="Arial" w:hAnsi="Arial" w:cs="Arial"/>
                <w:sz w:val="24"/>
                <w:szCs w:val="24"/>
              </w:rPr>
            </w:pPr>
            <w:r w:rsidRPr="00DF5264">
              <w:rPr>
                <w:rFonts w:ascii="Arial" w:hAnsi="Arial" w:cs="Arial"/>
                <w:sz w:val="24"/>
                <w:szCs w:val="24"/>
              </w:rPr>
              <w:t>240</w:t>
            </w:r>
          </w:p>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621112" w:rsidRPr="00DF5264" w:rsidRDefault="0034645E" w:rsidP="00621112">
            <w:pPr>
              <w:jc w:val="center"/>
              <w:rPr>
                <w:rFonts w:ascii="Arial" w:hAnsi="Arial" w:cs="Arial"/>
                <w:sz w:val="24"/>
                <w:szCs w:val="24"/>
              </w:rPr>
            </w:pPr>
            <w:r w:rsidRPr="00DF5264">
              <w:rPr>
                <w:rFonts w:ascii="Arial" w:hAnsi="Arial" w:cs="Arial"/>
                <w:sz w:val="24"/>
                <w:szCs w:val="24"/>
              </w:rPr>
              <w:t>9907,3</w:t>
            </w:r>
          </w:p>
          <w:p w:rsidR="00621112" w:rsidRPr="00DF5264" w:rsidRDefault="0034645E" w:rsidP="00621112">
            <w:pPr>
              <w:jc w:val="center"/>
              <w:rPr>
                <w:rFonts w:ascii="Arial" w:hAnsi="Arial" w:cs="Arial"/>
                <w:sz w:val="24"/>
                <w:szCs w:val="24"/>
              </w:rPr>
            </w:pPr>
            <w:r w:rsidRPr="00DF5264">
              <w:rPr>
                <w:rFonts w:ascii="Arial" w:hAnsi="Arial" w:cs="Arial"/>
                <w:sz w:val="24"/>
                <w:szCs w:val="24"/>
              </w:rPr>
              <w:t>877,8</w:t>
            </w:r>
          </w:p>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34645E" w:rsidRPr="00DF5264" w:rsidRDefault="0034645E" w:rsidP="0034645E">
            <w:pPr>
              <w:jc w:val="center"/>
              <w:rPr>
                <w:rFonts w:ascii="Arial" w:hAnsi="Arial" w:cs="Arial"/>
                <w:sz w:val="24"/>
                <w:szCs w:val="24"/>
              </w:rPr>
            </w:pPr>
            <w:r w:rsidRPr="00DF5264">
              <w:rPr>
                <w:rFonts w:ascii="Arial" w:hAnsi="Arial" w:cs="Arial"/>
                <w:sz w:val="24"/>
                <w:szCs w:val="24"/>
              </w:rPr>
              <w:t>9907,3</w:t>
            </w:r>
          </w:p>
          <w:p w:rsidR="00621112" w:rsidRPr="00DF5264" w:rsidRDefault="0034645E" w:rsidP="0034645E">
            <w:pPr>
              <w:jc w:val="center"/>
              <w:rPr>
                <w:rFonts w:ascii="Arial" w:hAnsi="Arial" w:cs="Arial"/>
                <w:sz w:val="24"/>
                <w:szCs w:val="24"/>
              </w:rPr>
            </w:pPr>
            <w:r w:rsidRPr="00DF5264">
              <w:rPr>
                <w:rFonts w:ascii="Arial" w:hAnsi="Arial" w:cs="Arial"/>
                <w:sz w:val="24"/>
                <w:szCs w:val="24"/>
              </w:rPr>
              <w:t>877,8</w:t>
            </w:r>
          </w:p>
          <w:p w:rsidR="00621112" w:rsidRPr="00DF5264" w:rsidRDefault="00621112" w:rsidP="00621112">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rsidR="0034645E" w:rsidRPr="00DF5264" w:rsidRDefault="0034645E" w:rsidP="0034645E">
            <w:pPr>
              <w:jc w:val="center"/>
              <w:rPr>
                <w:rFonts w:ascii="Arial" w:hAnsi="Arial" w:cs="Arial"/>
                <w:sz w:val="24"/>
                <w:szCs w:val="24"/>
              </w:rPr>
            </w:pPr>
            <w:r w:rsidRPr="00DF5264">
              <w:rPr>
                <w:rFonts w:ascii="Arial" w:hAnsi="Arial" w:cs="Arial"/>
                <w:sz w:val="24"/>
                <w:szCs w:val="24"/>
              </w:rPr>
              <w:t>9907,3</w:t>
            </w:r>
          </w:p>
          <w:p w:rsidR="00621112" w:rsidRPr="00DF5264" w:rsidRDefault="0034645E" w:rsidP="0034645E">
            <w:pPr>
              <w:jc w:val="center"/>
              <w:rPr>
                <w:rFonts w:ascii="Arial" w:hAnsi="Arial" w:cs="Arial"/>
                <w:sz w:val="24"/>
                <w:szCs w:val="24"/>
              </w:rPr>
            </w:pPr>
            <w:r w:rsidRPr="00DF5264">
              <w:rPr>
                <w:rFonts w:ascii="Arial" w:hAnsi="Arial" w:cs="Arial"/>
                <w:sz w:val="24"/>
                <w:szCs w:val="24"/>
              </w:rPr>
              <w:t>877,8</w:t>
            </w:r>
          </w:p>
        </w:tc>
        <w:tc>
          <w:tcPr>
            <w:tcW w:w="1701" w:type="dxa"/>
            <w:tcBorders>
              <w:top w:val="nil"/>
              <w:left w:val="single" w:sz="4" w:space="0" w:color="auto"/>
              <w:bottom w:val="single" w:sz="4" w:space="0" w:color="auto"/>
              <w:right w:val="single" w:sz="4" w:space="0" w:color="auto"/>
            </w:tcBorders>
          </w:tcPr>
          <w:p w:rsidR="00621112" w:rsidRPr="00DF5264" w:rsidRDefault="0034645E" w:rsidP="00621112">
            <w:pPr>
              <w:jc w:val="center"/>
              <w:rPr>
                <w:rFonts w:ascii="Arial" w:hAnsi="Arial" w:cs="Arial"/>
                <w:sz w:val="24"/>
                <w:szCs w:val="24"/>
              </w:rPr>
            </w:pPr>
            <w:r w:rsidRPr="00DF5264">
              <w:rPr>
                <w:rFonts w:ascii="Arial" w:hAnsi="Arial" w:cs="Arial"/>
                <w:sz w:val="24"/>
                <w:szCs w:val="24"/>
              </w:rPr>
              <w:t>29721,9</w:t>
            </w:r>
          </w:p>
          <w:p w:rsidR="00621112" w:rsidRPr="00DF5264" w:rsidRDefault="0034645E" w:rsidP="00621112">
            <w:pPr>
              <w:jc w:val="center"/>
              <w:rPr>
                <w:rFonts w:ascii="Arial" w:hAnsi="Arial" w:cs="Arial"/>
                <w:sz w:val="24"/>
                <w:szCs w:val="24"/>
              </w:rPr>
            </w:pPr>
            <w:r w:rsidRPr="00DF5264">
              <w:rPr>
                <w:rFonts w:ascii="Arial" w:hAnsi="Arial" w:cs="Arial"/>
                <w:sz w:val="24"/>
                <w:szCs w:val="24"/>
              </w:rPr>
              <w:t>2633,4</w:t>
            </w:r>
          </w:p>
          <w:p w:rsidR="00621112" w:rsidRPr="00DF5264" w:rsidRDefault="00621112" w:rsidP="00621112">
            <w:pPr>
              <w:jc w:val="center"/>
              <w:rPr>
                <w:rFonts w:ascii="Arial" w:hAnsi="Arial" w:cs="Arial"/>
                <w:sz w:val="24"/>
                <w:szCs w:val="24"/>
              </w:rPr>
            </w:pPr>
          </w:p>
          <w:p w:rsidR="00621112" w:rsidRPr="00DF5264" w:rsidRDefault="00621112" w:rsidP="00621112">
            <w:pPr>
              <w:jc w:val="center"/>
              <w:rPr>
                <w:rFonts w:ascii="Arial" w:hAnsi="Arial" w:cs="Arial"/>
                <w:sz w:val="24"/>
                <w:szCs w:val="24"/>
              </w:rPr>
            </w:pPr>
          </w:p>
        </w:tc>
      </w:tr>
    </w:tbl>
    <w:p w:rsidR="00446EAF" w:rsidRPr="006A1B34" w:rsidRDefault="00446EAF" w:rsidP="00446EAF">
      <w:pPr>
        <w:pStyle w:val="a9"/>
        <w:rPr>
          <w:rFonts w:ascii="Arial" w:hAnsi="Arial" w:cs="Arial"/>
        </w:rPr>
      </w:pPr>
      <w:r w:rsidRPr="006A1B34">
        <w:rPr>
          <w:rFonts w:ascii="Arial" w:hAnsi="Arial" w:cs="Arial"/>
        </w:rPr>
        <w:t xml:space="preserve">Начальник финансового  управления администрации </w:t>
      </w:r>
      <w:proofErr w:type="spellStart"/>
      <w:r w:rsidRPr="006A1B34">
        <w:rPr>
          <w:rFonts w:ascii="Arial" w:hAnsi="Arial" w:cs="Arial"/>
        </w:rPr>
        <w:t>Балахтинского</w:t>
      </w:r>
      <w:proofErr w:type="spellEnd"/>
      <w:r w:rsidRPr="006A1B34">
        <w:rPr>
          <w:rFonts w:ascii="Arial" w:hAnsi="Arial" w:cs="Arial"/>
        </w:rPr>
        <w:t xml:space="preserve"> района                                                  </w:t>
      </w:r>
      <w:proofErr w:type="spellStart"/>
      <w:r w:rsidRPr="006A1B34">
        <w:rPr>
          <w:rFonts w:ascii="Arial" w:hAnsi="Arial" w:cs="Arial"/>
        </w:rPr>
        <w:t>Е.Н.Купцова</w:t>
      </w:r>
      <w:proofErr w:type="spellEnd"/>
    </w:p>
    <w:p w:rsidR="00446EAF" w:rsidRPr="006A1B34" w:rsidRDefault="00446EAF" w:rsidP="00446EAF">
      <w:pPr>
        <w:pStyle w:val="a9"/>
        <w:rPr>
          <w:rFonts w:ascii="Arial" w:hAnsi="Arial" w:cs="Arial"/>
          <w:sz w:val="28"/>
          <w:szCs w:val="28"/>
        </w:rPr>
      </w:pPr>
    </w:p>
    <w:p w:rsidR="00F63CAA" w:rsidRDefault="00035223" w:rsidP="00035223">
      <w:pPr>
        <w:pStyle w:val="a9"/>
        <w:jc w:val="center"/>
        <w:rPr>
          <w:rFonts w:ascii="Arial" w:hAnsi="Arial" w:cs="Arial"/>
          <w:sz w:val="20"/>
          <w:szCs w:val="20"/>
        </w:rPr>
      </w:pPr>
      <w:r w:rsidRPr="006A1B34">
        <w:rPr>
          <w:rFonts w:ascii="Arial" w:hAnsi="Arial" w:cs="Arial"/>
          <w:sz w:val="20"/>
          <w:szCs w:val="20"/>
        </w:rPr>
        <w:t xml:space="preserve">                                                                                                                                                                                                                 </w:t>
      </w: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77628A" w:rsidRDefault="0077628A" w:rsidP="00F63CAA">
      <w:pPr>
        <w:pStyle w:val="a9"/>
        <w:jc w:val="right"/>
        <w:rPr>
          <w:rFonts w:ascii="Arial" w:hAnsi="Arial" w:cs="Arial"/>
          <w:sz w:val="20"/>
          <w:szCs w:val="20"/>
        </w:rPr>
      </w:pPr>
    </w:p>
    <w:p w:rsidR="0077628A" w:rsidRDefault="0077628A" w:rsidP="00F63CAA">
      <w:pPr>
        <w:pStyle w:val="a9"/>
        <w:jc w:val="right"/>
        <w:rPr>
          <w:rFonts w:ascii="Arial" w:hAnsi="Arial" w:cs="Arial"/>
          <w:sz w:val="20"/>
          <w:szCs w:val="20"/>
        </w:rPr>
      </w:pPr>
    </w:p>
    <w:p w:rsidR="0077628A" w:rsidRDefault="0077628A" w:rsidP="00F63CAA">
      <w:pPr>
        <w:pStyle w:val="a9"/>
        <w:jc w:val="right"/>
        <w:rPr>
          <w:rFonts w:ascii="Arial" w:hAnsi="Arial" w:cs="Arial"/>
          <w:sz w:val="20"/>
          <w:szCs w:val="20"/>
        </w:rPr>
      </w:pPr>
    </w:p>
    <w:p w:rsidR="003A5CF1" w:rsidRDefault="003A5CF1" w:rsidP="00F63CAA">
      <w:pPr>
        <w:pStyle w:val="a9"/>
        <w:jc w:val="right"/>
        <w:rPr>
          <w:rFonts w:ascii="Arial" w:hAnsi="Arial" w:cs="Arial"/>
          <w:sz w:val="20"/>
          <w:szCs w:val="20"/>
        </w:rPr>
      </w:pP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lastRenderedPageBreak/>
        <w:t xml:space="preserve"> Приложение № </w:t>
      </w:r>
      <w:r w:rsidR="003A5CF1">
        <w:rPr>
          <w:rFonts w:ascii="Arial" w:hAnsi="Arial" w:cs="Arial"/>
          <w:sz w:val="20"/>
          <w:szCs w:val="20"/>
        </w:rPr>
        <w:t>6</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 xml:space="preserve"> муниципальной  программе</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Балахтинского района</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«Управление</w:t>
      </w:r>
      <w:r w:rsidR="007624CA">
        <w:rPr>
          <w:rFonts w:ascii="Arial" w:hAnsi="Arial" w:cs="Arial"/>
          <w:sz w:val="20"/>
          <w:szCs w:val="20"/>
        </w:rPr>
        <w:t xml:space="preserve"> муниципальными финансами»,</w:t>
      </w:r>
    </w:p>
    <w:p w:rsidR="00035223" w:rsidRPr="006A1B34" w:rsidRDefault="007624CA" w:rsidP="00F63CAA">
      <w:pPr>
        <w:pStyle w:val="a9"/>
        <w:jc w:val="right"/>
        <w:rPr>
          <w:rFonts w:ascii="Arial" w:hAnsi="Arial" w:cs="Arial"/>
          <w:bCs/>
          <w:sz w:val="20"/>
          <w:szCs w:val="20"/>
        </w:rPr>
      </w:pPr>
      <w:r w:rsidRPr="006A1B34">
        <w:rPr>
          <w:rFonts w:ascii="Arial" w:hAnsi="Arial" w:cs="Arial"/>
          <w:bCs/>
          <w:sz w:val="20"/>
          <w:szCs w:val="20"/>
        </w:rPr>
        <w:t>утвержденной</w:t>
      </w:r>
      <w:r w:rsidR="00035223" w:rsidRPr="006A1B34">
        <w:rPr>
          <w:rFonts w:ascii="Arial" w:hAnsi="Arial" w:cs="Arial"/>
          <w:sz w:val="20"/>
          <w:szCs w:val="20"/>
        </w:rPr>
        <w:t xml:space="preserve">                                                                                                                                                                                      </w:t>
      </w:r>
      <w:r>
        <w:rPr>
          <w:rFonts w:ascii="Arial" w:hAnsi="Arial" w:cs="Arial"/>
          <w:sz w:val="20"/>
          <w:szCs w:val="20"/>
        </w:rPr>
        <w:t xml:space="preserve">                   </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w:t>
      </w:r>
      <w:r w:rsidR="007624CA" w:rsidRPr="006A1B34">
        <w:rPr>
          <w:rFonts w:ascii="Arial" w:hAnsi="Arial" w:cs="Arial"/>
          <w:bCs/>
          <w:sz w:val="20"/>
          <w:szCs w:val="20"/>
        </w:rPr>
        <w:t>постановлением</w:t>
      </w:r>
      <w:r w:rsidRPr="006A1B34">
        <w:rPr>
          <w:rFonts w:ascii="Arial" w:hAnsi="Arial" w:cs="Arial"/>
          <w:bCs/>
          <w:sz w:val="20"/>
          <w:szCs w:val="20"/>
        </w:rPr>
        <w:t xml:space="preserve"> </w:t>
      </w:r>
      <w:r w:rsidR="007624CA" w:rsidRPr="006A1B34">
        <w:rPr>
          <w:rFonts w:ascii="Arial" w:hAnsi="Arial" w:cs="Arial"/>
          <w:bCs/>
          <w:sz w:val="20"/>
          <w:szCs w:val="20"/>
        </w:rPr>
        <w:t>администрации</w:t>
      </w:r>
      <w:r w:rsidRPr="006A1B34">
        <w:rPr>
          <w:rFonts w:ascii="Arial" w:hAnsi="Arial" w:cs="Arial"/>
          <w:bCs/>
          <w:sz w:val="20"/>
          <w:szCs w:val="20"/>
        </w:rPr>
        <w:t xml:space="preserve"> </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администрации Балахтинского</w:t>
      </w:r>
      <w:r w:rsidR="007624CA">
        <w:rPr>
          <w:rFonts w:ascii="Arial" w:hAnsi="Arial" w:cs="Arial"/>
          <w:bCs/>
          <w:sz w:val="20"/>
          <w:szCs w:val="20"/>
        </w:rPr>
        <w:t xml:space="preserve"> района</w:t>
      </w:r>
    </w:p>
    <w:p w:rsidR="00035223" w:rsidRPr="006A1B34" w:rsidRDefault="00035223" w:rsidP="003A5CF1">
      <w:pPr>
        <w:pStyle w:val="a9"/>
        <w:jc w:val="right"/>
        <w:rPr>
          <w:rFonts w:ascii="Arial" w:hAnsi="Arial" w:cs="Arial"/>
          <w:bCs/>
          <w:sz w:val="20"/>
          <w:szCs w:val="20"/>
        </w:rPr>
      </w:pPr>
      <w:r w:rsidRPr="006A1B34">
        <w:rPr>
          <w:rFonts w:ascii="Arial" w:hAnsi="Arial" w:cs="Arial"/>
          <w:bCs/>
          <w:sz w:val="20"/>
          <w:szCs w:val="20"/>
        </w:rPr>
        <w:t xml:space="preserve">                                                                                                                                                                                                                   </w:t>
      </w:r>
      <w:r w:rsidR="007624CA">
        <w:rPr>
          <w:rFonts w:ascii="Arial" w:hAnsi="Arial" w:cs="Arial"/>
          <w:bCs/>
          <w:sz w:val="20"/>
          <w:szCs w:val="20"/>
        </w:rPr>
        <w:t xml:space="preserve">                          от</w:t>
      </w:r>
      <w:r w:rsidRPr="006A1B34">
        <w:rPr>
          <w:rFonts w:ascii="Arial" w:hAnsi="Arial" w:cs="Arial"/>
          <w:bCs/>
          <w:sz w:val="20"/>
          <w:szCs w:val="20"/>
        </w:rPr>
        <w:t>01.10.2018   №</w:t>
      </w:r>
      <w:r w:rsidR="007624CA">
        <w:rPr>
          <w:rFonts w:ascii="Arial" w:hAnsi="Arial" w:cs="Arial"/>
          <w:bCs/>
          <w:sz w:val="20"/>
          <w:szCs w:val="20"/>
        </w:rPr>
        <w:t>718</w:t>
      </w:r>
      <w:r w:rsidRPr="006A1B34">
        <w:rPr>
          <w:rFonts w:ascii="Arial" w:hAnsi="Arial" w:cs="Arial"/>
          <w:bCs/>
          <w:sz w:val="20"/>
          <w:szCs w:val="20"/>
        </w:rPr>
        <w:t xml:space="preserve"> </w:t>
      </w:r>
      <w:r w:rsidR="007624CA">
        <w:rPr>
          <w:rFonts w:ascii="Arial" w:hAnsi="Arial" w:cs="Arial"/>
          <w:bCs/>
          <w:sz w:val="20"/>
          <w:szCs w:val="20"/>
        </w:rPr>
        <w:t>(</w:t>
      </w:r>
      <w:r w:rsidR="007624CA" w:rsidRPr="006A1B34">
        <w:rPr>
          <w:rFonts w:ascii="Arial" w:hAnsi="Arial" w:cs="Arial"/>
          <w:bCs/>
          <w:sz w:val="20"/>
          <w:szCs w:val="20"/>
        </w:rPr>
        <w:t xml:space="preserve">в </w:t>
      </w:r>
      <w:proofErr w:type="spellStart"/>
      <w:r w:rsidR="007624CA" w:rsidRPr="006A1B34">
        <w:rPr>
          <w:rFonts w:ascii="Arial" w:hAnsi="Arial" w:cs="Arial"/>
          <w:bCs/>
          <w:sz w:val="20"/>
          <w:szCs w:val="20"/>
        </w:rPr>
        <w:t>ред.№</w:t>
      </w:r>
      <w:r w:rsidR="003A5CF1">
        <w:rPr>
          <w:rFonts w:ascii="Arial" w:hAnsi="Arial" w:cs="Arial"/>
          <w:bCs/>
          <w:sz w:val="20"/>
          <w:szCs w:val="20"/>
        </w:rPr>
        <w:t>______</w:t>
      </w:r>
      <w:proofErr w:type="spellEnd"/>
      <w:r w:rsidRPr="006A1B34">
        <w:rPr>
          <w:rFonts w:ascii="Arial" w:hAnsi="Arial" w:cs="Arial"/>
          <w:bCs/>
          <w:sz w:val="20"/>
          <w:szCs w:val="20"/>
        </w:rPr>
        <w:t xml:space="preserve">)                                                                                                                                                                                                                             </w:t>
      </w:r>
    </w:p>
    <w:p w:rsidR="00035223" w:rsidRPr="007624CA" w:rsidRDefault="00035223" w:rsidP="00035223">
      <w:pPr>
        <w:jc w:val="center"/>
        <w:rPr>
          <w:rFonts w:ascii="Arial" w:hAnsi="Arial" w:cs="Arial"/>
          <w:sz w:val="24"/>
          <w:szCs w:val="24"/>
        </w:rPr>
      </w:pPr>
      <w:r w:rsidRPr="007624CA">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w:t>
      </w:r>
      <w:proofErr w:type="gramStart"/>
      <w:r w:rsidRPr="007624CA">
        <w:rPr>
          <w:rFonts w:ascii="Arial" w:hAnsi="Arial" w:cs="Arial"/>
          <w:sz w:val="24"/>
          <w:szCs w:val="24"/>
        </w:rPr>
        <w:t>дств кр</w:t>
      </w:r>
      <w:proofErr w:type="gramEnd"/>
      <w:r w:rsidRPr="007624CA">
        <w:rPr>
          <w:rFonts w:ascii="Arial" w:hAnsi="Arial" w:cs="Arial"/>
          <w:sz w:val="24"/>
          <w:szCs w:val="24"/>
        </w:rPr>
        <w:t xml:space="preserve">аевого  и районного бюджетов </w:t>
      </w:r>
    </w:p>
    <w:tbl>
      <w:tblPr>
        <w:tblW w:w="14885" w:type="dxa"/>
        <w:tblInd w:w="-176" w:type="dxa"/>
        <w:tblLayout w:type="fixed"/>
        <w:tblLook w:val="04A0"/>
      </w:tblPr>
      <w:tblGrid>
        <w:gridCol w:w="2141"/>
        <w:gridCol w:w="3683"/>
        <w:gridCol w:w="3674"/>
        <w:gridCol w:w="1418"/>
        <w:gridCol w:w="1275"/>
        <w:gridCol w:w="1418"/>
        <w:gridCol w:w="1276"/>
      </w:tblGrid>
      <w:tr w:rsidR="00035223" w:rsidRPr="006A1B34" w:rsidTr="007624CA">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Оценка расходов</w:t>
            </w:r>
            <w:r w:rsidRPr="007624CA">
              <w:rPr>
                <w:rFonts w:ascii="Arial" w:hAnsi="Arial" w:cs="Arial"/>
                <w:sz w:val="22"/>
                <w:szCs w:val="22"/>
              </w:rPr>
              <w:br/>
              <w:t>(тыс. руб.), годы</w:t>
            </w:r>
          </w:p>
        </w:tc>
      </w:tr>
      <w:tr w:rsidR="00035223" w:rsidRPr="006A1B34" w:rsidTr="007624CA">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2</w:t>
            </w:r>
            <w:r w:rsidRPr="007624CA">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3</w:t>
            </w:r>
            <w:r w:rsidRPr="007624CA">
              <w:rPr>
                <w:rFonts w:ascii="Arial" w:hAnsi="Arial" w:cs="Arial"/>
                <w:sz w:val="22"/>
                <w:szCs w:val="22"/>
              </w:rPr>
              <w:t xml:space="preserve"> год</w:t>
            </w:r>
          </w:p>
        </w:tc>
        <w:tc>
          <w:tcPr>
            <w:tcW w:w="1418" w:type="dxa"/>
            <w:tcBorders>
              <w:top w:val="single" w:sz="4" w:space="0" w:color="auto"/>
              <w:left w:val="nil"/>
              <w:bottom w:val="single" w:sz="4" w:space="0" w:color="auto"/>
              <w:right w:val="single" w:sz="4" w:space="0" w:color="auto"/>
            </w:tcBorders>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 xml:space="preserve">4 </w:t>
            </w:r>
            <w:r w:rsidRPr="007624CA">
              <w:rPr>
                <w:rFonts w:ascii="Arial" w:hAnsi="Arial" w:cs="Arial"/>
                <w:sz w:val="22"/>
                <w:szCs w:val="22"/>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Итого за 202</w:t>
            </w:r>
            <w:r w:rsidR="00621112">
              <w:rPr>
                <w:rFonts w:ascii="Arial" w:hAnsi="Arial" w:cs="Arial"/>
                <w:sz w:val="22"/>
                <w:szCs w:val="22"/>
              </w:rPr>
              <w:t>2</w:t>
            </w:r>
            <w:r w:rsidRPr="007624CA">
              <w:rPr>
                <w:rFonts w:ascii="Arial" w:hAnsi="Arial" w:cs="Arial"/>
                <w:sz w:val="22"/>
                <w:szCs w:val="22"/>
              </w:rPr>
              <w:t>-202</w:t>
            </w:r>
            <w:r w:rsidR="00621112">
              <w:rPr>
                <w:rFonts w:ascii="Arial" w:hAnsi="Arial" w:cs="Arial"/>
                <w:sz w:val="22"/>
                <w:szCs w:val="22"/>
              </w:rPr>
              <w:t>4</w:t>
            </w:r>
            <w:r w:rsidRPr="007624CA">
              <w:rPr>
                <w:rFonts w:ascii="Arial" w:hAnsi="Arial" w:cs="Arial"/>
                <w:sz w:val="22"/>
                <w:szCs w:val="22"/>
              </w:rPr>
              <w:t xml:space="preserve"> годы</w:t>
            </w:r>
          </w:p>
        </w:tc>
      </w:tr>
      <w:tr w:rsidR="00621112" w:rsidRPr="00DF5264" w:rsidTr="007624CA">
        <w:trPr>
          <w:trHeight w:val="315"/>
        </w:trPr>
        <w:tc>
          <w:tcPr>
            <w:tcW w:w="2141" w:type="dxa"/>
            <w:vMerge w:val="restart"/>
            <w:tcBorders>
              <w:top w:val="nil"/>
              <w:left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r w:rsidRPr="00DF5264">
              <w:rPr>
                <w:rFonts w:ascii="Arial" w:hAnsi="Arial" w:cs="Arial"/>
                <w:sz w:val="22"/>
                <w:szCs w:val="22"/>
              </w:rPr>
              <w:t>программа</w:t>
            </w:r>
          </w:p>
          <w:p w:rsidR="00621112" w:rsidRPr="00DF5264" w:rsidRDefault="00621112" w:rsidP="007624CA">
            <w:pPr>
              <w:jc w:val="center"/>
              <w:rPr>
                <w:rFonts w:ascii="Arial" w:hAnsi="Arial" w:cs="Arial"/>
                <w:sz w:val="22"/>
                <w:szCs w:val="22"/>
              </w:rPr>
            </w:pPr>
            <w:r w:rsidRPr="00DF5264">
              <w:rPr>
                <w:rFonts w:ascii="Arial" w:hAnsi="Arial" w:cs="Arial"/>
                <w:sz w:val="22"/>
                <w:szCs w:val="22"/>
              </w:rPr>
              <w:t> </w:t>
            </w:r>
          </w:p>
        </w:tc>
        <w:tc>
          <w:tcPr>
            <w:tcW w:w="3683"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Управление муниципальными финансами</w:t>
            </w:r>
          </w:p>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144394,1</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rPr>
                <w:rFonts w:ascii="Arial" w:hAnsi="Arial" w:cs="Arial"/>
              </w:rPr>
            </w:pPr>
            <w:r w:rsidRPr="00DF5264">
              <w:rPr>
                <w:rFonts w:ascii="Arial" w:hAnsi="Arial" w:cs="Arial"/>
                <w:sz w:val="24"/>
                <w:szCs w:val="24"/>
              </w:rPr>
              <w:t>141383,8</w:t>
            </w:r>
          </w:p>
        </w:tc>
        <w:tc>
          <w:tcPr>
            <w:tcW w:w="1418" w:type="dxa"/>
            <w:tcBorders>
              <w:top w:val="single" w:sz="4" w:space="0" w:color="auto"/>
              <w:left w:val="nil"/>
              <w:bottom w:val="single" w:sz="4" w:space="0" w:color="auto"/>
              <w:right w:val="single" w:sz="4" w:space="0" w:color="auto"/>
            </w:tcBorders>
          </w:tcPr>
          <w:p w:rsidR="00621112" w:rsidRPr="00DF5264" w:rsidRDefault="00BD6DD4" w:rsidP="00621112">
            <w:pPr>
              <w:rPr>
                <w:rFonts w:ascii="Arial" w:hAnsi="Arial" w:cs="Arial"/>
              </w:rPr>
            </w:pPr>
            <w:r w:rsidRPr="00DF5264">
              <w:rPr>
                <w:rFonts w:ascii="Arial" w:hAnsi="Arial" w:cs="Arial"/>
                <w:sz w:val="24"/>
                <w:szCs w:val="24"/>
              </w:rPr>
              <w:t>141383,8</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427161,7</w:t>
            </w: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413"/>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jc w:val="center"/>
              <w:rPr>
                <w:rFonts w:ascii="Arial" w:hAnsi="Arial" w:cs="Arial"/>
              </w:rPr>
            </w:pPr>
            <w:r w:rsidRPr="00DF5264">
              <w:rPr>
                <w:rFonts w:ascii="Arial" w:hAnsi="Arial" w:cs="Arial"/>
                <w:sz w:val="24"/>
                <w:szCs w:val="24"/>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jc w:val="center"/>
              <w:rPr>
                <w:rFonts w:ascii="Arial" w:hAnsi="Arial" w:cs="Arial"/>
              </w:rPr>
            </w:pPr>
            <w:r w:rsidRPr="00DF5264">
              <w:rPr>
                <w:rFonts w:ascii="Arial" w:hAnsi="Arial" w:cs="Arial"/>
                <w:sz w:val="24"/>
                <w:szCs w:val="24"/>
              </w:rPr>
              <w:t>9962,6</w:t>
            </w:r>
          </w:p>
        </w:tc>
        <w:tc>
          <w:tcPr>
            <w:tcW w:w="1418" w:type="dxa"/>
            <w:tcBorders>
              <w:top w:val="single" w:sz="4" w:space="0" w:color="auto"/>
              <w:left w:val="nil"/>
              <w:bottom w:val="single" w:sz="4" w:space="0" w:color="auto"/>
              <w:right w:val="single" w:sz="4" w:space="0" w:color="auto"/>
            </w:tcBorders>
          </w:tcPr>
          <w:p w:rsidR="00621112" w:rsidRPr="00DF5264" w:rsidRDefault="00BD6DD4" w:rsidP="00BD6DD4">
            <w:pPr>
              <w:jc w:val="center"/>
              <w:rPr>
                <w:rFonts w:ascii="Arial" w:hAnsi="Arial" w:cs="Arial"/>
                <w:sz w:val="24"/>
                <w:szCs w:val="24"/>
              </w:rPr>
            </w:pPr>
            <w:r w:rsidRPr="00DF5264">
              <w:rPr>
                <w:rFonts w:ascii="Arial" w:hAnsi="Arial" w:cs="Arial"/>
                <w:sz w:val="24"/>
                <w:szCs w:val="24"/>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BD6DD4" w:rsidP="00BD6DD4">
            <w:pPr>
              <w:jc w:val="center"/>
              <w:rPr>
                <w:rFonts w:ascii="Arial" w:hAnsi="Arial" w:cs="Arial"/>
                <w:sz w:val="24"/>
                <w:szCs w:val="24"/>
              </w:rPr>
            </w:pPr>
            <w:r w:rsidRPr="00DF5264">
              <w:rPr>
                <w:rFonts w:ascii="Arial" w:hAnsi="Arial" w:cs="Arial"/>
                <w:sz w:val="24"/>
                <w:szCs w:val="24"/>
              </w:rPr>
              <w:t>32378,4</w:t>
            </w: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288"/>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E37D96">
            <w:pPr>
              <w:jc w:val="center"/>
              <w:rPr>
                <w:rFonts w:ascii="Arial" w:hAnsi="Arial" w:cs="Arial"/>
              </w:rPr>
            </w:pPr>
            <w:r>
              <w:rPr>
                <w:rFonts w:ascii="Arial" w:hAnsi="Arial" w:cs="Arial"/>
                <w:sz w:val="24"/>
                <w:szCs w:val="24"/>
              </w:rPr>
              <w:t>131940,9</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D758C3" w:rsidP="00E37D96">
            <w:pPr>
              <w:rPr>
                <w:rFonts w:ascii="Arial" w:hAnsi="Arial" w:cs="Arial"/>
              </w:rPr>
            </w:pPr>
            <w:r w:rsidRPr="00DF5264">
              <w:rPr>
                <w:rFonts w:ascii="Arial" w:hAnsi="Arial" w:cs="Arial"/>
                <w:sz w:val="24"/>
                <w:szCs w:val="24"/>
              </w:rPr>
              <w:t>131421,2</w:t>
            </w:r>
          </w:p>
        </w:tc>
        <w:tc>
          <w:tcPr>
            <w:tcW w:w="1418" w:type="dxa"/>
            <w:tcBorders>
              <w:top w:val="single" w:sz="4" w:space="0" w:color="auto"/>
              <w:left w:val="nil"/>
              <w:bottom w:val="single" w:sz="4" w:space="0" w:color="auto"/>
              <w:right w:val="single" w:sz="4" w:space="0" w:color="auto"/>
            </w:tcBorders>
          </w:tcPr>
          <w:p w:rsidR="00621112" w:rsidRPr="00DF5264" w:rsidRDefault="00D758C3" w:rsidP="00E37D96">
            <w:pPr>
              <w:rPr>
                <w:rFonts w:ascii="Arial" w:hAnsi="Arial" w:cs="Arial"/>
              </w:rPr>
            </w:pPr>
            <w:r w:rsidRPr="00DF5264">
              <w:rPr>
                <w:rFonts w:ascii="Arial" w:hAnsi="Arial" w:cs="Arial"/>
                <w:sz w:val="24"/>
                <w:szCs w:val="24"/>
              </w:rPr>
              <w:t>131421,2</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E37D96">
            <w:pPr>
              <w:jc w:val="center"/>
              <w:rPr>
                <w:rFonts w:ascii="Arial" w:hAnsi="Arial" w:cs="Arial"/>
                <w:sz w:val="24"/>
                <w:szCs w:val="24"/>
              </w:rPr>
            </w:pPr>
            <w:r>
              <w:rPr>
                <w:rFonts w:ascii="Arial" w:hAnsi="Arial" w:cs="Arial"/>
                <w:sz w:val="24"/>
                <w:szCs w:val="24"/>
              </w:rPr>
              <w:t>394783,3</w:t>
            </w:r>
            <w:r w:rsidR="00621112" w:rsidRPr="00DF5264">
              <w:rPr>
                <w:rFonts w:ascii="Arial" w:hAnsi="Arial" w:cs="Arial"/>
                <w:sz w:val="24"/>
                <w:szCs w:val="24"/>
              </w:rPr>
              <w:t> </w:t>
            </w:r>
          </w:p>
        </w:tc>
      </w:tr>
      <w:tr w:rsidR="00621112" w:rsidRPr="00DF5264" w:rsidTr="007624CA">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Подпрограмма 1</w:t>
            </w:r>
          </w:p>
        </w:tc>
        <w:tc>
          <w:tcPr>
            <w:tcW w:w="3683"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133609,0</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194C99" w:rsidP="00621112">
            <w:pPr>
              <w:jc w:val="center"/>
              <w:rPr>
                <w:rFonts w:ascii="Arial" w:hAnsi="Arial" w:cs="Arial"/>
                <w:sz w:val="24"/>
                <w:szCs w:val="24"/>
              </w:rPr>
            </w:pPr>
            <w:r w:rsidRPr="00DF5264">
              <w:rPr>
                <w:rFonts w:ascii="Arial" w:hAnsi="Arial" w:cs="Arial"/>
                <w:sz w:val="24"/>
                <w:szCs w:val="24"/>
              </w:rPr>
              <w:t>130598,7</w:t>
            </w:r>
          </w:p>
        </w:tc>
        <w:tc>
          <w:tcPr>
            <w:tcW w:w="1418" w:type="dxa"/>
            <w:tcBorders>
              <w:top w:val="single" w:sz="4" w:space="0" w:color="auto"/>
              <w:left w:val="nil"/>
              <w:bottom w:val="single" w:sz="4" w:space="0" w:color="auto"/>
              <w:right w:val="single" w:sz="4" w:space="0" w:color="auto"/>
            </w:tcBorders>
          </w:tcPr>
          <w:p w:rsidR="00621112" w:rsidRPr="00DF5264" w:rsidRDefault="00194C99" w:rsidP="00621112">
            <w:pPr>
              <w:jc w:val="center"/>
              <w:rPr>
                <w:rFonts w:ascii="Arial" w:hAnsi="Arial" w:cs="Arial"/>
                <w:sz w:val="24"/>
                <w:szCs w:val="24"/>
              </w:rPr>
            </w:pPr>
            <w:r w:rsidRPr="00DF5264">
              <w:rPr>
                <w:rFonts w:ascii="Arial" w:hAnsi="Arial" w:cs="Arial"/>
                <w:sz w:val="24"/>
                <w:szCs w:val="24"/>
              </w:rPr>
              <w:t>130598,7</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194C99">
            <w:pPr>
              <w:jc w:val="center"/>
              <w:rPr>
                <w:rFonts w:ascii="Arial" w:hAnsi="Arial" w:cs="Arial"/>
                <w:sz w:val="24"/>
                <w:szCs w:val="24"/>
              </w:rPr>
            </w:pPr>
            <w:r>
              <w:rPr>
                <w:rFonts w:ascii="Arial" w:hAnsi="Arial" w:cs="Arial"/>
                <w:sz w:val="24"/>
                <w:szCs w:val="24"/>
              </w:rPr>
              <w:t>394806,4</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rPr>
            </w:pPr>
            <w:r w:rsidRPr="00DF5264">
              <w:rPr>
                <w:rFonts w:ascii="Arial" w:hAnsi="Arial" w:cs="Arial"/>
                <w:sz w:val="24"/>
                <w:szCs w:val="24"/>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rPr>
            </w:pPr>
            <w:r w:rsidRPr="00DF5264">
              <w:rPr>
                <w:rFonts w:ascii="Arial" w:hAnsi="Arial" w:cs="Arial"/>
                <w:sz w:val="24"/>
                <w:szCs w:val="24"/>
              </w:rPr>
              <w:t>9962,6</w:t>
            </w:r>
          </w:p>
        </w:tc>
        <w:tc>
          <w:tcPr>
            <w:tcW w:w="1418" w:type="dxa"/>
            <w:tcBorders>
              <w:top w:val="single" w:sz="4" w:space="0" w:color="auto"/>
              <w:left w:val="nil"/>
              <w:bottom w:val="single" w:sz="4" w:space="0" w:color="auto"/>
              <w:right w:val="single" w:sz="4" w:space="0" w:color="auto"/>
            </w:tcBorders>
          </w:tcPr>
          <w:p w:rsidR="00621112" w:rsidRPr="00DF5264" w:rsidRDefault="00E37D96" w:rsidP="00E37D96">
            <w:pPr>
              <w:jc w:val="center"/>
              <w:rPr>
                <w:rFonts w:ascii="Arial" w:hAnsi="Arial" w:cs="Arial"/>
                <w:sz w:val="24"/>
                <w:szCs w:val="24"/>
              </w:rPr>
            </w:pPr>
            <w:r w:rsidRPr="00DF5264">
              <w:rPr>
                <w:rFonts w:ascii="Arial" w:hAnsi="Arial" w:cs="Arial"/>
                <w:sz w:val="24"/>
                <w:szCs w:val="24"/>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sz w:val="24"/>
                <w:szCs w:val="24"/>
              </w:rPr>
            </w:pPr>
            <w:r w:rsidRPr="00DF5264">
              <w:rPr>
                <w:rFonts w:ascii="Arial" w:hAnsi="Arial" w:cs="Arial"/>
                <w:sz w:val="24"/>
                <w:szCs w:val="24"/>
              </w:rPr>
              <w:t>32378,4</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4C4315">
            <w:pPr>
              <w:jc w:val="center"/>
              <w:rPr>
                <w:rFonts w:ascii="Arial" w:hAnsi="Arial" w:cs="Arial"/>
                <w:sz w:val="24"/>
                <w:szCs w:val="24"/>
              </w:rPr>
            </w:pPr>
            <w:r>
              <w:rPr>
                <w:rFonts w:ascii="Arial" w:hAnsi="Arial" w:cs="Arial"/>
                <w:sz w:val="24"/>
                <w:szCs w:val="24"/>
              </w:rPr>
              <w:t>121155,8</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4C4315" w:rsidP="00621112">
            <w:pPr>
              <w:rPr>
                <w:rFonts w:ascii="Arial" w:hAnsi="Arial" w:cs="Arial"/>
              </w:rPr>
            </w:pPr>
            <w:r w:rsidRPr="00DF5264">
              <w:rPr>
                <w:rFonts w:ascii="Arial" w:hAnsi="Arial" w:cs="Arial"/>
                <w:sz w:val="24"/>
                <w:szCs w:val="24"/>
              </w:rPr>
              <w:t>120636,1</w:t>
            </w:r>
          </w:p>
        </w:tc>
        <w:tc>
          <w:tcPr>
            <w:tcW w:w="1418" w:type="dxa"/>
            <w:tcBorders>
              <w:top w:val="single" w:sz="4" w:space="0" w:color="auto"/>
              <w:left w:val="nil"/>
              <w:bottom w:val="single" w:sz="4" w:space="0" w:color="auto"/>
              <w:right w:val="single" w:sz="4" w:space="0" w:color="auto"/>
            </w:tcBorders>
          </w:tcPr>
          <w:p w:rsidR="00621112" w:rsidRPr="00DF5264" w:rsidRDefault="004C4315" w:rsidP="00621112">
            <w:pPr>
              <w:rPr>
                <w:rFonts w:ascii="Arial" w:hAnsi="Arial" w:cs="Arial"/>
              </w:rPr>
            </w:pPr>
            <w:r w:rsidRPr="00DF5264">
              <w:rPr>
                <w:rFonts w:ascii="Arial" w:hAnsi="Arial" w:cs="Arial"/>
                <w:sz w:val="24"/>
                <w:szCs w:val="24"/>
              </w:rPr>
              <w:t>120636,1</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362428,0</w:t>
            </w:r>
            <w:r w:rsidR="00621112"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Подпрограмма</w:t>
            </w:r>
            <w:proofErr w:type="gramStart"/>
            <w:r w:rsidRPr="00DF5264">
              <w:rPr>
                <w:rFonts w:ascii="Arial" w:hAnsi="Arial" w:cs="Arial"/>
                <w:sz w:val="22"/>
                <w:szCs w:val="22"/>
              </w:rPr>
              <w:t>2</w:t>
            </w:r>
            <w:proofErr w:type="gramEnd"/>
          </w:p>
          <w:p w:rsidR="00621112" w:rsidRPr="00DF5264" w:rsidRDefault="00621112" w:rsidP="007624CA">
            <w:pPr>
              <w:rPr>
                <w:rFonts w:ascii="Arial" w:hAnsi="Arial" w:cs="Arial"/>
                <w:sz w:val="22"/>
                <w:szCs w:val="22"/>
              </w:rPr>
            </w:pPr>
          </w:p>
        </w:tc>
        <w:tc>
          <w:tcPr>
            <w:tcW w:w="3683" w:type="dxa"/>
            <w:vMerge w:val="restart"/>
            <w:tcBorders>
              <w:top w:val="single" w:sz="4" w:space="0" w:color="auto"/>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418" w:type="dxa"/>
            <w:tcBorders>
              <w:top w:val="single" w:sz="4" w:space="0" w:color="auto"/>
              <w:left w:val="nil"/>
              <w:bottom w:val="single" w:sz="4" w:space="0" w:color="auto"/>
              <w:right w:val="single" w:sz="4" w:space="0" w:color="auto"/>
            </w:tcBorders>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32355,3</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10785,1</w:t>
            </w:r>
          </w:p>
        </w:tc>
        <w:tc>
          <w:tcPr>
            <w:tcW w:w="1418" w:type="dxa"/>
            <w:tcBorders>
              <w:top w:val="single" w:sz="4" w:space="0" w:color="auto"/>
              <w:left w:val="nil"/>
              <w:bottom w:val="single" w:sz="4" w:space="0" w:color="auto"/>
              <w:right w:val="single" w:sz="4" w:space="0" w:color="auto"/>
            </w:tcBorders>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32355,3</w:t>
            </w:r>
          </w:p>
        </w:tc>
      </w:tr>
    </w:tbl>
    <w:p w:rsidR="0087625D" w:rsidRPr="007624CA" w:rsidRDefault="00035223" w:rsidP="00E132CB">
      <w:pPr>
        <w:rPr>
          <w:rFonts w:ascii="Arial" w:hAnsi="Arial" w:cs="Arial"/>
          <w:sz w:val="24"/>
          <w:szCs w:val="24"/>
        </w:rPr>
        <w:sectPr w:rsidR="0087625D" w:rsidRPr="007624CA" w:rsidSect="0087625D">
          <w:pgSz w:w="16838" w:h="11906" w:orient="landscape" w:code="9"/>
          <w:pgMar w:top="851" w:right="567" w:bottom="284" w:left="1134" w:header="720" w:footer="720" w:gutter="0"/>
          <w:cols w:space="720"/>
          <w:docGrid w:linePitch="360"/>
        </w:sectPr>
      </w:pPr>
      <w:r w:rsidRPr="00DF5264">
        <w:rPr>
          <w:rFonts w:ascii="Arial" w:hAnsi="Arial" w:cs="Arial"/>
          <w:sz w:val="24"/>
          <w:szCs w:val="24"/>
        </w:rPr>
        <w:t xml:space="preserve">Начальник финансового управления  администрации Балахтинского района                                                    </w:t>
      </w:r>
      <w:r w:rsidR="00E80E2F" w:rsidRPr="00DF5264">
        <w:rPr>
          <w:rFonts w:ascii="Arial" w:hAnsi="Arial" w:cs="Arial"/>
          <w:sz w:val="24"/>
          <w:szCs w:val="24"/>
        </w:rPr>
        <w:t xml:space="preserve">      </w:t>
      </w:r>
      <w:r w:rsidRPr="00DF5264">
        <w:rPr>
          <w:rFonts w:ascii="Arial" w:hAnsi="Arial" w:cs="Arial"/>
          <w:sz w:val="24"/>
          <w:szCs w:val="24"/>
        </w:rPr>
        <w:t xml:space="preserve"> Е.Н Купцова</w:t>
      </w:r>
    </w:p>
    <w:p w:rsidR="007E59F7" w:rsidRDefault="007E59F7" w:rsidP="00E132CB"/>
    <w:sectPr w:rsidR="007E59F7" w:rsidSect="00F60F2C">
      <w:pgSz w:w="11906" w:h="16838" w:code="9"/>
      <w:pgMar w:top="1134" w:right="851" w:bottom="567"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19F"/>
    <w:rsid w:val="00005D05"/>
    <w:rsid w:val="0002269C"/>
    <w:rsid w:val="00032BB7"/>
    <w:rsid w:val="00033B75"/>
    <w:rsid w:val="00034F90"/>
    <w:rsid w:val="00035223"/>
    <w:rsid w:val="00060375"/>
    <w:rsid w:val="00082B71"/>
    <w:rsid w:val="0009309A"/>
    <w:rsid w:val="000A5BD5"/>
    <w:rsid w:val="000C04D4"/>
    <w:rsid w:val="000D4261"/>
    <w:rsid w:val="000E0F6A"/>
    <w:rsid w:val="000E15C4"/>
    <w:rsid w:val="000E3919"/>
    <w:rsid w:val="000E529B"/>
    <w:rsid w:val="00136FB4"/>
    <w:rsid w:val="001472E1"/>
    <w:rsid w:val="00161BBA"/>
    <w:rsid w:val="00162334"/>
    <w:rsid w:val="0017212B"/>
    <w:rsid w:val="0017783C"/>
    <w:rsid w:val="00185575"/>
    <w:rsid w:val="00194C99"/>
    <w:rsid w:val="001B7D5A"/>
    <w:rsid w:val="001D69BE"/>
    <w:rsid w:val="001F6816"/>
    <w:rsid w:val="001F7D6E"/>
    <w:rsid w:val="00200172"/>
    <w:rsid w:val="00205ECD"/>
    <w:rsid w:val="00237AF9"/>
    <w:rsid w:val="00240C01"/>
    <w:rsid w:val="00242697"/>
    <w:rsid w:val="00246560"/>
    <w:rsid w:val="002615AA"/>
    <w:rsid w:val="002803D1"/>
    <w:rsid w:val="0028554A"/>
    <w:rsid w:val="002949D2"/>
    <w:rsid w:val="002A7F00"/>
    <w:rsid w:val="002C17C7"/>
    <w:rsid w:val="002C1E52"/>
    <w:rsid w:val="002C6A7A"/>
    <w:rsid w:val="002E5F96"/>
    <w:rsid w:val="00301044"/>
    <w:rsid w:val="00326744"/>
    <w:rsid w:val="00327B01"/>
    <w:rsid w:val="00345098"/>
    <w:rsid w:val="0034645E"/>
    <w:rsid w:val="00347013"/>
    <w:rsid w:val="00351DCC"/>
    <w:rsid w:val="003576F4"/>
    <w:rsid w:val="00374677"/>
    <w:rsid w:val="00376CCA"/>
    <w:rsid w:val="003864E7"/>
    <w:rsid w:val="003903CF"/>
    <w:rsid w:val="00391224"/>
    <w:rsid w:val="003928F1"/>
    <w:rsid w:val="003A1D81"/>
    <w:rsid w:val="003A5CF1"/>
    <w:rsid w:val="003A70C9"/>
    <w:rsid w:val="003C1EB9"/>
    <w:rsid w:val="003C3FE9"/>
    <w:rsid w:val="003C5685"/>
    <w:rsid w:val="003D4935"/>
    <w:rsid w:val="003D6DBD"/>
    <w:rsid w:val="003E41C9"/>
    <w:rsid w:val="003E5F3E"/>
    <w:rsid w:val="0040125F"/>
    <w:rsid w:val="00403645"/>
    <w:rsid w:val="00410BBE"/>
    <w:rsid w:val="00420D27"/>
    <w:rsid w:val="004212C3"/>
    <w:rsid w:val="00446EAF"/>
    <w:rsid w:val="00447E22"/>
    <w:rsid w:val="00463DF5"/>
    <w:rsid w:val="00464B06"/>
    <w:rsid w:val="00475521"/>
    <w:rsid w:val="004770F9"/>
    <w:rsid w:val="0048217F"/>
    <w:rsid w:val="004A1904"/>
    <w:rsid w:val="004C1ABC"/>
    <w:rsid w:val="004C4315"/>
    <w:rsid w:val="004E399A"/>
    <w:rsid w:val="004E6A67"/>
    <w:rsid w:val="0051020D"/>
    <w:rsid w:val="00516DD9"/>
    <w:rsid w:val="005249E3"/>
    <w:rsid w:val="005375D0"/>
    <w:rsid w:val="0054650C"/>
    <w:rsid w:val="00562AE8"/>
    <w:rsid w:val="005B6BB9"/>
    <w:rsid w:val="005D40B3"/>
    <w:rsid w:val="005E3E1D"/>
    <w:rsid w:val="005F10B1"/>
    <w:rsid w:val="00600CCC"/>
    <w:rsid w:val="00602231"/>
    <w:rsid w:val="00607D9A"/>
    <w:rsid w:val="00621112"/>
    <w:rsid w:val="00621675"/>
    <w:rsid w:val="0063455B"/>
    <w:rsid w:val="006418D5"/>
    <w:rsid w:val="00644DB8"/>
    <w:rsid w:val="006A1B34"/>
    <w:rsid w:val="006B13DE"/>
    <w:rsid w:val="006B23E6"/>
    <w:rsid w:val="006C43CB"/>
    <w:rsid w:val="006D3BF2"/>
    <w:rsid w:val="006E7B67"/>
    <w:rsid w:val="0070245B"/>
    <w:rsid w:val="007228F4"/>
    <w:rsid w:val="00734A3E"/>
    <w:rsid w:val="00741A58"/>
    <w:rsid w:val="00754199"/>
    <w:rsid w:val="007624CA"/>
    <w:rsid w:val="0077628A"/>
    <w:rsid w:val="00777B6E"/>
    <w:rsid w:val="00782556"/>
    <w:rsid w:val="00785867"/>
    <w:rsid w:val="007B0B5C"/>
    <w:rsid w:val="007B4B87"/>
    <w:rsid w:val="007C3FBD"/>
    <w:rsid w:val="007D1AC7"/>
    <w:rsid w:val="007D2BB5"/>
    <w:rsid w:val="007D4B05"/>
    <w:rsid w:val="007E59F7"/>
    <w:rsid w:val="007F042A"/>
    <w:rsid w:val="008012F6"/>
    <w:rsid w:val="00815EF9"/>
    <w:rsid w:val="00821E80"/>
    <w:rsid w:val="00822537"/>
    <w:rsid w:val="00824A5B"/>
    <w:rsid w:val="00832A99"/>
    <w:rsid w:val="00841328"/>
    <w:rsid w:val="008560EB"/>
    <w:rsid w:val="0086407A"/>
    <w:rsid w:val="00864287"/>
    <w:rsid w:val="008708A4"/>
    <w:rsid w:val="0087625D"/>
    <w:rsid w:val="0087732D"/>
    <w:rsid w:val="008842AA"/>
    <w:rsid w:val="00893C25"/>
    <w:rsid w:val="00895117"/>
    <w:rsid w:val="008A67ED"/>
    <w:rsid w:val="008C180D"/>
    <w:rsid w:val="008C465E"/>
    <w:rsid w:val="008C7A10"/>
    <w:rsid w:val="008D0621"/>
    <w:rsid w:val="008D1545"/>
    <w:rsid w:val="008F5239"/>
    <w:rsid w:val="009002DF"/>
    <w:rsid w:val="00941502"/>
    <w:rsid w:val="00941BA1"/>
    <w:rsid w:val="00957BC6"/>
    <w:rsid w:val="00961880"/>
    <w:rsid w:val="00970500"/>
    <w:rsid w:val="0097163C"/>
    <w:rsid w:val="00974EFD"/>
    <w:rsid w:val="009775E0"/>
    <w:rsid w:val="009778AE"/>
    <w:rsid w:val="0099469C"/>
    <w:rsid w:val="009A3EFE"/>
    <w:rsid w:val="009B2DBB"/>
    <w:rsid w:val="009D060E"/>
    <w:rsid w:val="009D1BBB"/>
    <w:rsid w:val="009D5F9A"/>
    <w:rsid w:val="009F4BF4"/>
    <w:rsid w:val="00A3449F"/>
    <w:rsid w:val="00A375C1"/>
    <w:rsid w:val="00A439B4"/>
    <w:rsid w:val="00A43F6B"/>
    <w:rsid w:val="00A71E5D"/>
    <w:rsid w:val="00A841AF"/>
    <w:rsid w:val="00AA52EB"/>
    <w:rsid w:val="00AA6DE8"/>
    <w:rsid w:val="00AB2920"/>
    <w:rsid w:val="00AC0DD2"/>
    <w:rsid w:val="00AE0DDB"/>
    <w:rsid w:val="00AE6935"/>
    <w:rsid w:val="00AF25F2"/>
    <w:rsid w:val="00AF2886"/>
    <w:rsid w:val="00B07ABF"/>
    <w:rsid w:val="00B334EC"/>
    <w:rsid w:val="00B5083C"/>
    <w:rsid w:val="00B5380C"/>
    <w:rsid w:val="00B844BC"/>
    <w:rsid w:val="00B91740"/>
    <w:rsid w:val="00B954C3"/>
    <w:rsid w:val="00BA3756"/>
    <w:rsid w:val="00BB3DBE"/>
    <w:rsid w:val="00BC08FF"/>
    <w:rsid w:val="00BD6ADD"/>
    <w:rsid w:val="00BD6DD4"/>
    <w:rsid w:val="00BE6D6A"/>
    <w:rsid w:val="00BF64A4"/>
    <w:rsid w:val="00C104E9"/>
    <w:rsid w:val="00C21D0D"/>
    <w:rsid w:val="00C2290D"/>
    <w:rsid w:val="00C34E18"/>
    <w:rsid w:val="00C4010A"/>
    <w:rsid w:val="00C56B8D"/>
    <w:rsid w:val="00C63964"/>
    <w:rsid w:val="00C67CA7"/>
    <w:rsid w:val="00C7557F"/>
    <w:rsid w:val="00CC412C"/>
    <w:rsid w:val="00D01C7C"/>
    <w:rsid w:val="00D1337D"/>
    <w:rsid w:val="00D15727"/>
    <w:rsid w:val="00D254CD"/>
    <w:rsid w:val="00D3328A"/>
    <w:rsid w:val="00D33F45"/>
    <w:rsid w:val="00D359EE"/>
    <w:rsid w:val="00D5297C"/>
    <w:rsid w:val="00D758C3"/>
    <w:rsid w:val="00D82429"/>
    <w:rsid w:val="00DA0D14"/>
    <w:rsid w:val="00DA5095"/>
    <w:rsid w:val="00DD68BD"/>
    <w:rsid w:val="00DF20E4"/>
    <w:rsid w:val="00DF3E7B"/>
    <w:rsid w:val="00DF5264"/>
    <w:rsid w:val="00E132CB"/>
    <w:rsid w:val="00E136A5"/>
    <w:rsid w:val="00E33663"/>
    <w:rsid w:val="00E33A5F"/>
    <w:rsid w:val="00E37D96"/>
    <w:rsid w:val="00E40A88"/>
    <w:rsid w:val="00E46A02"/>
    <w:rsid w:val="00E476C6"/>
    <w:rsid w:val="00E76C05"/>
    <w:rsid w:val="00E80587"/>
    <w:rsid w:val="00E80C4E"/>
    <w:rsid w:val="00E80E2F"/>
    <w:rsid w:val="00E80E93"/>
    <w:rsid w:val="00E952BF"/>
    <w:rsid w:val="00EC0A34"/>
    <w:rsid w:val="00EC175C"/>
    <w:rsid w:val="00EC23CE"/>
    <w:rsid w:val="00EC7ED0"/>
    <w:rsid w:val="00EE6304"/>
    <w:rsid w:val="00EE7E8F"/>
    <w:rsid w:val="00F0151D"/>
    <w:rsid w:val="00F205FF"/>
    <w:rsid w:val="00F21CB6"/>
    <w:rsid w:val="00F22D5C"/>
    <w:rsid w:val="00F32842"/>
    <w:rsid w:val="00F56956"/>
    <w:rsid w:val="00F60F2C"/>
    <w:rsid w:val="00F63CAA"/>
    <w:rsid w:val="00F70B77"/>
    <w:rsid w:val="00F7319F"/>
    <w:rsid w:val="00FA21E9"/>
    <w:rsid w:val="00FB0596"/>
    <w:rsid w:val="00FB1B38"/>
    <w:rsid w:val="00FC1D34"/>
    <w:rsid w:val="00FC3CE0"/>
    <w:rsid w:val="00FC3F46"/>
    <w:rsid w:val="00FD4B9A"/>
    <w:rsid w:val="00FD6B25"/>
    <w:rsid w:val="00FD7E65"/>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s>
</file>

<file path=word/webSettings.xml><?xml version="1.0" encoding="utf-8"?>
<w:webSettings xmlns:r="http://schemas.openxmlformats.org/officeDocument/2006/relationships" xmlns:w="http://schemas.openxmlformats.org/wordprocessingml/2006/main">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 w:id="19164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BFC33-4229-4647-83D5-4DBDADD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38</Pages>
  <Words>10392</Words>
  <Characters>59240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214</cp:revision>
  <cp:lastPrinted>2021-10-19T01:55:00Z</cp:lastPrinted>
  <dcterms:created xsi:type="dcterms:W3CDTF">2012-02-21T09:35:00Z</dcterms:created>
  <dcterms:modified xsi:type="dcterms:W3CDTF">2022-01-14T09:07:00Z</dcterms:modified>
</cp:coreProperties>
</file>