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DC031" w14:textId="449E37CA" w:rsidR="00231CBB" w:rsidRPr="00203738" w:rsidRDefault="00231CBB" w:rsidP="00D02B4B">
      <w:pPr>
        <w:jc w:val="center"/>
        <w:rPr>
          <w:rFonts w:ascii="Arial" w:hAnsi="Arial" w:cs="Arial"/>
          <w:lang w:eastAsia="ar-SA"/>
        </w:rPr>
      </w:pPr>
      <w:r w:rsidRPr="00203738">
        <w:rPr>
          <w:rFonts w:ascii="Arial" w:hAnsi="Arial" w:cs="Arial"/>
          <w:noProof/>
        </w:rPr>
        <w:drawing>
          <wp:inline distT="0" distB="0" distL="0" distR="0" wp14:anchorId="20CBCBFF" wp14:editId="6C02DB26">
            <wp:extent cx="571500" cy="733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38A2E760" w14:textId="77777777" w:rsidR="00231CBB" w:rsidRPr="00203738" w:rsidRDefault="00231CBB" w:rsidP="00231CBB">
      <w:pPr>
        <w:widowControl w:val="0"/>
        <w:tabs>
          <w:tab w:val="left" w:pos="-2410"/>
        </w:tabs>
        <w:suppressAutoHyphens/>
        <w:rPr>
          <w:rFonts w:ascii="Arial" w:hAnsi="Arial" w:cs="Arial"/>
          <w:spacing w:val="100"/>
          <w:lang w:val="x-none" w:eastAsia="ar-SA"/>
        </w:rPr>
      </w:pPr>
    </w:p>
    <w:p w14:paraId="5C9323F7" w14:textId="77777777" w:rsidR="00231CBB" w:rsidRPr="00203738" w:rsidRDefault="00231CBB" w:rsidP="00231CBB">
      <w:pPr>
        <w:widowControl w:val="0"/>
        <w:tabs>
          <w:tab w:val="left" w:pos="-2410"/>
        </w:tabs>
        <w:suppressAutoHyphens/>
        <w:jc w:val="center"/>
        <w:rPr>
          <w:rFonts w:ascii="Arial" w:hAnsi="Arial" w:cs="Arial"/>
          <w:spacing w:val="100"/>
          <w:lang w:val="x-none" w:eastAsia="ar-SA"/>
        </w:rPr>
      </w:pPr>
      <w:r w:rsidRPr="00203738">
        <w:rPr>
          <w:rFonts w:ascii="Arial" w:hAnsi="Arial" w:cs="Arial"/>
          <w:spacing w:val="100"/>
          <w:lang w:val="x-none" w:eastAsia="ar-SA"/>
        </w:rPr>
        <w:t>Красноярский край</w:t>
      </w:r>
    </w:p>
    <w:p w14:paraId="13D7AF9F" w14:textId="77777777" w:rsidR="00231CBB" w:rsidRPr="00203738" w:rsidRDefault="00231CBB" w:rsidP="00231CBB">
      <w:pPr>
        <w:suppressAutoHyphens/>
        <w:jc w:val="center"/>
        <w:rPr>
          <w:rFonts w:ascii="Arial" w:hAnsi="Arial" w:cs="Arial"/>
          <w:lang w:eastAsia="ar-SA"/>
        </w:rPr>
      </w:pPr>
    </w:p>
    <w:p w14:paraId="54792806" w14:textId="77777777" w:rsidR="00231CBB" w:rsidRPr="00203738" w:rsidRDefault="00231CBB" w:rsidP="00231CBB">
      <w:pPr>
        <w:widowControl w:val="0"/>
        <w:numPr>
          <w:ilvl w:val="2"/>
          <w:numId w:val="1"/>
        </w:numPr>
        <w:tabs>
          <w:tab w:val="left" w:pos="-2410"/>
        </w:tabs>
        <w:suppressAutoHyphens/>
        <w:ind w:left="0" w:firstLine="0"/>
        <w:jc w:val="center"/>
        <w:outlineLvl w:val="2"/>
        <w:rPr>
          <w:rFonts w:ascii="Arial" w:hAnsi="Arial" w:cs="Arial"/>
          <w:lang w:eastAsia="ar-SA"/>
        </w:rPr>
      </w:pPr>
      <w:r w:rsidRPr="00203738">
        <w:rPr>
          <w:rFonts w:ascii="Arial" w:hAnsi="Arial" w:cs="Arial"/>
          <w:lang w:eastAsia="ar-SA"/>
        </w:rPr>
        <w:t>АДМИНИСТРАЦИЯ БАЛАХТИНСКОГО РАЙОНА</w:t>
      </w:r>
    </w:p>
    <w:p w14:paraId="47015009" w14:textId="77777777" w:rsidR="00231CBB" w:rsidRPr="00203738" w:rsidRDefault="00231CBB" w:rsidP="00231CBB">
      <w:pPr>
        <w:suppressAutoHyphens/>
        <w:jc w:val="both"/>
        <w:rPr>
          <w:rFonts w:ascii="Arial" w:hAnsi="Arial" w:cs="Arial"/>
          <w:lang w:eastAsia="ar-SA"/>
        </w:rPr>
      </w:pPr>
    </w:p>
    <w:p w14:paraId="18684BA7" w14:textId="77777777" w:rsidR="00231CBB" w:rsidRPr="00203738" w:rsidRDefault="00231CBB" w:rsidP="00231CBB">
      <w:pPr>
        <w:widowControl w:val="0"/>
        <w:numPr>
          <w:ilvl w:val="0"/>
          <w:numId w:val="1"/>
        </w:numPr>
        <w:tabs>
          <w:tab w:val="left" w:pos="-2410"/>
        </w:tabs>
        <w:suppressAutoHyphens/>
        <w:ind w:left="0" w:firstLine="0"/>
        <w:jc w:val="center"/>
        <w:outlineLvl w:val="0"/>
        <w:rPr>
          <w:rFonts w:ascii="Arial" w:hAnsi="Arial" w:cs="Arial"/>
          <w:lang w:eastAsia="ar-SA"/>
        </w:rPr>
      </w:pPr>
      <w:r w:rsidRPr="00203738">
        <w:rPr>
          <w:rFonts w:ascii="Arial" w:hAnsi="Arial" w:cs="Arial"/>
          <w:lang w:eastAsia="ar-SA"/>
        </w:rPr>
        <w:t>Постановление</w:t>
      </w:r>
    </w:p>
    <w:p w14:paraId="5615BFC2" w14:textId="77777777" w:rsidR="007E267D" w:rsidRDefault="007E267D" w:rsidP="00231CBB">
      <w:pPr>
        <w:widowControl w:val="0"/>
        <w:tabs>
          <w:tab w:val="left" w:pos="-2410"/>
        </w:tabs>
        <w:suppressAutoHyphens/>
        <w:jc w:val="both"/>
        <w:rPr>
          <w:rFonts w:ascii="Arial" w:hAnsi="Arial" w:cs="Arial"/>
          <w:lang w:eastAsia="ar-SA"/>
        </w:rPr>
      </w:pPr>
    </w:p>
    <w:p w14:paraId="742B0C19" w14:textId="1B6A546A" w:rsidR="00231CBB" w:rsidRPr="00203738" w:rsidRDefault="00231CBB" w:rsidP="00231CBB">
      <w:pPr>
        <w:widowControl w:val="0"/>
        <w:tabs>
          <w:tab w:val="left" w:pos="-2410"/>
        </w:tabs>
        <w:suppressAutoHyphens/>
        <w:jc w:val="both"/>
        <w:rPr>
          <w:rFonts w:ascii="Arial" w:hAnsi="Arial" w:cs="Arial"/>
          <w:lang w:eastAsia="ar-SA"/>
        </w:rPr>
      </w:pPr>
      <w:r w:rsidRPr="00203738">
        <w:rPr>
          <w:rFonts w:ascii="Arial" w:hAnsi="Arial" w:cs="Arial"/>
          <w:lang w:eastAsia="ar-SA"/>
        </w:rPr>
        <w:t>От</w:t>
      </w:r>
      <w:bookmarkStart w:id="0" w:name="_GoBack"/>
      <w:bookmarkEnd w:id="0"/>
      <w:r w:rsidRPr="00203738">
        <w:rPr>
          <w:rFonts w:ascii="Arial" w:hAnsi="Arial" w:cs="Arial"/>
          <w:lang w:eastAsia="ar-SA"/>
        </w:rPr>
        <w:t xml:space="preserve">    </w:t>
      </w:r>
      <w:r w:rsidR="006A498D" w:rsidRPr="00203738">
        <w:rPr>
          <w:rFonts w:ascii="Arial" w:hAnsi="Arial" w:cs="Arial"/>
          <w:lang w:eastAsia="ar-SA"/>
        </w:rPr>
        <w:t xml:space="preserve">                </w:t>
      </w:r>
      <w:r w:rsidRPr="00203738">
        <w:rPr>
          <w:rFonts w:ascii="Arial" w:hAnsi="Arial" w:cs="Arial"/>
          <w:lang w:eastAsia="ar-SA"/>
        </w:rPr>
        <w:t xml:space="preserve">                                      п. Балахта                                                        № </w:t>
      </w:r>
    </w:p>
    <w:p w14:paraId="488D8B65" w14:textId="77777777" w:rsidR="005F4B7A" w:rsidRPr="00203738" w:rsidRDefault="005F4B7A" w:rsidP="005F4B7A">
      <w:pPr>
        <w:tabs>
          <w:tab w:val="left" w:pos="0"/>
        </w:tabs>
        <w:rPr>
          <w:rFonts w:ascii="Arial" w:hAnsi="Arial" w:cs="Arial"/>
        </w:rPr>
      </w:pPr>
      <w:r w:rsidRPr="00203738">
        <w:rPr>
          <w:rFonts w:ascii="Arial" w:hAnsi="Arial" w:cs="Arial"/>
        </w:rPr>
        <w:t xml:space="preserve"> </w:t>
      </w:r>
    </w:p>
    <w:p w14:paraId="79298664" w14:textId="77777777" w:rsidR="005F4B7A" w:rsidRPr="00203738" w:rsidRDefault="005F4B7A" w:rsidP="00231CBB">
      <w:pPr>
        <w:widowControl w:val="0"/>
        <w:tabs>
          <w:tab w:val="left" w:pos="0"/>
        </w:tabs>
        <w:autoSpaceDE w:val="0"/>
        <w:autoSpaceDN w:val="0"/>
        <w:adjustRightInd w:val="0"/>
        <w:jc w:val="both"/>
        <w:rPr>
          <w:rFonts w:ascii="Arial" w:hAnsi="Arial" w:cs="Arial"/>
        </w:rPr>
      </w:pPr>
      <w:r w:rsidRPr="00203738">
        <w:rPr>
          <w:rFonts w:ascii="Arial" w:hAnsi="Arial" w:cs="Arial"/>
        </w:rPr>
        <w:t>О внесении изменений в постановление администрации Балахтинского района от 01.10.2018г. №721 «Об утверждении муниципальной программы «Мы-вместе»</w:t>
      </w:r>
    </w:p>
    <w:p w14:paraId="4915AF53" w14:textId="77777777" w:rsidR="005F4B7A" w:rsidRPr="00203738" w:rsidRDefault="005F4B7A" w:rsidP="005F4B7A">
      <w:pPr>
        <w:tabs>
          <w:tab w:val="left" w:pos="0"/>
        </w:tabs>
        <w:jc w:val="both"/>
        <w:rPr>
          <w:rFonts w:ascii="Arial" w:hAnsi="Arial" w:cs="Arial"/>
        </w:rPr>
      </w:pPr>
    </w:p>
    <w:p w14:paraId="5FF3ECE0" w14:textId="153F1603" w:rsidR="005F4B7A" w:rsidRPr="00203738" w:rsidRDefault="005F4B7A" w:rsidP="005F4B7A">
      <w:pPr>
        <w:tabs>
          <w:tab w:val="left" w:pos="0"/>
        </w:tabs>
        <w:autoSpaceDE w:val="0"/>
        <w:autoSpaceDN w:val="0"/>
        <w:adjustRightInd w:val="0"/>
        <w:ind w:firstLine="720"/>
        <w:jc w:val="both"/>
        <w:outlineLvl w:val="0"/>
        <w:rPr>
          <w:rFonts w:ascii="Arial" w:hAnsi="Arial" w:cs="Arial"/>
        </w:rPr>
      </w:pPr>
      <w:r w:rsidRPr="00203738">
        <w:rPr>
          <w:rFonts w:ascii="Arial" w:hAnsi="Arial" w:cs="Arial"/>
        </w:rPr>
        <w:t xml:space="preserve">В соответствии со ст. 179 Бюджетного кодекса РФ, постановлением администрации Балахтинского района от </w:t>
      </w:r>
      <w:smartTag w:uri="urn:schemas-microsoft-com:office:smarttags" w:element="date">
        <w:smartTagPr>
          <w:attr w:name="ls" w:val="trans"/>
          <w:attr w:name="Month" w:val="01"/>
          <w:attr w:name="Day" w:val="11"/>
          <w:attr w:name="Year" w:val="2017"/>
        </w:smartTagPr>
        <w:r w:rsidRPr="00203738">
          <w:rPr>
            <w:rFonts w:ascii="Arial" w:hAnsi="Arial" w:cs="Arial"/>
          </w:rPr>
          <w:t>11.01.2017</w:t>
        </w:r>
      </w:smartTag>
      <w:r w:rsidRPr="00203738">
        <w:rPr>
          <w:rFonts w:ascii="Arial" w:hAnsi="Arial" w:cs="Arial"/>
        </w:rPr>
        <w:t xml:space="preserve"> г. № 8  «Об утверждении Порядка принятия решений о разработке муниципальной  программы, их формирования и реализации», </w:t>
      </w:r>
      <w:r w:rsidRPr="00203738">
        <w:rPr>
          <w:rFonts w:ascii="Arial" w:eastAsia="Calibri" w:hAnsi="Arial" w:cs="Arial"/>
        </w:rPr>
        <w:t xml:space="preserve">распоряжением администрации Балахтинского района от </w:t>
      </w:r>
      <w:r w:rsidR="005B3973" w:rsidRPr="00203738">
        <w:rPr>
          <w:rFonts w:ascii="Arial" w:eastAsia="Calibri" w:hAnsi="Arial" w:cs="Arial"/>
        </w:rPr>
        <w:t>0</w:t>
      </w:r>
      <w:r w:rsidR="00B32DA8" w:rsidRPr="00203738">
        <w:rPr>
          <w:rFonts w:ascii="Arial" w:eastAsia="Calibri" w:hAnsi="Arial" w:cs="Arial"/>
        </w:rPr>
        <w:t>7</w:t>
      </w:r>
      <w:r w:rsidRPr="00203738">
        <w:rPr>
          <w:rFonts w:ascii="Arial" w:eastAsia="Calibri" w:hAnsi="Arial" w:cs="Arial"/>
        </w:rPr>
        <w:t>.10.202</w:t>
      </w:r>
      <w:r w:rsidR="00B32DA8" w:rsidRPr="00203738">
        <w:rPr>
          <w:rFonts w:ascii="Arial" w:eastAsia="Calibri" w:hAnsi="Arial" w:cs="Arial"/>
        </w:rPr>
        <w:t>2</w:t>
      </w:r>
      <w:r w:rsidR="005B3973" w:rsidRPr="00203738">
        <w:rPr>
          <w:rFonts w:ascii="Arial" w:eastAsia="Calibri" w:hAnsi="Arial" w:cs="Arial"/>
        </w:rPr>
        <w:t xml:space="preserve"> г.</w:t>
      </w:r>
      <w:r w:rsidRPr="00203738">
        <w:rPr>
          <w:rFonts w:ascii="Arial" w:eastAsia="Calibri" w:hAnsi="Arial" w:cs="Arial"/>
        </w:rPr>
        <w:t xml:space="preserve"> № </w:t>
      </w:r>
      <w:r w:rsidR="005B3973" w:rsidRPr="00203738">
        <w:rPr>
          <w:rFonts w:ascii="Arial" w:eastAsia="Calibri" w:hAnsi="Arial" w:cs="Arial"/>
        </w:rPr>
        <w:t>2</w:t>
      </w:r>
      <w:r w:rsidR="00B32DA8" w:rsidRPr="00203738">
        <w:rPr>
          <w:rFonts w:ascii="Arial" w:eastAsia="Calibri" w:hAnsi="Arial" w:cs="Arial"/>
        </w:rPr>
        <w:t>79</w:t>
      </w:r>
      <w:r w:rsidRPr="00203738">
        <w:rPr>
          <w:rFonts w:ascii="Arial" w:eastAsia="Calibri" w:hAnsi="Arial" w:cs="Arial"/>
        </w:rPr>
        <w:t xml:space="preserve"> «Об утверждении перечня муниципальных программ»</w:t>
      </w:r>
      <w:r w:rsidRPr="00203738">
        <w:rPr>
          <w:rFonts w:ascii="Arial" w:hAnsi="Arial" w:cs="Arial"/>
        </w:rPr>
        <w:t xml:space="preserve"> руководствуясь ст. ст. 18, 31 Устава Балахтинского района, ПОСТАНОВЛЯЮ:</w:t>
      </w:r>
    </w:p>
    <w:p w14:paraId="2BD33288" w14:textId="77777777" w:rsidR="005F4B7A" w:rsidRPr="00203738" w:rsidRDefault="005F4B7A" w:rsidP="005F4B7A">
      <w:pPr>
        <w:tabs>
          <w:tab w:val="left" w:pos="0"/>
        </w:tabs>
        <w:ind w:firstLine="708"/>
        <w:jc w:val="both"/>
        <w:rPr>
          <w:rFonts w:ascii="Arial" w:hAnsi="Arial" w:cs="Arial"/>
        </w:rPr>
      </w:pPr>
      <w:r w:rsidRPr="00203738">
        <w:rPr>
          <w:rFonts w:ascii="Arial" w:hAnsi="Arial" w:cs="Arial"/>
        </w:rPr>
        <w:t>1. Внести в постановление администрации Балахтинского района от 01.10.2018 года №721 «Об утверждении муниципальной программы «Мы-вместе», следующие изменения:</w:t>
      </w:r>
    </w:p>
    <w:p w14:paraId="6046471F" w14:textId="77777777" w:rsidR="005F4B7A" w:rsidRPr="00203738" w:rsidRDefault="005F4B7A" w:rsidP="005F4B7A">
      <w:pPr>
        <w:tabs>
          <w:tab w:val="left" w:pos="0"/>
        </w:tabs>
        <w:ind w:firstLine="708"/>
        <w:jc w:val="both"/>
        <w:rPr>
          <w:rFonts w:ascii="Arial" w:hAnsi="Arial" w:cs="Arial"/>
        </w:rPr>
      </w:pPr>
      <w:r w:rsidRPr="00203738">
        <w:rPr>
          <w:rFonts w:ascii="Arial" w:hAnsi="Arial" w:cs="Arial"/>
        </w:rPr>
        <w:t>1.1 Приложение к постановлению изложить в новой редакции, согласно приложению к настоящему постановлению.</w:t>
      </w:r>
    </w:p>
    <w:p w14:paraId="0323678D" w14:textId="2F2AAE85" w:rsidR="005F4B7A" w:rsidRPr="00203738" w:rsidRDefault="005F4B7A" w:rsidP="005F4B7A">
      <w:pPr>
        <w:tabs>
          <w:tab w:val="left" w:pos="0"/>
          <w:tab w:val="left" w:pos="720"/>
          <w:tab w:val="left" w:pos="900"/>
        </w:tabs>
        <w:suppressAutoHyphens/>
        <w:autoSpaceDE w:val="0"/>
        <w:ind w:firstLine="709"/>
        <w:jc w:val="both"/>
        <w:rPr>
          <w:rFonts w:ascii="Arial" w:hAnsi="Arial" w:cs="Arial"/>
          <w:lang w:eastAsia="ar-SA"/>
        </w:rPr>
      </w:pPr>
      <w:r w:rsidRPr="00203738">
        <w:rPr>
          <w:rFonts w:ascii="Arial" w:hAnsi="Arial" w:cs="Arial"/>
          <w:lang w:eastAsia="ar-SA"/>
        </w:rPr>
        <w:t xml:space="preserve">2. Контроль за выполнением настоящего постановления возложить на первого заместителя главы </w:t>
      </w:r>
      <w:r w:rsidR="00231CBB" w:rsidRPr="00203738">
        <w:rPr>
          <w:rFonts w:ascii="Arial" w:hAnsi="Arial" w:cs="Arial"/>
          <w:lang w:eastAsia="ar-SA"/>
        </w:rPr>
        <w:t>района Ляхову</w:t>
      </w:r>
      <w:r w:rsidRPr="00203738">
        <w:rPr>
          <w:rFonts w:ascii="Arial" w:hAnsi="Arial" w:cs="Arial"/>
          <w:lang w:eastAsia="ar-SA"/>
        </w:rPr>
        <w:t xml:space="preserve"> Н.В.</w:t>
      </w:r>
    </w:p>
    <w:p w14:paraId="0048464C" w14:textId="77E782CB" w:rsidR="005F4B7A" w:rsidRPr="00203738" w:rsidRDefault="005F4B7A" w:rsidP="005F4B7A">
      <w:pPr>
        <w:tabs>
          <w:tab w:val="left" w:pos="0"/>
          <w:tab w:val="left" w:pos="720"/>
          <w:tab w:val="left" w:pos="900"/>
        </w:tabs>
        <w:suppressAutoHyphens/>
        <w:autoSpaceDE w:val="0"/>
        <w:ind w:firstLine="709"/>
        <w:jc w:val="both"/>
        <w:rPr>
          <w:rFonts w:ascii="Arial" w:hAnsi="Arial" w:cs="Arial"/>
          <w:lang w:eastAsia="ar-SA"/>
        </w:rPr>
      </w:pPr>
      <w:r w:rsidRPr="00203738">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(балахтинскийрайон.рф).</w:t>
      </w:r>
    </w:p>
    <w:p w14:paraId="754E2E6B" w14:textId="77777777" w:rsidR="00231CBB" w:rsidRPr="00203738" w:rsidRDefault="005F4B7A" w:rsidP="00231CBB">
      <w:pPr>
        <w:tabs>
          <w:tab w:val="left" w:pos="0"/>
          <w:tab w:val="left" w:pos="720"/>
          <w:tab w:val="left" w:pos="900"/>
        </w:tabs>
        <w:suppressAutoHyphens/>
        <w:autoSpaceDE w:val="0"/>
        <w:ind w:firstLine="709"/>
        <w:jc w:val="both"/>
        <w:rPr>
          <w:rFonts w:ascii="Arial" w:hAnsi="Arial" w:cs="Arial"/>
          <w:lang w:eastAsia="ar-SA"/>
        </w:rPr>
      </w:pPr>
      <w:r w:rsidRPr="00203738">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r w:rsidRPr="00203738">
        <w:rPr>
          <w:rFonts w:ascii="Arial" w:hAnsi="Arial" w:cs="Arial"/>
          <w:lang w:val="en-US" w:eastAsia="ar-SA"/>
        </w:rPr>
        <w:t>gasu</w:t>
      </w:r>
      <w:r w:rsidRPr="00203738">
        <w:rPr>
          <w:rFonts w:ascii="Arial" w:hAnsi="Arial" w:cs="Arial"/>
          <w:lang w:eastAsia="ar-SA"/>
        </w:rPr>
        <w:t>.</w:t>
      </w:r>
      <w:r w:rsidRPr="00203738">
        <w:rPr>
          <w:rFonts w:ascii="Arial" w:hAnsi="Arial" w:cs="Arial"/>
          <w:lang w:val="en-US" w:eastAsia="ar-SA"/>
        </w:rPr>
        <w:t>gov</w:t>
      </w:r>
      <w:r w:rsidRPr="00203738">
        <w:rPr>
          <w:rFonts w:ascii="Arial" w:hAnsi="Arial" w:cs="Arial"/>
          <w:lang w:eastAsia="ar-SA"/>
        </w:rPr>
        <w:t>.</w:t>
      </w:r>
      <w:r w:rsidRPr="00203738">
        <w:rPr>
          <w:rFonts w:ascii="Arial" w:hAnsi="Arial" w:cs="Arial"/>
          <w:lang w:val="en-US" w:eastAsia="ar-SA"/>
        </w:rPr>
        <w:t>ru</w:t>
      </w:r>
      <w:r w:rsidRPr="00203738">
        <w:rPr>
          <w:rFonts w:ascii="Arial" w:hAnsi="Arial" w:cs="Arial"/>
          <w:lang w:eastAsia="ar-SA"/>
        </w:rPr>
        <w:t>).</w:t>
      </w:r>
    </w:p>
    <w:p w14:paraId="5D1322B2" w14:textId="4C412519" w:rsidR="00231CBB" w:rsidRPr="00203738" w:rsidRDefault="00231CBB" w:rsidP="00146972">
      <w:pPr>
        <w:tabs>
          <w:tab w:val="left" w:pos="0"/>
          <w:tab w:val="left" w:pos="720"/>
          <w:tab w:val="left" w:pos="900"/>
        </w:tabs>
        <w:suppressAutoHyphens/>
        <w:autoSpaceDE w:val="0"/>
        <w:ind w:firstLine="709"/>
        <w:jc w:val="both"/>
        <w:rPr>
          <w:rFonts w:ascii="Arial" w:hAnsi="Arial" w:cs="Arial"/>
        </w:rPr>
      </w:pPr>
      <w:r w:rsidRPr="00203738">
        <w:rPr>
          <w:rFonts w:ascii="Arial" w:hAnsi="Arial" w:cs="Arial"/>
          <w:lang w:eastAsia="ar-SA"/>
        </w:rPr>
        <w:t xml:space="preserve">5. </w:t>
      </w:r>
      <w:r w:rsidRPr="00203738">
        <w:rPr>
          <w:rFonts w:ascii="Arial" w:hAnsi="Arial" w:cs="Arial"/>
        </w:rPr>
        <w:t>Постановление вступает в силу в день, следующий за днем его официального опублик</w:t>
      </w:r>
      <w:r w:rsidR="006A498D" w:rsidRPr="00203738">
        <w:rPr>
          <w:rFonts w:ascii="Arial" w:hAnsi="Arial" w:cs="Arial"/>
        </w:rPr>
        <w:t>ования в газете «Сельская новь»</w:t>
      </w:r>
      <w:r w:rsidR="00146972" w:rsidRPr="00203738">
        <w:rPr>
          <w:rFonts w:ascii="Arial" w:hAnsi="Arial" w:cs="Arial"/>
        </w:rPr>
        <w:t>.</w:t>
      </w:r>
    </w:p>
    <w:p w14:paraId="4226DFD4" w14:textId="77777777" w:rsidR="00231CBB" w:rsidRPr="00203738" w:rsidRDefault="00231CBB" w:rsidP="00231CBB">
      <w:pPr>
        <w:rPr>
          <w:rFonts w:ascii="Arial" w:hAnsi="Arial" w:cs="Arial"/>
        </w:rPr>
      </w:pPr>
    </w:p>
    <w:p w14:paraId="6865A7B2" w14:textId="77777777" w:rsidR="00231CBB" w:rsidRPr="00203738" w:rsidRDefault="00231CBB" w:rsidP="00231CBB">
      <w:pPr>
        <w:rPr>
          <w:rFonts w:ascii="Arial" w:hAnsi="Arial" w:cs="Arial"/>
        </w:rPr>
      </w:pPr>
    </w:p>
    <w:p w14:paraId="1EDF5625" w14:textId="69A0CFB0" w:rsidR="00231CBB" w:rsidRPr="00203738" w:rsidRDefault="00231CBB" w:rsidP="00231CBB">
      <w:pPr>
        <w:rPr>
          <w:rFonts w:ascii="Arial" w:hAnsi="Arial" w:cs="Arial"/>
        </w:rPr>
      </w:pPr>
      <w:r w:rsidRPr="00203738">
        <w:rPr>
          <w:rFonts w:ascii="Arial" w:hAnsi="Arial" w:cs="Arial"/>
        </w:rPr>
        <w:t>Глава района                                                                              В.А. Аниканов</w:t>
      </w:r>
    </w:p>
    <w:p w14:paraId="7CCD15AF" w14:textId="77777777" w:rsidR="00231CBB" w:rsidRPr="00203738" w:rsidRDefault="00231CBB" w:rsidP="005F4B7A">
      <w:pPr>
        <w:tabs>
          <w:tab w:val="left" w:pos="0"/>
          <w:tab w:val="left" w:pos="720"/>
          <w:tab w:val="left" w:pos="900"/>
        </w:tabs>
        <w:suppressAutoHyphens/>
        <w:autoSpaceDE w:val="0"/>
        <w:ind w:firstLine="709"/>
        <w:jc w:val="both"/>
        <w:rPr>
          <w:rFonts w:ascii="Arial" w:hAnsi="Arial" w:cs="Arial"/>
          <w:lang w:eastAsia="ar-SA"/>
        </w:rPr>
      </w:pPr>
    </w:p>
    <w:p w14:paraId="535734CB" w14:textId="77777777" w:rsidR="00753D81" w:rsidRPr="00203738" w:rsidRDefault="00753D81" w:rsidP="0083707A">
      <w:pPr>
        <w:tabs>
          <w:tab w:val="left" w:pos="0"/>
          <w:tab w:val="left" w:pos="2552"/>
        </w:tabs>
        <w:rPr>
          <w:rFonts w:ascii="Arial" w:hAnsi="Arial" w:cs="Arial"/>
        </w:rPr>
      </w:pPr>
    </w:p>
    <w:p w14:paraId="539125B0" w14:textId="77777777" w:rsidR="005F4B7A" w:rsidRPr="00203738" w:rsidRDefault="005F4B7A">
      <w:pPr>
        <w:spacing w:after="200" w:line="276" w:lineRule="auto"/>
        <w:rPr>
          <w:rFonts w:ascii="Arial" w:hAnsi="Arial" w:cs="Arial"/>
        </w:rPr>
      </w:pPr>
      <w:r w:rsidRPr="00203738">
        <w:rPr>
          <w:rFonts w:ascii="Arial" w:hAnsi="Arial" w:cs="Arial"/>
        </w:rPr>
        <w:br w:type="page"/>
      </w:r>
    </w:p>
    <w:tbl>
      <w:tblPr>
        <w:tblStyle w:val="ac"/>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8B3CA9" w:rsidRPr="00203738" w14:paraId="76A6F3F9" w14:textId="77777777" w:rsidTr="00231CBB">
        <w:tc>
          <w:tcPr>
            <w:tcW w:w="4273" w:type="dxa"/>
          </w:tcPr>
          <w:p w14:paraId="2D1E6F56" w14:textId="77777777" w:rsidR="008B3CA9" w:rsidRPr="00203738" w:rsidRDefault="008B3CA9" w:rsidP="0083707A">
            <w:pPr>
              <w:tabs>
                <w:tab w:val="left" w:pos="0"/>
                <w:tab w:val="left" w:pos="2552"/>
              </w:tabs>
              <w:rPr>
                <w:rFonts w:ascii="Arial" w:hAnsi="Arial" w:cs="Arial"/>
              </w:rPr>
            </w:pPr>
            <w:r w:rsidRPr="00203738">
              <w:rPr>
                <w:rFonts w:ascii="Arial" w:hAnsi="Arial" w:cs="Arial"/>
              </w:rPr>
              <w:lastRenderedPageBreak/>
              <w:t xml:space="preserve">Приложение к постановлению администрации Балахтинского района </w:t>
            </w:r>
          </w:p>
          <w:p w14:paraId="03A1F0FE" w14:textId="4679552C" w:rsidR="008B3CA9" w:rsidRPr="00203738" w:rsidRDefault="00F83B37" w:rsidP="0083707A">
            <w:pPr>
              <w:tabs>
                <w:tab w:val="left" w:pos="0"/>
                <w:tab w:val="left" w:pos="2552"/>
              </w:tabs>
              <w:jc w:val="both"/>
              <w:rPr>
                <w:rFonts w:ascii="Arial" w:hAnsi="Arial" w:cs="Arial"/>
              </w:rPr>
            </w:pPr>
            <w:r w:rsidRPr="00203738">
              <w:rPr>
                <w:rFonts w:ascii="Arial" w:hAnsi="Arial" w:cs="Arial"/>
              </w:rPr>
              <w:t>От</w:t>
            </w:r>
            <w:r w:rsidR="00231CBB" w:rsidRPr="00203738">
              <w:rPr>
                <w:rFonts w:ascii="Arial" w:hAnsi="Arial" w:cs="Arial"/>
              </w:rPr>
              <w:t xml:space="preserve"> ______________</w:t>
            </w:r>
            <w:r w:rsidR="008B3CA9" w:rsidRPr="00203738">
              <w:rPr>
                <w:rFonts w:ascii="Arial" w:hAnsi="Arial" w:cs="Arial"/>
              </w:rPr>
              <w:t>№</w:t>
            </w:r>
            <w:r w:rsidR="00231CBB" w:rsidRPr="00203738">
              <w:rPr>
                <w:rFonts w:ascii="Arial" w:hAnsi="Arial" w:cs="Arial"/>
              </w:rPr>
              <w:t>______</w:t>
            </w:r>
          </w:p>
        </w:tc>
      </w:tr>
    </w:tbl>
    <w:p w14:paraId="7DEA7E08" w14:textId="77777777" w:rsidR="008B3CA9" w:rsidRPr="00203738" w:rsidRDefault="008B3CA9" w:rsidP="0083707A">
      <w:pPr>
        <w:tabs>
          <w:tab w:val="left" w:pos="0"/>
          <w:tab w:val="left" w:pos="2552"/>
        </w:tabs>
        <w:jc w:val="both"/>
        <w:rPr>
          <w:rFonts w:ascii="Arial" w:hAnsi="Arial" w:cs="Arial"/>
        </w:rPr>
      </w:pPr>
    </w:p>
    <w:p w14:paraId="27F1EC5F" w14:textId="77777777" w:rsidR="008B3CA9" w:rsidRPr="00203738" w:rsidRDefault="008B3CA9" w:rsidP="0083707A">
      <w:pPr>
        <w:tabs>
          <w:tab w:val="left" w:pos="0"/>
          <w:tab w:val="left" w:pos="2552"/>
        </w:tabs>
        <w:jc w:val="center"/>
        <w:rPr>
          <w:rFonts w:ascii="Arial" w:hAnsi="Arial" w:cs="Arial"/>
        </w:rPr>
      </w:pPr>
    </w:p>
    <w:p w14:paraId="0705CEE8" w14:textId="77777777" w:rsidR="008B3CA9" w:rsidRPr="00203738" w:rsidRDefault="008B3CA9" w:rsidP="0083707A">
      <w:pPr>
        <w:tabs>
          <w:tab w:val="left" w:pos="0"/>
          <w:tab w:val="left" w:pos="2552"/>
        </w:tabs>
        <w:jc w:val="center"/>
        <w:rPr>
          <w:rFonts w:ascii="Arial" w:hAnsi="Arial" w:cs="Arial"/>
        </w:rPr>
      </w:pPr>
      <w:r w:rsidRPr="00203738">
        <w:rPr>
          <w:rFonts w:ascii="Arial" w:hAnsi="Arial" w:cs="Arial"/>
        </w:rPr>
        <w:t>Муниципальная программа Балахтинского района</w:t>
      </w:r>
      <w:r w:rsidR="00B5579B" w:rsidRPr="00203738">
        <w:rPr>
          <w:rFonts w:ascii="Arial" w:hAnsi="Arial" w:cs="Arial"/>
        </w:rPr>
        <w:t xml:space="preserve"> </w:t>
      </w:r>
      <w:r w:rsidRPr="00203738">
        <w:rPr>
          <w:rFonts w:ascii="Arial" w:hAnsi="Arial" w:cs="Arial"/>
        </w:rPr>
        <w:t>«Мы - вместе»</w:t>
      </w:r>
    </w:p>
    <w:p w14:paraId="04DF5E52" w14:textId="77777777" w:rsidR="008B3CA9" w:rsidRPr="00203738" w:rsidRDefault="008B3CA9" w:rsidP="0083707A">
      <w:pPr>
        <w:tabs>
          <w:tab w:val="left" w:pos="0"/>
          <w:tab w:val="left" w:pos="2552"/>
        </w:tabs>
        <w:jc w:val="center"/>
        <w:rPr>
          <w:rFonts w:ascii="Arial" w:hAnsi="Arial" w:cs="Arial"/>
        </w:rPr>
      </w:pPr>
    </w:p>
    <w:p w14:paraId="08322092" w14:textId="77777777" w:rsidR="008B3CA9" w:rsidRPr="00203738" w:rsidRDefault="00C94D9E" w:rsidP="0083707A">
      <w:pPr>
        <w:tabs>
          <w:tab w:val="left" w:pos="0"/>
          <w:tab w:val="left" w:pos="2552"/>
        </w:tabs>
        <w:jc w:val="center"/>
        <w:rPr>
          <w:rFonts w:ascii="Arial" w:hAnsi="Arial" w:cs="Arial"/>
        </w:rPr>
      </w:pPr>
      <w:r w:rsidRPr="00203738">
        <w:rPr>
          <w:rFonts w:ascii="Arial" w:hAnsi="Arial" w:cs="Arial"/>
        </w:rPr>
        <w:t>1.</w:t>
      </w:r>
      <w:r w:rsidR="008B3CA9" w:rsidRPr="00203738">
        <w:rPr>
          <w:rFonts w:ascii="Arial" w:hAnsi="Arial" w:cs="Arial"/>
        </w:rPr>
        <w:t>Паспорт муниципальной программы</w:t>
      </w:r>
    </w:p>
    <w:p w14:paraId="06183E09" w14:textId="77777777" w:rsidR="008B3CA9" w:rsidRPr="00203738" w:rsidRDefault="008B3CA9" w:rsidP="0083707A">
      <w:pPr>
        <w:tabs>
          <w:tab w:val="left" w:pos="0"/>
          <w:tab w:val="left" w:pos="2552"/>
        </w:tabs>
        <w:jc w:val="center"/>
        <w:rPr>
          <w:rFonts w:ascii="Arial" w:hAnsi="Arial" w:cs="Arial"/>
        </w:rPr>
      </w:pPr>
    </w:p>
    <w:tbl>
      <w:tblPr>
        <w:tblStyle w:val="ac"/>
        <w:tblW w:w="0" w:type="auto"/>
        <w:tblLook w:val="04A0" w:firstRow="1" w:lastRow="0" w:firstColumn="1" w:lastColumn="0" w:noHBand="0" w:noVBand="1"/>
      </w:tblPr>
      <w:tblGrid>
        <w:gridCol w:w="3391"/>
        <w:gridCol w:w="6180"/>
      </w:tblGrid>
      <w:tr w:rsidR="008B3CA9" w:rsidRPr="00203738" w14:paraId="79552BED" w14:textId="77777777" w:rsidTr="00231CBB">
        <w:tc>
          <w:tcPr>
            <w:tcW w:w="3510" w:type="dxa"/>
          </w:tcPr>
          <w:p w14:paraId="6B108D33" w14:textId="77777777" w:rsidR="008B3CA9" w:rsidRPr="00203738" w:rsidRDefault="008B3CA9" w:rsidP="00231CBB">
            <w:pPr>
              <w:tabs>
                <w:tab w:val="left" w:pos="0"/>
                <w:tab w:val="left" w:pos="2552"/>
              </w:tabs>
              <w:rPr>
                <w:rFonts w:ascii="Arial" w:hAnsi="Arial" w:cs="Arial"/>
              </w:rPr>
            </w:pPr>
            <w:r w:rsidRPr="00203738">
              <w:rPr>
                <w:rFonts w:ascii="Arial" w:hAnsi="Arial" w:cs="Arial"/>
              </w:rPr>
              <w:t>Наименование муниципальной программы</w:t>
            </w:r>
          </w:p>
        </w:tc>
        <w:tc>
          <w:tcPr>
            <w:tcW w:w="6514" w:type="dxa"/>
          </w:tcPr>
          <w:p w14:paraId="7505C4A0" w14:textId="77777777" w:rsidR="008B3CA9" w:rsidRPr="00203738" w:rsidRDefault="008B3CA9" w:rsidP="00231CBB">
            <w:pPr>
              <w:tabs>
                <w:tab w:val="left" w:pos="0"/>
                <w:tab w:val="left" w:pos="2552"/>
              </w:tabs>
              <w:rPr>
                <w:rFonts w:ascii="Arial" w:hAnsi="Arial" w:cs="Arial"/>
              </w:rPr>
            </w:pPr>
            <w:r w:rsidRPr="00203738">
              <w:rPr>
                <w:rFonts w:ascii="Arial" w:hAnsi="Arial" w:cs="Arial"/>
              </w:rPr>
              <w:t>Муниципальная программа Балахтинского района «Мы - вместе»</w:t>
            </w:r>
          </w:p>
        </w:tc>
      </w:tr>
      <w:tr w:rsidR="008B3CA9" w:rsidRPr="00203738" w14:paraId="65040683" w14:textId="77777777" w:rsidTr="00231CBB">
        <w:tc>
          <w:tcPr>
            <w:tcW w:w="3510" w:type="dxa"/>
          </w:tcPr>
          <w:p w14:paraId="53832266" w14:textId="77777777" w:rsidR="008B3CA9" w:rsidRPr="00203738" w:rsidRDefault="008B3CA9" w:rsidP="00231CBB">
            <w:pPr>
              <w:tabs>
                <w:tab w:val="left" w:pos="0"/>
                <w:tab w:val="left" w:pos="2552"/>
              </w:tabs>
              <w:rPr>
                <w:rFonts w:ascii="Arial" w:hAnsi="Arial" w:cs="Arial"/>
              </w:rPr>
            </w:pPr>
            <w:r w:rsidRPr="00203738">
              <w:rPr>
                <w:rFonts w:ascii="Arial" w:hAnsi="Arial" w:cs="Arial"/>
              </w:rPr>
              <w:t>Основания для разработки муниципальной программы</w:t>
            </w:r>
          </w:p>
        </w:tc>
        <w:tc>
          <w:tcPr>
            <w:tcW w:w="6514" w:type="dxa"/>
          </w:tcPr>
          <w:p w14:paraId="68CB9445" w14:textId="06CA3D32" w:rsidR="008B3CA9" w:rsidRPr="00203738" w:rsidRDefault="00954DE4" w:rsidP="00915402">
            <w:pPr>
              <w:tabs>
                <w:tab w:val="left" w:pos="0"/>
                <w:tab w:val="left" w:pos="2552"/>
              </w:tabs>
              <w:rPr>
                <w:rFonts w:ascii="Arial" w:hAnsi="Arial" w:cs="Arial"/>
              </w:rPr>
            </w:pPr>
            <w:r w:rsidRPr="00203738">
              <w:rPr>
                <w:rFonts w:ascii="Arial" w:hAnsi="Arial" w:cs="Arial"/>
              </w:rPr>
              <w:t xml:space="preserve">Статья 179 </w:t>
            </w:r>
            <w:r w:rsidR="008B3CA9" w:rsidRPr="00203738">
              <w:rPr>
                <w:rFonts w:ascii="Arial" w:hAnsi="Arial" w:cs="Arial"/>
              </w:rPr>
              <w:t>Бюджетного кодекса РФ, Постановление администрации Балахтинского района от 11.01.2017</w:t>
            </w:r>
            <w:r w:rsidR="00231CBB" w:rsidRPr="00203738">
              <w:rPr>
                <w:rFonts w:ascii="Arial" w:hAnsi="Arial" w:cs="Arial"/>
              </w:rPr>
              <w:t xml:space="preserve"> </w:t>
            </w:r>
            <w:r w:rsidR="008B3CA9" w:rsidRPr="00203738">
              <w:rPr>
                <w:rFonts w:ascii="Arial" w:hAnsi="Arial" w:cs="Arial"/>
              </w:rPr>
              <w:t xml:space="preserve">г. № 8 «Об утверждении порядка принятия решения о разработке муниципальных программ Балахтинского района их формирования и реализации», Постановление администрации Балахтинского района от </w:t>
            </w:r>
            <w:r w:rsidR="00231CBB" w:rsidRPr="00203738">
              <w:rPr>
                <w:rFonts w:ascii="Arial" w:hAnsi="Arial" w:cs="Arial"/>
              </w:rPr>
              <w:t>0</w:t>
            </w:r>
            <w:r w:rsidR="00040A36" w:rsidRPr="00203738">
              <w:rPr>
                <w:rFonts w:ascii="Arial" w:hAnsi="Arial" w:cs="Arial"/>
              </w:rPr>
              <w:t>7</w:t>
            </w:r>
            <w:r w:rsidR="008B3CA9" w:rsidRPr="00203738">
              <w:rPr>
                <w:rFonts w:ascii="Arial" w:hAnsi="Arial" w:cs="Arial"/>
              </w:rPr>
              <w:t>.</w:t>
            </w:r>
            <w:r w:rsidR="00B5579B" w:rsidRPr="00203738">
              <w:rPr>
                <w:rFonts w:ascii="Arial" w:hAnsi="Arial" w:cs="Arial"/>
              </w:rPr>
              <w:t>10</w:t>
            </w:r>
            <w:r w:rsidR="008B3CA9" w:rsidRPr="00203738">
              <w:rPr>
                <w:rFonts w:ascii="Arial" w:hAnsi="Arial" w:cs="Arial"/>
              </w:rPr>
              <w:t>.20</w:t>
            </w:r>
            <w:r w:rsidR="00B5579B" w:rsidRPr="00203738">
              <w:rPr>
                <w:rFonts w:ascii="Arial" w:hAnsi="Arial" w:cs="Arial"/>
              </w:rPr>
              <w:t>2</w:t>
            </w:r>
            <w:r w:rsidR="00915402" w:rsidRPr="00203738">
              <w:rPr>
                <w:rFonts w:ascii="Arial" w:hAnsi="Arial" w:cs="Arial"/>
              </w:rPr>
              <w:t>2</w:t>
            </w:r>
            <w:r w:rsidR="00231CBB" w:rsidRPr="00203738">
              <w:rPr>
                <w:rFonts w:ascii="Arial" w:hAnsi="Arial" w:cs="Arial"/>
              </w:rPr>
              <w:t xml:space="preserve"> </w:t>
            </w:r>
            <w:r w:rsidR="008B3CA9" w:rsidRPr="00203738">
              <w:rPr>
                <w:rFonts w:ascii="Arial" w:hAnsi="Arial" w:cs="Arial"/>
              </w:rPr>
              <w:t>г. №</w:t>
            </w:r>
            <w:r w:rsidR="00231CBB" w:rsidRPr="00203738">
              <w:rPr>
                <w:rFonts w:ascii="Arial" w:hAnsi="Arial" w:cs="Arial"/>
              </w:rPr>
              <w:t xml:space="preserve"> 2</w:t>
            </w:r>
            <w:r w:rsidR="00040A36" w:rsidRPr="00203738">
              <w:rPr>
                <w:rFonts w:ascii="Arial" w:hAnsi="Arial" w:cs="Arial"/>
              </w:rPr>
              <w:t>79</w:t>
            </w:r>
            <w:r w:rsidR="008B3CA9" w:rsidRPr="00203738">
              <w:rPr>
                <w:rFonts w:ascii="Arial" w:hAnsi="Arial" w:cs="Arial"/>
              </w:rPr>
              <w:t xml:space="preserve"> «Об утверждении перечня муниципальных программ</w:t>
            </w:r>
            <w:r w:rsidR="00934B76" w:rsidRPr="00203738">
              <w:rPr>
                <w:rFonts w:ascii="Arial" w:hAnsi="Arial" w:cs="Arial"/>
              </w:rPr>
              <w:t>»</w:t>
            </w:r>
          </w:p>
        </w:tc>
      </w:tr>
      <w:tr w:rsidR="008B3CA9" w:rsidRPr="00203738" w14:paraId="28DBE3C9" w14:textId="77777777" w:rsidTr="00231CBB">
        <w:tc>
          <w:tcPr>
            <w:tcW w:w="3510" w:type="dxa"/>
          </w:tcPr>
          <w:p w14:paraId="667ABB8F" w14:textId="77777777" w:rsidR="008B3CA9" w:rsidRPr="00203738" w:rsidRDefault="008B3CA9" w:rsidP="00231CBB">
            <w:pPr>
              <w:tabs>
                <w:tab w:val="left" w:pos="0"/>
                <w:tab w:val="left" w:pos="2552"/>
              </w:tabs>
              <w:rPr>
                <w:rFonts w:ascii="Arial" w:hAnsi="Arial" w:cs="Arial"/>
              </w:rPr>
            </w:pPr>
            <w:r w:rsidRPr="00203738">
              <w:rPr>
                <w:rFonts w:ascii="Arial" w:hAnsi="Arial" w:cs="Arial"/>
              </w:rPr>
              <w:t>Ответственный исполнитель</w:t>
            </w:r>
          </w:p>
        </w:tc>
        <w:tc>
          <w:tcPr>
            <w:tcW w:w="6514" w:type="dxa"/>
          </w:tcPr>
          <w:p w14:paraId="0D7A5357" w14:textId="479793C4" w:rsidR="008B3CA9" w:rsidRPr="00203738" w:rsidRDefault="00954DE4" w:rsidP="00954DE4">
            <w:pPr>
              <w:tabs>
                <w:tab w:val="left" w:pos="0"/>
                <w:tab w:val="left" w:pos="2552"/>
              </w:tabs>
              <w:snapToGrid w:val="0"/>
              <w:rPr>
                <w:rFonts w:ascii="Arial" w:hAnsi="Arial" w:cs="Arial"/>
              </w:rPr>
            </w:pPr>
            <w:r w:rsidRPr="00203738">
              <w:rPr>
                <w:rFonts w:ascii="Arial" w:hAnsi="Arial" w:cs="Arial"/>
              </w:rPr>
              <w:t>Отдел культуры и молодежной политики администрации Балахтинского района</w:t>
            </w:r>
          </w:p>
        </w:tc>
      </w:tr>
      <w:tr w:rsidR="008B3CA9" w:rsidRPr="00203738" w14:paraId="5F3A995D" w14:textId="77777777" w:rsidTr="00231CBB">
        <w:tc>
          <w:tcPr>
            <w:tcW w:w="3510" w:type="dxa"/>
          </w:tcPr>
          <w:p w14:paraId="16BE4BD2" w14:textId="77777777" w:rsidR="008B3CA9" w:rsidRPr="00203738" w:rsidRDefault="008B3CA9" w:rsidP="00231CBB">
            <w:pPr>
              <w:tabs>
                <w:tab w:val="left" w:pos="0"/>
                <w:tab w:val="left" w:pos="2552"/>
              </w:tabs>
              <w:rPr>
                <w:rFonts w:ascii="Arial" w:hAnsi="Arial" w:cs="Arial"/>
              </w:rPr>
            </w:pPr>
            <w:r w:rsidRPr="00203738">
              <w:rPr>
                <w:rFonts w:ascii="Arial" w:hAnsi="Arial" w:cs="Arial"/>
              </w:rPr>
              <w:t>Соисполнители программы</w:t>
            </w:r>
          </w:p>
        </w:tc>
        <w:tc>
          <w:tcPr>
            <w:tcW w:w="6514" w:type="dxa"/>
          </w:tcPr>
          <w:p w14:paraId="58C6D733" w14:textId="0A9ADE32" w:rsidR="008B3CA9" w:rsidRPr="00203738" w:rsidRDefault="00954DE4" w:rsidP="00231CBB">
            <w:pPr>
              <w:tabs>
                <w:tab w:val="left" w:pos="0"/>
                <w:tab w:val="left" w:pos="2552"/>
              </w:tabs>
              <w:rPr>
                <w:rFonts w:ascii="Arial" w:hAnsi="Arial" w:cs="Arial"/>
              </w:rPr>
            </w:pPr>
            <w:r w:rsidRPr="00203738">
              <w:rPr>
                <w:rFonts w:ascii="Arial" w:hAnsi="Arial" w:cs="Arial"/>
              </w:rPr>
              <w:t>МБУК Балахтинская ЦКС</w:t>
            </w:r>
          </w:p>
        </w:tc>
      </w:tr>
      <w:tr w:rsidR="008B3CA9" w:rsidRPr="00203738" w14:paraId="76FA888A" w14:textId="77777777" w:rsidTr="00231CBB">
        <w:tc>
          <w:tcPr>
            <w:tcW w:w="3510" w:type="dxa"/>
          </w:tcPr>
          <w:p w14:paraId="661A7CD1" w14:textId="77777777" w:rsidR="008B3CA9" w:rsidRPr="00203738" w:rsidRDefault="008B3CA9" w:rsidP="00231CBB">
            <w:pPr>
              <w:tabs>
                <w:tab w:val="left" w:pos="0"/>
                <w:tab w:val="left" w:pos="2552"/>
              </w:tabs>
              <w:rPr>
                <w:rFonts w:ascii="Arial" w:hAnsi="Arial" w:cs="Arial"/>
              </w:rPr>
            </w:pPr>
            <w:r w:rsidRPr="00203738">
              <w:rPr>
                <w:rFonts w:ascii="Arial" w:hAnsi="Arial" w:cs="Arial"/>
              </w:rPr>
              <w:t>Подпрограммы муниципальной программы,</w:t>
            </w:r>
          </w:p>
          <w:p w14:paraId="21335DAE" w14:textId="77777777" w:rsidR="008B3CA9" w:rsidRPr="00203738" w:rsidRDefault="008B3CA9" w:rsidP="00231CBB">
            <w:pPr>
              <w:tabs>
                <w:tab w:val="left" w:pos="0"/>
                <w:tab w:val="left" w:pos="2552"/>
              </w:tabs>
              <w:rPr>
                <w:rFonts w:ascii="Arial" w:hAnsi="Arial" w:cs="Arial"/>
              </w:rPr>
            </w:pPr>
            <w:r w:rsidRPr="00203738">
              <w:rPr>
                <w:rFonts w:ascii="Arial" w:hAnsi="Arial" w:cs="Arial"/>
              </w:rPr>
              <w:t>отдельные мероприятия программы</w:t>
            </w:r>
          </w:p>
        </w:tc>
        <w:tc>
          <w:tcPr>
            <w:tcW w:w="6514" w:type="dxa"/>
          </w:tcPr>
          <w:p w14:paraId="4A9DAA70" w14:textId="144A322D" w:rsidR="008B3CA9" w:rsidRPr="00203738" w:rsidRDefault="008B3CA9" w:rsidP="00231CBB">
            <w:pPr>
              <w:tabs>
                <w:tab w:val="left" w:pos="0"/>
                <w:tab w:val="left" w:pos="2552"/>
              </w:tabs>
              <w:rPr>
                <w:rFonts w:ascii="Arial" w:hAnsi="Arial" w:cs="Arial"/>
              </w:rPr>
            </w:pPr>
            <w:r w:rsidRPr="00203738">
              <w:rPr>
                <w:rFonts w:ascii="Arial" w:hAnsi="Arial" w:cs="Arial"/>
              </w:rPr>
              <w:t>В рамках данной программы не предусматривается реализация подпрограмм;</w:t>
            </w:r>
          </w:p>
          <w:p w14:paraId="1DA05671" w14:textId="77777777" w:rsidR="008B3CA9" w:rsidRPr="00203738" w:rsidRDefault="008B3CA9" w:rsidP="00231CBB">
            <w:pPr>
              <w:tabs>
                <w:tab w:val="left" w:pos="0"/>
                <w:tab w:val="left" w:pos="2552"/>
              </w:tabs>
              <w:rPr>
                <w:rFonts w:ascii="Arial" w:hAnsi="Arial" w:cs="Arial"/>
              </w:rPr>
            </w:pPr>
            <w:r w:rsidRPr="00203738">
              <w:rPr>
                <w:rFonts w:ascii="Arial" w:hAnsi="Arial" w:cs="Arial"/>
              </w:rPr>
              <w:t>К мероприятиям программы относится:</w:t>
            </w:r>
          </w:p>
          <w:p w14:paraId="2B20F908" w14:textId="77777777" w:rsidR="008B3CA9" w:rsidRPr="00203738" w:rsidRDefault="008B3CA9" w:rsidP="00231CBB">
            <w:pPr>
              <w:tabs>
                <w:tab w:val="left" w:pos="0"/>
                <w:tab w:val="left" w:pos="2552"/>
              </w:tabs>
              <w:rPr>
                <w:rFonts w:ascii="Arial" w:hAnsi="Arial" w:cs="Arial"/>
              </w:rPr>
            </w:pPr>
            <w:r w:rsidRPr="00203738">
              <w:rPr>
                <w:rFonts w:ascii="Arial" w:hAnsi="Arial" w:cs="Arial"/>
              </w:rPr>
              <w:t>- Организационно-правовое обеспечение сферы межнациональных и межконфессиональных отношений;</w:t>
            </w:r>
          </w:p>
          <w:p w14:paraId="2AFE626D" w14:textId="77777777" w:rsidR="008B3CA9" w:rsidRPr="00203738" w:rsidRDefault="008B3CA9" w:rsidP="00231CBB">
            <w:pPr>
              <w:tabs>
                <w:tab w:val="left" w:pos="0"/>
                <w:tab w:val="left" w:pos="2552"/>
              </w:tabs>
              <w:rPr>
                <w:rFonts w:ascii="Arial" w:hAnsi="Arial" w:cs="Arial"/>
              </w:rPr>
            </w:pPr>
            <w:r w:rsidRPr="00203738">
              <w:rPr>
                <w:rFonts w:ascii="Arial" w:hAnsi="Arial" w:cs="Arial"/>
              </w:rPr>
              <w:t>- Содействие гармонизации межнационального и межконфессионального согласия;</w:t>
            </w:r>
          </w:p>
          <w:p w14:paraId="7C12C41D" w14:textId="77777777" w:rsidR="008B3CA9" w:rsidRPr="00203738" w:rsidRDefault="008B3CA9" w:rsidP="00231CBB">
            <w:pPr>
              <w:tabs>
                <w:tab w:val="left" w:pos="0"/>
                <w:tab w:val="left" w:pos="2552"/>
              </w:tabs>
              <w:rPr>
                <w:rFonts w:ascii="Arial" w:hAnsi="Arial" w:cs="Arial"/>
              </w:rPr>
            </w:pPr>
            <w:r w:rsidRPr="00203738">
              <w:rPr>
                <w:rFonts w:ascii="Arial" w:hAnsi="Arial" w:cs="Arial"/>
              </w:rPr>
              <w:t>- Организация и проведение мероприятий, направленных на этнокультурное развитие традиций народов, проживающих в районе.</w:t>
            </w:r>
          </w:p>
        </w:tc>
      </w:tr>
      <w:tr w:rsidR="008B3CA9" w:rsidRPr="00203738" w14:paraId="786461B2" w14:textId="77777777" w:rsidTr="00231CBB">
        <w:tc>
          <w:tcPr>
            <w:tcW w:w="3510" w:type="dxa"/>
          </w:tcPr>
          <w:p w14:paraId="045507A7" w14:textId="77777777" w:rsidR="008B3CA9" w:rsidRPr="00203738" w:rsidRDefault="008B3CA9" w:rsidP="00231CBB">
            <w:pPr>
              <w:tabs>
                <w:tab w:val="left" w:pos="0"/>
                <w:tab w:val="left" w:pos="2552"/>
              </w:tabs>
              <w:rPr>
                <w:rFonts w:ascii="Arial" w:hAnsi="Arial" w:cs="Arial"/>
              </w:rPr>
            </w:pPr>
            <w:r w:rsidRPr="00203738">
              <w:rPr>
                <w:rFonts w:ascii="Arial" w:hAnsi="Arial" w:cs="Arial"/>
              </w:rPr>
              <w:t>Цель муниципальной программы</w:t>
            </w:r>
          </w:p>
        </w:tc>
        <w:tc>
          <w:tcPr>
            <w:tcW w:w="6514" w:type="dxa"/>
          </w:tcPr>
          <w:p w14:paraId="4D134C56" w14:textId="77777777" w:rsidR="008B3CA9" w:rsidRPr="00203738" w:rsidRDefault="008B3CA9" w:rsidP="00231CBB">
            <w:pPr>
              <w:tabs>
                <w:tab w:val="left" w:pos="0"/>
                <w:tab w:val="left" w:pos="2552"/>
              </w:tabs>
              <w:rPr>
                <w:rFonts w:ascii="Arial" w:hAnsi="Arial" w:cs="Arial"/>
              </w:rPr>
            </w:pPr>
            <w:r w:rsidRPr="00203738">
              <w:rPr>
                <w:rFonts w:ascii="Arial" w:hAnsi="Arial" w:cs="Arial"/>
              </w:rPr>
              <w:t>Укрепление единства российской нации на территории Балахтинского района</w:t>
            </w:r>
          </w:p>
        </w:tc>
      </w:tr>
      <w:tr w:rsidR="008B3CA9" w:rsidRPr="00203738" w14:paraId="6E3037F6" w14:textId="77777777" w:rsidTr="00231CBB">
        <w:tc>
          <w:tcPr>
            <w:tcW w:w="3510" w:type="dxa"/>
          </w:tcPr>
          <w:p w14:paraId="3E04DD6E" w14:textId="77777777" w:rsidR="008B3CA9" w:rsidRPr="00203738" w:rsidRDefault="008B3CA9" w:rsidP="00231CBB">
            <w:pPr>
              <w:tabs>
                <w:tab w:val="left" w:pos="0"/>
                <w:tab w:val="left" w:pos="2552"/>
              </w:tabs>
              <w:rPr>
                <w:rFonts w:ascii="Arial" w:hAnsi="Arial" w:cs="Arial"/>
              </w:rPr>
            </w:pPr>
            <w:r w:rsidRPr="00203738">
              <w:rPr>
                <w:rFonts w:ascii="Arial" w:hAnsi="Arial" w:cs="Arial"/>
              </w:rPr>
              <w:t>Задачи муниципальной программы</w:t>
            </w:r>
          </w:p>
        </w:tc>
        <w:tc>
          <w:tcPr>
            <w:tcW w:w="6514" w:type="dxa"/>
          </w:tcPr>
          <w:p w14:paraId="5BAF90DD" w14:textId="5A60FA77" w:rsidR="008B3CA9" w:rsidRPr="00203738" w:rsidRDefault="008B3CA9" w:rsidP="00231CBB">
            <w:pPr>
              <w:tabs>
                <w:tab w:val="left" w:pos="0"/>
                <w:tab w:val="left" w:pos="2552"/>
              </w:tabs>
              <w:rPr>
                <w:rFonts w:ascii="Arial" w:hAnsi="Arial" w:cs="Arial"/>
              </w:rPr>
            </w:pPr>
            <w:r w:rsidRPr="00203738">
              <w:rPr>
                <w:rFonts w:ascii="Arial" w:hAnsi="Arial" w:cs="Arial"/>
              </w:rPr>
              <w:t>-</w:t>
            </w:r>
            <w:r w:rsidR="00ED6C6A" w:rsidRPr="00203738">
              <w:rPr>
                <w:rFonts w:ascii="Arial" w:hAnsi="Arial" w:cs="Arial"/>
              </w:rPr>
              <w:t xml:space="preserve"> </w:t>
            </w:r>
            <w:r w:rsidRPr="00203738">
              <w:rPr>
                <w:rFonts w:ascii="Arial" w:hAnsi="Arial" w:cs="Arial"/>
              </w:rPr>
              <w:t>содействие укреплению гражданского единства и гармонизации межэтнических,</w:t>
            </w:r>
            <w:r w:rsidR="00231CBB" w:rsidRPr="00203738">
              <w:rPr>
                <w:rFonts w:ascii="Arial" w:hAnsi="Arial" w:cs="Arial"/>
              </w:rPr>
              <w:t xml:space="preserve"> </w:t>
            </w:r>
            <w:r w:rsidRPr="00203738">
              <w:rPr>
                <w:rFonts w:ascii="Arial" w:hAnsi="Arial" w:cs="Arial"/>
              </w:rPr>
              <w:t>межконфессиональных отношений в Балахтинском районе;</w:t>
            </w:r>
          </w:p>
          <w:p w14:paraId="79554832" w14:textId="77777777" w:rsidR="008B3CA9" w:rsidRPr="00203738" w:rsidRDefault="008B3CA9" w:rsidP="00231CBB">
            <w:pPr>
              <w:tabs>
                <w:tab w:val="left" w:pos="0"/>
                <w:tab w:val="left" w:pos="2552"/>
              </w:tabs>
              <w:rPr>
                <w:rFonts w:ascii="Arial" w:hAnsi="Arial" w:cs="Arial"/>
              </w:rPr>
            </w:pPr>
            <w:r w:rsidRPr="00203738">
              <w:rPr>
                <w:rFonts w:ascii="Arial" w:hAnsi="Arial" w:cs="Arial"/>
              </w:rPr>
              <w:t>- содействие этнокультурному развитию народов, проживающих в Балахтинском районе;</w:t>
            </w:r>
          </w:p>
          <w:p w14:paraId="57BFA52B" w14:textId="77777777" w:rsidR="008B3CA9" w:rsidRPr="00203738" w:rsidRDefault="008B3CA9" w:rsidP="00231CBB">
            <w:pPr>
              <w:tabs>
                <w:tab w:val="left" w:pos="0"/>
                <w:tab w:val="left" w:pos="2552"/>
              </w:tabs>
              <w:rPr>
                <w:rFonts w:ascii="Arial" w:hAnsi="Arial" w:cs="Arial"/>
              </w:rPr>
            </w:pPr>
            <w:r w:rsidRPr="00203738">
              <w:rPr>
                <w:rFonts w:ascii="Arial" w:hAnsi="Arial" w:cs="Arial"/>
              </w:rPr>
              <w:t>-противодействие этническому радикализму и экстремизму, мигрантофобии.</w:t>
            </w:r>
          </w:p>
        </w:tc>
      </w:tr>
      <w:tr w:rsidR="008B3CA9" w:rsidRPr="00203738" w14:paraId="26A37EAD" w14:textId="77777777" w:rsidTr="00231CBB">
        <w:tc>
          <w:tcPr>
            <w:tcW w:w="3510" w:type="dxa"/>
          </w:tcPr>
          <w:p w14:paraId="4ADFD44C" w14:textId="77777777" w:rsidR="008B3CA9" w:rsidRPr="00203738" w:rsidRDefault="008B3CA9" w:rsidP="00231CBB">
            <w:pPr>
              <w:tabs>
                <w:tab w:val="left" w:pos="709"/>
                <w:tab w:val="left" w:pos="2552"/>
              </w:tabs>
              <w:rPr>
                <w:rFonts w:ascii="Arial" w:hAnsi="Arial" w:cs="Arial"/>
              </w:rPr>
            </w:pPr>
            <w:r w:rsidRPr="00203738">
              <w:rPr>
                <w:rFonts w:ascii="Arial" w:hAnsi="Arial" w:cs="Arial"/>
              </w:rPr>
              <w:t>Этапы и сроки реализации муниципальной программы</w:t>
            </w:r>
          </w:p>
        </w:tc>
        <w:tc>
          <w:tcPr>
            <w:tcW w:w="6514" w:type="dxa"/>
          </w:tcPr>
          <w:p w14:paraId="43BF8D7B" w14:textId="40510069" w:rsidR="008B3CA9" w:rsidRPr="00203738" w:rsidRDefault="00D04D24" w:rsidP="00040A36">
            <w:pPr>
              <w:tabs>
                <w:tab w:val="left" w:pos="0"/>
                <w:tab w:val="left" w:pos="2552"/>
              </w:tabs>
              <w:rPr>
                <w:rFonts w:ascii="Arial" w:hAnsi="Arial" w:cs="Arial"/>
              </w:rPr>
            </w:pPr>
            <w:r w:rsidRPr="00203738">
              <w:rPr>
                <w:rFonts w:ascii="Arial" w:hAnsi="Arial" w:cs="Arial"/>
              </w:rPr>
              <w:t>202</w:t>
            </w:r>
            <w:r w:rsidR="00040A36" w:rsidRPr="00203738">
              <w:rPr>
                <w:rFonts w:ascii="Arial" w:hAnsi="Arial" w:cs="Arial"/>
              </w:rPr>
              <w:t>3</w:t>
            </w:r>
            <w:r w:rsidRPr="00203738">
              <w:rPr>
                <w:rFonts w:ascii="Arial" w:hAnsi="Arial" w:cs="Arial"/>
              </w:rPr>
              <w:t>-202</w:t>
            </w:r>
            <w:r w:rsidR="00040A36" w:rsidRPr="00203738">
              <w:rPr>
                <w:rFonts w:ascii="Arial" w:hAnsi="Arial" w:cs="Arial"/>
              </w:rPr>
              <w:t>5</w:t>
            </w:r>
            <w:r w:rsidR="00C94D9E" w:rsidRPr="00203738">
              <w:rPr>
                <w:rFonts w:ascii="Arial" w:hAnsi="Arial" w:cs="Arial"/>
              </w:rPr>
              <w:t xml:space="preserve"> г</w:t>
            </w:r>
          </w:p>
        </w:tc>
      </w:tr>
      <w:tr w:rsidR="008B3CA9" w:rsidRPr="00203738" w14:paraId="60AD8B83" w14:textId="77777777" w:rsidTr="00231CBB">
        <w:tc>
          <w:tcPr>
            <w:tcW w:w="3510" w:type="dxa"/>
          </w:tcPr>
          <w:p w14:paraId="693F8844" w14:textId="77777777" w:rsidR="008B3CA9" w:rsidRPr="00203738" w:rsidRDefault="008B3CA9" w:rsidP="00231CBB">
            <w:pPr>
              <w:tabs>
                <w:tab w:val="left" w:pos="0"/>
                <w:tab w:val="left" w:pos="2552"/>
              </w:tabs>
              <w:rPr>
                <w:rFonts w:ascii="Arial" w:hAnsi="Arial" w:cs="Arial"/>
              </w:rPr>
            </w:pPr>
            <w:r w:rsidRPr="00203738">
              <w:rPr>
                <w:rFonts w:ascii="Arial" w:hAnsi="Arial" w:cs="Arial"/>
              </w:rPr>
              <w:t xml:space="preserve">Перечень целевых показателей и показателей результативности муниципальной программы </w:t>
            </w:r>
          </w:p>
        </w:tc>
        <w:tc>
          <w:tcPr>
            <w:tcW w:w="6514" w:type="dxa"/>
          </w:tcPr>
          <w:p w14:paraId="455B753D" w14:textId="77777777" w:rsidR="008B3CA9" w:rsidRPr="00203738" w:rsidRDefault="008B3CA9" w:rsidP="00231CBB">
            <w:pPr>
              <w:tabs>
                <w:tab w:val="left" w:pos="0"/>
                <w:tab w:val="left" w:pos="2552"/>
              </w:tabs>
              <w:rPr>
                <w:rFonts w:ascii="Arial" w:hAnsi="Arial" w:cs="Arial"/>
              </w:rPr>
            </w:pPr>
            <w:r w:rsidRPr="00203738">
              <w:rPr>
                <w:rFonts w:ascii="Arial" w:hAnsi="Arial" w:cs="Arial"/>
              </w:rPr>
              <w:t>Перечень целевых показателей и показателей результативности представлен в приложениях №№ 1,2 к паспорту муниципальной программы.</w:t>
            </w:r>
          </w:p>
        </w:tc>
      </w:tr>
      <w:tr w:rsidR="008B3CA9" w:rsidRPr="00203738" w14:paraId="5B9438B0" w14:textId="77777777" w:rsidTr="00231CBB">
        <w:tc>
          <w:tcPr>
            <w:tcW w:w="3510" w:type="dxa"/>
          </w:tcPr>
          <w:p w14:paraId="7CCDFF12" w14:textId="77777777" w:rsidR="008B3CA9" w:rsidRPr="00203738" w:rsidRDefault="008B3CA9" w:rsidP="00231CBB">
            <w:pPr>
              <w:tabs>
                <w:tab w:val="left" w:pos="0"/>
                <w:tab w:val="left" w:pos="2552"/>
              </w:tabs>
              <w:rPr>
                <w:rFonts w:ascii="Arial" w:hAnsi="Arial" w:cs="Arial"/>
              </w:rPr>
            </w:pPr>
            <w:r w:rsidRPr="00203738">
              <w:rPr>
                <w:rFonts w:ascii="Arial" w:hAnsi="Arial" w:cs="Arial"/>
              </w:rPr>
              <w:t>Ресурсное обеспечение муниципальной программы</w:t>
            </w:r>
          </w:p>
        </w:tc>
        <w:tc>
          <w:tcPr>
            <w:tcW w:w="6514" w:type="dxa"/>
          </w:tcPr>
          <w:p w14:paraId="2FE84A52" w14:textId="35E5DB53" w:rsidR="00231CBB" w:rsidRPr="00203738" w:rsidRDefault="00231CBB" w:rsidP="00231CBB">
            <w:pPr>
              <w:rPr>
                <w:rFonts w:ascii="Arial" w:hAnsi="Arial" w:cs="Arial"/>
              </w:rPr>
            </w:pPr>
            <w:r w:rsidRPr="00203738">
              <w:rPr>
                <w:rFonts w:ascii="Arial" w:hAnsi="Arial" w:cs="Arial"/>
              </w:rPr>
              <w:t xml:space="preserve">Объем финансирования муниципальной программы составляет </w:t>
            </w:r>
            <w:r w:rsidR="00DF446C" w:rsidRPr="00203738">
              <w:rPr>
                <w:rFonts w:ascii="Arial" w:hAnsi="Arial" w:cs="Arial"/>
              </w:rPr>
              <w:t>3</w:t>
            </w:r>
            <w:r w:rsidR="00F31A60" w:rsidRPr="00203738">
              <w:rPr>
                <w:rFonts w:ascii="Arial" w:hAnsi="Arial" w:cs="Arial"/>
              </w:rPr>
              <w:t>85</w:t>
            </w:r>
            <w:r w:rsidR="00DF446C" w:rsidRPr="00203738">
              <w:rPr>
                <w:rFonts w:ascii="Arial" w:hAnsi="Arial" w:cs="Arial"/>
              </w:rPr>
              <w:t>,2</w:t>
            </w:r>
            <w:r w:rsidRPr="00203738">
              <w:rPr>
                <w:rFonts w:ascii="Arial" w:hAnsi="Arial" w:cs="Arial"/>
              </w:rPr>
              <w:t xml:space="preserve"> тыс. рублей, из них:</w:t>
            </w:r>
          </w:p>
          <w:p w14:paraId="7D77F511" w14:textId="2C330BED" w:rsidR="00231CBB" w:rsidRPr="00203738" w:rsidRDefault="00231CBB" w:rsidP="00231CBB">
            <w:pPr>
              <w:widowControl w:val="0"/>
              <w:tabs>
                <w:tab w:val="left" w:pos="-2410"/>
              </w:tabs>
              <w:autoSpaceDE w:val="0"/>
              <w:autoSpaceDN w:val="0"/>
              <w:outlineLvl w:val="7"/>
              <w:rPr>
                <w:rFonts w:ascii="Arial" w:hAnsi="Arial" w:cs="Arial"/>
              </w:rPr>
            </w:pPr>
            <w:r w:rsidRPr="00203738">
              <w:rPr>
                <w:rFonts w:ascii="Arial" w:hAnsi="Arial" w:cs="Arial"/>
              </w:rPr>
              <w:lastRenderedPageBreak/>
              <w:t>202</w:t>
            </w:r>
            <w:r w:rsidR="00040A36" w:rsidRPr="00203738">
              <w:rPr>
                <w:rFonts w:ascii="Arial" w:hAnsi="Arial" w:cs="Arial"/>
              </w:rPr>
              <w:t>3</w:t>
            </w:r>
            <w:r w:rsidRPr="00203738">
              <w:rPr>
                <w:rFonts w:ascii="Arial" w:hAnsi="Arial" w:cs="Arial"/>
              </w:rPr>
              <w:t xml:space="preserve"> год – </w:t>
            </w:r>
            <w:r w:rsidR="00DF446C" w:rsidRPr="00203738">
              <w:rPr>
                <w:rFonts w:ascii="Arial" w:hAnsi="Arial" w:cs="Arial"/>
              </w:rPr>
              <w:t>2</w:t>
            </w:r>
            <w:r w:rsidR="00F31A60" w:rsidRPr="00203738">
              <w:rPr>
                <w:rFonts w:ascii="Arial" w:hAnsi="Arial" w:cs="Arial"/>
              </w:rPr>
              <w:t>27</w:t>
            </w:r>
            <w:r w:rsidR="00DF446C" w:rsidRPr="00203738">
              <w:rPr>
                <w:rFonts w:ascii="Arial" w:hAnsi="Arial" w:cs="Arial"/>
              </w:rPr>
              <w:t>,20</w:t>
            </w:r>
            <w:r w:rsidRPr="00203738">
              <w:rPr>
                <w:rFonts w:ascii="Arial" w:hAnsi="Arial" w:cs="Arial"/>
              </w:rPr>
              <w:t xml:space="preserve"> тыс. рублей;</w:t>
            </w:r>
          </w:p>
          <w:p w14:paraId="7E017FBD" w14:textId="30770A5F" w:rsidR="00231CBB" w:rsidRPr="00203738" w:rsidRDefault="00231CBB" w:rsidP="00231CBB">
            <w:pPr>
              <w:snapToGrid w:val="0"/>
              <w:rPr>
                <w:rFonts w:ascii="Arial" w:hAnsi="Arial" w:cs="Arial"/>
              </w:rPr>
            </w:pPr>
            <w:r w:rsidRPr="00203738">
              <w:rPr>
                <w:rFonts w:ascii="Arial" w:hAnsi="Arial" w:cs="Arial"/>
              </w:rPr>
              <w:t>202</w:t>
            </w:r>
            <w:r w:rsidR="00040A36" w:rsidRPr="00203738">
              <w:rPr>
                <w:rFonts w:ascii="Arial" w:hAnsi="Arial" w:cs="Arial"/>
              </w:rPr>
              <w:t>4</w:t>
            </w:r>
            <w:r w:rsidRPr="00203738">
              <w:rPr>
                <w:rFonts w:ascii="Arial" w:hAnsi="Arial" w:cs="Arial"/>
              </w:rPr>
              <w:t xml:space="preserve"> год – 7</w:t>
            </w:r>
            <w:r w:rsidR="00040A36" w:rsidRPr="00203738">
              <w:rPr>
                <w:rFonts w:ascii="Arial" w:hAnsi="Arial" w:cs="Arial"/>
              </w:rPr>
              <w:t>8</w:t>
            </w:r>
            <w:r w:rsidRPr="00203738">
              <w:rPr>
                <w:rFonts w:ascii="Arial" w:hAnsi="Arial" w:cs="Arial"/>
              </w:rPr>
              <w:t>,0 тыс. рублей;</w:t>
            </w:r>
          </w:p>
          <w:p w14:paraId="12D174DA" w14:textId="46A36C12" w:rsidR="00A02D36" w:rsidRPr="00203738" w:rsidRDefault="00231CBB" w:rsidP="00231CBB">
            <w:pPr>
              <w:snapToGrid w:val="0"/>
              <w:rPr>
                <w:rFonts w:ascii="Arial" w:hAnsi="Arial" w:cs="Arial"/>
              </w:rPr>
            </w:pPr>
            <w:r w:rsidRPr="00203738">
              <w:rPr>
                <w:rFonts w:ascii="Arial" w:hAnsi="Arial" w:cs="Arial"/>
              </w:rPr>
              <w:t>202</w:t>
            </w:r>
            <w:r w:rsidR="00040A36" w:rsidRPr="00203738">
              <w:rPr>
                <w:rFonts w:ascii="Arial" w:hAnsi="Arial" w:cs="Arial"/>
              </w:rPr>
              <w:t>5</w:t>
            </w:r>
            <w:r w:rsidRPr="00203738">
              <w:rPr>
                <w:rFonts w:ascii="Arial" w:hAnsi="Arial" w:cs="Arial"/>
              </w:rPr>
              <w:t xml:space="preserve"> год –</w:t>
            </w:r>
            <w:r w:rsidR="00040A36" w:rsidRPr="00203738">
              <w:rPr>
                <w:rFonts w:ascii="Arial" w:hAnsi="Arial" w:cs="Arial"/>
              </w:rPr>
              <w:t xml:space="preserve"> </w:t>
            </w:r>
            <w:r w:rsidRPr="00203738">
              <w:rPr>
                <w:rFonts w:ascii="Arial" w:hAnsi="Arial" w:cs="Arial"/>
              </w:rPr>
              <w:t>8</w:t>
            </w:r>
            <w:r w:rsidR="00040A36" w:rsidRPr="00203738">
              <w:rPr>
                <w:rFonts w:ascii="Arial" w:hAnsi="Arial" w:cs="Arial"/>
              </w:rPr>
              <w:t>0</w:t>
            </w:r>
            <w:r w:rsidRPr="00203738">
              <w:rPr>
                <w:rFonts w:ascii="Arial" w:hAnsi="Arial" w:cs="Arial"/>
              </w:rPr>
              <w:t>,0</w:t>
            </w:r>
            <w:r w:rsidR="00A02D36" w:rsidRPr="00203738">
              <w:rPr>
                <w:rFonts w:ascii="Arial" w:hAnsi="Arial" w:cs="Arial"/>
              </w:rPr>
              <w:t xml:space="preserve"> тыс. рублей;</w:t>
            </w:r>
          </w:p>
          <w:p w14:paraId="2AB600F2" w14:textId="77777777" w:rsidR="00A02D36" w:rsidRPr="00203738" w:rsidRDefault="00A02D36" w:rsidP="00231CBB">
            <w:pPr>
              <w:snapToGrid w:val="0"/>
              <w:rPr>
                <w:rFonts w:ascii="Arial" w:hAnsi="Arial" w:cs="Arial"/>
              </w:rPr>
            </w:pPr>
            <w:r w:rsidRPr="00203738">
              <w:rPr>
                <w:rFonts w:ascii="Arial" w:hAnsi="Arial" w:cs="Arial"/>
              </w:rPr>
              <w:t>в том числе:</w:t>
            </w:r>
          </w:p>
          <w:p w14:paraId="1A8E6B86" w14:textId="09A63CB1" w:rsidR="00231CBB" w:rsidRPr="00203738" w:rsidRDefault="00A02D36" w:rsidP="00231CBB">
            <w:pPr>
              <w:snapToGrid w:val="0"/>
              <w:rPr>
                <w:rFonts w:ascii="Arial" w:hAnsi="Arial" w:cs="Arial"/>
              </w:rPr>
            </w:pPr>
            <w:r w:rsidRPr="00203738">
              <w:rPr>
                <w:rFonts w:ascii="Arial" w:hAnsi="Arial" w:cs="Arial"/>
              </w:rPr>
              <w:t xml:space="preserve">средства краевого бюджета </w:t>
            </w:r>
            <w:r w:rsidR="00DF446C" w:rsidRPr="00203738">
              <w:rPr>
                <w:rFonts w:ascii="Arial" w:hAnsi="Arial" w:cs="Arial"/>
              </w:rPr>
              <w:t>157</w:t>
            </w:r>
            <w:r w:rsidRPr="00203738">
              <w:rPr>
                <w:rFonts w:ascii="Arial" w:hAnsi="Arial" w:cs="Arial"/>
              </w:rPr>
              <w:t>,</w:t>
            </w:r>
            <w:r w:rsidR="00DF446C" w:rsidRPr="00203738">
              <w:rPr>
                <w:rFonts w:ascii="Arial" w:hAnsi="Arial" w:cs="Arial"/>
              </w:rPr>
              <w:t>2</w:t>
            </w:r>
            <w:r w:rsidRPr="00203738">
              <w:rPr>
                <w:rFonts w:ascii="Arial" w:hAnsi="Arial" w:cs="Arial"/>
              </w:rPr>
              <w:t>0 тыс. рублей, из них:</w:t>
            </w:r>
            <w:r w:rsidR="00231CBB" w:rsidRPr="00203738">
              <w:rPr>
                <w:rFonts w:ascii="Arial" w:hAnsi="Arial" w:cs="Arial"/>
              </w:rPr>
              <w:t xml:space="preserve"> </w:t>
            </w:r>
          </w:p>
          <w:p w14:paraId="06263FA5" w14:textId="3919BB6C" w:rsidR="00A02D36" w:rsidRPr="00203738" w:rsidRDefault="00A02D36" w:rsidP="00A02D36">
            <w:pPr>
              <w:widowControl w:val="0"/>
              <w:tabs>
                <w:tab w:val="left" w:pos="-2410"/>
              </w:tabs>
              <w:autoSpaceDE w:val="0"/>
              <w:autoSpaceDN w:val="0"/>
              <w:outlineLvl w:val="7"/>
              <w:rPr>
                <w:rFonts w:ascii="Arial" w:hAnsi="Arial" w:cs="Arial"/>
              </w:rPr>
            </w:pPr>
            <w:r w:rsidRPr="00203738">
              <w:rPr>
                <w:rFonts w:ascii="Arial" w:hAnsi="Arial" w:cs="Arial"/>
              </w:rPr>
              <w:t>202</w:t>
            </w:r>
            <w:r w:rsidR="00D56752" w:rsidRPr="00203738">
              <w:rPr>
                <w:rFonts w:ascii="Arial" w:hAnsi="Arial" w:cs="Arial"/>
              </w:rPr>
              <w:t>3</w:t>
            </w:r>
            <w:r w:rsidRPr="00203738">
              <w:rPr>
                <w:rFonts w:ascii="Arial" w:hAnsi="Arial" w:cs="Arial"/>
              </w:rPr>
              <w:t xml:space="preserve"> год – </w:t>
            </w:r>
            <w:r w:rsidR="00DF446C" w:rsidRPr="00203738">
              <w:rPr>
                <w:rFonts w:ascii="Arial" w:hAnsi="Arial" w:cs="Arial"/>
              </w:rPr>
              <w:t>157,20</w:t>
            </w:r>
            <w:r w:rsidRPr="00203738">
              <w:rPr>
                <w:rFonts w:ascii="Arial" w:hAnsi="Arial" w:cs="Arial"/>
              </w:rPr>
              <w:t xml:space="preserve"> тыс. рублей;</w:t>
            </w:r>
          </w:p>
          <w:p w14:paraId="04645A29" w14:textId="1E7C73D5" w:rsidR="00A02D36" w:rsidRPr="00203738" w:rsidRDefault="00A02D36" w:rsidP="00A02D36">
            <w:pPr>
              <w:snapToGrid w:val="0"/>
              <w:rPr>
                <w:rFonts w:ascii="Arial" w:hAnsi="Arial" w:cs="Arial"/>
              </w:rPr>
            </w:pPr>
            <w:r w:rsidRPr="00203738">
              <w:rPr>
                <w:rFonts w:ascii="Arial" w:hAnsi="Arial" w:cs="Arial"/>
              </w:rPr>
              <w:t>202</w:t>
            </w:r>
            <w:r w:rsidR="00D56752" w:rsidRPr="00203738">
              <w:rPr>
                <w:rFonts w:ascii="Arial" w:hAnsi="Arial" w:cs="Arial"/>
              </w:rPr>
              <w:t>4</w:t>
            </w:r>
            <w:r w:rsidRPr="00203738">
              <w:rPr>
                <w:rFonts w:ascii="Arial" w:hAnsi="Arial" w:cs="Arial"/>
              </w:rPr>
              <w:t>год – 0,00 тыс. рублей;</w:t>
            </w:r>
          </w:p>
          <w:p w14:paraId="18E399BC" w14:textId="3BB8A316" w:rsidR="00A02D36" w:rsidRPr="00203738" w:rsidRDefault="00A02D36" w:rsidP="00A02D36">
            <w:pPr>
              <w:snapToGrid w:val="0"/>
              <w:rPr>
                <w:rFonts w:ascii="Arial" w:hAnsi="Arial" w:cs="Arial"/>
              </w:rPr>
            </w:pPr>
            <w:r w:rsidRPr="00203738">
              <w:rPr>
                <w:rFonts w:ascii="Arial" w:hAnsi="Arial" w:cs="Arial"/>
              </w:rPr>
              <w:t>202</w:t>
            </w:r>
            <w:r w:rsidR="00D56752" w:rsidRPr="00203738">
              <w:rPr>
                <w:rFonts w:ascii="Arial" w:hAnsi="Arial" w:cs="Arial"/>
              </w:rPr>
              <w:t>5</w:t>
            </w:r>
            <w:r w:rsidRPr="00203738">
              <w:rPr>
                <w:rFonts w:ascii="Arial" w:hAnsi="Arial" w:cs="Arial"/>
              </w:rPr>
              <w:t xml:space="preserve"> год – 0,00 тыс. рублей;</w:t>
            </w:r>
          </w:p>
          <w:p w14:paraId="1AA738B9" w14:textId="1116A535" w:rsidR="00D02B4B" w:rsidRPr="00203738" w:rsidRDefault="00D02B4B" w:rsidP="00A02D36">
            <w:pPr>
              <w:snapToGrid w:val="0"/>
              <w:rPr>
                <w:rFonts w:ascii="Arial" w:hAnsi="Arial" w:cs="Arial"/>
              </w:rPr>
            </w:pPr>
            <w:r w:rsidRPr="00203738">
              <w:rPr>
                <w:rFonts w:ascii="Arial" w:hAnsi="Arial" w:cs="Arial"/>
              </w:rPr>
              <w:t>средства районного бюджета 2</w:t>
            </w:r>
            <w:r w:rsidR="00040A36" w:rsidRPr="00203738">
              <w:rPr>
                <w:rFonts w:ascii="Arial" w:hAnsi="Arial" w:cs="Arial"/>
              </w:rPr>
              <w:t>3</w:t>
            </w:r>
            <w:r w:rsidRPr="00203738">
              <w:rPr>
                <w:rFonts w:ascii="Arial" w:hAnsi="Arial" w:cs="Arial"/>
              </w:rPr>
              <w:t>3,00 тыс. рублей, из них:</w:t>
            </w:r>
          </w:p>
          <w:p w14:paraId="5A6A973D" w14:textId="3C1F6395" w:rsidR="00D02B4B" w:rsidRPr="00203738" w:rsidRDefault="00D02B4B" w:rsidP="00D02B4B">
            <w:pPr>
              <w:widowControl w:val="0"/>
              <w:tabs>
                <w:tab w:val="left" w:pos="-2410"/>
              </w:tabs>
              <w:autoSpaceDE w:val="0"/>
              <w:autoSpaceDN w:val="0"/>
              <w:outlineLvl w:val="7"/>
              <w:rPr>
                <w:rFonts w:ascii="Arial" w:hAnsi="Arial" w:cs="Arial"/>
              </w:rPr>
            </w:pPr>
            <w:r w:rsidRPr="00203738">
              <w:rPr>
                <w:rFonts w:ascii="Arial" w:hAnsi="Arial" w:cs="Arial"/>
              </w:rPr>
              <w:t>202</w:t>
            </w:r>
            <w:r w:rsidR="00D56752" w:rsidRPr="00203738">
              <w:rPr>
                <w:rFonts w:ascii="Arial" w:hAnsi="Arial" w:cs="Arial"/>
              </w:rPr>
              <w:t>3</w:t>
            </w:r>
            <w:r w:rsidRPr="00203738">
              <w:rPr>
                <w:rFonts w:ascii="Arial" w:hAnsi="Arial" w:cs="Arial"/>
              </w:rPr>
              <w:t xml:space="preserve"> год – 7</w:t>
            </w:r>
            <w:r w:rsidR="00F31A60" w:rsidRPr="00203738">
              <w:rPr>
                <w:rFonts w:ascii="Arial" w:hAnsi="Arial" w:cs="Arial"/>
              </w:rPr>
              <w:t>0</w:t>
            </w:r>
            <w:r w:rsidRPr="00203738">
              <w:rPr>
                <w:rFonts w:ascii="Arial" w:hAnsi="Arial" w:cs="Arial"/>
              </w:rPr>
              <w:t>,00 тыс. рублей;</w:t>
            </w:r>
          </w:p>
          <w:p w14:paraId="4638F76C" w14:textId="2C906533" w:rsidR="00D02B4B" w:rsidRPr="00203738" w:rsidRDefault="00D02B4B" w:rsidP="00D02B4B">
            <w:pPr>
              <w:snapToGrid w:val="0"/>
              <w:rPr>
                <w:rFonts w:ascii="Arial" w:hAnsi="Arial" w:cs="Arial"/>
              </w:rPr>
            </w:pPr>
            <w:r w:rsidRPr="00203738">
              <w:rPr>
                <w:rFonts w:ascii="Arial" w:hAnsi="Arial" w:cs="Arial"/>
              </w:rPr>
              <w:t>202</w:t>
            </w:r>
            <w:r w:rsidR="00D56752" w:rsidRPr="00203738">
              <w:rPr>
                <w:rFonts w:ascii="Arial" w:hAnsi="Arial" w:cs="Arial"/>
              </w:rPr>
              <w:t>4</w:t>
            </w:r>
            <w:r w:rsidRPr="00203738">
              <w:rPr>
                <w:rFonts w:ascii="Arial" w:hAnsi="Arial" w:cs="Arial"/>
              </w:rPr>
              <w:t xml:space="preserve"> год – 7</w:t>
            </w:r>
            <w:r w:rsidR="00040A36" w:rsidRPr="00203738">
              <w:rPr>
                <w:rFonts w:ascii="Arial" w:hAnsi="Arial" w:cs="Arial"/>
              </w:rPr>
              <w:t>8</w:t>
            </w:r>
            <w:r w:rsidRPr="00203738">
              <w:rPr>
                <w:rFonts w:ascii="Arial" w:hAnsi="Arial" w:cs="Arial"/>
              </w:rPr>
              <w:t>,00 тыс. рублей;</w:t>
            </w:r>
          </w:p>
          <w:p w14:paraId="128A3808" w14:textId="6DAFCC26" w:rsidR="008B3CA9" w:rsidRPr="00203738" w:rsidRDefault="00D02B4B" w:rsidP="00040A36">
            <w:pPr>
              <w:snapToGrid w:val="0"/>
              <w:rPr>
                <w:rFonts w:ascii="Arial" w:hAnsi="Arial" w:cs="Arial"/>
              </w:rPr>
            </w:pPr>
            <w:r w:rsidRPr="00203738">
              <w:rPr>
                <w:rFonts w:ascii="Arial" w:hAnsi="Arial" w:cs="Arial"/>
              </w:rPr>
              <w:t>202</w:t>
            </w:r>
            <w:r w:rsidR="00D56752" w:rsidRPr="00203738">
              <w:rPr>
                <w:rFonts w:ascii="Arial" w:hAnsi="Arial" w:cs="Arial"/>
              </w:rPr>
              <w:t>5</w:t>
            </w:r>
            <w:r w:rsidRPr="00203738">
              <w:rPr>
                <w:rFonts w:ascii="Arial" w:hAnsi="Arial" w:cs="Arial"/>
              </w:rPr>
              <w:t xml:space="preserve"> год – 8</w:t>
            </w:r>
            <w:r w:rsidR="00040A36" w:rsidRPr="00203738">
              <w:rPr>
                <w:rFonts w:ascii="Arial" w:hAnsi="Arial" w:cs="Arial"/>
              </w:rPr>
              <w:t>0</w:t>
            </w:r>
            <w:r w:rsidRPr="00203738">
              <w:rPr>
                <w:rFonts w:ascii="Arial" w:hAnsi="Arial" w:cs="Arial"/>
              </w:rPr>
              <w:t>,00 тыс. рублей;</w:t>
            </w:r>
          </w:p>
        </w:tc>
      </w:tr>
      <w:tr w:rsidR="008B3CA9" w:rsidRPr="00203738" w14:paraId="78ED341A" w14:textId="77777777" w:rsidTr="00231CBB">
        <w:tc>
          <w:tcPr>
            <w:tcW w:w="3510" w:type="dxa"/>
          </w:tcPr>
          <w:p w14:paraId="604F911A" w14:textId="0B80E0A3" w:rsidR="008B3CA9" w:rsidRPr="00203738" w:rsidRDefault="008B3CA9" w:rsidP="00231CBB">
            <w:pPr>
              <w:tabs>
                <w:tab w:val="left" w:pos="0"/>
                <w:tab w:val="left" w:pos="2552"/>
              </w:tabs>
              <w:rPr>
                <w:rFonts w:ascii="Arial" w:hAnsi="Arial" w:cs="Arial"/>
              </w:rPr>
            </w:pPr>
            <w:r w:rsidRPr="00203738">
              <w:rPr>
                <w:rFonts w:ascii="Arial" w:hAnsi="Arial" w:cs="Arial"/>
              </w:rPr>
              <w:lastRenderedPageBreak/>
              <w:t xml:space="preserve">Перечень объектов капитального строительства муниципальной собственности Балахтинского района </w:t>
            </w:r>
          </w:p>
        </w:tc>
        <w:tc>
          <w:tcPr>
            <w:tcW w:w="6514" w:type="dxa"/>
          </w:tcPr>
          <w:p w14:paraId="677E7220" w14:textId="77777777" w:rsidR="008B3CA9" w:rsidRPr="00203738" w:rsidRDefault="008B3CA9" w:rsidP="00231CBB">
            <w:pPr>
              <w:tabs>
                <w:tab w:val="left" w:pos="0"/>
                <w:tab w:val="left" w:pos="2552"/>
              </w:tabs>
              <w:rPr>
                <w:rFonts w:ascii="Arial" w:hAnsi="Arial" w:cs="Arial"/>
              </w:rPr>
            </w:pPr>
            <w:r w:rsidRPr="00203738">
              <w:rPr>
                <w:rFonts w:ascii="Arial" w:hAnsi="Arial" w:cs="Arial"/>
              </w:rPr>
              <w:t xml:space="preserve"> Муниципальная программа не предусматривает строительство объектов капитального строительства муниципальной собственности.</w:t>
            </w:r>
          </w:p>
        </w:tc>
      </w:tr>
    </w:tbl>
    <w:p w14:paraId="3EF4BAAA" w14:textId="77777777" w:rsidR="008B3CA9" w:rsidRPr="00203738" w:rsidRDefault="008B3CA9" w:rsidP="0083707A">
      <w:pPr>
        <w:tabs>
          <w:tab w:val="left" w:pos="0"/>
          <w:tab w:val="left" w:pos="2552"/>
        </w:tabs>
        <w:rPr>
          <w:rFonts w:ascii="Arial" w:hAnsi="Arial" w:cs="Arial"/>
        </w:rPr>
      </w:pPr>
    </w:p>
    <w:p w14:paraId="06C093F4" w14:textId="04E95D5B" w:rsidR="008B3CA9" w:rsidRPr="00203738" w:rsidRDefault="00954DE4" w:rsidP="00A35673">
      <w:pPr>
        <w:pStyle w:val="a3"/>
        <w:numPr>
          <w:ilvl w:val="0"/>
          <w:numId w:val="10"/>
        </w:numPr>
        <w:tabs>
          <w:tab w:val="left" w:pos="0"/>
          <w:tab w:val="left" w:pos="2552"/>
        </w:tabs>
        <w:jc w:val="center"/>
        <w:rPr>
          <w:rFonts w:ascii="Arial" w:hAnsi="Arial" w:cs="Arial"/>
          <w:sz w:val="24"/>
          <w:szCs w:val="24"/>
        </w:rPr>
      </w:pPr>
      <w:r w:rsidRPr="00203738">
        <w:rPr>
          <w:rFonts w:ascii="Arial" w:hAnsi="Arial" w:cs="Arial"/>
          <w:sz w:val="24"/>
          <w:szCs w:val="24"/>
        </w:rPr>
        <w:t>Характеристика текущего состояния в сфере межнациональных и межконфессиональных отношений</w:t>
      </w:r>
    </w:p>
    <w:p w14:paraId="24F89D2F"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Разработка Программы обусловлена необходимостью поддержания стабильной общественно- политической обстановки в сфере межнациональных и межконфессиональных отношений на территории Балахтинского района.</w:t>
      </w:r>
    </w:p>
    <w:p w14:paraId="70B2C79F"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Сфера этноконфессиональных отношений остается наиболее вероятным центром притяжения конфликтных настроений населения. При формировании региональной модели национальной политики Балахтинского района учитывается, что в этническом многообразии заключается значительный потенциал для дальнейшего развития района.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Балахтинского района.</w:t>
      </w:r>
    </w:p>
    <w:p w14:paraId="15A11DC5" w14:textId="62999E64"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 xml:space="preserve">При существенном преобладании славянских народов население Балахтинского района этнически неоднородно. По официальным данным Всероссийской переписи населения 2010 года  в районе проживают представители 46 национальностей. Большую часть населения составляют русские – 88.45 %. В районе проживают: немцы – 4,97 %, чуваши – 1,43 %, украинцы – 1,13 %, азербайджанцы – 0,67 %, мордва – 0,49 %, татары – 0,46 %, марийцы – 0,44 %, белорусы – 0,33 %, армяне – 0,25 %, а также цыгане, хакасы, </w:t>
      </w:r>
      <w:r w:rsidR="00231CBB" w:rsidRPr="00203738">
        <w:rPr>
          <w:rFonts w:ascii="Arial" w:hAnsi="Arial" w:cs="Arial"/>
        </w:rPr>
        <w:t>латыши, литовцы</w:t>
      </w:r>
      <w:r w:rsidRPr="00203738">
        <w:rPr>
          <w:rFonts w:ascii="Arial" w:hAnsi="Arial" w:cs="Arial"/>
        </w:rPr>
        <w:t>, эстонцы, узбеки, башкиры, болгары, таджики, узбеки и другие. Большинство представителей этих национальностей проживают на территории района длительное время, образуя при этом большие родственные связи. Основная масса лиц армянской и азербайджанской национальности занята осуществлением коммерческой деятельности.</w:t>
      </w:r>
    </w:p>
    <w:p w14:paraId="60FFBD8B" w14:textId="4CDAE7EC"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 xml:space="preserve">Большинство религиозных организаций относятся к Русской Православной Церкви. Вместе с </w:t>
      </w:r>
      <w:r w:rsidR="00231CBB" w:rsidRPr="00203738">
        <w:rPr>
          <w:rFonts w:ascii="Arial" w:hAnsi="Arial" w:cs="Arial"/>
        </w:rPr>
        <w:t>тем, зарегистрированы</w:t>
      </w:r>
      <w:r w:rsidRPr="00203738">
        <w:rPr>
          <w:rFonts w:ascii="Arial" w:hAnsi="Arial" w:cs="Arial"/>
        </w:rPr>
        <w:t xml:space="preserve"> в районе:</w:t>
      </w:r>
    </w:p>
    <w:p w14:paraId="4E17796D"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 местная религиозная организация Церковь Христиан Адвентистов седьмого Дня:</w:t>
      </w:r>
    </w:p>
    <w:p w14:paraId="759A3511"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lastRenderedPageBreak/>
        <w:t>- местная религиозная организация «Церковь Иисуса Христа» христиан веры евангельской (пятидесятники).</w:t>
      </w:r>
    </w:p>
    <w:p w14:paraId="37F2D1A6"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В целом, общественно – политическая ситуация межнациональных и межконфессиональных отношений в районе характеризуется как стабильная. Об этом свидетельствует:</w:t>
      </w:r>
    </w:p>
    <w:p w14:paraId="7961AC89" w14:textId="4F08D341"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во-первых, отсутствие в районе каких</w:t>
      </w:r>
      <w:r w:rsidR="00231CBB" w:rsidRPr="00203738">
        <w:rPr>
          <w:rFonts w:ascii="Arial" w:hAnsi="Arial" w:cs="Arial"/>
        </w:rPr>
        <w:t>- либо</w:t>
      </w:r>
      <w:r w:rsidRPr="00203738">
        <w:rPr>
          <w:rFonts w:ascii="Arial" w:hAnsi="Arial" w:cs="Arial"/>
        </w:rPr>
        <w:t xml:space="preserve"> протестных акций общественности, негативных массовых действий жителей района и проявлений на религиозной основе;</w:t>
      </w:r>
    </w:p>
    <w:p w14:paraId="3324FECE"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во-вторых, мирный характер мероприятий, проводимых религиозными организациями;</w:t>
      </w:r>
    </w:p>
    <w:p w14:paraId="2D4FE234"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в-третьих, активное участие людей различных национальностей в районных мероприятиях.</w:t>
      </w:r>
    </w:p>
    <w:p w14:paraId="6CA5B5A9" w14:textId="4B241D4E"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 xml:space="preserve"> В районе проводится планомерная работа по </w:t>
      </w:r>
      <w:r w:rsidR="00231CBB" w:rsidRPr="00203738">
        <w:rPr>
          <w:rFonts w:ascii="Arial" w:hAnsi="Arial" w:cs="Arial"/>
        </w:rPr>
        <w:t>правовому просвещению</w:t>
      </w:r>
      <w:r w:rsidRPr="00203738">
        <w:rPr>
          <w:rFonts w:ascii="Arial" w:hAnsi="Arial" w:cs="Arial"/>
        </w:rPr>
        <w:t xml:space="preserve"> и информированию населения, формированию уважительного отношения к истории, культуре, обычаям, сохранению этнической самобытности народов, исторически формировавшихся и проживающих на территории района.</w:t>
      </w:r>
    </w:p>
    <w:p w14:paraId="2C370D41"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Администрацией района ежегодно формируется и реализуется комплексный план действий по гармонизации межнациональных отношений, проводятся круглые столы по вопросам содействия социальной и культурной адаптации мигрантов.</w:t>
      </w:r>
    </w:p>
    <w:p w14:paraId="57045000"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Вопросы профилактики экстремизма рассматриваются на межведомственной комиссии по противодействию экстремизму при администрации района, оперативных совещаниях руководящего состава МО МВД «Балахтинский», прокуратуры, с последующей выработкой управленческих решений, определений исполнителей.</w:t>
      </w:r>
    </w:p>
    <w:p w14:paraId="5B7E0496" w14:textId="78FFC78D"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В целях знакомства с культурой, традициями и обычаями народов, проживающих на территории района, ежегодно проводится фестиваль национальных культур «</w:t>
      </w:r>
      <w:r w:rsidR="00A35673" w:rsidRPr="00203738">
        <w:rPr>
          <w:rFonts w:ascii="Arial" w:hAnsi="Arial" w:cs="Arial"/>
        </w:rPr>
        <w:t>Мы говорим на разных языках, но Родина у нас одна - Россия</w:t>
      </w:r>
      <w:r w:rsidRPr="00203738">
        <w:rPr>
          <w:rFonts w:ascii="Arial" w:hAnsi="Arial" w:cs="Arial"/>
        </w:rPr>
        <w:t>».</w:t>
      </w:r>
    </w:p>
    <w:p w14:paraId="0C82E09D" w14:textId="09C8227C"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Национальные коллективы района: цыганский ансамбль «Русалина», казачий ансамбль «Любо», чувашский ансамбль «Хурен», ансамбль русской песни «Горлица», осуществляют активную гастрольную деятельность и всегда тепло встречаются населением Балахтинского района.</w:t>
      </w:r>
    </w:p>
    <w:p w14:paraId="13EF8CA7" w14:textId="07975700"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 xml:space="preserve"> В 2015 году создан</w:t>
      </w:r>
      <w:r w:rsidR="00231CBB" w:rsidRPr="00203738">
        <w:rPr>
          <w:rFonts w:ascii="Arial" w:hAnsi="Arial" w:cs="Arial"/>
        </w:rPr>
        <w:t>ы новые национальные коллективы:</w:t>
      </w:r>
      <w:r w:rsidRPr="00203738">
        <w:rPr>
          <w:rFonts w:ascii="Arial" w:hAnsi="Arial" w:cs="Arial"/>
        </w:rPr>
        <w:t xml:space="preserve"> немецк</w:t>
      </w:r>
      <w:r w:rsidR="00231CBB" w:rsidRPr="00203738">
        <w:rPr>
          <w:rFonts w:ascii="Arial" w:hAnsi="Arial" w:cs="Arial"/>
        </w:rPr>
        <w:t>ой культуры</w:t>
      </w:r>
      <w:r w:rsidRPr="00203738">
        <w:rPr>
          <w:rFonts w:ascii="Arial" w:hAnsi="Arial" w:cs="Arial"/>
        </w:rPr>
        <w:t xml:space="preserve"> «Возрождение»</w:t>
      </w:r>
      <w:r w:rsidR="00231CBB" w:rsidRPr="00203738">
        <w:rPr>
          <w:rFonts w:ascii="Arial" w:hAnsi="Arial" w:cs="Arial"/>
        </w:rPr>
        <w:t xml:space="preserve"> и ансамбль русских шумовых </w:t>
      </w:r>
      <w:r w:rsidR="00A35673" w:rsidRPr="00203738">
        <w:rPr>
          <w:rFonts w:ascii="Arial" w:hAnsi="Arial" w:cs="Arial"/>
        </w:rPr>
        <w:t>инструментов «Славица», получившие мастерство и признание, как балахтинских зрителей, так и жителей Новоселовского, Ачинского, Ужарского районов, города Дивногорска</w:t>
      </w:r>
      <w:r w:rsidRPr="00203738">
        <w:rPr>
          <w:rFonts w:ascii="Arial" w:hAnsi="Arial" w:cs="Arial"/>
        </w:rPr>
        <w:t>.</w:t>
      </w:r>
      <w:r w:rsidR="00A35673" w:rsidRPr="00203738">
        <w:rPr>
          <w:rFonts w:ascii="Arial" w:hAnsi="Arial" w:cs="Arial"/>
        </w:rPr>
        <w:t xml:space="preserve"> В 2020 году звание «Народный» было присвоено национальным коллективам «Горлица», «Славица», «Возрождение». </w:t>
      </w:r>
    </w:p>
    <w:p w14:paraId="53F14855" w14:textId="474B8B45" w:rsidR="00A35673" w:rsidRPr="00203738" w:rsidRDefault="00A35673" w:rsidP="0083707A">
      <w:pPr>
        <w:tabs>
          <w:tab w:val="left" w:pos="0"/>
          <w:tab w:val="left" w:pos="2552"/>
        </w:tabs>
        <w:ind w:firstLine="851"/>
        <w:jc w:val="both"/>
        <w:rPr>
          <w:rFonts w:ascii="Arial" w:hAnsi="Arial" w:cs="Arial"/>
        </w:rPr>
      </w:pPr>
      <w:r w:rsidRPr="00203738">
        <w:rPr>
          <w:rFonts w:ascii="Arial" w:hAnsi="Arial" w:cs="Arial"/>
        </w:rPr>
        <w:t xml:space="preserve">Из года в год укрепляются творческие связи с краевыми польской, немецкой, чувашской, киргизской национальными диаспорами. Необычайно тепло зрители встречали выступления армянского хореографического ансамбля «Армения», солистов центра польской культуры «Полонез», Нуржигита Кадырова, пленившего зрителей прекрасными киргизскими мелодиями. Эти мероприятия надолго остаются в памяти людей и без громких слов способствуют укреплению межнациональных связей. </w:t>
      </w:r>
    </w:p>
    <w:p w14:paraId="67F39D2F"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Администрацией района оказывается организационная, информационная и методическая поддержка национальным объединениям, религиозным организациям в проведении национальных, религиозных праздников и мероприятий.</w:t>
      </w:r>
    </w:p>
    <w:p w14:paraId="07E20EF6"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Ключевыми проблемами в сфере состояния межэтнических и межконфессиональных отношений в Балахтинском районе являются:</w:t>
      </w:r>
    </w:p>
    <w:p w14:paraId="0664A2A7"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lastRenderedPageBreak/>
        <w:t>-слабое общероссийское гражданское самосознание (общероссийская гражданская идентичность) при все большей значимости этнической и религиозной самоидентификации;</w:t>
      </w:r>
    </w:p>
    <w:p w14:paraId="5DC08562"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-недостаточное взаимодействие национально-культурных диаспор между собой, с органами исполнительной власти и органами местного самоуправления.</w:t>
      </w:r>
    </w:p>
    <w:p w14:paraId="3DC9DA97"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 преодоления безразличного отношения к тем, кто проповедует нетерпимость.</w:t>
      </w:r>
    </w:p>
    <w:p w14:paraId="03D3B278"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На фоне возникающих проблем становится актуальной цель укрепления гражданского и духовного единства российской нации.</w:t>
      </w:r>
    </w:p>
    <w:p w14:paraId="6B725060" w14:textId="77777777" w:rsidR="008B3CA9" w:rsidRPr="00203738" w:rsidRDefault="008B3CA9" w:rsidP="0083707A">
      <w:pPr>
        <w:tabs>
          <w:tab w:val="left" w:pos="0"/>
          <w:tab w:val="left" w:pos="2552"/>
        </w:tabs>
        <w:ind w:firstLine="851"/>
        <w:jc w:val="both"/>
        <w:rPr>
          <w:rFonts w:ascii="Arial" w:hAnsi="Arial" w:cs="Arial"/>
        </w:rPr>
      </w:pPr>
      <w:r w:rsidRPr="00203738">
        <w:rPr>
          <w:rFonts w:ascii="Arial" w:hAnsi="Arial" w:cs="Arial"/>
        </w:rPr>
        <w:t>В связи с тем, что заявленные в Программе задачи поддаются эффективному решению только в комплексе и с применением системного подхода, целесообразным представляется использование программно-целевого метода, который позволяет целостно учитывать и решать весь комплекс проблем.</w:t>
      </w:r>
    </w:p>
    <w:p w14:paraId="1B826837" w14:textId="77777777" w:rsidR="008B3CA9" w:rsidRPr="00203738" w:rsidRDefault="008B3CA9" w:rsidP="0083707A">
      <w:pPr>
        <w:tabs>
          <w:tab w:val="left" w:pos="0"/>
          <w:tab w:val="left" w:pos="1985"/>
          <w:tab w:val="left" w:pos="2552"/>
        </w:tabs>
        <w:ind w:firstLine="850"/>
        <w:jc w:val="both"/>
        <w:rPr>
          <w:rFonts w:ascii="Arial" w:hAnsi="Arial" w:cs="Arial"/>
        </w:rPr>
      </w:pPr>
      <w:r w:rsidRPr="00203738">
        <w:rPr>
          <w:rFonts w:ascii="Arial" w:hAnsi="Arial" w:cs="Arial"/>
        </w:rPr>
        <w:t>Основными показателями развития сферы межэтнических, межконфессиональных отношений и этнокультурного развития народов в  Балахтинском районе  являются:</w:t>
      </w:r>
    </w:p>
    <w:p w14:paraId="74E4CAD6" w14:textId="77777777" w:rsidR="008B3CA9" w:rsidRPr="00203738" w:rsidRDefault="008B3CA9" w:rsidP="0083707A">
      <w:pPr>
        <w:tabs>
          <w:tab w:val="left" w:pos="0"/>
          <w:tab w:val="left" w:pos="2552"/>
        </w:tabs>
        <w:ind w:right="-2" w:firstLine="851"/>
        <w:jc w:val="both"/>
        <w:rPr>
          <w:rFonts w:ascii="Arial" w:hAnsi="Arial" w:cs="Arial"/>
        </w:rPr>
      </w:pPr>
      <w:r w:rsidRPr="00203738">
        <w:rPr>
          <w:rFonts w:ascii="Arial" w:hAnsi="Arial" w:cs="Arial"/>
        </w:rPr>
        <w:t>доля граждан, положительно оценивающих состояние межнациональных отношений;</w:t>
      </w:r>
    </w:p>
    <w:p w14:paraId="0846712D" w14:textId="77777777" w:rsidR="008B3CA9" w:rsidRPr="00203738" w:rsidRDefault="008B3CA9" w:rsidP="0083707A">
      <w:pPr>
        <w:tabs>
          <w:tab w:val="left" w:pos="0"/>
          <w:tab w:val="left" w:pos="1985"/>
          <w:tab w:val="left" w:pos="2552"/>
        </w:tabs>
        <w:ind w:right="-2" w:firstLine="851"/>
        <w:jc w:val="both"/>
        <w:rPr>
          <w:rFonts w:ascii="Arial" w:hAnsi="Arial" w:cs="Arial"/>
        </w:rPr>
      </w:pPr>
      <w:r w:rsidRPr="00203738">
        <w:rPr>
          <w:rFonts w:ascii="Arial" w:hAnsi="Arial" w:cs="Arial"/>
        </w:rPr>
        <w:t>уровень толерантного отношения к представителям другой национальности;</w:t>
      </w:r>
    </w:p>
    <w:p w14:paraId="2425B1AC" w14:textId="2EEF31C9" w:rsidR="00E44427" w:rsidRPr="00203738" w:rsidRDefault="008B3CA9" w:rsidP="00A35673">
      <w:pPr>
        <w:tabs>
          <w:tab w:val="left" w:pos="0"/>
          <w:tab w:val="left" w:pos="1985"/>
          <w:tab w:val="left" w:pos="2552"/>
        </w:tabs>
        <w:ind w:right="-2" w:firstLine="851"/>
        <w:jc w:val="both"/>
        <w:rPr>
          <w:rFonts w:ascii="Arial" w:hAnsi="Arial" w:cs="Arial"/>
        </w:rPr>
      </w:pPr>
      <w:r w:rsidRPr="00203738">
        <w:rPr>
          <w:rFonts w:ascii="Arial" w:hAnsi="Arial" w:cs="Arial"/>
        </w:rPr>
        <w:t>уровень этнокультурного развития народов в Балахтинском районе.</w:t>
      </w:r>
    </w:p>
    <w:p w14:paraId="551DCB9B" w14:textId="77777777" w:rsidR="008B3CA9" w:rsidRPr="00203738" w:rsidRDefault="008B3CA9" w:rsidP="0083707A">
      <w:pPr>
        <w:tabs>
          <w:tab w:val="left" w:pos="0"/>
          <w:tab w:val="left" w:pos="2552"/>
        </w:tabs>
        <w:ind w:right="-2" w:firstLine="850"/>
        <w:jc w:val="both"/>
        <w:rPr>
          <w:rFonts w:ascii="Arial" w:hAnsi="Arial" w:cs="Arial"/>
        </w:rPr>
      </w:pPr>
    </w:p>
    <w:p w14:paraId="7318D505" w14:textId="70831FCB" w:rsidR="008B3CA9" w:rsidRPr="00203738" w:rsidRDefault="008B3CA9" w:rsidP="00A35673">
      <w:pPr>
        <w:pStyle w:val="a3"/>
        <w:numPr>
          <w:ilvl w:val="0"/>
          <w:numId w:val="10"/>
        </w:numPr>
        <w:tabs>
          <w:tab w:val="left" w:pos="0"/>
          <w:tab w:val="left" w:pos="2552"/>
        </w:tabs>
        <w:spacing w:after="0" w:line="240" w:lineRule="auto"/>
        <w:ind w:right="-2"/>
        <w:jc w:val="center"/>
        <w:rPr>
          <w:rFonts w:ascii="Arial" w:hAnsi="Arial" w:cs="Arial"/>
          <w:sz w:val="24"/>
          <w:szCs w:val="24"/>
        </w:rPr>
      </w:pPr>
      <w:r w:rsidRPr="00203738">
        <w:rPr>
          <w:rFonts w:ascii="Arial" w:hAnsi="Arial" w:cs="Arial"/>
          <w:sz w:val="24"/>
          <w:szCs w:val="24"/>
        </w:rPr>
        <w:t>Приоритеты и цели социально-экономического развития, описание основных целей и задач программы, прогноз развития</w:t>
      </w:r>
    </w:p>
    <w:p w14:paraId="1AB1073F" w14:textId="77777777" w:rsidR="008B3CA9" w:rsidRPr="00203738" w:rsidRDefault="008B3CA9" w:rsidP="0083707A">
      <w:pPr>
        <w:tabs>
          <w:tab w:val="left" w:pos="0"/>
          <w:tab w:val="left" w:pos="2552"/>
        </w:tabs>
        <w:ind w:right="-2" w:firstLine="850"/>
        <w:jc w:val="both"/>
        <w:rPr>
          <w:rFonts w:ascii="Arial" w:hAnsi="Arial" w:cs="Arial"/>
        </w:rPr>
      </w:pPr>
    </w:p>
    <w:p w14:paraId="146FBB0E" w14:textId="77777777" w:rsidR="008B3CA9" w:rsidRPr="00203738" w:rsidRDefault="008B3CA9" w:rsidP="0083707A">
      <w:pPr>
        <w:tabs>
          <w:tab w:val="left" w:pos="0"/>
          <w:tab w:val="left" w:pos="2552"/>
        </w:tabs>
        <w:ind w:right="-2" w:firstLine="850"/>
        <w:jc w:val="both"/>
        <w:rPr>
          <w:rFonts w:ascii="Arial" w:hAnsi="Arial" w:cs="Arial"/>
        </w:rPr>
      </w:pPr>
      <w:r w:rsidRPr="00203738">
        <w:rPr>
          <w:rFonts w:ascii="Arial" w:hAnsi="Arial" w:cs="Arial"/>
        </w:rPr>
        <w:t>Цель программы:</w:t>
      </w:r>
    </w:p>
    <w:p w14:paraId="1D67C049" w14:textId="77777777" w:rsidR="008B3CA9" w:rsidRPr="00203738" w:rsidRDefault="008B3CA9" w:rsidP="0083707A">
      <w:pPr>
        <w:tabs>
          <w:tab w:val="left" w:pos="0"/>
          <w:tab w:val="left" w:pos="2552"/>
        </w:tabs>
        <w:ind w:right="-2" w:firstLine="850"/>
        <w:jc w:val="both"/>
        <w:rPr>
          <w:rFonts w:ascii="Arial" w:hAnsi="Arial" w:cs="Arial"/>
        </w:rPr>
      </w:pPr>
      <w:r w:rsidRPr="00203738">
        <w:rPr>
          <w:rFonts w:ascii="Arial" w:hAnsi="Arial" w:cs="Arial"/>
        </w:rPr>
        <w:t xml:space="preserve"> Укрепление единства российской нации на территории Балахтинского района.</w:t>
      </w:r>
    </w:p>
    <w:p w14:paraId="30486CD7" w14:textId="77777777" w:rsidR="008B3CA9" w:rsidRPr="00203738" w:rsidRDefault="008B3CA9" w:rsidP="0083707A">
      <w:pPr>
        <w:tabs>
          <w:tab w:val="left" w:pos="0"/>
          <w:tab w:val="left" w:pos="2552"/>
        </w:tabs>
        <w:ind w:right="-2" w:firstLine="850"/>
        <w:jc w:val="both"/>
        <w:rPr>
          <w:rFonts w:ascii="Arial" w:hAnsi="Arial" w:cs="Arial"/>
        </w:rPr>
      </w:pPr>
      <w:r w:rsidRPr="00203738">
        <w:rPr>
          <w:rFonts w:ascii="Arial" w:hAnsi="Arial" w:cs="Arial"/>
        </w:rPr>
        <w:t>Задачи программы:</w:t>
      </w:r>
    </w:p>
    <w:p w14:paraId="6584300C" w14:textId="77777777" w:rsidR="008B3CA9" w:rsidRPr="00203738" w:rsidRDefault="008B3CA9" w:rsidP="0083707A">
      <w:pPr>
        <w:tabs>
          <w:tab w:val="left" w:pos="0"/>
          <w:tab w:val="left" w:pos="2552"/>
        </w:tabs>
        <w:ind w:right="-2" w:firstLine="850"/>
        <w:rPr>
          <w:rFonts w:ascii="Arial" w:hAnsi="Arial" w:cs="Arial"/>
        </w:rPr>
      </w:pPr>
      <w:r w:rsidRPr="00203738">
        <w:rPr>
          <w:rFonts w:ascii="Arial" w:hAnsi="Arial" w:cs="Arial"/>
        </w:rPr>
        <w:t>-содействие укреплению гражданского единства и гармонизации межэтнических, межконфессиональных отношений в Балахтинском районе;</w:t>
      </w:r>
    </w:p>
    <w:p w14:paraId="1B342231" w14:textId="77777777" w:rsidR="008B3CA9" w:rsidRPr="00203738" w:rsidRDefault="008B3CA9" w:rsidP="0083707A">
      <w:pPr>
        <w:tabs>
          <w:tab w:val="left" w:pos="0"/>
          <w:tab w:val="left" w:pos="2552"/>
        </w:tabs>
        <w:ind w:right="-2" w:firstLine="850"/>
        <w:rPr>
          <w:rFonts w:ascii="Arial" w:hAnsi="Arial" w:cs="Arial"/>
        </w:rPr>
      </w:pPr>
      <w:r w:rsidRPr="00203738">
        <w:rPr>
          <w:rFonts w:ascii="Arial" w:hAnsi="Arial" w:cs="Arial"/>
        </w:rPr>
        <w:t>- содействие этнокультурному развитию народов, проживающих в Балахтинском районе;</w:t>
      </w:r>
    </w:p>
    <w:p w14:paraId="3A105F82" w14:textId="77777777" w:rsidR="008B3CA9" w:rsidRPr="00203738" w:rsidRDefault="008B3CA9" w:rsidP="0083707A">
      <w:pPr>
        <w:tabs>
          <w:tab w:val="left" w:pos="0"/>
          <w:tab w:val="left" w:pos="2552"/>
        </w:tabs>
        <w:ind w:right="-2" w:firstLine="850"/>
        <w:rPr>
          <w:rFonts w:ascii="Arial" w:hAnsi="Arial" w:cs="Arial"/>
        </w:rPr>
      </w:pPr>
      <w:r w:rsidRPr="00203738">
        <w:rPr>
          <w:rFonts w:ascii="Arial" w:hAnsi="Arial" w:cs="Arial"/>
        </w:rPr>
        <w:t>-противодействие этническому радикализму и экстремизму, мигрантофобии.</w:t>
      </w:r>
    </w:p>
    <w:p w14:paraId="172F8E60" w14:textId="77777777" w:rsidR="008B3CA9" w:rsidRPr="00203738" w:rsidRDefault="008B3CA9" w:rsidP="00A35673">
      <w:pPr>
        <w:tabs>
          <w:tab w:val="left" w:pos="0"/>
          <w:tab w:val="left" w:pos="2552"/>
        </w:tabs>
        <w:ind w:right="-2"/>
        <w:rPr>
          <w:rFonts w:ascii="Arial" w:hAnsi="Arial" w:cs="Arial"/>
        </w:rPr>
      </w:pPr>
    </w:p>
    <w:p w14:paraId="1675C741" w14:textId="1C941B2D" w:rsidR="008B3CA9" w:rsidRPr="00203738" w:rsidRDefault="00A35673" w:rsidP="00A35673">
      <w:pPr>
        <w:tabs>
          <w:tab w:val="left" w:pos="0"/>
          <w:tab w:val="left" w:pos="2552"/>
        </w:tabs>
        <w:ind w:right="-2"/>
        <w:jc w:val="center"/>
        <w:rPr>
          <w:rFonts w:ascii="Arial" w:hAnsi="Arial" w:cs="Arial"/>
        </w:rPr>
      </w:pPr>
      <w:r w:rsidRPr="00203738">
        <w:rPr>
          <w:rFonts w:ascii="Arial" w:hAnsi="Arial" w:cs="Arial"/>
        </w:rPr>
        <w:t>4.  </w:t>
      </w:r>
      <w:r w:rsidR="008B3CA9" w:rsidRPr="00203738">
        <w:rPr>
          <w:rFonts w:ascii="Arial" w:hAnsi="Arial" w:cs="Arial"/>
        </w:rPr>
        <w:t xml:space="preserve">Механизм </w:t>
      </w:r>
      <w:r w:rsidR="00E1655B" w:rsidRPr="00203738">
        <w:rPr>
          <w:rFonts w:ascii="Arial" w:hAnsi="Arial" w:cs="Arial"/>
        </w:rPr>
        <w:t>реализации мероприятий</w:t>
      </w:r>
      <w:r w:rsidR="008B3CA9" w:rsidRPr="00203738">
        <w:rPr>
          <w:rFonts w:ascii="Arial" w:hAnsi="Arial" w:cs="Arial"/>
        </w:rPr>
        <w:t xml:space="preserve"> муниципальной программы</w:t>
      </w:r>
    </w:p>
    <w:p w14:paraId="3F69BBF1" w14:textId="77777777" w:rsidR="008B3CA9" w:rsidRPr="00203738" w:rsidRDefault="008B3CA9" w:rsidP="0083707A">
      <w:pPr>
        <w:tabs>
          <w:tab w:val="left" w:pos="0"/>
          <w:tab w:val="left" w:pos="2552"/>
        </w:tabs>
        <w:ind w:right="-2" w:firstLine="850"/>
        <w:rPr>
          <w:rFonts w:ascii="Arial" w:hAnsi="Arial" w:cs="Arial"/>
        </w:rPr>
      </w:pPr>
    </w:p>
    <w:p w14:paraId="565BD049" w14:textId="77777777" w:rsidR="008B3CA9" w:rsidRPr="00203738" w:rsidRDefault="008B3CA9" w:rsidP="0083707A">
      <w:pPr>
        <w:tabs>
          <w:tab w:val="left" w:pos="0"/>
          <w:tab w:val="left" w:pos="2552"/>
        </w:tabs>
        <w:ind w:right="-2" w:firstLine="850"/>
        <w:jc w:val="both"/>
        <w:rPr>
          <w:rFonts w:ascii="Arial" w:hAnsi="Arial" w:cs="Arial"/>
        </w:rPr>
      </w:pPr>
      <w:r w:rsidRPr="00203738">
        <w:rPr>
          <w:rFonts w:ascii="Arial" w:hAnsi="Arial" w:cs="Arial"/>
        </w:rPr>
        <w:t>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w:t>
      </w:r>
    </w:p>
    <w:p w14:paraId="1B526227" w14:textId="77777777" w:rsidR="008B3CA9" w:rsidRPr="00203738" w:rsidRDefault="008B3CA9" w:rsidP="0083707A">
      <w:pPr>
        <w:tabs>
          <w:tab w:val="left" w:pos="0"/>
          <w:tab w:val="left" w:pos="2552"/>
        </w:tabs>
        <w:ind w:right="-2" w:firstLine="850"/>
        <w:jc w:val="both"/>
        <w:rPr>
          <w:rFonts w:ascii="Arial" w:hAnsi="Arial" w:cs="Arial"/>
        </w:rPr>
      </w:pPr>
      <w:r w:rsidRPr="00203738">
        <w:rPr>
          <w:rFonts w:ascii="Arial" w:hAnsi="Arial" w:cs="Arial"/>
        </w:rPr>
        <w:t>Главным распорядителем средств муниципального бюджета, предусмотренного на реализацию мероприятий Программы, является администрация Балахтинского района.</w:t>
      </w:r>
    </w:p>
    <w:p w14:paraId="428C3FA5" w14:textId="12CF2F93" w:rsidR="008B3CA9" w:rsidRPr="00203738" w:rsidRDefault="008B3CA9" w:rsidP="0083707A">
      <w:pPr>
        <w:tabs>
          <w:tab w:val="left" w:pos="0"/>
          <w:tab w:val="left" w:pos="2552"/>
        </w:tabs>
        <w:ind w:right="-2" w:firstLine="850"/>
        <w:jc w:val="both"/>
        <w:rPr>
          <w:rFonts w:ascii="Arial" w:hAnsi="Arial" w:cs="Arial"/>
        </w:rPr>
      </w:pPr>
      <w:r w:rsidRPr="00203738">
        <w:rPr>
          <w:rFonts w:ascii="Arial" w:hAnsi="Arial" w:cs="Arial"/>
        </w:rPr>
        <w:t>Текущее управление Программой осуществляет администрация Балахтинского района, которая несет ответственность за реализацию программы, достижение конкретных результатов, эффективное использо</w:t>
      </w:r>
      <w:r w:rsidR="00386897" w:rsidRPr="00203738">
        <w:rPr>
          <w:rFonts w:ascii="Arial" w:hAnsi="Arial" w:cs="Arial"/>
        </w:rPr>
        <w:t>вание средств районного бюджета</w:t>
      </w:r>
      <w:r w:rsidRPr="00203738">
        <w:rPr>
          <w:rFonts w:ascii="Arial" w:hAnsi="Arial" w:cs="Arial"/>
        </w:rPr>
        <w:t xml:space="preserve"> </w:t>
      </w:r>
      <w:r w:rsidR="00386897" w:rsidRPr="00203738">
        <w:rPr>
          <w:rFonts w:ascii="Arial" w:hAnsi="Arial" w:cs="Arial"/>
        </w:rPr>
        <w:t>(</w:t>
      </w:r>
      <w:r w:rsidRPr="00203738">
        <w:rPr>
          <w:rFonts w:ascii="Arial" w:hAnsi="Arial" w:cs="Arial"/>
        </w:rPr>
        <w:t>отдел к</w:t>
      </w:r>
      <w:r w:rsidR="00386897" w:rsidRPr="00203738">
        <w:rPr>
          <w:rFonts w:ascii="Arial" w:hAnsi="Arial" w:cs="Arial"/>
        </w:rPr>
        <w:t>ультуры и молодежной политики</w:t>
      </w:r>
      <w:r w:rsidRPr="00203738">
        <w:rPr>
          <w:rFonts w:ascii="Arial" w:hAnsi="Arial" w:cs="Arial"/>
        </w:rPr>
        <w:t>, управление образования</w:t>
      </w:r>
      <w:r w:rsidR="00386897" w:rsidRPr="00203738">
        <w:rPr>
          <w:rFonts w:ascii="Arial" w:hAnsi="Arial" w:cs="Arial"/>
        </w:rPr>
        <w:t>)</w:t>
      </w:r>
      <w:r w:rsidRPr="00203738">
        <w:rPr>
          <w:rFonts w:ascii="Arial" w:hAnsi="Arial" w:cs="Arial"/>
        </w:rPr>
        <w:t>.</w:t>
      </w:r>
    </w:p>
    <w:p w14:paraId="19726FBD" w14:textId="708FE77D" w:rsidR="008B3CA9" w:rsidRPr="00203738" w:rsidRDefault="008B3CA9" w:rsidP="0083707A">
      <w:pPr>
        <w:tabs>
          <w:tab w:val="left" w:pos="0"/>
          <w:tab w:val="left" w:pos="2552"/>
        </w:tabs>
        <w:ind w:right="-2" w:firstLine="850"/>
        <w:jc w:val="both"/>
        <w:rPr>
          <w:rFonts w:ascii="Arial" w:hAnsi="Arial" w:cs="Arial"/>
        </w:rPr>
      </w:pPr>
      <w:r w:rsidRPr="00203738">
        <w:rPr>
          <w:rFonts w:ascii="Arial" w:hAnsi="Arial" w:cs="Arial"/>
        </w:rPr>
        <w:lastRenderedPageBreak/>
        <w:t xml:space="preserve">При изменении объемов бюджетного финансирования по сравнению с объемами, предусмотренными Программой, заказчик </w:t>
      </w:r>
      <w:r w:rsidR="00E1655B" w:rsidRPr="00203738">
        <w:rPr>
          <w:rFonts w:ascii="Arial" w:hAnsi="Arial" w:cs="Arial"/>
        </w:rPr>
        <w:t>уточняет объемы</w:t>
      </w:r>
      <w:r w:rsidRPr="00203738">
        <w:rPr>
          <w:rFonts w:ascii="Arial" w:hAnsi="Arial" w:cs="Arial"/>
        </w:rPr>
        <w:t xml:space="preserve"> финансирования за счет средств районного бюджета, а также перечень мероприятий для реализации Программы в установленные сроки.</w:t>
      </w:r>
    </w:p>
    <w:p w14:paraId="5635747C" w14:textId="77CE69DB" w:rsidR="008B3CA9" w:rsidRPr="00203738" w:rsidRDefault="008B3CA9" w:rsidP="0083707A">
      <w:pPr>
        <w:tabs>
          <w:tab w:val="left" w:pos="0"/>
          <w:tab w:val="left" w:pos="2552"/>
        </w:tabs>
        <w:ind w:right="-2" w:firstLine="993"/>
        <w:jc w:val="both"/>
        <w:rPr>
          <w:rFonts w:ascii="Arial" w:hAnsi="Arial" w:cs="Arial"/>
        </w:rPr>
      </w:pPr>
      <w:r w:rsidRPr="00203738">
        <w:rPr>
          <w:rFonts w:ascii="Arial" w:hAnsi="Arial" w:cs="Arial"/>
        </w:rPr>
        <w:t xml:space="preserve">Администрация Балахтинского района ежегодно уточняет целевые показатели затраты по программным мероприятиям, механизм реализации программы, </w:t>
      </w:r>
      <w:r w:rsidR="00E1655B" w:rsidRPr="00203738">
        <w:rPr>
          <w:rFonts w:ascii="Arial" w:hAnsi="Arial" w:cs="Arial"/>
        </w:rPr>
        <w:t>состав исполнителей с учетом,</w:t>
      </w:r>
      <w:r w:rsidRPr="00203738">
        <w:rPr>
          <w:rFonts w:ascii="Arial" w:hAnsi="Arial" w:cs="Arial"/>
        </w:rPr>
        <w:t xml:space="preserve"> выделяемым на ее реализацию финансовых средств.  </w:t>
      </w:r>
    </w:p>
    <w:p w14:paraId="5BC2962E" w14:textId="6E1DB715" w:rsidR="008B3CA9" w:rsidRPr="00203738" w:rsidRDefault="00E1655B" w:rsidP="0083707A">
      <w:pPr>
        <w:tabs>
          <w:tab w:val="left" w:pos="0"/>
          <w:tab w:val="left" w:pos="2552"/>
        </w:tabs>
        <w:ind w:right="-2" w:firstLine="851"/>
        <w:jc w:val="both"/>
        <w:rPr>
          <w:rFonts w:ascii="Arial" w:hAnsi="Arial" w:cs="Arial"/>
        </w:rPr>
      </w:pPr>
      <w:r w:rsidRPr="00203738">
        <w:rPr>
          <w:rFonts w:ascii="Arial" w:hAnsi="Arial" w:cs="Arial"/>
        </w:rPr>
        <w:t>Контроль за</w:t>
      </w:r>
      <w:r w:rsidR="008B3CA9" w:rsidRPr="00203738">
        <w:rPr>
          <w:rFonts w:ascii="Arial" w:hAnsi="Arial" w:cs="Arial"/>
        </w:rPr>
        <w:t xml:space="preserve"> ходом реализации Программы осуществляет администрация Балахтинского района; контроль за целевым использованием средств бюджета осуществляет финансовое управление администрации Балахтинского района.</w:t>
      </w:r>
    </w:p>
    <w:p w14:paraId="53085A72" w14:textId="77777777" w:rsidR="008B3CA9" w:rsidRPr="00203738" w:rsidRDefault="008B3CA9" w:rsidP="0083707A">
      <w:pPr>
        <w:tabs>
          <w:tab w:val="left" w:pos="0"/>
          <w:tab w:val="left" w:pos="2552"/>
        </w:tabs>
        <w:ind w:firstLine="851"/>
        <w:jc w:val="both"/>
        <w:rPr>
          <w:rFonts w:ascii="Arial" w:hAnsi="Arial" w:cs="Arial"/>
        </w:rPr>
      </w:pPr>
    </w:p>
    <w:p w14:paraId="0282AB4C" w14:textId="4FF2B86F" w:rsidR="008B3CA9" w:rsidRPr="00203738" w:rsidRDefault="00E1655B" w:rsidP="00E1655B">
      <w:pPr>
        <w:tabs>
          <w:tab w:val="left" w:pos="0"/>
          <w:tab w:val="left" w:pos="2552"/>
        </w:tabs>
        <w:ind w:left="360"/>
        <w:jc w:val="center"/>
        <w:rPr>
          <w:rFonts w:ascii="Arial" w:hAnsi="Arial" w:cs="Arial"/>
        </w:rPr>
      </w:pPr>
      <w:r w:rsidRPr="00203738">
        <w:rPr>
          <w:rFonts w:ascii="Arial" w:hAnsi="Arial" w:cs="Arial"/>
        </w:rPr>
        <w:t xml:space="preserve">5. </w:t>
      </w:r>
      <w:r w:rsidR="008B3CA9" w:rsidRPr="00203738">
        <w:rPr>
          <w:rFonts w:ascii="Arial" w:hAnsi="Arial" w:cs="Arial"/>
        </w:rPr>
        <w:t>Оценка социальной эффективности реализации программы</w:t>
      </w:r>
    </w:p>
    <w:p w14:paraId="69F23AF4" w14:textId="77777777" w:rsidR="008B3CA9" w:rsidRPr="00203738" w:rsidRDefault="008B3CA9" w:rsidP="0083707A">
      <w:pPr>
        <w:pStyle w:val="a3"/>
        <w:tabs>
          <w:tab w:val="left" w:pos="0"/>
          <w:tab w:val="left" w:pos="2552"/>
        </w:tabs>
        <w:jc w:val="both"/>
        <w:rPr>
          <w:rFonts w:ascii="Arial" w:hAnsi="Arial" w:cs="Arial"/>
          <w:sz w:val="24"/>
          <w:szCs w:val="24"/>
        </w:rPr>
      </w:pPr>
    </w:p>
    <w:p w14:paraId="0CCC9343" w14:textId="02738189" w:rsidR="008B3CA9" w:rsidRPr="00203738" w:rsidRDefault="008B3CA9" w:rsidP="0083707A">
      <w:pPr>
        <w:pStyle w:val="a3"/>
        <w:tabs>
          <w:tab w:val="left" w:pos="0"/>
          <w:tab w:val="left" w:pos="2552"/>
        </w:tabs>
        <w:ind w:left="0" w:firstLine="851"/>
        <w:jc w:val="both"/>
        <w:rPr>
          <w:rFonts w:ascii="Arial" w:hAnsi="Arial" w:cs="Arial"/>
          <w:sz w:val="24"/>
          <w:szCs w:val="24"/>
        </w:rPr>
      </w:pPr>
      <w:r w:rsidRPr="00203738">
        <w:rPr>
          <w:rFonts w:ascii="Arial" w:hAnsi="Arial" w:cs="Arial"/>
          <w:sz w:val="24"/>
          <w:szCs w:val="24"/>
        </w:rPr>
        <w:t xml:space="preserve">Основным результатом реализации мероприятий, направленных на решение поставленных задач, является создание условий для сохранения атмосферы мира и </w:t>
      </w:r>
      <w:r w:rsidR="00E1655B" w:rsidRPr="00203738">
        <w:rPr>
          <w:rFonts w:ascii="Arial" w:hAnsi="Arial" w:cs="Arial"/>
          <w:sz w:val="24"/>
          <w:szCs w:val="24"/>
        </w:rPr>
        <w:t>согласия между</w:t>
      </w:r>
      <w:r w:rsidRPr="00203738">
        <w:rPr>
          <w:rFonts w:ascii="Arial" w:hAnsi="Arial" w:cs="Arial"/>
          <w:sz w:val="24"/>
          <w:szCs w:val="24"/>
        </w:rPr>
        <w:t xml:space="preserve"> представителями различных национальностей и вероисповеданий, что будет способствовать общественно-политической, социальной и экономической стабильности в районе, повышению инвестиционной привлекательности Балахтинского района.</w:t>
      </w:r>
    </w:p>
    <w:p w14:paraId="1F3A3C0C" w14:textId="55B8877E" w:rsidR="008B3CA9" w:rsidRPr="00203738" w:rsidRDefault="008B3CA9" w:rsidP="0083707A">
      <w:pPr>
        <w:pStyle w:val="a3"/>
        <w:tabs>
          <w:tab w:val="left" w:pos="0"/>
          <w:tab w:val="left" w:pos="2552"/>
        </w:tabs>
        <w:ind w:left="0" w:firstLine="851"/>
        <w:jc w:val="both"/>
        <w:rPr>
          <w:rFonts w:ascii="Arial" w:hAnsi="Arial" w:cs="Arial"/>
          <w:sz w:val="24"/>
          <w:szCs w:val="24"/>
        </w:rPr>
      </w:pPr>
      <w:r w:rsidRPr="00203738">
        <w:rPr>
          <w:rFonts w:ascii="Arial" w:hAnsi="Arial" w:cs="Arial"/>
          <w:sz w:val="24"/>
          <w:szCs w:val="24"/>
        </w:rPr>
        <w:t xml:space="preserve">В результате реализации Программы должны произойти следующие </w:t>
      </w:r>
      <w:r w:rsidR="00E1655B" w:rsidRPr="00203738">
        <w:rPr>
          <w:rFonts w:ascii="Arial" w:hAnsi="Arial" w:cs="Arial"/>
          <w:sz w:val="24"/>
          <w:szCs w:val="24"/>
        </w:rPr>
        <w:t>позитивные изменения</w:t>
      </w:r>
      <w:r w:rsidRPr="00203738">
        <w:rPr>
          <w:rFonts w:ascii="Arial" w:hAnsi="Arial" w:cs="Arial"/>
          <w:sz w:val="24"/>
          <w:szCs w:val="24"/>
        </w:rPr>
        <w:t>:</w:t>
      </w:r>
    </w:p>
    <w:p w14:paraId="181E4F82" w14:textId="77777777" w:rsidR="008B3CA9" w:rsidRPr="00203738" w:rsidRDefault="008B3CA9" w:rsidP="0083707A">
      <w:pPr>
        <w:pStyle w:val="a3"/>
        <w:tabs>
          <w:tab w:val="left" w:pos="0"/>
          <w:tab w:val="left" w:pos="2552"/>
        </w:tabs>
        <w:ind w:left="0" w:firstLine="851"/>
        <w:jc w:val="both"/>
        <w:rPr>
          <w:rFonts w:ascii="Arial" w:hAnsi="Arial" w:cs="Arial"/>
          <w:sz w:val="24"/>
          <w:szCs w:val="24"/>
        </w:rPr>
      </w:pPr>
      <w:r w:rsidRPr="00203738">
        <w:rPr>
          <w:rFonts w:ascii="Arial" w:hAnsi="Arial" w:cs="Arial"/>
          <w:sz w:val="24"/>
          <w:szCs w:val="24"/>
        </w:rPr>
        <w:t>-увеличение доли граждан, положительно оценивающих состояние межнациональных отношений;</w:t>
      </w:r>
    </w:p>
    <w:p w14:paraId="5DDCFC13" w14:textId="77777777" w:rsidR="008B3CA9" w:rsidRPr="00203738" w:rsidRDefault="008B3CA9" w:rsidP="0083707A">
      <w:pPr>
        <w:pStyle w:val="a3"/>
        <w:tabs>
          <w:tab w:val="left" w:pos="0"/>
          <w:tab w:val="left" w:pos="2552"/>
        </w:tabs>
        <w:ind w:left="0" w:firstLine="851"/>
        <w:jc w:val="both"/>
        <w:rPr>
          <w:rFonts w:ascii="Arial" w:hAnsi="Arial" w:cs="Arial"/>
          <w:sz w:val="24"/>
          <w:szCs w:val="24"/>
        </w:rPr>
      </w:pPr>
      <w:r w:rsidRPr="00203738">
        <w:rPr>
          <w:rFonts w:ascii="Arial" w:hAnsi="Arial" w:cs="Arial"/>
          <w:sz w:val="24"/>
          <w:szCs w:val="24"/>
        </w:rPr>
        <w:t>-увеличение уровня толерантного отношения к представителям другой национальности;</w:t>
      </w:r>
    </w:p>
    <w:p w14:paraId="01BF5A8B" w14:textId="77777777" w:rsidR="008B3CA9" w:rsidRPr="00203738" w:rsidRDefault="008B3CA9" w:rsidP="0083707A">
      <w:pPr>
        <w:pStyle w:val="a3"/>
        <w:tabs>
          <w:tab w:val="left" w:pos="0"/>
          <w:tab w:val="left" w:pos="2552"/>
        </w:tabs>
        <w:ind w:left="0" w:firstLine="851"/>
        <w:jc w:val="both"/>
        <w:rPr>
          <w:rFonts w:ascii="Arial" w:hAnsi="Arial" w:cs="Arial"/>
          <w:sz w:val="24"/>
          <w:szCs w:val="24"/>
        </w:rPr>
      </w:pPr>
      <w:r w:rsidRPr="00203738">
        <w:rPr>
          <w:rFonts w:ascii="Arial" w:hAnsi="Arial" w:cs="Arial"/>
          <w:sz w:val="24"/>
          <w:szCs w:val="24"/>
        </w:rPr>
        <w:t xml:space="preserve"> - отсутствие протестных акций на национальной основе;</w:t>
      </w:r>
    </w:p>
    <w:p w14:paraId="250140B8" w14:textId="77777777" w:rsidR="008B3CA9" w:rsidRPr="00203738" w:rsidRDefault="008B3CA9" w:rsidP="0083707A">
      <w:pPr>
        <w:pStyle w:val="a3"/>
        <w:tabs>
          <w:tab w:val="left" w:pos="0"/>
          <w:tab w:val="left" w:pos="2552"/>
        </w:tabs>
        <w:ind w:left="0" w:firstLine="851"/>
        <w:jc w:val="both"/>
        <w:rPr>
          <w:rFonts w:ascii="Arial" w:hAnsi="Arial" w:cs="Arial"/>
          <w:sz w:val="24"/>
          <w:szCs w:val="24"/>
        </w:rPr>
      </w:pPr>
      <w:r w:rsidRPr="00203738">
        <w:rPr>
          <w:rFonts w:ascii="Arial" w:hAnsi="Arial" w:cs="Arial"/>
          <w:sz w:val="24"/>
          <w:szCs w:val="24"/>
        </w:rPr>
        <w:t>-увеличение количества мероприятий национально-культурного развития;</w:t>
      </w:r>
    </w:p>
    <w:p w14:paraId="3C1C8B7E" w14:textId="6FE010D9" w:rsidR="008B3CA9" w:rsidRPr="00203738" w:rsidRDefault="008B3CA9" w:rsidP="0083707A">
      <w:pPr>
        <w:pStyle w:val="a3"/>
        <w:tabs>
          <w:tab w:val="left" w:pos="0"/>
          <w:tab w:val="left" w:pos="2552"/>
        </w:tabs>
        <w:ind w:left="0" w:firstLine="851"/>
        <w:jc w:val="both"/>
        <w:rPr>
          <w:rFonts w:ascii="Arial" w:hAnsi="Arial" w:cs="Arial"/>
          <w:sz w:val="24"/>
          <w:szCs w:val="24"/>
        </w:rPr>
      </w:pPr>
      <w:r w:rsidRPr="00203738">
        <w:rPr>
          <w:rFonts w:ascii="Arial" w:hAnsi="Arial" w:cs="Arial"/>
          <w:sz w:val="24"/>
          <w:szCs w:val="24"/>
        </w:rPr>
        <w:t xml:space="preserve">-увеличение </w:t>
      </w:r>
      <w:r w:rsidR="00E1655B" w:rsidRPr="00203738">
        <w:rPr>
          <w:rFonts w:ascii="Arial" w:hAnsi="Arial" w:cs="Arial"/>
          <w:sz w:val="24"/>
          <w:szCs w:val="24"/>
        </w:rPr>
        <w:t>количества участников</w:t>
      </w:r>
      <w:r w:rsidRPr="00203738">
        <w:rPr>
          <w:rFonts w:ascii="Arial" w:hAnsi="Arial" w:cs="Arial"/>
          <w:sz w:val="24"/>
          <w:szCs w:val="24"/>
        </w:rPr>
        <w:t xml:space="preserve"> мероприятий национально-культурного развития;</w:t>
      </w:r>
    </w:p>
    <w:p w14:paraId="2E20378B" w14:textId="77777777" w:rsidR="008B3CA9" w:rsidRPr="00203738" w:rsidRDefault="008B3CA9" w:rsidP="0083707A">
      <w:pPr>
        <w:pStyle w:val="a3"/>
        <w:tabs>
          <w:tab w:val="left" w:pos="0"/>
          <w:tab w:val="left" w:pos="2552"/>
        </w:tabs>
        <w:ind w:left="0" w:firstLine="851"/>
        <w:jc w:val="both"/>
        <w:rPr>
          <w:rFonts w:ascii="Arial" w:hAnsi="Arial" w:cs="Arial"/>
          <w:sz w:val="24"/>
          <w:szCs w:val="24"/>
        </w:rPr>
      </w:pPr>
      <w:r w:rsidRPr="00203738">
        <w:rPr>
          <w:rFonts w:ascii="Arial" w:hAnsi="Arial" w:cs="Arial"/>
          <w:sz w:val="24"/>
          <w:szCs w:val="24"/>
        </w:rPr>
        <w:t>Перечень показателей эффективности приведены в приложении 1 к паспорту.</w:t>
      </w:r>
    </w:p>
    <w:p w14:paraId="7B44859F" w14:textId="28A8A5A5" w:rsidR="008B3CA9" w:rsidRPr="00203738" w:rsidRDefault="00E1655B" w:rsidP="00E1655B">
      <w:pPr>
        <w:tabs>
          <w:tab w:val="left" w:pos="0"/>
          <w:tab w:val="left" w:pos="2552"/>
        </w:tabs>
        <w:jc w:val="center"/>
        <w:rPr>
          <w:rFonts w:ascii="Arial" w:hAnsi="Arial" w:cs="Arial"/>
        </w:rPr>
      </w:pPr>
      <w:r w:rsidRPr="00203738">
        <w:rPr>
          <w:rFonts w:ascii="Arial" w:hAnsi="Arial" w:cs="Arial"/>
        </w:rPr>
        <w:t xml:space="preserve">6. </w:t>
      </w:r>
      <w:r w:rsidR="008B3CA9" w:rsidRPr="00203738">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14:paraId="0A96D5D3" w14:textId="37FB6063" w:rsidR="00EC2750" w:rsidRPr="00203738" w:rsidRDefault="00EC2750" w:rsidP="0083707A">
      <w:pPr>
        <w:tabs>
          <w:tab w:val="left" w:pos="2552"/>
        </w:tabs>
        <w:ind w:firstLine="709"/>
        <w:jc w:val="both"/>
        <w:rPr>
          <w:rFonts w:ascii="Arial" w:hAnsi="Arial" w:cs="Arial"/>
        </w:rPr>
      </w:pPr>
      <w:r w:rsidRPr="00203738">
        <w:rPr>
          <w:rFonts w:ascii="Arial" w:hAnsi="Arial" w:cs="Arial"/>
        </w:rPr>
        <w:t xml:space="preserve">Расходы муниципальной программы составят </w:t>
      </w:r>
      <w:r w:rsidR="00C85810" w:rsidRPr="00203738">
        <w:rPr>
          <w:rFonts w:ascii="Arial" w:hAnsi="Arial" w:cs="Arial"/>
        </w:rPr>
        <w:t>3</w:t>
      </w:r>
      <w:r w:rsidR="00F31A60" w:rsidRPr="00203738">
        <w:rPr>
          <w:rFonts w:ascii="Arial" w:hAnsi="Arial" w:cs="Arial"/>
        </w:rPr>
        <w:t>85</w:t>
      </w:r>
      <w:r w:rsidR="00C85810" w:rsidRPr="00203738">
        <w:rPr>
          <w:rFonts w:ascii="Arial" w:hAnsi="Arial" w:cs="Arial"/>
        </w:rPr>
        <w:t>,2</w:t>
      </w:r>
      <w:r w:rsidRPr="00203738">
        <w:rPr>
          <w:rFonts w:ascii="Arial" w:hAnsi="Arial" w:cs="Arial"/>
        </w:rPr>
        <w:t xml:space="preserve"> тыс. рублей</w:t>
      </w:r>
      <w:r w:rsidR="00D56DE7" w:rsidRPr="00203738">
        <w:rPr>
          <w:rFonts w:ascii="Arial" w:hAnsi="Arial" w:cs="Arial"/>
        </w:rPr>
        <w:t>, в том числе:</w:t>
      </w:r>
    </w:p>
    <w:p w14:paraId="5795AD0F" w14:textId="5F038DF5" w:rsidR="008B3CA9" w:rsidRPr="00203738" w:rsidRDefault="00D56DE7" w:rsidP="0083707A">
      <w:pPr>
        <w:tabs>
          <w:tab w:val="left" w:pos="0"/>
          <w:tab w:val="left" w:pos="2552"/>
        </w:tabs>
        <w:ind w:firstLine="708"/>
        <w:jc w:val="both"/>
        <w:rPr>
          <w:rFonts w:ascii="Arial" w:hAnsi="Arial" w:cs="Arial"/>
        </w:rPr>
      </w:pPr>
      <w:r w:rsidRPr="00203738">
        <w:rPr>
          <w:rFonts w:ascii="Arial" w:hAnsi="Arial" w:cs="Arial"/>
        </w:rPr>
        <w:t xml:space="preserve">за счет средств районного бюджета в сумме </w:t>
      </w:r>
      <w:r w:rsidR="00D02B4B" w:rsidRPr="00203738">
        <w:rPr>
          <w:rFonts w:ascii="Arial" w:hAnsi="Arial" w:cs="Arial"/>
        </w:rPr>
        <w:t>2</w:t>
      </w:r>
      <w:r w:rsidR="00F31A60" w:rsidRPr="00203738">
        <w:rPr>
          <w:rFonts w:ascii="Arial" w:hAnsi="Arial" w:cs="Arial"/>
        </w:rPr>
        <w:t>27</w:t>
      </w:r>
      <w:r w:rsidRPr="00203738">
        <w:rPr>
          <w:rFonts w:ascii="Arial" w:hAnsi="Arial" w:cs="Arial"/>
        </w:rPr>
        <w:t>,0</w:t>
      </w:r>
      <w:r w:rsidR="00D02B4B" w:rsidRPr="00203738">
        <w:rPr>
          <w:rFonts w:ascii="Arial" w:hAnsi="Arial" w:cs="Arial"/>
        </w:rPr>
        <w:t>0</w:t>
      </w:r>
      <w:r w:rsidRPr="00203738">
        <w:rPr>
          <w:rFonts w:ascii="Arial" w:hAnsi="Arial" w:cs="Arial"/>
        </w:rPr>
        <w:t xml:space="preserve"> тыс. рублей;</w:t>
      </w:r>
    </w:p>
    <w:p w14:paraId="3C923B6A" w14:textId="1A16D276" w:rsidR="00D56DE7" w:rsidRPr="00203738" w:rsidRDefault="00D56DE7" w:rsidP="0083707A">
      <w:pPr>
        <w:tabs>
          <w:tab w:val="left" w:pos="0"/>
          <w:tab w:val="left" w:pos="2552"/>
        </w:tabs>
        <w:ind w:firstLine="708"/>
        <w:jc w:val="both"/>
        <w:rPr>
          <w:rFonts w:ascii="Arial" w:hAnsi="Arial" w:cs="Arial"/>
        </w:rPr>
      </w:pPr>
      <w:r w:rsidRPr="00203738">
        <w:rPr>
          <w:rFonts w:ascii="Arial" w:hAnsi="Arial" w:cs="Arial"/>
        </w:rPr>
        <w:t xml:space="preserve">за счет средств краевого бюджета в сумме </w:t>
      </w:r>
      <w:r w:rsidR="00C85810" w:rsidRPr="00203738">
        <w:rPr>
          <w:rFonts w:ascii="Arial" w:hAnsi="Arial" w:cs="Arial"/>
        </w:rPr>
        <w:t>157,20</w:t>
      </w:r>
      <w:r w:rsidRPr="00203738">
        <w:rPr>
          <w:rFonts w:ascii="Arial" w:hAnsi="Arial" w:cs="Arial"/>
        </w:rPr>
        <w:t xml:space="preserve"> тыс. рублей.</w:t>
      </w:r>
    </w:p>
    <w:p w14:paraId="27807667" w14:textId="77777777" w:rsidR="00D56DE7" w:rsidRPr="00203738" w:rsidRDefault="00D56DE7" w:rsidP="0083707A">
      <w:pPr>
        <w:tabs>
          <w:tab w:val="left" w:pos="0"/>
          <w:tab w:val="left" w:pos="2552"/>
        </w:tabs>
        <w:ind w:firstLine="708"/>
        <w:jc w:val="both"/>
        <w:rPr>
          <w:rFonts w:ascii="Arial" w:hAnsi="Arial" w:cs="Arial"/>
        </w:rPr>
      </w:pPr>
    </w:p>
    <w:p w14:paraId="241CF523" w14:textId="77777777" w:rsidR="008B3CA9" w:rsidRPr="00203738" w:rsidRDefault="008B3CA9" w:rsidP="0083707A">
      <w:pPr>
        <w:tabs>
          <w:tab w:val="left" w:pos="0"/>
          <w:tab w:val="left" w:pos="2552"/>
        </w:tabs>
        <w:ind w:right="-2" w:firstLine="708"/>
        <w:jc w:val="both"/>
        <w:rPr>
          <w:rFonts w:ascii="Arial" w:hAnsi="Arial" w:cs="Arial"/>
        </w:rPr>
      </w:pPr>
      <w:r w:rsidRPr="00203738">
        <w:rPr>
          <w:rFonts w:ascii="Arial"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 </w:t>
      </w:r>
    </w:p>
    <w:p w14:paraId="05F50DA5" w14:textId="77777777" w:rsidR="00580099" w:rsidRPr="00203738" w:rsidRDefault="008B3CA9" w:rsidP="0083707A">
      <w:pPr>
        <w:tabs>
          <w:tab w:val="left" w:pos="2552"/>
        </w:tabs>
        <w:ind w:left="360" w:firstLine="348"/>
        <w:jc w:val="both"/>
        <w:rPr>
          <w:rFonts w:ascii="Arial" w:hAnsi="Arial" w:cs="Arial"/>
          <w:color w:val="000000"/>
        </w:rPr>
      </w:pPr>
      <w:r w:rsidRPr="00203738">
        <w:rPr>
          <w:rFonts w:ascii="Arial" w:hAnsi="Arial" w:cs="Arial"/>
        </w:rPr>
        <w:t xml:space="preserve">  </w:t>
      </w:r>
    </w:p>
    <w:p w14:paraId="251922D3" w14:textId="77777777" w:rsidR="00580099" w:rsidRPr="00203738" w:rsidRDefault="00580099" w:rsidP="0083707A">
      <w:pPr>
        <w:tabs>
          <w:tab w:val="left" w:pos="2552"/>
        </w:tabs>
        <w:autoSpaceDE w:val="0"/>
        <w:autoSpaceDN w:val="0"/>
        <w:adjustRightInd w:val="0"/>
        <w:ind w:left="5103"/>
        <w:jc w:val="right"/>
        <w:outlineLvl w:val="0"/>
        <w:rPr>
          <w:rFonts w:ascii="Arial" w:hAnsi="Arial" w:cs="Arial"/>
          <w:color w:val="000000"/>
        </w:rPr>
      </w:pPr>
    </w:p>
    <w:p w14:paraId="5059AEC0" w14:textId="77777777" w:rsidR="0042588E" w:rsidRPr="00203738" w:rsidRDefault="0042588E" w:rsidP="0083707A">
      <w:pPr>
        <w:tabs>
          <w:tab w:val="left" w:pos="2552"/>
        </w:tabs>
        <w:jc w:val="both"/>
        <w:rPr>
          <w:rFonts w:ascii="Arial" w:hAnsi="Arial" w:cs="Arial"/>
        </w:rPr>
        <w:sectPr w:rsidR="0042588E" w:rsidRPr="00203738" w:rsidSect="0087215A">
          <w:type w:val="continuous"/>
          <w:pgSz w:w="11906" w:h="16838"/>
          <w:pgMar w:top="1134" w:right="850" w:bottom="1134" w:left="1701" w:header="709" w:footer="709" w:gutter="0"/>
          <w:cols w:space="708"/>
          <w:docGrid w:linePitch="360"/>
        </w:sectPr>
      </w:pPr>
    </w:p>
    <w:p w14:paraId="1B91DB23" w14:textId="77777777" w:rsidR="00D061E1" w:rsidRPr="00203738" w:rsidRDefault="00D061E1" w:rsidP="0083707A">
      <w:pPr>
        <w:tabs>
          <w:tab w:val="left" w:pos="2552"/>
        </w:tabs>
        <w:rPr>
          <w:rFonts w:ascii="Arial" w:hAnsi="Arial" w:cs="Arial"/>
        </w:rPr>
      </w:pPr>
    </w:p>
    <w:tbl>
      <w:tblPr>
        <w:tblW w:w="4994" w:type="pct"/>
        <w:tblLook w:val="04A0" w:firstRow="1" w:lastRow="0" w:firstColumn="1" w:lastColumn="0" w:noHBand="0" w:noVBand="1"/>
      </w:tblPr>
      <w:tblGrid>
        <w:gridCol w:w="568"/>
        <w:gridCol w:w="49"/>
        <w:gridCol w:w="2303"/>
        <w:gridCol w:w="792"/>
        <w:gridCol w:w="632"/>
        <w:gridCol w:w="791"/>
        <w:gridCol w:w="18"/>
        <w:gridCol w:w="24"/>
        <w:gridCol w:w="825"/>
        <w:gridCol w:w="23"/>
        <w:gridCol w:w="585"/>
        <w:gridCol w:w="217"/>
        <w:gridCol w:w="29"/>
        <w:gridCol w:w="746"/>
        <w:gridCol w:w="29"/>
        <w:gridCol w:w="824"/>
        <w:gridCol w:w="30"/>
        <w:gridCol w:w="97"/>
        <w:gridCol w:w="645"/>
        <w:gridCol w:w="14"/>
        <w:gridCol w:w="501"/>
        <w:gridCol w:w="235"/>
        <w:gridCol w:w="15"/>
        <w:gridCol w:w="736"/>
        <w:gridCol w:w="15"/>
        <w:gridCol w:w="90"/>
        <w:gridCol w:w="648"/>
        <w:gridCol w:w="18"/>
        <w:gridCol w:w="561"/>
        <w:gridCol w:w="174"/>
        <w:gridCol w:w="750"/>
        <w:gridCol w:w="139"/>
        <w:gridCol w:w="612"/>
        <w:gridCol w:w="567"/>
        <w:gridCol w:w="184"/>
      </w:tblGrid>
      <w:tr w:rsidR="00E9271C" w:rsidRPr="00203738" w14:paraId="6655CD4C" w14:textId="77777777" w:rsidTr="00D46B89">
        <w:trPr>
          <w:gridAfter w:val="1"/>
          <w:wAfter w:w="64" w:type="pct"/>
          <w:trHeight w:val="885"/>
        </w:trPr>
        <w:tc>
          <w:tcPr>
            <w:tcW w:w="196" w:type="pct"/>
            <w:tcBorders>
              <w:top w:val="nil"/>
              <w:left w:val="nil"/>
              <w:bottom w:val="nil"/>
              <w:right w:val="nil"/>
            </w:tcBorders>
            <w:shd w:val="clear" w:color="auto" w:fill="auto"/>
            <w:vAlign w:val="bottom"/>
            <w:hideMark/>
          </w:tcPr>
          <w:p w14:paraId="459089F5" w14:textId="77777777" w:rsidR="0083707A" w:rsidRPr="00203738" w:rsidRDefault="0083707A" w:rsidP="0083707A">
            <w:pPr>
              <w:tabs>
                <w:tab w:val="left" w:pos="2552"/>
              </w:tabs>
              <w:rPr>
                <w:rFonts w:ascii="Arial" w:hAnsi="Arial" w:cs="Arial"/>
              </w:rPr>
            </w:pPr>
            <w:bookmarkStart w:id="1" w:name="RANGE!A1:J13"/>
            <w:bookmarkEnd w:id="1"/>
          </w:p>
        </w:tc>
        <w:tc>
          <w:tcPr>
            <w:tcW w:w="1085" w:type="pct"/>
            <w:gridSpan w:val="3"/>
            <w:tcBorders>
              <w:top w:val="nil"/>
              <w:left w:val="nil"/>
              <w:bottom w:val="nil"/>
              <w:right w:val="nil"/>
            </w:tcBorders>
            <w:shd w:val="clear" w:color="auto" w:fill="auto"/>
            <w:vAlign w:val="bottom"/>
            <w:hideMark/>
          </w:tcPr>
          <w:p w14:paraId="55095757" w14:textId="77777777" w:rsidR="0083707A" w:rsidRPr="00203738" w:rsidRDefault="0083707A" w:rsidP="0083707A">
            <w:pPr>
              <w:tabs>
                <w:tab w:val="left" w:pos="2552"/>
              </w:tabs>
              <w:rPr>
                <w:rFonts w:ascii="Arial" w:hAnsi="Arial" w:cs="Arial"/>
              </w:rPr>
            </w:pPr>
          </w:p>
        </w:tc>
        <w:tc>
          <w:tcPr>
            <w:tcW w:w="491" w:type="pct"/>
            <w:gridSpan w:val="2"/>
            <w:tcBorders>
              <w:top w:val="nil"/>
              <w:left w:val="nil"/>
              <w:bottom w:val="nil"/>
              <w:right w:val="nil"/>
            </w:tcBorders>
            <w:shd w:val="clear" w:color="auto" w:fill="auto"/>
            <w:vAlign w:val="bottom"/>
            <w:hideMark/>
          </w:tcPr>
          <w:p w14:paraId="62688E8D" w14:textId="77777777" w:rsidR="0083707A" w:rsidRPr="00203738" w:rsidRDefault="0083707A" w:rsidP="0083707A">
            <w:pPr>
              <w:tabs>
                <w:tab w:val="left" w:pos="2552"/>
              </w:tabs>
              <w:rPr>
                <w:rFonts w:ascii="Arial" w:hAnsi="Arial" w:cs="Arial"/>
              </w:rPr>
            </w:pPr>
          </w:p>
        </w:tc>
        <w:tc>
          <w:tcPr>
            <w:tcW w:w="509" w:type="pct"/>
            <w:gridSpan w:val="5"/>
            <w:tcBorders>
              <w:top w:val="nil"/>
              <w:left w:val="nil"/>
              <w:bottom w:val="nil"/>
              <w:right w:val="nil"/>
            </w:tcBorders>
            <w:shd w:val="clear" w:color="auto" w:fill="auto"/>
            <w:vAlign w:val="bottom"/>
            <w:hideMark/>
          </w:tcPr>
          <w:p w14:paraId="6031B147" w14:textId="77777777" w:rsidR="0083707A" w:rsidRPr="00203738" w:rsidRDefault="0083707A" w:rsidP="0083707A">
            <w:pPr>
              <w:tabs>
                <w:tab w:val="left" w:pos="2552"/>
              </w:tabs>
              <w:rPr>
                <w:rFonts w:ascii="Arial" w:hAnsi="Arial" w:cs="Arial"/>
              </w:rPr>
            </w:pPr>
          </w:p>
        </w:tc>
        <w:tc>
          <w:tcPr>
            <w:tcW w:w="681" w:type="pct"/>
            <w:gridSpan w:val="7"/>
            <w:tcBorders>
              <w:top w:val="nil"/>
              <w:left w:val="nil"/>
              <w:bottom w:val="nil"/>
              <w:right w:val="nil"/>
            </w:tcBorders>
            <w:shd w:val="clear" w:color="auto" w:fill="auto"/>
            <w:vAlign w:val="bottom"/>
            <w:hideMark/>
          </w:tcPr>
          <w:p w14:paraId="6D6AECDF" w14:textId="77777777" w:rsidR="0083707A" w:rsidRPr="00203738" w:rsidRDefault="0083707A" w:rsidP="0083707A">
            <w:pPr>
              <w:tabs>
                <w:tab w:val="left" w:pos="2552"/>
              </w:tabs>
              <w:rPr>
                <w:rFonts w:ascii="Arial" w:hAnsi="Arial" w:cs="Arial"/>
              </w:rPr>
            </w:pPr>
          </w:p>
        </w:tc>
        <w:tc>
          <w:tcPr>
            <w:tcW w:w="401" w:type="pct"/>
            <w:gridSpan w:val="3"/>
            <w:tcBorders>
              <w:top w:val="nil"/>
              <w:left w:val="nil"/>
              <w:bottom w:val="nil"/>
              <w:right w:val="nil"/>
            </w:tcBorders>
            <w:shd w:val="clear" w:color="auto" w:fill="auto"/>
            <w:vAlign w:val="bottom"/>
            <w:hideMark/>
          </w:tcPr>
          <w:p w14:paraId="3A0E1F6C" w14:textId="77777777" w:rsidR="0083707A" w:rsidRPr="00203738" w:rsidRDefault="0083707A" w:rsidP="0083707A">
            <w:pPr>
              <w:tabs>
                <w:tab w:val="left" w:pos="2552"/>
              </w:tabs>
              <w:rPr>
                <w:rFonts w:ascii="Arial" w:hAnsi="Arial" w:cs="Arial"/>
              </w:rPr>
            </w:pPr>
          </w:p>
        </w:tc>
        <w:tc>
          <w:tcPr>
            <w:tcW w:w="1573" w:type="pct"/>
            <w:gridSpan w:val="13"/>
            <w:tcBorders>
              <w:top w:val="nil"/>
              <w:left w:val="nil"/>
              <w:bottom w:val="nil"/>
              <w:right w:val="nil"/>
            </w:tcBorders>
            <w:shd w:val="clear" w:color="auto" w:fill="auto"/>
            <w:hideMark/>
          </w:tcPr>
          <w:p w14:paraId="4AD8482D" w14:textId="77777777" w:rsidR="0083707A" w:rsidRPr="00203738" w:rsidRDefault="0083707A" w:rsidP="00E9271C">
            <w:pPr>
              <w:tabs>
                <w:tab w:val="left" w:pos="2552"/>
              </w:tabs>
              <w:rPr>
                <w:rFonts w:ascii="Arial" w:hAnsi="Arial" w:cs="Arial"/>
                <w:color w:val="000000"/>
              </w:rPr>
            </w:pPr>
            <w:r w:rsidRPr="00203738">
              <w:rPr>
                <w:rFonts w:ascii="Arial" w:hAnsi="Arial" w:cs="Arial"/>
                <w:color w:val="000000"/>
              </w:rPr>
              <w:t xml:space="preserve">Приложение № 1 </w:t>
            </w:r>
            <w:r w:rsidRPr="00203738">
              <w:rPr>
                <w:rFonts w:ascii="Arial" w:hAnsi="Arial" w:cs="Arial"/>
                <w:color w:val="000000"/>
              </w:rPr>
              <w:br/>
              <w:t xml:space="preserve">к Паспорту муниципальной программы Балахтинского района "Мы-вместе" </w:t>
            </w:r>
          </w:p>
        </w:tc>
      </w:tr>
      <w:tr w:rsidR="0083707A" w:rsidRPr="00203738" w14:paraId="3FB6AA41" w14:textId="77777777" w:rsidTr="00D46B89">
        <w:trPr>
          <w:gridAfter w:val="1"/>
          <w:wAfter w:w="64" w:type="pct"/>
          <w:trHeight w:val="765"/>
        </w:trPr>
        <w:tc>
          <w:tcPr>
            <w:tcW w:w="4936" w:type="pct"/>
            <w:gridSpan w:val="34"/>
            <w:tcBorders>
              <w:top w:val="nil"/>
              <w:left w:val="nil"/>
              <w:bottom w:val="nil"/>
              <w:right w:val="nil"/>
            </w:tcBorders>
            <w:shd w:val="clear" w:color="auto" w:fill="auto"/>
            <w:vAlign w:val="bottom"/>
            <w:hideMark/>
          </w:tcPr>
          <w:p w14:paraId="04FED825"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203738" w:rsidRPr="00203738" w14:paraId="6B7E2151" w14:textId="77777777" w:rsidTr="00D46B89">
        <w:trPr>
          <w:gridAfter w:val="1"/>
          <w:wAfter w:w="64" w:type="pct"/>
          <w:trHeight w:val="812"/>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1938F" w14:textId="77777777" w:rsidR="00E9271C" w:rsidRPr="00203738" w:rsidRDefault="00E9271C" w:rsidP="00E9271C">
            <w:pPr>
              <w:tabs>
                <w:tab w:val="left" w:pos="2552"/>
              </w:tabs>
              <w:jc w:val="center"/>
              <w:rPr>
                <w:rFonts w:ascii="Arial" w:hAnsi="Arial" w:cs="Arial"/>
                <w:color w:val="000000"/>
              </w:rPr>
            </w:pPr>
            <w:r w:rsidRPr="00203738">
              <w:rPr>
                <w:rFonts w:ascii="Arial" w:hAnsi="Arial" w:cs="Arial"/>
                <w:color w:val="000000"/>
              </w:rPr>
              <w:t>№  п/п</w:t>
            </w:r>
          </w:p>
        </w:tc>
        <w:tc>
          <w:tcPr>
            <w:tcW w:w="1085" w:type="pct"/>
            <w:gridSpan w:val="3"/>
            <w:tcBorders>
              <w:top w:val="single" w:sz="4" w:space="0" w:color="auto"/>
              <w:left w:val="nil"/>
              <w:bottom w:val="single" w:sz="4" w:space="0" w:color="auto"/>
              <w:right w:val="single" w:sz="4" w:space="0" w:color="auto"/>
            </w:tcBorders>
            <w:shd w:val="clear" w:color="auto" w:fill="auto"/>
            <w:vAlign w:val="center"/>
            <w:hideMark/>
          </w:tcPr>
          <w:p w14:paraId="65969DB4" w14:textId="77777777" w:rsidR="00E9271C" w:rsidRPr="00203738" w:rsidRDefault="00E9271C" w:rsidP="00E9271C">
            <w:pPr>
              <w:tabs>
                <w:tab w:val="left" w:pos="2552"/>
              </w:tabs>
              <w:jc w:val="center"/>
              <w:rPr>
                <w:rFonts w:ascii="Arial" w:hAnsi="Arial" w:cs="Arial"/>
                <w:color w:val="000000"/>
              </w:rPr>
            </w:pPr>
            <w:r w:rsidRPr="00203738">
              <w:rPr>
                <w:rFonts w:ascii="Arial" w:hAnsi="Arial" w:cs="Arial"/>
                <w:color w:val="000000"/>
              </w:rPr>
              <w:t xml:space="preserve">Цели, задачи, показатели </w:t>
            </w:r>
          </w:p>
        </w:tc>
        <w:tc>
          <w:tcPr>
            <w:tcW w:w="491" w:type="pct"/>
            <w:gridSpan w:val="2"/>
            <w:tcBorders>
              <w:top w:val="single" w:sz="4" w:space="0" w:color="auto"/>
              <w:left w:val="nil"/>
              <w:bottom w:val="single" w:sz="4" w:space="0" w:color="auto"/>
              <w:right w:val="single" w:sz="4" w:space="0" w:color="auto"/>
            </w:tcBorders>
            <w:shd w:val="clear" w:color="auto" w:fill="auto"/>
            <w:vAlign w:val="center"/>
            <w:hideMark/>
          </w:tcPr>
          <w:p w14:paraId="5E2CEA8A" w14:textId="77777777" w:rsidR="00E9271C" w:rsidRPr="00203738" w:rsidRDefault="00E9271C" w:rsidP="00E9271C">
            <w:pPr>
              <w:tabs>
                <w:tab w:val="left" w:pos="2552"/>
              </w:tabs>
              <w:jc w:val="center"/>
              <w:rPr>
                <w:rFonts w:ascii="Arial" w:hAnsi="Arial" w:cs="Arial"/>
                <w:color w:val="000000"/>
              </w:rPr>
            </w:pPr>
            <w:r w:rsidRPr="00203738">
              <w:rPr>
                <w:rFonts w:ascii="Arial" w:hAnsi="Arial" w:cs="Arial"/>
                <w:color w:val="000000"/>
              </w:rPr>
              <w:t>Единица измерения</w:t>
            </w:r>
          </w:p>
        </w:tc>
        <w:tc>
          <w:tcPr>
            <w:tcW w:w="509" w:type="pct"/>
            <w:gridSpan w:val="5"/>
            <w:tcBorders>
              <w:top w:val="single" w:sz="4" w:space="0" w:color="auto"/>
              <w:left w:val="nil"/>
              <w:bottom w:val="single" w:sz="4" w:space="0" w:color="auto"/>
              <w:right w:val="single" w:sz="4" w:space="0" w:color="auto"/>
            </w:tcBorders>
            <w:shd w:val="clear" w:color="auto" w:fill="auto"/>
            <w:vAlign w:val="center"/>
            <w:hideMark/>
          </w:tcPr>
          <w:p w14:paraId="7C2E9C67" w14:textId="77777777" w:rsidR="00E9271C" w:rsidRPr="00203738" w:rsidRDefault="00E9271C" w:rsidP="00E9271C">
            <w:pPr>
              <w:tabs>
                <w:tab w:val="left" w:pos="2552"/>
              </w:tabs>
              <w:jc w:val="center"/>
              <w:rPr>
                <w:rFonts w:ascii="Arial" w:hAnsi="Arial" w:cs="Arial"/>
                <w:color w:val="000000"/>
              </w:rPr>
            </w:pPr>
            <w:r w:rsidRPr="00203738">
              <w:rPr>
                <w:rFonts w:ascii="Arial" w:hAnsi="Arial" w:cs="Arial"/>
                <w:color w:val="000000"/>
              </w:rPr>
              <w:t>Вес показателя</w:t>
            </w:r>
          </w:p>
        </w:tc>
        <w:tc>
          <w:tcPr>
            <w:tcW w:w="681" w:type="pct"/>
            <w:gridSpan w:val="7"/>
            <w:tcBorders>
              <w:top w:val="single" w:sz="4" w:space="0" w:color="auto"/>
              <w:left w:val="nil"/>
              <w:bottom w:val="single" w:sz="4" w:space="0" w:color="auto"/>
              <w:right w:val="single" w:sz="4" w:space="0" w:color="auto"/>
            </w:tcBorders>
            <w:shd w:val="clear" w:color="auto" w:fill="auto"/>
            <w:vAlign w:val="center"/>
            <w:hideMark/>
          </w:tcPr>
          <w:p w14:paraId="23330751" w14:textId="77777777" w:rsidR="00E9271C" w:rsidRPr="00203738" w:rsidRDefault="00E9271C" w:rsidP="00E9271C">
            <w:pPr>
              <w:tabs>
                <w:tab w:val="left" w:pos="2552"/>
              </w:tabs>
              <w:jc w:val="center"/>
              <w:rPr>
                <w:rFonts w:ascii="Arial" w:hAnsi="Arial" w:cs="Arial"/>
                <w:color w:val="000000"/>
              </w:rPr>
            </w:pPr>
            <w:r w:rsidRPr="00203738">
              <w:rPr>
                <w:rFonts w:ascii="Arial" w:hAnsi="Arial" w:cs="Arial"/>
                <w:color w:val="000000"/>
              </w:rPr>
              <w:t>Источник информации</w:t>
            </w:r>
          </w:p>
        </w:tc>
        <w:tc>
          <w:tcPr>
            <w:tcW w:w="401" w:type="pct"/>
            <w:gridSpan w:val="3"/>
            <w:tcBorders>
              <w:top w:val="single" w:sz="4" w:space="0" w:color="auto"/>
              <w:left w:val="nil"/>
              <w:bottom w:val="single" w:sz="4" w:space="0" w:color="auto"/>
              <w:right w:val="single" w:sz="4" w:space="0" w:color="auto"/>
            </w:tcBorders>
            <w:shd w:val="clear" w:color="auto" w:fill="auto"/>
            <w:vAlign w:val="center"/>
          </w:tcPr>
          <w:p w14:paraId="77AC777A" w14:textId="3A01D0D4" w:rsidR="00E9271C" w:rsidRPr="00203738" w:rsidRDefault="00E9271C" w:rsidP="00CB415E">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1</w:t>
            </w:r>
            <w:r w:rsidRPr="00203738">
              <w:rPr>
                <w:rFonts w:ascii="Arial" w:hAnsi="Arial" w:cs="Arial"/>
                <w:color w:val="000000"/>
              </w:rPr>
              <w:t xml:space="preserve"> год</w:t>
            </w:r>
          </w:p>
        </w:tc>
        <w:tc>
          <w:tcPr>
            <w:tcW w:w="376" w:type="pct"/>
            <w:gridSpan w:val="5"/>
            <w:tcBorders>
              <w:top w:val="single" w:sz="4" w:space="0" w:color="auto"/>
              <w:left w:val="nil"/>
              <w:bottom w:val="single" w:sz="4" w:space="0" w:color="auto"/>
              <w:right w:val="single" w:sz="4" w:space="0" w:color="auto"/>
            </w:tcBorders>
            <w:shd w:val="clear" w:color="auto" w:fill="auto"/>
            <w:vAlign w:val="center"/>
          </w:tcPr>
          <w:p w14:paraId="2E708758" w14:textId="2BE77854" w:rsidR="00E9271C" w:rsidRPr="00203738" w:rsidRDefault="00E9271C"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2</w:t>
            </w:r>
            <w:r w:rsidRPr="00203738">
              <w:rPr>
                <w:rFonts w:ascii="Arial" w:hAnsi="Arial" w:cs="Arial"/>
                <w:color w:val="000000"/>
              </w:rPr>
              <w:t xml:space="preserve"> год</w:t>
            </w:r>
          </w:p>
        </w:tc>
        <w:tc>
          <w:tcPr>
            <w:tcW w:w="424" w:type="pct"/>
            <w:gridSpan w:val="3"/>
            <w:tcBorders>
              <w:top w:val="single" w:sz="4" w:space="0" w:color="auto"/>
              <w:left w:val="nil"/>
              <w:bottom w:val="single" w:sz="4" w:space="0" w:color="auto"/>
              <w:right w:val="single" w:sz="4" w:space="0" w:color="auto"/>
            </w:tcBorders>
            <w:shd w:val="clear" w:color="auto" w:fill="auto"/>
            <w:vAlign w:val="center"/>
          </w:tcPr>
          <w:p w14:paraId="2E0516E8" w14:textId="19EC4F2C" w:rsidR="00E9271C" w:rsidRPr="00203738" w:rsidRDefault="00E9271C"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3</w:t>
            </w:r>
            <w:r w:rsidRPr="00203738">
              <w:rPr>
                <w:rFonts w:ascii="Arial" w:hAnsi="Arial" w:cs="Arial"/>
                <w:color w:val="000000"/>
              </w:rPr>
              <w:t xml:space="preserve"> год</w:t>
            </w:r>
          </w:p>
        </w:tc>
        <w:tc>
          <w:tcPr>
            <w:tcW w:w="367" w:type="pct"/>
            <w:gridSpan w:val="3"/>
            <w:tcBorders>
              <w:top w:val="single" w:sz="4" w:space="0" w:color="auto"/>
              <w:left w:val="nil"/>
              <w:bottom w:val="single" w:sz="4" w:space="0" w:color="auto"/>
              <w:right w:val="single" w:sz="4" w:space="0" w:color="auto"/>
            </w:tcBorders>
            <w:shd w:val="clear" w:color="auto" w:fill="auto"/>
            <w:vAlign w:val="center"/>
          </w:tcPr>
          <w:p w14:paraId="144C9741" w14:textId="0F734E4D" w:rsidR="00E9271C" w:rsidRPr="00203738" w:rsidRDefault="00E9271C"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4</w:t>
            </w:r>
            <w:r w:rsidRPr="00203738">
              <w:rPr>
                <w:rFonts w:ascii="Arial" w:hAnsi="Arial" w:cs="Arial"/>
                <w:color w:val="000000"/>
              </w:rPr>
              <w:t xml:space="preserve"> год</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14:paraId="59534B57" w14:textId="029697BE" w:rsidR="00E9271C" w:rsidRPr="00203738" w:rsidRDefault="00E9271C"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5</w:t>
            </w:r>
            <w:r w:rsidRPr="00203738">
              <w:rPr>
                <w:rFonts w:ascii="Arial" w:hAnsi="Arial" w:cs="Arial"/>
                <w:color w:val="000000"/>
              </w:rPr>
              <w:t xml:space="preserve"> год</w:t>
            </w:r>
          </w:p>
        </w:tc>
      </w:tr>
      <w:tr w:rsidR="00E9271C" w:rsidRPr="00203738" w14:paraId="050D24A9" w14:textId="77777777" w:rsidTr="00D46B89">
        <w:trPr>
          <w:gridAfter w:val="1"/>
          <w:wAfter w:w="64" w:type="pct"/>
          <w:trHeight w:val="177"/>
        </w:trPr>
        <w:tc>
          <w:tcPr>
            <w:tcW w:w="196" w:type="pct"/>
            <w:tcBorders>
              <w:top w:val="nil"/>
              <w:left w:val="single" w:sz="4" w:space="0" w:color="auto"/>
              <w:bottom w:val="single" w:sz="4" w:space="0" w:color="auto"/>
              <w:right w:val="single" w:sz="4" w:space="0" w:color="auto"/>
            </w:tcBorders>
            <w:shd w:val="clear" w:color="auto" w:fill="auto"/>
            <w:vAlign w:val="center"/>
            <w:hideMark/>
          </w:tcPr>
          <w:p w14:paraId="60D12306"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1</w:t>
            </w:r>
          </w:p>
        </w:tc>
        <w:tc>
          <w:tcPr>
            <w:tcW w:w="4740" w:type="pct"/>
            <w:gridSpan w:val="33"/>
            <w:tcBorders>
              <w:top w:val="single" w:sz="4" w:space="0" w:color="auto"/>
              <w:left w:val="nil"/>
              <w:bottom w:val="single" w:sz="4" w:space="0" w:color="auto"/>
              <w:right w:val="single" w:sz="4" w:space="0" w:color="000000"/>
            </w:tcBorders>
            <w:shd w:val="clear" w:color="auto" w:fill="auto"/>
            <w:hideMark/>
          </w:tcPr>
          <w:p w14:paraId="52398E19" w14:textId="77777777" w:rsidR="0083707A" w:rsidRPr="00203738" w:rsidRDefault="0083707A" w:rsidP="0083707A">
            <w:pPr>
              <w:tabs>
                <w:tab w:val="left" w:pos="2552"/>
              </w:tabs>
              <w:rPr>
                <w:rFonts w:ascii="Arial" w:hAnsi="Arial" w:cs="Arial"/>
                <w:color w:val="000000"/>
              </w:rPr>
            </w:pPr>
            <w:r w:rsidRPr="00203738">
              <w:rPr>
                <w:rFonts w:ascii="Arial" w:hAnsi="Arial" w:cs="Arial"/>
                <w:color w:val="000000"/>
              </w:rPr>
              <w:t xml:space="preserve">Цель  "Укрепление единства российской нации на территории Балахтинского района"   </w:t>
            </w:r>
          </w:p>
        </w:tc>
      </w:tr>
      <w:tr w:rsidR="00203738" w:rsidRPr="00203738" w14:paraId="0E2147CB" w14:textId="77777777" w:rsidTr="00D46B89">
        <w:trPr>
          <w:gridAfter w:val="1"/>
          <w:wAfter w:w="64" w:type="pct"/>
          <w:trHeight w:val="930"/>
        </w:trPr>
        <w:tc>
          <w:tcPr>
            <w:tcW w:w="196" w:type="pct"/>
            <w:tcBorders>
              <w:top w:val="nil"/>
              <w:left w:val="single" w:sz="4" w:space="0" w:color="auto"/>
              <w:bottom w:val="single" w:sz="4" w:space="0" w:color="auto"/>
              <w:right w:val="single" w:sz="4" w:space="0" w:color="auto"/>
            </w:tcBorders>
            <w:shd w:val="clear" w:color="auto" w:fill="auto"/>
            <w:hideMark/>
          </w:tcPr>
          <w:p w14:paraId="6444171F" w14:textId="6D36982C"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1.1</w:t>
            </w:r>
          </w:p>
        </w:tc>
        <w:tc>
          <w:tcPr>
            <w:tcW w:w="1085" w:type="pct"/>
            <w:gridSpan w:val="3"/>
            <w:tcBorders>
              <w:top w:val="nil"/>
              <w:left w:val="nil"/>
              <w:bottom w:val="single" w:sz="4" w:space="0" w:color="auto"/>
              <w:right w:val="single" w:sz="4" w:space="0" w:color="auto"/>
            </w:tcBorders>
            <w:shd w:val="clear" w:color="auto" w:fill="auto"/>
            <w:hideMark/>
          </w:tcPr>
          <w:p w14:paraId="2337F527" w14:textId="77777777" w:rsidR="00040A36" w:rsidRPr="00203738" w:rsidRDefault="00040A36" w:rsidP="0083707A">
            <w:pPr>
              <w:tabs>
                <w:tab w:val="left" w:pos="2552"/>
              </w:tabs>
              <w:rPr>
                <w:rFonts w:ascii="Arial" w:hAnsi="Arial" w:cs="Arial"/>
                <w:color w:val="000000"/>
              </w:rPr>
            </w:pPr>
            <w:r w:rsidRPr="00203738">
              <w:rPr>
                <w:rFonts w:ascii="Arial" w:hAnsi="Arial" w:cs="Arial"/>
                <w:color w:val="000000"/>
              </w:rPr>
              <w:t>Увеличение доли граждан, положительно оценивающих состояние межнациональных отношений</w:t>
            </w:r>
          </w:p>
        </w:tc>
        <w:tc>
          <w:tcPr>
            <w:tcW w:w="491" w:type="pct"/>
            <w:gridSpan w:val="2"/>
            <w:tcBorders>
              <w:top w:val="nil"/>
              <w:left w:val="nil"/>
              <w:bottom w:val="single" w:sz="4" w:space="0" w:color="auto"/>
              <w:right w:val="single" w:sz="4" w:space="0" w:color="auto"/>
            </w:tcBorders>
            <w:shd w:val="clear" w:color="auto" w:fill="auto"/>
            <w:vAlign w:val="center"/>
            <w:hideMark/>
          </w:tcPr>
          <w:p w14:paraId="34C49A6E" w14:textId="77777777" w:rsidR="00040A36" w:rsidRPr="00203738" w:rsidRDefault="00040A36" w:rsidP="0083707A">
            <w:pPr>
              <w:tabs>
                <w:tab w:val="left" w:pos="2552"/>
              </w:tabs>
              <w:jc w:val="center"/>
              <w:rPr>
                <w:rFonts w:ascii="Arial" w:hAnsi="Arial" w:cs="Arial"/>
                <w:color w:val="000000"/>
              </w:rPr>
            </w:pPr>
            <w:r w:rsidRPr="00203738">
              <w:rPr>
                <w:rFonts w:ascii="Arial" w:hAnsi="Arial" w:cs="Arial"/>
                <w:color w:val="000000"/>
              </w:rPr>
              <w:t>%</w:t>
            </w:r>
          </w:p>
        </w:tc>
        <w:tc>
          <w:tcPr>
            <w:tcW w:w="509" w:type="pct"/>
            <w:gridSpan w:val="5"/>
            <w:tcBorders>
              <w:top w:val="nil"/>
              <w:left w:val="nil"/>
              <w:bottom w:val="single" w:sz="4" w:space="0" w:color="auto"/>
              <w:right w:val="single" w:sz="4" w:space="0" w:color="auto"/>
            </w:tcBorders>
            <w:shd w:val="clear" w:color="auto" w:fill="auto"/>
            <w:vAlign w:val="center"/>
            <w:hideMark/>
          </w:tcPr>
          <w:p w14:paraId="75654FD0" w14:textId="08A6E852" w:rsidR="00040A36" w:rsidRPr="00203738" w:rsidRDefault="00040A36" w:rsidP="0083707A">
            <w:pPr>
              <w:tabs>
                <w:tab w:val="left" w:pos="2552"/>
              </w:tabs>
              <w:jc w:val="center"/>
              <w:rPr>
                <w:rFonts w:ascii="Arial" w:hAnsi="Arial" w:cs="Arial"/>
                <w:color w:val="000000"/>
              </w:rPr>
            </w:pPr>
            <w:r w:rsidRPr="00203738">
              <w:rPr>
                <w:rFonts w:ascii="Arial" w:hAnsi="Arial" w:cs="Arial"/>
                <w:color w:val="000000"/>
              </w:rPr>
              <w:t> 0,2</w:t>
            </w:r>
          </w:p>
        </w:tc>
        <w:tc>
          <w:tcPr>
            <w:tcW w:w="681" w:type="pct"/>
            <w:gridSpan w:val="7"/>
            <w:tcBorders>
              <w:top w:val="nil"/>
              <w:left w:val="nil"/>
              <w:bottom w:val="single" w:sz="4" w:space="0" w:color="auto"/>
              <w:right w:val="single" w:sz="4" w:space="0" w:color="auto"/>
            </w:tcBorders>
            <w:shd w:val="clear" w:color="auto" w:fill="auto"/>
            <w:vAlign w:val="center"/>
            <w:hideMark/>
          </w:tcPr>
          <w:p w14:paraId="4AB3E74E" w14:textId="51FC8299" w:rsidR="00040A36" w:rsidRPr="00203738" w:rsidRDefault="00040A36" w:rsidP="0083707A">
            <w:pPr>
              <w:tabs>
                <w:tab w:val="left" w:pos="2552"/>
              </w:tabs>
              <w:jc w:val="center"/>
              <w:rPr>
                <w:rFonts w:ascii="Arial" w:hAnsi="Arial" w:cs="Arial"/>
                <w:color w:val="000000"/>
              </w:rPr>
            </w:pPr>
            <w:r w:rsidRPr="00203738">
              <w:rPr>
                <w:rFonts w:ascii="Arial" w:hAnsi="Arial" w:cs="Arial"/>
                <w:color w:val="000000"/>
              </w:rPr>
              <w:t xml:space="preserve">Ведомственная статистика </w:t>
            </w:r>
          </w:p>
        </w:tc>
        <w:tc>
          <w:tcPr>
            <w:tcW w:w="401" w:type="pct"/>
            <w:gridSpan w:val="3"/>
            <w:tcBorders>
              <w:top w:val="nil"/>
              <w:left w:val="nil"/>
              <w:bottom w:val="single" w:sz="4" w:space="0" w:color="auto"/>
              <w:right w:val="single" w:sz="4" w:space="0" w:color="auto"/>
            </w:tcBorders>
            <w:shd w:val="clear" w:color="auto" w:fill="auto"/>
            <w:vAlign w:val="center"/>
            <w:hideMark/>
          </w:tcPr>
          <w:p w14:paraId="72BD8834" w14:textId="3C58719F" w:rsidR="00040A36" w:rsidRPr="00203738" w:rsidRDefault="00040A36" w:rsidP="00845470">
            <w:pPr>
              <w:tabs>
                <w:tab w:val="left" w:pos="2552"/>
              </w:tabs>
              <w:jc w:val="center"/>
              <w:rPr>
                <w:rFonts w:ascii="Arial" w:hAnsi="Arial" w:cs="Arial"/>
                <w:color w:val="000000"/>
              </w:rPr>
            </w:pPr>
            <w:r w:rsidRPr="00203738">
              <w:rPr>
                <w:rFonts w:ascii="Arial" w:hAnsi="Arial" w:cs="Arial"/>
                <w:color w:val="000000"/>
              </w:rPr>
              <w:t>7</w:t>
            </w:r>
            <w:r w:rsidR="00845470" w:rsidRPr="00203738">
              <w:rPr>
                <w:rFonts w:ascii="Arial" w:hAnsi="Arial" w:cs="Arial"/>
                <w:color w:val="000000"/>
              </w:rPr>
              <w:t>1</w:t>
            </w:r>
            <w:r w:rsidRPr="00203738">
              <w:rPr>
                <w:rFonts w:ascii="Arial" w:hAnsi="Arial" w:cs="Arial"/>
                <w:color w:val="000000"/>
              </w:rPr>
              <w:t>,0</w:t>
            </w:r>
          </w:p>
        </w:tc>
        <w:tc>
          <w:tcPr>
            <w:tcW w:w="376" w:type="pct"/>
            <w:gridSpan w:val="5"/>
            <w:tcBorders>
              <w:top w:val="nil"/>
              <w:left w:val="nil"/>
              <w:bottom w:val="single" w:sz="4" w:space="0" w:color="auto"/>
              <w:right w:val="single" w:sz="4" w:space="0" w:color="auto"/>
            </w:tcBorders>
            <w:shd w:val="clear" w:color="auto" w:fill="auto"/>
            <w:vAlign w:val="center"/>
            <w:hideMark/>
          </w:tcPr>
          <w:p w14:paraId="6C1F302B" w14:textId="709A3244" w:rsidR="00040A36" w:rsidRPr="00203738" w:rsidRDefault="00040A36" w:rsidP="00845470">
            <w:pPr>
              <w:tabs>
                <w:tab w:val="left" w:pos="2552"/>
              </w:tabs>
              <w:jc w:val="center"/>
              <w:rPr>
                <w:rFonts w:ascii="Arial" w:hAnsi="Arial" w:cs="Arial"/>
                <w:color w:val="000000"/>
              </w:rPr>
            </w:pPr>
            <w:r w:rsidRPr="00203738">
              <w:rPr>
                <w:rFonts w:ascii="Arial" w:hAnsi="Arial" w:cs="Arial"/>
                <w:color w:val="000000"/>
              </w:rPr>
              <w:t>7</w:t>
            </w:r>
            <w:r w:rsidR="00845470" w:rsidRPr="00203738">
              <w:rPr>
                <w:rFonts w:ascii="Arial" w:hAnsi="Arial" w:cs="Arial"/>
                <w:color w:val="000000"/>
              </w:rPr>
              <w:t>1</w:t>
            </w:r>
            <w:r w:rsidRPr="00203738">
              <w:rPr>
                <w:rFonts w:ascii="Arial" w:hAnsi="Arial" w:cs="Arial"/>
                <w:color w:val="000000"/>
              </w:rPr>
              <w:t>,</w:t>
            </w:r>
            <w:r w:rsidR="00845470" w:rsidRPr="00203738">
              <w:rPr>
                <w:rFonts w:ascii="Arial" w:hAnsi="Arial" w:cs="Arial"/>
                <w:color w:val="000000"/>
              </w:rPr>
              <w:t>36</w:t>
            </w:r>
          </w:p>
        </w:tc>
        <w:tc>
          <w:tcPr>
            <w:tcW w:w="424" w:type="pct"/>
            <w:gridSpan w:val="3"/>
            <w:tcBorders>
              <w:top w:val="nil"/>
              <w:left w:val="nil"/>
              <w:bottom w:val="single" w:sz="4" w:space="0" w:color="auto"/>
              <w:right w:val="single" w:sz="4" w:space="0" w:color="auto"/>
            </w:tcBorders>
            <w:shd w:val="clear" w:color="auto" w:fill="auto"/>
            <w:vAlign w:val="center"/>
            <w:hideMark/>
          </w:tcPr>
          <w:p w14:paraId="0387D670" w14:textId="6E3C301E" w:rsidR="00040A36" w:rsidRPr="00203738" w:rsidRDefault="00040A36" w:rsidP="00845470">
            <w:pPr>
              <w:tabs>
                <w:tab w:val="left" w:pos="2552"/>
              </w:tabs>
              <w:jc w:val="center"/>
              <w:rPr>
                <w:rFonts w:ascii="Arial" w:hAnsi="Arial" w:cs="Arial"/>
                <w:color w:val="000000"/>
              </w:rPr>
            </w:pPr>
            <w:r w:rsidRPr="00203738">
              <w:rPr>
                <w:rFonts w:ascii="Arial" w:hAnsi="Arial" w:cs="Arial"/>
                <w:color w:val="000000"/>
              </w:rPr>
              <w:t>71,</w:t>
            </w:r>
            <w:r w:rsidR="00845470" w:rsidRPr="00203738">
              <w:rPr>
                <w:rFonts w:ascii="Arial" w:hAnsi="Arial" w:cs="Arial"/>
                <w:color w:val="000000"/>
              </w:rPr>
              <w:t>36</w:t>
            </w:r>
          </w:p>
        </w:tc>
        <w:tc>
          <w:tcPr>
            <w:tcW w:w="367" w:type="pct"/>
            <w:gridSpan w:val="3"/>
            <w:tcBorders>
              <w:top w:val="nil"/>
              <w:left w:val="nil"/>
              <w:bottom w:val="single" w:sz="4" w:space="0" w:color="auto"/>
              <w:right w:val="single" w:sz="4" w:space="0" w:color="auto"/>
            </w:tcBorders>
            <w:shd w:val="clear" w:color="auto" w:fill="auto"/>
            <w:vAlign w:val="center"/>
            <w:hideMark/>
          </w:tcPr>
          <w:p w14:paraId="0D3A410F" w14:textId="65C6E0CA" w:rsidR="00040A36" w:rsidRPr="00203738" w:rsidRDefault="00040A36" w:rsidP="0083707A">
            <w:pPr>
              <w:tabs>
                <w:tab w:val="left" w:pos="2552"/>
              </w:tabs>
              <w:jc w:val="center"/>
              <w:rPr>
                <w:rFonts w:ascii="Arial" w:hAnsi="Arial" w:cs="Arial"/>
                <w:color w:val="000000"/>
              </w:rPr>
            </w:pPr>
            <w:r w:rsidRPr="00203738">
              <w:rPr>
                <w:rFonts w:ascii="Arial" w:hAnsi="Arial" w:cs="Arial"/>
                <w:color w:val="000000"/>
              </w:rPr>
              <w:t>72,5</w:t>
            </w:r>
          </w:p>
        </w:tc>
        <w:tc>
          <w:tcPr>
            <w:tcW w:w="407" w:type="pct"/>
            <w:gridSpan w:val="2"/>
            <w:tcBorders>
              <w:top w:val="nil"/>
              <w:left w:val="nil"/>
              <w:bottom w:val="single" w:sz="4" w:space="0" w:color="auto"/>
              <w:right w:val="single" w:sz="4" w:space="0" w:color="auto"/>
            </w:tcBorders>
            <w:shd w:val="clear" w:color="auto" w:fill="auto"/>
            <w:vAlign w:val="center"/>
            <w:hideMark/>
          </w:tcPr>
          <w:p w14:paraId="0EDEA309" w14:textId="038E4F55" w:rsidR="00040A36" w:rsidRPr="00203738" w:rsidRDefault="00040A36" w:rsidP="0083707A">
            <w:pPr>
              <w:tabs>
                <w:tab w:val="left" w:pos="2552"/>
              </w:tabs>
              <w:jc w:val="center"/>
              <w:rPr>
                <w:rFonts w:ascii="Arial" w:hAnsi="Arial" w:cs="Arial"/>
                <w:color w:val="000000"/>
              </w:rPr>
            </w:pPr>
            <w:r w:rsidRPr="00203738">
              <w:rPr>
                <w:rFonts w:ascii="Arial" w:hAnsi="Arial" w:cs="Arial"/>
                <w:color w:val="000000"/>
              </w:rPr>
              <w:t>72,5</w:t>
            </w:r>
          </w:p>
        </w:tc>
      </w:tr>
      <w:tr w:rsidR="00203738" w:rsidRPr="00203738" w14:paraId="4038227F" w14:textId="77777777" w:rsidTr="00D46B89">
        <w:trPr>
          <w:gridAfter w:val="1"/>
          <w:wAfter w:w="64" w:type="pct"/>
          <w:trHeight w:val="660"/>
        </w:trPr>
        <w:tc>
          <w:tcPr>
            <w:tcW w:w="196" w:type="pct"/>
            <w:tcBorders>
              <w:top w:val="nil"/>
              <w:left w:val="single" w:sz="4" w:space="0" w:color="auto"/>
              <w:bottom w:val="single" w:sz="4" w:space="0" w:color="auto"/>
              <w:right w:val="single" w:sz="4" w:space="0" w:color="auto"/>
            </w:tcBorders>
            <w:shd w:val="clear" w:color="auto" w:fill="auto"/>
            <w:hideMark/>
          </w:tcPr>
          <w:p w14:paraId="2DCC0114" w14:textId="6278C3C0"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1.2</w:t>
            </w:r>
          </w:p>
        </w:tc>
        <w:tc>
          <w:tcPr>
            <w:tcW w:w="1085" w:type="pct"/>
            <w:gridSpan w:val="3"/>
            <w:tcBorders>
              <w:top w:val="nil"/>
              <w:left w:val="nil"/>
              <w:bottom w:val="single" w:sz="4" w:space="0" w:color="auto"/>
              <w:right w:val="single" w:sz="4" w:space="0" w:color="auto"/>
            </w:tcBorders>
            <w:shd w:val="clear" w:color="auto" w:fill="auto"/>
            <w:hideMark/>
          </w:tcPr>
          <w:p w14:paraId="065216F0" w14:textId="77777777" w:rsidR="00845470" w:rsidRPr="00203738" w:rsidRDefault="00845470" w:rsidP="00E9271C">
            <w:pPr>
              <w:tabs>
                <w:tab w:val="left" w:pos="2552"/>
              </w:tabs>
              <w:rPr>
                <w:rFonts w:ascii="Arial" w:hAnsi="Arial" w:cs="Arial"/>
                <w:color w:val="000000"/>
              </w:rPr>
            </w:pPr>
            <w:r w:rsidRPr="00203738">
              <w:rPr>
                <w:rFonts w:ascii="Arial" w:hAnsi="Arial" w:cs="Arial"/>
                <w:color w:val="000000"/>
              </w:rPr>
              <w:t>Увеличение уровня толерантного отношения к представителям другой национальности</w:t>
            </w:r>
          </w:p>
        </w:tc>
        <w:tc>
          <w:tcPr>
            <w:tcW w:w="491" w:type="pct"/>
            <w:gridSpan w:val="2"/>
            <w:tcBorders>
              <w:top w:val="nil"/>
              <w:left w:val="nil"/>
              <w:bottom w:val="single" w:sz="4" w:space="0" w:color="auto"/>
              <w:right w:val="single" w:sz="4" w:space="0" w:color="auto"/>
            </w:tcBorders>
            <w:shd w:val="clear" w:color="auto" w:fill="auto"/>
            <w:vAlign w:val="center"/>
            <w:hideMark/>
          </w:tcPr>
          <w:p w14:paraId="1646B148" w14:textId="77777777"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w:t>
            </w:r>
          </w:p>
        </w:tc>
        <w:tc>
          <w:tcPr>
            <w:tcW w:w="509" w:type="pct"/>
            <w:gridSpan w:val="5"/>
            <w:tcBorders>
              <w:top w:val="nil"/>
              <w:left w:val="nil"/>
              <w:bottom w:val="single" w:sz="4" w:space="0" w:color="auto"/>
              <w:right w:val="single" w:sz="4" w:space="0" w:color="auto"/>
            </w:tcBorders>
            <w:shd w:val="clear" w:color="auto" w:fill="auto"/>
            <w:vAlign w:val="center"/>
            <w:hideMark/>
          </w:tcPr>
          <w:p w14:paraId="310BE48F" w14:textId="68D1B5EA"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 0,2</w:t>
            </w:r>
          </w:p>
        </w:tc>
        <w:tc>
          <w:tcPr>
            <w:tcW w:w="681" w:type="pct"/>
            <w:gridSpan w:val="7"/>
            <w:tcBorders>
              <w:top w:val="nil"/>
              <w:left w:val="nil"/>
              <w:bottom w:val="single" w:sz="4" w:space="0" w:color="auto"/>
              <w:right w:val="single" w:sz="4" w:space="0" w:color="auto"/>
            </w:tcBorders>
            <w:shd w:val="clear" w:color="auto" w:fill="auto"/>
            <w:vAlign w:val="center"/>
            <w:hideMark/>
          </w:tcPr>
          <w:p w14:paraId="304C0DC7" w14:textId="1B2A1D4B"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Ведомственная статистика</w:t>
            </w:r>
          </w:p>
        </w:tc>
        <w:tc>
          <w:tcPr>
            <w:tcW w:w="401" w:type="pct"/>
            <w:gridSpan w:val="3"/>
            <w:tcBorders>
              <w:top w:val="nil"/>
              <w:left w:val="nil"/>
              <w:bottom w:val="single" w:sz="4" w:space="0" w:color="auto"/>
              <w:right w:val="single" w:sz="4" w:space="0" w:color="auto"/>
            </w:tcBorders>
            <w:shd w:val="clear" w:color="auto" w:fill="auto"/>
            <w:vAlign w:val="center"/>
            <w:hideMark/>
          </w:tcPr>
          <w:p w14:paraId="70B95E3C" w14:textId="69BC5616"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71,0</w:t>
            </w:r>
          </w:p>
        </w:tc>
        <w:tc>
          <w:tcPr>
            <w:tcW w:w="376" w:type="pct"/>
            <w:gridSpan w:val="5"/>
            <w:tcBorders>
              <w:top w:val="nil"/>
              <w:left w:val="nil"/>
              <w:bottom w:val="single" w:sz="4" w:space="0" w:color="auto"/>
              <w:right w:val="single" w:sz="4" w:space="0" w:color="auto"/>
            </w:tcBorders>
            <w:shd w:val="clear" w:color="auto" w:fill="auto"/>
            <w:vAlign w:val="center"/>
            <w:hideMark/>
          </w:tcPr>
          <w:p w14:paraId="126126ED" w14:textId="1488DEA4"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71,36</w:t>
            </w:r>
          </w:p>
        </w:tc>
        <w:tc>
          <w:tcPr>
            <w:tcW w:w="424" w:type="pct"/>
            <w:gridSpan w:val="3"/>
            <w:tcBorders>
              <w:top w:val="nil"/>
              <w:left w:val="nil"/>
              <w:bottom w:val="single" w:sz="4" w:space="0" w:color="auto"/>
              <w:right w:val="single" w:sz="4" w:space="0" w:color="auto"/>
            </w:tcBorders>
            <w:shd w:val="clear" w:color="auto" w:fill="auto"/>
            <w:vAlign w:val="center"/>
            <w:hideMark/>
          </w:tcPr>
          <w:p w14:paraId="341F00C7" w14:textId="5117DA5F"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71,36</w:t>
            </w:r>
          </w:p>
        </w:tc>
        <w:tc>
          <w:tcPr>
            <w:tcW w:w="367" w:type="pct"/>
            <w:gridSpan w:val="3"/>
            <w:tcBorders>
              <w:top w:val="nil"/>
              <w:left w:val="nil"/>
              <w:bottom w:val="single" w:sz="4" w:space="0" w:color="auto"/>
              <w:right w:val="single" w:sz="4" w:space="0" w:color="auto"/>
            </w:tcBorders>
            <w:shd w:val="clear" w:color="auto" w:fill="auto"/>
            <w:vAlign w:val="center"/>
            <w:hideMark/>
          </w:tcPr>
          <w:p w14:paraId="246DB25A" w14:textId="4480AB79"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72,5</w:t>
            </w:r>
          </w:p>
        </w:tc>
        <w:tc>
          <w:tcPr>
            <w:tcW w:w="407" w:type="pct"/>
            <w:gridSpan w:val="2"/>
            <w:tcBorders>
              <w:top w:val="nil"/>
              <w:left w:val="nil"/>
              <w:bottom w:val="single" w:sz="4" w:space="0" w:color="auto"/>
              <w:right w:val="single" w:sz="4" w:space="0" w:color="auto"/>
            </w:tcBorders>
            <w:shd w:val="clear" w:color="auto" w:fill="auto"/>
            <w:vAlign w:val="center"/>
            <w:hideMark/>
          </w:tcPr>
          <w:p w14:paraId="1F5FFB4B" w14:textId="498AAA64"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72,5</w:t>
            </w:r>
          </w:p>
        </w:tc>
      </w:tr>
      <w:tr w:rsidR="00203738" w:rsidRPr="00203738" w14:paraId="209E94D5" w14:textId="77777777" w:rsidTr="00D46B89">
        <w:trPr>
          <w:gridAfter w:val="1"/>
          <w:wAfter w:w="64" w:type="pct"/>
          <w:trHeight w:val="630"/>
        </w:trPr>
        <w:tc>
          <w:tcPr>
            <w:tcW w:w="196" w:type="pct"/>
            <w:tcBorders>
              <w:top w:val="nil"/>
              <w:left w:val="single" w:sz="4" w:space="0" w:color="auto"/>
              <w:bottom w:val="single" w:sz="4" w:space="0" w:color="auto"/>
              <w:right w:val="single" w:sz="4" w:space="0" w:color="auto"/>
            </w:tcBorders>
            <w:shd w:val="clear" w:color="auto" w:fill="auto"/>
            <w:hideMark/>
          </w:tcPr>
          <w:p w14:paraId="44902918" w14:textId="4DFA7F94"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1.3</w:t>
            </w:r>
          </w:p>
        </w:tc>
        <w:tc>
          <w:tcPr>
            <w:tcW w:w="1085" w:type="pct"/>
            <w:gridSpan w:val="3"/>
            <w:tcBorders>
              <w:top w:val="nil"/>
              <w:left w:val="nil"/>
              <w:bottom w:val="single" w:sz="4" w:space="0" w:color="auto"/>
              <w:right w:val="single" w:sz="4" w:space="0" w:color="auto"/>
            </w:tcBorders>
            <w:shd w:val="clear" w:color="auto" w:fill="auto"/>
            <w:hideMark/>
          </w:tcPr>
          <w:p w14:paraId="69855814" w14:textId="77777777" w:rsidR="00040A36" w:rsidRPr="00203738" w:rsidRDefault="00040A36" w:rsidP="00E9271C">
            <w:pPr>
              <w:tabs>
                <w:tab w:val="left" w:pos="2552"/>
              </w:tabs>
              <w:rPr>
                <w:rFonts w:ascii="Arial" w:hAnsi="Arial" w:cs="Arial"/>
                <w:color w:val="000000"/>
              </w:rPr>
            </w:pPr>
            <w:r w:rsidRPr="00203738">
              <w:rPr>
                <w:rFonts w:ascii="Arial" w:hAnsi="Arial" w:cs="Arial"/>
                <w:color w:val="000000"/>
              </w:rPr>
              <w:t>Отсутствие протестных акций на национальной основе</w:t>
            </w:r>
          </w:p>
        </w:tc>
        <w:tc>
          <w:tcPr>
            <w:tcW w:w="491" w:type="pct"/>
            <w:gridSpan w:val="2"/>
            <w:tcBorders>
              <w:top w:val="nil"/>
              <w:left w:val="nil"/>
              <w:bottom w:val="single" w:sz="4" w:space="0" w:color="auto"/>
              <w:right w:val="single" w:sz="4" w:space="0" w:color="auto"/>
            </w:tcBorders>
            <w:shd w:val="clear" w:color="auto" w:fill="auto"/>
            <w:vAlign w:val="center"/>
            <w:hideMark/>
          </w:tcPr>
          <w:p w14:paraId="3B90F9B7" w14:textId="77777777"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ед.</w:t>
            </w:r>
          </w:p>
        </w:tc>
        <w:tc>
          <w:tcPr>
            <w:tcW w:w="509" w:type="pct"/>
            <w:gridSpan w:val="5"/>
            <w:tcBorders>
              <w:top w:val="nil"/>
              <w:left w:val="nil"/>
              <w:bottom w:val="single" w:sz="4" w:space="0" w:color="auto"/>
              <w:right w:val="single" w:sz="4" w:space="0" w:color="auto"/>
            </w:tcBorders>
            <w:shd w:val="clear" w:color="auto" w:fill="auto"/>
            <w:vAlign w:val="center"/>
            <w:hideMark/>
          </w:tcPr>
          <w:p w14:paraId="43C8C463" w14:textId="4CF9FF7F"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 0,2</w:t>
            </w:r>
          </w:p>
        </w:tc>
        <w:tc>
          <w:tcPr>
            <w:tcW w:w="681" w:type="pct"/>
            <w:gridSpan w:val="7"/>
            <w:tcBorders>
              <w:top w:val="nil"/>
              <w:left w:val="nil"/>
              <w:bottom w:val="single" w:sz="4" w:space="0" w:color="auto"/>
              <w:right w:val="single" w:sz="4" w:space="0" w:color="auto"/>
            </w:tcBorders>
            <w:shd w:val="clear" w:color="auto" w:fill="auto"/>
            <w:vAlign w:val="center"/>
            <w:hideMark/>
          </w:tcPr>
          <w:p w14:paraId="0822DAD1" w14:textId="3A184DA7"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 xml:space="preserve">Ведомственная статистика </w:t>
            </w:r>
          </w:p>
        </w:tc>
        <w:tc>
          <w:tcPr>
            <w:tcW w:w="401" w:type="pct"/>
            <w:gridSpan w:val="3"/>
            <w:tcBorders>
              <w:top w:val="nil"/>
              <w:left w:val="nil"/>
              <w:bottom w:val="single" w:sz="4" w:space="0" w:color="auto"/>
              <w:right w:val="single" w:sz="4" w:space="0" w:color="auto"/>
            </w:tcBorders>
            <w:shd w:val="clear" w:color="auto" w:fill="auto"/>
            <w:vAlign w:val="center"/>
            <w:hideMark/>
          </w:tcPr>
          <w:p w14:paraId="3C313707" w14:textId="6AE2968E"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0</w:t>
            </w:r>
          </w:p>
        </w:tc>
        <w:tc>
          <w:tcPr>
            <w:tcW w:w="376" w:type="pct"/>
            <w:gridSpan w:val="5"/>
            <w:tcBorders>
              <w:top w:val="nil"/>
              <w:left w:val="nil"/>
              <w:bottom w:val="single" w:sz="4" w:space="0" w:color="auto"/>
              <w:right w:val="single" w:sz="4" w:space="0" w:color="auto"/>
            </w:tcBorders>
            <w:shd w:val="clear" w:color="auto" w:fill="auto"/>
            <w:vAlign w:val="center"/>
            <w:hideMark/>
          </w:tcPr>
          <w:p w14:paraId="4718DCBD" w14:textId="29B24072"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0</w:t>
            </w:r>
          </w:p>
        </w:tc>
        <w:tc>
          <w:tcPr>
            <w:tcW w:w="424" w:type="pct"/>
            <w:gridSpan w:val="3"/>
            <w:tcBorders>
              <w:top w:val="nil"/>
              <w:left w:val="nil"/>
              <w:bottom w:val="single" w:sz="4" w:space="0" w:color="auto"/>
              <w:right w:val="single" w:sz="4" w:space="0" w:color="auto"/>
            </w:tcBorders>
            <w:shd w:val="clear" w:color="auto" w:fill="auto"/>
            <w:vAlign w:val="center"/>
            <w:hideMark/>
          </w:tcPr>
          <w:p w14:paraId="1FD9064B" w14:textId="78FE6C50"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0</w:t>
            </w:r>
          </w:p>
        </w:tc>
        <w:tc>
          <w:tcPr>
            <w:tcW w:w="367" w:type="pct"/>
            <w:gridSpan w:val="3"/>
            <w:tcBorders>
              <w:top w:val="nil"/>
              <w:left w:val="nil"/>
              <w:bottom w:val="single" w:sz="4" w:space="0" w:color="auto"/>
              <w:right w:val="single" w:sz="4" w:space="0" w:color="auto"/>
            </w:tcBorders>
            <w:shd w:val="clear" w:color="auto" w:fill="auto"/>
            <w:vAlign w:val="center"/>
            <w:hideMark/>
          </w:tcPr>
          <w:p w14:paraId="63D33799" w14:textId="11A51DF9"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0</w:t>
            </w:r>
          </w:p>
        </w:tc>
        <w:tc>
          <w:tcPr>
            <w:tcW w:w="407" w:type="pct"/>
            <w:gridSpan w:val="2"/>
            <w:tcBorders>
              <w:top w:val="nil"/>
              <w:left w:val="nil"/>
              <w:bottom w:val="single" w:sz="4" w:space="0" w:color="auto"/>
              <w:right w:val="single" w:sz="4" w:space="0" w:color="auto"/>
            </w:tcBorders>
            <w:shd w:val="clear" w:color="auto" w:fill="auto"/>
            <w:vAlign w:val="center"/>
            <w:hideMark/>
          </w:tcPr>
          <w:p w14:paraId="3908C5F2" w14:textId="77777777"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0</w:t>
            </w:r>
          </w:p>
        </w:tc>
      </w:tr>
      <w:tr w:rsidR="00203738" w:rsidRPr="00203738" w14:paraId="5E95F08B" w14:textId="77777777" w:rsidTr="00D46B89">
        <w:trPr>
          <w:gridAfter w:val="1"/>
          <w:wAfter w:w="64" w:type="pct"/>
          <w:trHeight w:val="600"/>
        </w:trPr>
        <w:tc>
          <w:tcPr>
            <w:tcW w:w="196" w:type="pct"/>
            <w:tcBorders>
              <w:top w:val="nil"/>
              <w:left w:val="single" w:sz="4" w:space="0" w:color="auto"/>
              <w:bottom w:val="single" w:sz="4" w:space="0" w:color="auto"/>
              <w:right w:val="single" w:sz="4" w:space="0" w:color="auto"/>
            </w:tcBorders>
            <w:shd w:val="clear" w:color="auto" w:fill="auto"/>
            <w:hideMark/>
          </w:tcPr>
          <w:p w14:paraId="7EC06087" w14:textId="1DFD4103"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1.4</w:t>
            </w:r>
          </w:p>
        </w:tc>
        <w:tc>
          <w:tcPr>
            <w:tcW w:w="1085" w:type="pct"/>
            <w:gridSpan w:val="3"/>
            <w:tcBorders>
              <w:top w:val="nil"/>
              <w:left w:val="nil"/>
              <w:bottom w:val="single" w:sz="4" w:space="0" w:color="auto"/>
              <w:right w:val="single" w:sz="4" w:space="0" w:color="auto"/>
            </w:tcBorders>
            <w:shd w:val="clear" w:color="auto" w:fill="auto"/>
            <w:hideMark/>
          </w:tcPr>
          <w:p w14:paraId="3544213E" w14:textId="77777777" w:rsidR="00040A36" w:rsidRPr="00203738" w:rsidRDefault="00040A36" w:rsidP="00E9271C">
            <w:pPr>
              <w:tabs>
                <w:tab w:val="left" w:pos="2552"/>
              </w:tabs>
              <w:rPr>
                <w:rFonts w:ascii="Arial" w:hAnsi="Arial" w:cs="Arial"/>
                <w:color w:val="000000"/>
              </w:rPr>
            </w:pPr>
            <w:r w:rsidRPr="00203738">
              <w:rPr>
                <w:rFonts w:ascii="Arial" w:hAnsi="Arial" w:cs="Arial"/>
                <w:color w:val="000000"/>
              </w:rPr>
              <w:t>Увеличение количества мероприятий национально-культурного развития</w:t>
            </w:r>
          </w:p>
        </w:tc>
        <w:tc>
          <w:tcPr>
            <w:tcW w:w="491" w:type="pct"/>
            <w:gridSpan w:val="2"/>
            <w:tcBorders>
              <w:top w:val="nil"/>
              <w:left w:val="nil"/>
              <w:bottom w:val="single" w:sz="4" w:space="0" w:color="auto"/>
              <w:right w:val="single" w:sz="4" w:space="0" w:color="auto"/>
            </w:tcBorders>
            <w:shd w:val="clear" w:color="auto" w:fill="auto"/>
            <w:vAlign w:val="center"/>
            <w:hideMark/>
          </w:tcPr>
          <w:p w14:paraId="11BC074A" w14:textId="77777777"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ед.</w:t>
            </w:r>
          </w:p>
        </w:tc>
        <w:tc>
          <w:tcPr>
            <w:tcW w:w="509" w:type="pct"/>
            <w:gridSpan w:val="5"/>
            <w:tcBorders>
              <w:top w:val="nil"/>
              <w:left w:val="nil"/>
              <w:bottom w:val="single" w:sz="4" w:space="0" w:color="auto"/>
              <w:right w:val="single" w:sz="4" w:space="0" w:color="auto"/>
            </w:tcBorders>
            <w:shd w:val="clear" w:color="auto" w:fill="auto"/>
            <w:vAlign w:val="center"/>
            <w:hideMark/>
          </w:tcPr>
          <w:p w14:paraId="75706B76" w14:textId="61B66B47"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 0,2</w:t>
            </w:r>
          </w:p>
        </w:tc>
        <w:tc>
          <w:tcPr>
            <w:tcW w:w="681" w:type="pct"/>
            <w:gridSpan w:val="7"/>
            <w:tcBorders>
              <w:top w:val="nil"/>
              <w:left w:val="nil"/>
              <w:bottom w:val="single" w:sz="4" w:space="0" w:color="auto"/>
              <w:right w:val="single" w:sz="4" w:space="0" w:color="auto"/>
            </w:tcBorders>
            <w:shd w:val="clear" w:color="auto" w:fill="auto"/>
            <w:vAlign w:val="center"/>
            <w:hideMark/>
          </w:tcPr>
          <w:p w14:paraId="74D775F1" w14:textId="16D11042"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 xml:space="preserve">Ведомственная статистика </w:t>
            </w:r>
          </w:p>
        </w:tc>
        <w:tc>
          <w:tcPr>
            <w:tcW w:w="401" w:type="pct"/>
            <w:gridSpan w:val="3"/>
            <w:tcBorders>
              <w:top w:val="nil"/>
              <w:left w:val="nil"/>
              <w:bottom w:val="single" w:sz="4" w:space="0" w:color="auto"/>
              <w:right w:val="single" w:sz="4" w:space="0" w:color="auto"/>
            </w:tcBorders>
            <w:shd w:val="clear" w:color="auto" w:fill="auto"/>
            <w:vAlign w:val="center"/>
            <w:hideMark/>
          </w:tcPr>
          <w:p w14:paraId="08D483EF" w14:textId="6A680DC2" w:rsidR="00040A36" w:rsidRPr="00203738" w:rsidRDefault="00845470" w:rsidP="00E9271C">
            <w:pPr>
              <w:tabs>
                <w:tab w:val="left" w:pos="2552"/>
              </w:tabs>
              <w:jc w:val="center"/>
              <w:rPr>
                <w:rFonts w:ascii="Arial" w:hAnsi="Arial" w:cs="Arial"/>
                <w:color w:val="000000"/>
              </w:rPr>
            </w:pPr>
            <w:r w:rsidRPr="00203738">
              <w:rPr>
                <w:rFonts w:ascii="Arial" w:hAnsi="Arial" w:cs="Arial"/>
                <w:color w:val="000000"/>
              </w:rPr>
              <w:t>15</w:t>
            </w:r>
          </w:p>
        </w:tc>
        <w:tc>
          <w:tcPr>
            <w:tcW w:w="376" w:type="pct"/>
            <w:gridSpan w:val="5"/>
            <w:tcBorders>
              <w:top w:val="nil"/>
              <w:left w:val="nil"/>
              <w:bottom w:val="single" w:sz="4" w:space="0" w:color="auto"/>
              <w:right w:val="single" w:sz="4" w:space="0" w:color="auto"/>
            </w:tcBorders>
            <w:shd w:val="clear" w:color="auto" w:fill="auto"/>
            <w:vAlign w:val="center"/>
            <w:hideMark/>
          </w:tcPr>
          <w:p w14:paraId="5BD61228" w14:textId="44225507" w:rsidR="00040A36" w:rsidRPr="00203738" w:rsidRDefault="00845470" w:rsidP="00E9271C">
            <w:pPr>
              <w:tabs>
                <w:tab w:val="left" w:pos="2552"/>
              </w:tabs>
              <w:jc w:val="center"/>
              <w:rPr>
                <w:rFonts w:ascii="Arial" w:hAnsi="Arial" w:cs="Arial"/>
                <w:color w:val="000000"/>
              </w:rPr>
            </w:pPr>
            <w:r w:rsidRPr="00203738">
              <w:rPr>
                <w:rFonts w:ascii="Arial" w:hAnsi="Arial" w:cs="Arial"/>
                <w:color w:val="000000"/>
              </w:rPr>
              <w:t>8</w:t>
            </w:r>
          </w:p>
        </w:tc>
        <w:tc>
          <w:tcPr>
            <w:tcW w:w="424" w:type="pct"/>
            <w:gridSpan w:val="3"/>
            <w:tcBorders>
              <w:top w:val="nil"/>
              <w:left w:val="nil"/>
              <w:bottom w:val="single" w:sz="4" w:space="0" w:color="auto"/>
              <w:right w:val="single" w:sz="4" w:space="0" w:color="auto"/>
            </w:tcBorders>
            <w:shd w:val="clear" w:color="auto" w:fill="auto"/>
            <w:vAlign w:val="center"/>
            <w:hideMark/>
          </w:tcPr>
          <w:p w14:paraId="3E837A6C" w14:textId="40E818F3" w:rsidR="00040A36" w:rsidRPr="00203738" w:rsidRDefault="00845470" w:rsidP="00E9271C">
            <w:pPr>
              <w:tabs>
                <w:tab w:val="left" w:pos="2552"/>
              </w:tabs>
              <w:jc w:val="center"/>
              <w:rPr>
                <w:rFonts w:ascii="Arial" w:hAnsi="Arial" w:cs="Arial"/>
                <w:color w:val="000000"/>
              </w:rPr>
            </w:pPr>
            <w:r w:rsidRPr="00203738">
              <w:rPr>
                <w:rFonts w:ascii="Arial" w:hAnsi="Arial" w:cs="Arial"/>
                <w:color w:val="000000"/>
              </w:rPr>
              <w:t>8</w:t>
            </w:r>
          </w:p>
        </w:tc>
        <w:tc>
          <w:tcPr>
            <w:tcW w:w="367" w:type="pct"/>
            <w:gridSpan w:val="3"/>
            <w:tcBorders>
              <w:top w:val="nil"/>
              <w:left w:val="nil"/>
              <w:bottom w:val="single" w:sz="4" w:space="0" w:color="auto"/>
              <w:right w:val="single" w:sz="4" w:space="0" w:color="auto"/>
            </w:tcBorders>
            <w:shd w:val="clear" w:color="auto" w:fill="auto"/>
            <w:vAlign w:val="center"/>
            <w:hideMark/>
          </w:tcPr>
          <w:p w14:paraId="54FC5EAB" w14:textId="313FC26A"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7</w:t>
            </w:r>
          </w:p>
        </w:tc>
        <w:tc>
          <w:tcPr>
            <w:tcW w:w="407" w:type="pct"/>
            <w:gridSpan w:val="2"/>
            <w:tcBorders>
              <w:top w:val="nil"/>
              <w:left w:val="nil"/>
              <w:bottom w:val="single" w:sz="4" w:space="0" w:color="auto"/>
              <w:right w:val="single" w:sz="4" w:space="0" w:color="auto"/>
            </w:tcBorders>
            <w:shd w:val="clear" w:color="auto" w:fill="auto"/>
            <w:vAlign w:val="center"/>
            <w:hideMark/>
          </w:tcPr>
          <w:p w14:paraId="70C8B35D" w14:textId="7761E662"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7</w:t>
            </w:r>
          </w:p>
        </w:tc>
      </w:tr>
      <w:tr w:rsidR="00203738" w:rsidRPr="00203738" w14:paraId="36CAB1A3" w14:textId="77777777" w:rsidTr="00D46B89">
        <w:trPr>
          <w:gridAfter w:val="1"/>
          <w:wAfter w:w="64" w:type="pct"/>
          <w:trHeight w:val="630"/>
        </w:trPr>
        <w:tc>
          <w:tcPr>
            <w:tcW w:w="196" w:type="pct"/>
            <w:tcBorders>
              <w:top w:val="nil"/>
              <w:left w:val="single" w:sz="4" w:space="0" w:color="auto"/>
              <w:bottom w:val="single" w:sz="4" w:space="0" w:color="auto"/>
              <w:right w:val="single" w:sz="4" w:space="0" w:color="auto"/>
            </w:tcBorders>
            <w:shd w:val="clear" w:color="auto" w:fill="auto"/>
            <w:hideMark/>
          </w:tcPr>
          <w:p w14:paraId="3939E4C8" w14:textId="17B3C751"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1.5</w:t>
            </w:r>
          </w:p>
        </w:tc>
        <w:tc>
          <w:tcPr>
            <w:tcW w:w="1085" w:type="pct"/>
            <w:gridSpan w:val="3"/>
            <w:tcBorders>
              <w:top w:val="nil"/>
              <w:left w:val="nil"/>
              <w:bottom w:val="single" w:sz="4" w:space="0" w:color="auto"/>
              <w:right w:val="single" w:sz="4" w:space="0" w:color="auto"/>
            </w:tcBorders>
            <w:shd w:val="clear" w:color="auto" w:fill="auto"/>
            <w:hideMark/>
          </w:tcPr>
          <w:p w14:paraId="7D0A8FCA" w14:textId="77777777" w:rsidR="00040A36" w:rsidRPr="00203738" w:rsidRDefault="00040A36" w:rsidP="00E9271C">
            <w:pPr>
              <w:tabs>
                <w:tab w:val="left" w:pos="2552"/>
              </w:tabs>
              <w:rPr>
                <w:rFonts w:ascii="Arial" w:hAnsi="Arial" w:cs="Arial"/>
                <w:color w:val="000000"/>
              </w:rPr>
            </w:pPr>
            <w:r w:rsidRPr="00203738">
              <w:rPr>
                <w:rFonts w:ascii="Arial" w:hAnsi="Arial" w:cs="Arial"/>
                <w:color w:val="000000"/>
              </w:rPr>
              <w:t>Увеличение количества участников мероприятий национально-культурного развития</w:t>
            </w:r>
          </w:p>
        </w:tc>
        <w:tc>
          <w:tcPr>
            <w:tcW w:w="491" w:type="pct"/>
            <w:gridSpan w:val="2"/>
            <w:tcBorders>
              <w:top w:val="nil"/>
              <w:left w:val="nil"/>
              <w:bottom w:val="single" w:sz="4" w:space="0" w:color="auto"/>
              <w:right w:val="single" w:sz="4" w:space="0" w:color="auto"/>
            </w:tcBorders>
            <w:shd w:val="clear" w:color="auto" w:fill="auto"/>
            <w:vAlign w:val="center"/>
            <w:hideMark/>
          </w:tcPr>
          <w:p w14:paraId="193B2EFF" w14:textId="77777777"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чел.</w:t>
            </w:r>
          </w:p>
        </w:tc>
        <w:tc>
          <w:tcPr>
            <w:tcW w:w="509" w:type="pct"/>
            <w:gridSpan w:val="5"/>
            <w:tcBorders>
              <w:top w:val="nil"/>
              <w:left w:val="nil"/>
              <w:bottom w:val="single" w:sz="4" w:space="0" w:color="auto"/>
              <w:right w:val="single" w:sz="4" w:space="0" w:color="auto"/>
            </w:tcBorders>
            <w:shd w:val="clear" w:color="auto" w:fill="auto"/>
            <w:vAlign w:val="center"/>
            <w:hideMark/>
          </w:tcPr>
          <w:p w14:paraId="0E86B4CC" w14:textId="791FFB8D"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 0,2</w:t>
            </w:r>
          </w:p>
        </w:tc>
        <w:tc>
          <w:tcPr>
            <w:tcW w:w="681" w:type="pct"/>
            <w:gridSpan w:val="7"/>
            <w:tcBorders>
              <w:top w:val="nil"/>
              <w:left w:val="nil"/>
              <w:bottom w:val="single" w:sz="4" w:space="0" w:color="auto"/>
              <w:right w:val="single" w:sz="4" w:space="0" w:color="auto"/>
            </w:tcBorders>
            <w:shd w:val="clear" w:color="auto" w:fill="auto"/>
            <w:vAlign w:val="center"/>
            <w:hideMark/>
          </w:tcPr>
          <w:p w14:paraId="60D2A683" w14:textId="7F3144A1"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 xml:space="preserve">Ведомственная статистика </w:t>
            </w:r>
          </w:p>
        </w:tc>
        <w:tc>
          <w:tcPr>
            <w:tcW w:w="401" w:type="pct"/>
            <w:gridSpan w:val="3"/>
            <w:tcBorders>
              <w:top w:val="nil"/>
              <w:left w:val="nil"/>
              <w:bottom w:val="single" w:sz="4" w:space="0" w:color="auto"/>
              <w:right w:val="single" w:sz="4" w:space="0" w:color="auto"/>
            </w:tcBorders>
            <w:shd w:val="clear" w:color="auto" w:fill="auto"/>
            <w:vAlign w:val="center"/>
            <w:hideMark/>
          </w:tcPr>
          <w:p w14:paraId="0C4AD678" w14:textId="0138FCA6" w:rsidR="00040A36" w:rsidRPr="00203738" w:rsidRDefault="00845470" w:rsidP="00E9271C">
            <w:pPr>
              <w:tabs>
                <w:tab w:val="left" w:pos="2552"/>
              </w:tabs>
              <w:jc w:val="center"/>
              <w:rPr>
                <w:rFonts w:ascii="Arial" w:hAnsi="Arial" w:cs="Arial"/>
                <w:color w:val="000000"/>
              </w:rPr>
            </w:pPr>
            <w:r w:rsidRPr="00203738">
              <w:rPr>
                <w:rFonts w:ascii="Arial" w:hAnsi="Arial" w:cs="Arial"/>
                <w:color w:val="000000"/>
              </w:rPr>
              <w:t>1800</w:t>
            </w:r>
          </w:p>
        </w:tc>
        <w:tc>
          <w:tcPr>
            <w:tcW w:w="376" w:type="pct"/>
            <w:gridSpan w:val="5"/>
            <w:tcBorders>
              <w:top w:val="nil"/>
              <w:left w:val="nil"/>
              <w:bottom w:val="single" w:sz="4" w:space="0" w:color="auto"/>
              <w:right w:val="single" w:sz="4" w:space="0" w:color="auto"/>
            </w:tcBorders>
            <w:shd w:val="clear" w:color="auto" w:fill="auto"/>
            <w:vAlign w:val="center"/>
            <w:hideMark/>
          </w:tcPr>
          <w:p w14:paraId="2E127C22" w14:textId="154AE5E7" w:rsidR="00040A36" w:rsidRPr="00203738" w:rsidRDefault="00040A36" w:rsidP="00845470">
            <w:pPr>
              <w:tabs>
                <w:tab w:val="left" w:pos="2552"/>
              </w:tabs>
              <w:jc w:val="center"/>
              <w:rPr>
                <w:rFonts w:ascii="Arial" w:hAnsi="Arial" w:cs="Arial"/>
                <w:color w:val="000000"/>
              </w:rPr>
            </w:pPr>
            <w:r w:rsidRPr="00203738">
              <w:rPr>
                <w:rFonts w:ascii="Arial" w:hAnsi="Arial" w:cs="Arial"/>
                <w:color w:val="000000"/>
              </w:rPr>
              <w:t>1</w:t>
            </w:r>
            <w:r w:rsidR="00845470" w:rsidRPr="00203738">
              <w:rPr>
                <w:rFonts w:ascii="Arial" w:hAnsi="Arial" w:cs="Arial"/>
                <w:color w:val="000000"/>
              </w:rPr>
              <w:t>5</w:t>
            </w:r>
            <w:r w:rsidRPr="00203738">
              <w:rPr>
                <w:rFonts w:ascii="Arial" w:hAnsi="Arial" w:cs="Arial"/>
                <w:color w:val="000000"/>
              </w:rPr>
              <w:t>00</w:t>
            </w:r>
          </w:p>
        </w:tc>
        <w:tc>
          <w:tcPr>
            <w:tcW w:w="424" w:type="pct"/>
            <w:gridSpan w:val="3"/>
            <w:tcBorders>
              <w:top w:val="nil"/>
              <w:left w:val="nil"/>
              <w:bottom w:val="single" w:sz="4" w:space="0" w:color="auto"/>
              <w:right w:val="single" w:sz="4" w:space="0" w:color="auto"/>
            </w:tcBorders>
            <w:shd w:val="clear" w:color="auto" w:fill="auto"/>
            <w:vAlign w:val="center"/>
            <w:hideMark/>
          </w:tcPr>
          <w:p w14:paraId="1630E338" w14:textId="6334B920" w:rsidR="00040A36" w:rsidRPr="00203738" w:rsidRDefault="00040A36" w:rsidP="00845470">
            <w:pPr>
              <w:tabs>
                <w:tab w:val="left" w:pos="2552"/>
              </w:tabs>
              <w:jc w:val="center"/>
              <w:rPr>
                <w:rFonts w:ascii="Arial" w:hAnsi="Arial" w:cs="Arial"/>
                <w:color w:val="000000"/>
              </w:rPr>
            </w:pPr>
            <w:r w:rsidRPr="00203738">
              <w:rPr>
                <w:rFonts w:ascii="Arial" w:hAnsi="Arial" w:cs="Arial"/>
                <w:color w:val="000000"/>
              </w:rPr>
              <w:t>1</w:t>
            </w:r>
            <w:r w:rsidR="00845470" w:rsidRPr="00203738">
              <w:rPr>
                <w:rFonts w:ascii="Arial" w:hAnsi="Arial" w:cs="Arial"/>
                <w:color w:val="000000"/>
              </w:rPr>
              <w:t>5</w:t>
            </w:r>
            <w:r w:rsidRPr="00203738">
              <w:rPr>
                <w:rFonts w:ascii="Arial" w:hAnsi="Arial" w:cs="Arial"/>
                <w:color w:val="000000"/>
              </w:rPr>
              <w:t>00</w:t>
            </w:r>
          </w:p>
        </w:tc>
        <w:tc>
          <w:tcPr>
            <w:tcW w:w="367" w:type="pct"/>
            <w:gridSpan w:val="3"/>
            <w:tcBorders>
              <w:top w:val="nil"/>
              <w:left w:val="nil"/>
              <w:bottom w:val="single" w:sz="4" w:space="0" w:color="auto"/>
              <w:right w:val="single" w:sz="4" w:space="0" w:color="auto"/>
            </w:tcBorders>
            <w:shd w:val="clear" w:color="auto" w:fill="auto"/>
            <w:vAlign w:val="center"/>
            <w:hideMark/>
          </w:tcPr>
          <w:p w14:paraId="6C899E07" w14:textId="11BE074D"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1350</w:t>
            </w:r>
          </w:p>
        </w:tc>
        <w:tc>
          <w:tcPr>
            <w:tcW w:w="407" w:type="pct"/>
            <w:gridSpan w:val="2"/>
            <w:tcBorders>
              <w:top w:val="nil"/>
              <w:left w:val="nil"/>
              <w:bottom w:val="single" w:sz="4" w:space="0" w:color="auto"/>
              <w:right w:val="single" w:sz="4" w:space="0" w:color="auto"/>
            </w:tcBorders>
            <w:shd w:val="clear" w:color="auto" w:fill="auto"/>
            <w:vAlign w:val="center"/>
            <w:hideMark/>
          </w:tcPr>
          <w:p w14:paraId="768065B4" w14:textId="0830564C" w:rsidR="00040A36" w:rsidRPr="00203738" w:rsidRDefault="00040A36" w:rsidP="00E9271C">
            <w:pPr>
              <w:tabs>
                <w:tab w:val="left" w:pos="2552"/>
              </w:tabs>
              <w:jc w:val="center"/>
              <w:rPr>
                <w:rFonts w:ascii="Arial" w:hAnsi="Arial" w:cs="Arial"/>
                <w:color w:val="000000"/>
              </w:rPr>
            </w:pPr>
            <w:r w:rsidRPr="00203738">
              <w:rPr>
                <w:rFonts w:ascii="Arial" w:hAnsi="Arial" w:cs="Arial"/>
                <w:color w:val="000000"/>
              </w:rPr>
              <w:t>1350</w:t>
            </w:r>
          </w:p>
        </w:tc>
      </w:tr>
      <w:tr w:rsidR="00203738" w:rsidRPr="00203738" w14:paraId="3C50485A" w14:textId="77777777" w:rsidTr="00D46B89">
        <w:trPr>
          <w:gridAfter w:val="1"/>
          <w:wAfter w:w="64" w:type="pct"/>
          <w:trHeight w:val="300"/>
        </w:trPr>
        <w:tc>
          <w:tcPr>
            <w:tcW w:w="196" w:type="pct"/>
            <w:tcBorders>
              <w:top w:val="nil"/>
              <w:left w:val="nil"/>
              <w:bottom w:val="nil"/>
              <w:right w:val="nil"/>
            </w:tcBorders>
            <w:shd w:val="clear" w:color="auto" w:fill="auto"/>
            <w:vAlign w:val="bottom"/>
            <w:hideMark/>
          </w:tcPr>
          <w:p w14:paraId="190D8ED0" w14:textId="77777777" w:rsidR="0083707A" w:rsidRPr="00203738" w:rsidRDefault="0083707A" w:rsidP="0083707A">
            <w:pPr>
              <w:tabs>
                <w:tab w:val="left" w:pos="2552"/>
              </w:tabs>
              <w:jc w:val="center"/>
              <w:rPr>
                <w:rFonts w:ascii="Arial" w:hAnsi="Arial" w:cs="Arial"/>
                <w:color w:val="000000"/>
              </w:rPr>
            </w:pPr>
          </w:p>
        </w:tc>
        <w:tc>
          <w:tcPr>
            <w:tcW w:w="1085" w:type="pct"/>
            <w:gridSpan w:val="3"/>
            <w:tcBorders>
              <w:top w:val="nil"/>
              <w:left w:val="nil"/>
              <w:bottom w:val="nil"/>
              <w:right w:val="nil"/>
            </w:tcBorders>
            <w:shd w:val="clear" w:color="auto" w:fill="auto"/>
            <w:vAlign w:val="bottom"/>
            <w:hideMark/>
          </w:tcPr>
          <w:p w14:paraId="4D58A26A" w14:textId="77777777" w:rsidR="0083707A" w:rsidRPr="00203738" w:rsidRDefault="0083707A" w:rsidP="0083707A">
            <w:pPr>
              <w:tabs>
                <w:tab w:val="left" w:pos="2552"/>
              </w:tabs>
              <w:rPr>
                <w:rFonts w:ascii="Arial" w:hAnsi="Arial" w:cs="Arial"/>
              </w:rPr>
            </w:pPr>
          </w:p>
          <w:p w14:paraId="382C77D0" w14:textId="416B52EA" w:rsidR="00E9271C" w:rsidRPr="00203738" w:rsidRDefault="00E9271C" w:rsidP="0083707A">
            <w:pPr>
              <w:tabs>
                <w:tab w:val="left" w:pos="2552"/>
              </w:tabs>
              <w:rPr>
                <w:rFonts w:ascii="Arial" w:hAnsi="Arial" w:cs="Arial"/>
              </w:rPr>
            </w:pPr>
          </w:p>
        </w:tc>
        <w:tc>
          <w:tcPr>
            <w:tcW w:w="491" w:type="pct"/>
            <w:gridSpan w:val="2"/>
            <w:tcBorders>
              <w:top w:val="nil"/>
              <w:left w:val="nil"/>
              <w:bottom w:val="nil"/>
              <w:right w:val="nil"/>
            </w:tcBorders>
            <w:shd w:val="clear" w:color="auto" w:fill="auto"/>
            <w:vAlign w:val="bottom"/>
            <w:hideMark/>
          </w:tcPr>
          <w:p w14:paraId="1CFD2D86" w14:textId="77777777" w:rsidR="0083707A" w:rsidRPr="00203738" w:rsidRDefault="0083707A" w:rsidP="0083707A">
            <w:pPr>
              <w:tabs>
                <w:tab w:val="left" w:pos="2552"/>
              </w:tabs>
              <w:rPr>
                <w:rFonts w:ascii="Arial" w:hAnsi="Arial" w:cs="Arial"/>
              </w:rPr>
            </w:pPr>
          </w:p>
        </w:tc>
        <w:tc>
          <w:tcPr>
            <w:tcW w:w="509" w:type="pct"/>
            <w:gridSpan w:val="5"/>
            <w:tcBorders>
              <w:top w:val="nil"/>
              <w:left w:val="nil"/>
              <w:bottom w:val="nil"/>
              <w:right w:val="nil"/>
            </w:tcBorders>
            <w:shd w:val="clear" w:color="auto" w:fill="auto"/>
            <w:vAlign w:val="bottom"/>
            <w:hideMark/>
          </w:tcPr>
          <w:p w14:paraId="37C821AE" w14:textId="77777777" w:rsidR="0083707A" w:rsidRPr="00203738" w:rsidRDefault="0083707A" w:rsidP="0083707A">
            <w:pPr>
              <w:tabs>
                <w:tab w:val="left" w:pos="2552"/>
              </w:tabs>
              <w:rPr>
                <w:rFonts w:ascii="Arial" w:hAnsi="Arial" w:cs="Arial"/>
              </w:rPr>
            </w:pPr>
          </w:p>
        </w:tc>
        <w:tc>
          <w:tcPr>
            <w:tcW w:w="681" w:type="pct"/>
            <w:gridSpan w:val="7"/>
            <w:tcBorders>
              <w:top w:val="nil"/>
              <w:left w:val="nil"/>
              <w:bottom w:val="nil"/>
              <w:right w:val="nil"/>
            </w:tcBorders>
            <w:shd w:val="clear" w:color="auto" w:fill="auto"/>
            <w:vAlign w:val="bottom"/>
            <w:hideMark/>
          </w:tcPr>
          <w:p w14:paraId="13C0EC4D" w14:textId="77777777" w:rsidR="0083707A" w:rsidRPr="00203738" w:rsidRDefault="0083707A" w:rsidP="0083707A">
            <w:pPr>
              <w:tabs>
                <w:tab w:val="left" w:pos="2552"/>
              </w:tabs>
              <w:rPr>
                <w:rFonts w:ascii="Arial" w:hAnsi="Arial" w:cs="Arial"/>
              </w:rPr>
            </w:pPr>
          </w:p>
        </w:tc>
        <w:tc>
          <w:tcPr>
            <w:tcW w:w="401" w:type="pct"/>
            <w:gridSpan w:val="3"/>
            <w:tcBorders>
              <w:top w:val="nil"/>
              <w:left w:val="nil"/>
              <w:bottom w:val="nil"/>
              <w:right w:val="nil"/>
            </w:tcBorders>
            <w:shd w:val="clear" w:color="auto" w:fill="auto"/>
            <w:vAlign w:val="bottom"/>
            <w:hideMark/>
          </w:tcPr>
          <w:p w14:paraId="6B360283" w14:textId="77777777" w:rsidR="0083707A" w:rsidRPr="00203738" w:rsidRDefault="0083707A" w:rsidP="0083707A">
            <w:pPr>
              <w:tabs>
                <w:tab w:val="left" w:pos="2552"/>
              </w:tabs>
              <w:rPr>
                <w:rFonts w:ascii="Arial" w:hAnsi="Arial" w:cs="Arial"/>
              </w:rPr>
            </w:pPr>
          </w:p>
        </w:tc>
        <w:tc>
          <w:tcPr>
            <w:tcW w:w="376" w:type="pct"/>
            <w:gridSpan w:val="5"/>
            <w:tcBorders>
              <w:top w:val="nil"/>
              <w:left w:val="nil"/>
              <w:bottom w:val="nil"/>
              <w:right w:val="nil"/>
            </w:tcBorders>
            <w:shd w:val="clear" w:color="auto" w:fill="auto"/>
            <w:vAlign w:val="bottom"/>
            <w:hideMark/>
          </w:tcPr>
          <w:p w14:paraId="120B52CE" w14:textId="77777777" w:rsidR="0083707A" w:rsidRPr="00203738" w:rsidRDefault="0083707A" w:rsidP="0083707A">
            <w:pPr>
              <w:tabs>
                <w:tab w:val="left" w:pos="2552"/>
              </w:tabs>
              <w:rPr>
                <w:rFonts w:ascii="Arial" w:hAnsi="Arial" w:cs="Arial"/>
              </w:rPr>
            </w:pPr>
          </w:p>
        </w:tc>
        <w:tc>
          <w:tcPr>
            <w:tcW w:w="424" w:type="pct"/>
            <w:gridSpan w:val="3"/>
            <w:tcBorders>
              <w:top w:val="nil"/>
              <w:left w:val="nil"/>
              <w:bottom w:val="nil"/>
              <w:right w:val="nil"/>
            </w:tcBorders>
            <w:shd w:val="clear" w:color="auto" w:fill="auto"/>
            <w:vAlign w:val="bottom"/>
            <w:hideMark/>
          </w:tcPr>
          <w:p w14:paraId="57745C03" w14:textId="77777777" w:rsidR="0083707A" w:rsidRPr="00203738" w:rsidRDefault="0083707A" w:rsidP="0083707A">
            <w:pPr>
              <w:tabs>
                <w:tab w:val="left" w:pos="2552"/>
              </w:tabs>
              <w:rPr>
                <w:rFonts w:ascii="Arial" w:hAnsi="Arial" w:cs="Arial"/>
              </w:rPr>
            </w:pPr>
          </w:p>
        </w:tc>
        <w:tc>
          <w:tcPr>
            <w:tcW w:w="367" w:type="pct"/>
            <w:gridSpan w:val="3"/>
            <w:tcBorders>
              <w:top w:val="nil"/>
              <w:left w:val="nil"/>
              <w:bottom w:val="nil"/>
              <w:right w:val="nil"/>
            </w:tcBorders>
            <w:shd w:val="clear" w:color="auto" w:fill="auto"/>
            <w:vAlign w:val="bottom"/>
            <w:hideMark/>
          </w:tcPr>
          <w:p w14:paraId="25FABB41" w14:textId="77777777" w:rsidR="0083707A" w:rsidRPr="00203738" w:rsidRDefault="0083707A" w:rsidP="0083707A">
            <w:pPr>
              <w:tabs>
                <w:tab w:val="left" w:pos="2552"/>
              </w:tabs>
              <w:rPr>
                <w:rFonts w:ascii="Arial" w:hAnsi="Arial" w:cs="Arial"/>
              </w:rPr>
            </w:pPr>
          </w:p>
        </w:tc>
        <w:tc>
          <w:tcPr>
            <w:tcW w:w="407" w:type="pct"/>
            <w:gridSpan w:val="2"/>
            <w:tcBorders>
              <w:top w:val="nil"/>
              <w:left w:val="nil"/>
              <w:bottom w:val="nil"/>
              <w:right w:val="nil"/>
            </w:tcBorders>
            <w:shd w:val="clear" w:color="auto" w:fill="auto"/>
            <w:vAlign w:val="bottom"/>
            <w:hideMark/>
          </w:tcPr>
          <w:p w14:paraId="1EEE7020" w14:textId="77777777" w:rsidR="0083707A" w:rsidRPr="00203738" w:rsidRDefault="0083707A" w:rsidP="0083707A">
            <w:pPr>
              <w:tabs>
                <w:tab w:val="left" w:pos="2552"/>
              </w:tabs>
              <w:rPr>
                <w:rFonts w:ascii="Arial" w:hAnsi="Arial" w:cs="Arial"/>
              </w:rPr>
            </w:pPr>
          </w:p>
        </w:tc>
      </w:tr>
      <w:tr w:rsidR="00D46B89" w:rsidRPr="00203738" w14:paraId="2D575B89" w14:textId="77777777" w:rsidTr="00D46B89">
        <w:trPr>
          <w:gridAfter w:val="1"/>
          <w:wAfter w:w="64" w:type="pct"/>
          <w:trHeight w:val="285"/>
        </w:trPr>
        <w:tc>
          <w:tcPr>
            <w:tcW w:w="4936" w:type="pct"/>
            <w:gridSpan w:val="34"/>
            <w:tcBorders>
              <w:top w:val="nil"/>
              <w:left w:val="nil"/>
              <w:bottom w:val="nil"/>
              <w:right w:val="nil"/>
            </w:tcBorders>
            <w:shd w:val="clear" w:color="auto" w:fill="auto"/>
            <w:vAlign w:val="bottom"/>
            <w:hideMark/>
          </w:tcPr>
          <w:p w14:paraId="1EF1625D" w14:textId="07E0424F" w:rsidR="00D46B89" w:rsidRPr="00203738" w:rsidRDefault="00D46B89" w:rsidP="00D46B89">
            <w:pPr>
              <w:tabs>
                <w:tab w:val="left" w:pos="2552"/>
              </w:tabs>
              <w:rPr>
                <w:rFonts w:ascii="Arial" w:hAnsi="Arial" w:cs="Arial"/>
                <w:color w:val="000000"/>
              </w:rPr>
            </w:pPr>
            <w:r w:rsidRPr="00203738">
              <w:rPr>
                <w:rFonts w:ascii="Arial" w:hAnsi="Arial" w:cs="Arial"/>
                <w:color w:val="000000"/>
              </w:rPr>
              <w:t>Начальник отдела культуры и молодежной политики                                                                                            Г.М. Панфиленок</w:t>
            </w:r>
          </w:p>
        </w:tc>
      </w:tr>
      <w:tr w:rsidR="00203738" w:rsidRPr="00203738" w14:paraId="64E71D1B" w14:textId="77777777" w:rsidTr="00D46B89">
        <w:trPr>
          <w:trHeight w:val="1035"/>
        </w:trPr>
        <w:tc>
          <w:tcPr>
            <w:tcW w:w="213" w:type="pct"/>
            <w:gridSpan w:val="2"/>
            <w:tcBorders>
              <w:top w:val="nil"/>
              <w:left w:val="nil"/>
              <w:bottom w:val="nil"/>
              <w:right w:val="nil"/>
            </w:tcBorders>
            <w:shd w:val="clear" w:color="auto" w:fill="auto"/>
            <w:vAlign w:val="bottom"/>
            <w:hideMark/>
          </w:tcPr>
          <w:p w14:paraId="376557D4" w14:textId="77777777" w:rsidR="0083707A" w:rsidRPr="00203738" w:rsidRDefault="0083707A" w:rsidP="0083707A">
            <w:pPr>
              <w:tabs>
                <w:tab w:val="left" w:pos="2552"/>
              </w:tabs>
              <w:rPr>
                <w:rFonts w:ascii="Arial" w:hAnsi="Arial" w:cs="Arial"/>
              </w:rPr>
            </w:pPr>
            <w:bookmarkStart w:id="2" w:name="RANGE!A1:P12"/>
            <w:bookmarkEnd w:id="2"/>
          </w:p>
        </w:tc>
        <w:tc>
          <w:tcPr>
            <w:tcW w:w="795" w:type="pct"/>
            <w:tcBorders>
              <w:top w:val="nil"/>
              <w:left w:val="nil"/>
              <w:bottom w:val="nil"/>
              <w:right w:val="nil"/>
            </w:tcBorders>
            <w:shd w:val="clear" w:color="auto" w:fill="auto"/>
            <w:vAlign w:val="bottom"/>
            <w:hideMark/>
          </w:tcPr>
          <w:p w14:paraId="45E72879" w14:textId="77777777" w:rsidR="0083707A" w:rsidRPr="00203738" w:rsidRDefault="0083707A" w:rsidP="0083707A">
            <w:pPr>
              <w:tabs>
                <w:tab w:val="left" w:pos="2552"/>
              </w:tabs>
              <w:rPr>
                <w:rFonts w:ascii="Arial" w:hAnsi="Arial" w:cs="Arial"/>
              </w:rPr>
            </w:pPr>
          </w:p>
        </w:tc>
        <w:tc>
          <w:tcPr>
            <w:tcW w:w="491" w:type="pct"/>
            <w:gridSpan w:val="2"/>
            <w:tcBorders>
              <w:top w:val="nil"/>
              <w:left w:val="nil"/>
              <w:bottom w:val="nil"/>
              <w:right w:val="nil"/>
            </w:tcBorders>
            <w:shd w:val="clear" w:color="auto" w:fill="auto"/>
            <w:vAlign w:val="bottom"/>
            <w:hideMark/>
          </w:tcPr>
          <w:p w14:paraId="5008763C" w14:textId="77777777" w:rsidR="0083707A" w:rsidRPr="00203738" w:rsidRDefault="0083707A" w:rsidP="0083707A">
            <w:pPr>
              <w:tabs>
                <w:tab w:val="left" w:pos="2552"/>
              </w:tabs>
              <w:rPr>
                <w:rFonts w:ascii="Arial" w:hAnsi="Arial" w:cs="Arial"/>
              </w:rPr>
            </w:pPr>
          </w:p>
        </w:tc>
        <w:tc>
          <w:tcPr>
            <w:tcW w:w="279" w:type="pct"/>
            <w:gridSpan w:val="2"/>
            <w:tcBorders>
              <w:top w:val="nil"/>
              <w:left w:val="nil"/>
              <w:bottom w:val="nil"/>
              <w:right w:val="nil"/>
            </w:tcBorders>
            <w:shd w:val="clear" w:color="auto" w:fill="auto"/>
            <w:vAlign w:val="bottom"/>
            <w:hideMark/>
          </w:tcPr>
          <w:p w14:paraId="6FACB230" w14:textId="77777777" w:rsidR="0083707A" w:rsidRPr="00203738" w:rsidRDefault="0083707A" w:rsidP="0083707A">
            <w:pPr>
              <w:tabs>
                <w:tab w:val="left" w:pos="2552"/>
              </w:tabs>
              <w:rPr>
                <w:rFonts w:ascii="Arial" w:hAnsi="Arial" w:cs="Arial"/>
              </w:rPr>
            </w:pPr>
          </w:p>
        </w:tc>
        <w:tc>
          <w:tcPr>
            <w:tcW w:w="293" w:type="pct"/>
            <w:gridSpan w:val="2"/>
            <w:tcBorders>
              <w:top w:val="nil"/>
              <w:left w:val="nil"/>
              <w:bottom w:val="nil"/>
              <w:right w:val="nil"/>
            </w:tcBorders>
            <w:shd w:val="clear" w:color="auto" w:fill="auto"/>
            <w:vAlign w:val="bottom"/>
            <w:hideMark/>
          </w:tcPr>
          <w:p w14:paraId="4F3CC5D6" w14:textId="77777777" w:rsidR="0083707A" w:rsidRPr="00203738" w:rsidRDefault="0083707A" w:rsidP="0083707A">
            <w:pPr>
              <w:tabs>
                <w:tab w:val="left" w:pos="2552"/>
              </w:tabs>
              <w:rPr>
                <w:rFonts w:ascii="Arial" w:hAnsi="Arial" w:cs="Arial"/>
              </w:rPr>
            </w:pPr>
          </w:p>
        </w:tc>
        <w:tc>
          <w:tcPr>
            <w:tcW w:w="285" w:type="pct"/>
            <w:gridSpan w:val="3"/>
            <w:tcBorders>
              <w:top w:val="nil"/>
              <w:left w:val="nil"/>
              <w:bottom w:val="nil"/>
              <w:right w:val="nil"/>
            </w:tcBorders>
            <w:shd w:val="clear" w:color="auto" w:fill="auto"/>
            <w:vAlign w:val="bottom"/>
            <w:hideMark/>
          </w:tcPr>
          <w:p w14:paraId="697E79E2" w14:textId="77777777" w:rsidR="0083707A" w:rsidRPr="00203738" w:rsidRDefault="0083707A" w:rsidP="0083707A">
            <w:pPr>
              <w:tabs>
                <w:tab w:val="left" w:pos="2552"/>
              </w:tabs>
              <w:rPr>
                <w:rFonts w:ascii="Arial" w:hAnsi="Arial" w:cs="Arial"/>
              </w:rPr>
            </w:pPr>
          </w:p>
        </w:tc>
        <w:tc>
          <w:tcPr>
            <w:tcW w:w="268" w:type="pct"/>
            <w:gridSpan w:val="2"/>
            <w:tcBorders>
              <w:top w:val="nil"/>
              <w:left w:val="nil"/>
              <w:bottom w:val="nil"/>
              <w:right w:val="nil"/>
            </w:tcBorders>
            <w:shd w:val="clear" w:color="auto" w:fill="auto"/>
            <w:vAlign w:val="bottom"/>
            <w:hideMark/>
          </w:tcPr>
          <w:p w14:paraId="3416B675" w14:textId="77777777" w:rsidR="0083707A" w:rsidRPr="00203738" w:rsidRDefault="0083707A" w:rsidP="0083707A">
            <w:pPr>
              <w:tabs>
                <w:tab w:val="left" w:pos="2552"/>
              </w:tabs>
              <w:rPr>
                <w:rFonts w:ascii="Arial" w:hAnsi="Arial" w:cs="Arial"/>
              </w:rPr>
            </w:pPr>
          </w:p>
        </w:tc>
        <w:tc>
          <w:tcPr>
            <w:tcW w:w="295" w:type="pct"/>
            <w:gridSpan w:val="2"/>
            <w:tcBorders>
              <w:top w:val="nil"/>
              <w:left w:val="nil"/>
              <w:bottom w:val="nil"/>
              <w:right w:val="nil"/>
            </w:tcBorders>
            <w:shd w:val="clear" w:color="auto" w:fill="auto"/>
            <w:vAlign w:val="bottom"/>
            <w:hideMark/>
          </w:tcPr>
          <w:p w14:paraId="66627ACC" w14:textId="77777777" w:rsidR="0083707A" w:rsidRPr="00203738" w:rsidRDefault="0083707A" w:rsidP="0083707A">
            <w:pPr>
              <w:tabs>
                <w:tab w:val="left" w:pos="2552"/>
              </w:tabs>
              <w:rPr>
                <w:rFonts w:ascii="Arial" w:hAnsi="Arial" w:cs="Arial"/>
              </w:rPr>
            </w:pPr>
          </w:p>
        </w:tc>
        <w:tc>
          <w:tcPr>
            <w:tcW w:w="266" w:type="pct"/>
            <w:gridSpan w:val="3"/>
            <w:tcBorders>
              <w:top w:val="nil"/>
              <w:left w:val="nil"/>
              <w:bottom w:val="nil"/>
              <w:right w:val="nil"/>
            </w:tcBorders>
            <w:shd w:val="clear" w:color="auto" w:fill="auto"/>
            <w:vAlign w:val="bottom"/>
            <w:hideMark/>
          </w:tcPr>
          <w:p w14:paraId="6B0DCB35" w14:textId="77777777" w:rsidR="0083707A" w:rsidRPr="00203738" w:rsidRDefault="0083707A" w:rsidP="0083707A">
            <w:pPr>
              <w:tabs>
                <w:tab w:val="left" w:pos="2552"/>
              </w:tabs>
              <w:rPr>
                <w:rFonts w:ascii="Arial" w:hAnsi="Arial" w:cs="Arial"/>
              </w:rPr>
            </w:pPr>
          </w:p>
        </w:tc>
        <w:tc>
          <w:tcPr>
            <w:tcW w:w="259" w:type="pct"/>
            <w:gridSpan w:val="3"/>
            <w:tcBorders>
              <w:top w:val="nil"/>
              <w:left w:val="nil"/>
              <w:bottom w:val="nil"/>
              <w:right w:val="nil"/>
            </w:tcBorders>
            <w:shd w:val="clear" w:color="auto" w:fill="auto"/>
            <w:vAlign w:val="bottom"/>
            <w:hideMark/>
          </w:tcPr>
          <w:p w14:paraId="0B39AE10" w14:textId="77777777" w:rsidR="0083707A" w:rsidRPr="00203738" w:rsidRDefault="0083707A" w:rsidP="0083707A">
            <w:pPr>
              <w:tabs>
                <w:tab w:val="left" w:pos="2552"/>
              </w:tabs>
              <w:rPr>
                <w:rFonts w:ascii="Arial" w:hAnsi="Arial" w:cs="Arial"/>
              </w:rPr>
            </w:pPr>
          </w:p>
        </w:tc>
        <w:tc>
          <w:tcPr>
            <w:tcW w:w="1555" w:type="pct"/>
            <w:gridSpan w:val="13"/>
            <w:tcBorders>
              <w:top w:val="nil"/>
              <w:left w:val="nil"/>
              <w:bottom w:val="nil"/>
              <w:right w:val="nil"/>
            </w:tcBorders>
            <w:shd w:val="clear" w:color="auto" w:fill="auto"/>
            <w:hideMark/>
          </w:tcPr>
          <w:p w14:paraId="3ED74E64" w14:textId="77777777" w:rsidR="0083707A" w:rsidRPr="00203738" w:rsidRDefault="0083707A" w:rsidP="00E9271C">
            <w:pPr>
              <w:tabs>
                <w:tab w:val="left" w:pos="2552"/>
              </w:tabs>
              <w:rPr>
                <w:rFonts w:ascii="Arial" w:hAnsi="Arial" w:cs="Arial"/>
                <w:color w:val="000000"/>
              </w:rPr>
            </w:pPr>
            <w:r w:rsidRPr="00203738">
              <w:rPr>
                <w:rFonts w:ascii="Arial" w:hAnsi="Arial" w:cs="Arial"/>
                <w:color w:val="000000"/>
              </w:rPr>
              <w:t xml:space="preserve">Приложение № 2 </w:t>
            </w:r>
            <w:r w:rsidRPr="00203738">
              <w:rPr>
                <w:rFonts w:ascii="Arial" w:hAnsi="Arial" w:cs="Arial"/>
                <w:color w:val="000000"/>
              </w:rPr>
              <w:br/>
              <w:t xml:space="preserve">к Паспорту муниципальной программы Балахтинского района "Мы-вместе" </w:t>
            </w:r>
          </w:p>
        </w:tc>
      </w:tr>
      <w:tr w:rsidR="00203738" w:rsidRPr="00203738" w14:paraId="4FA49CE7" w14:textId="77777777" w:rsidTr="00D46B89">
        <w:trPr>
          <w:trHeight w:val="300"/>
        </w:trPr>
        <w:tc>
          <w:tcPr>
            <w:tcW w:w="213" w:type="pct"/>
            <w:gridSpan w:val="2"/>
            <w:tcBorders>
              <w:top w:val="nil"/>
              <w:left w:val="nil"/>
              <w:bottom w:val="nil"/>
              <w:right w:val="nil"/>
            </w:tcBorders>
            <w:shd w:val="clear" w:color="auto" w:fill="auto"/>
            <w:vAlign w:val="bottom"/>
            <w:hideMark/>
          </w:tcPr>
          <w:p w14:paraId="1154794A" w14:textId="77777777" w:rsidR="0083707A" w:rsidRPr="00203738" w:rsidRDefault="0083707A" w:rsidP="0083707A">
            <w:pPr>
              <w:tabs>
                <w:tab w:val="left" w:pos="2552"/>
              </w:tabs>
              <w:jc w:val="right"/>
              <w:rPr>
                <w:rFonts w:ascii="Arial" w:hAnsi="Arial" w:cs="Arial"/>
                <w:color w:val="000000"/>
              </w:rPr>
            </w:pPr>
          </w:p>
        </w:tc>
        <w:tc>
          <w:tcPr>
            <w:tcW w:w="795" w:type="pct"/>
            <w:tcBorders>
              <w:top w:val="nil"/>
              <w:left w:val="nil"/>
              <w:bottom w:val="nil"/>
              <w:right w:val="nil"/>
            </w:tcBorders>
            <w:shd w:val="clear" w:color="auto" w:fill="auto"/>
            <w:vAlign w:val="bottom"/>
            <w:hideMark/>
          </w:tcPr>
          <w:p w14:paraId="70BDD59C" w14:textId="77777777" w:rsidR="0083707A" w:rsidRPr="00203738" w:rsidRDefault="0083707A" w:rsidP="0083707A">
            <w:pPr>
              <w:tabs>
                <w:tab w:val="left" w:pos="2552"/>
              </w:tabs>
              <w:rPr>
                <w:rFonts w:ascii="Arial" w:hAnsi="Arial" w:cs="Arial"/>
              </w:rPr>
            </w:pPr>
          </w:p>
        </w:tc>
        <w:tc>
          <w:tcPr>
            <w:tcW w:w="491" w:type="pct"/>
            <w:gridSpan w:val="2"/>
            <w:tcBorders>
              <w:top w:val="nil"/>
              <w:left w:val="nil"/>
              <w:bottom w:val="nil"/>
              <w:right w:val="nil"/>
            </w:tcBorders>
            <w:shd w:val="clear" w:color="auto" w:fill="auto"/>
            <w:vAlign w:val="bottom"/>
            <w:hideMark/>
          </w:tcPr>
          <w:p w14:paraId="3DB8B7AF" w14:textId="77777777" w:rsidR="0083707A" w:rsidRPr="00203738" w:rsidRDefault="0083707A" w:rsidP="0083707A">
            <w:pPr>
              <w:tabs>
                <w:tab w:val="left" w:pos="2552"/>
              </w:tabs>
              <w:rPr>
                <w:rFonts w:ascii="Arial" w:hAnsi="Arial" w:cs="Arial"/>
              </w:rPr>
            </w:pPr>
          </w:p>
        </w:tc>
        <w:tc>
          <w:tcPr>
            <w:tcW w:w="279" w:type="pct"/>
            <w:gridSpan w:val="2"/>
            <w:tcBorders>
              <w:top w:val="nil"/>
              <w:left w:val="nil"/>
              <w:bottom w:val="nil"/>
              <w:right w:val="nil"/>
            </w:tcBorders>
            <w:shd w:val="clear" w:color="auto" w:fill="auto"/>
            <w:vAlign w:val="bottom"/>
            <w:hideMark/>
          </w:tcPr>
          <w:p w14:paraId="726B91B5" w14:textId="77777777" w:rsidR="0083707A" w:rsidRPr="00203738" w:rsidRDefault="0083707A" w:rsidP="0083707A">
            <w:pPr>
              <w:tabs>
                <w:tab w:val="left" w:pos="2552"/>
              </w:tabs>
              <w:rPr>
                <w:rFonts w:ascii="Arial" w:hAnsi="Arial" w:cs="Arial"/>
              </w:rPr>
            </w:pPr>
          </w:p>
        </w:tc>
        <w:tc>
          <w:tcPr>
            <w:tcW w:w="293" w:type="pct"/>
            <w:gridSpan w:val="2"/>
            <w:tcBorders>
              <w:top w:val="nil"/>
              <w:left w:val="nil"/>
              <w:bottom w:val="nil"/>
              <w:right w:val="nil"/>
            </w:tcBorders>
            <w:shd w:val="clear" w:color="auto" w:fill="auto"/>
            <w:vAlign w:val="bottom"/>
            <w:hideMark/>
          </w:tcPr>
          <w:p w14:paraId="23C1C47E" w14:textId="77777777" w:rsidR="0083707A" w:rsidRPr="00203738" w:rsidRDefault="0083707A" w:rsidP="0083707A">
            <w:pPr>
              <w:tabs>
                <w:tab w:val="left" w:pos="2552"/>
              </w:tabs>
              <w:rPr>
                <w:rFonts w:ascii="Arial" w:hAnsi="Arial" w:cs="Arial"/>
              </w:rPr>
            </w:pPr>
          </w:p>
        </w:tc>
        <w:tc>
          <w:tcPr>
            <w:tcW w:w="285" w:type="pct"/>
            <w:gridSpan w:val="3"/>
            <w:tcBorders>
              <w:top w:val="nil"/>
              <w:left w:val="nil"/>
              <w:bottom w:val="nil"/>
              <w:right w:val="nil"/>
            </w:tcBorders>
            <w:shd w:val="clear" w:color="auto" w:fill="auto"/>
            <w:vAlign w:val="bottom"/>
            <w:hideMark/>
          </w:tcPr>
          <w:p w14:paraId="5B9BD370" w14:textId="77777777" w:rsidR="0083707A" w:rsidRPr="00203738" w:rsidRDefault="0083707A" w:rsidP="0083707A">
            <w:pPr>
              <w:tabs>
                <w:tab w:val="left" w:pos="2552"/>
              </w:tabs>
              <w:rPr>
                <w:rFonts w:ascii="Arial" w:hAnsi="Arial" w:cs="Arial"/>
              </w:rPr>
            </w:pPr>
          </w:p>
        </w:tc>
        <w:tc>
          <w:tcPr>
            <w:tcW w:w="268" w:type="pct"/>
            <w:gridSpan w:val="2"/>
            <w:tcBorders>
              <w:top w:val="nil"/>
              <w:left w:val="nil"/>
              <w:bottom w:val="nil"/>
              <w:right w:val="nil"/>
            </w:tcBorders>
            <w:shd w:val="clear" w:color="auto" w:fill="auto"/>
            <w:vAlign w:val="bottom"/>
            <w:hideMark/>
          </w:tcPr>
          <w:p w14:paraId="040B5C56" w14:textId="77777777" w:rsidR="0083707A" w:rsidRPr="00203738" w:rsidRDefault="0083707A" w:rsidP="0083707A">
            <w:pPr>
              <w:tabs>
                <w:tab w:val="left" w:pos="2552"/>
              </w:tabs>
              <w:rPr>
                <w:rFonts w:ascii="Arial" w:hAnsi="Arial" w:cs="Arial"/>
              </w:rPr>
            </w:pPr>
          </w:p>
        </w:tc>
        <w:tc>
          <w:tcPr>
            <w:tcW w:w="295" w:type="pct"/>
            <w:gridSpan w:val="2"/>
            <w:tcBorders>
              <w:top w:val="nil"/>
              <w:left w:val="nil"/>
              <w:bottom w:val="nil"/>
              <w:right w:val="nil"/>
            </w:tcBorders>
            <w:shd w:val="clear" w:color="auto" w:fill="auto"/>
            <w:vAlign w:val="bottom"/>
            <w:hideMark/>
          </w:tcPr>
          <w:p w14:paraId="42E21141" w14:textId="77777777" w:rsidR="0083707A" w:rsidRPr="00203738" w:rsidRDefault="0083707A" w:rsidP="0083707A">
            <w:pPr>
              <w:tabs>
                <w:tab w:val="left" w:pos="2552"/>
              </w:tabs>
              <w:rPr>
                <w:rFonts w:ascii="Arial" w:hAnsi="Arial" w:cs="Arial"/>
              </w:rPr>
            </w:pPr>
          </w:p>
        </w:tc>
        <w:tc>
          <w:tcPr>
            <w:tcW w:w="266" w:type="pct"/>
            <w:gridSpan w:val="3"/>
            <w:tcBorders>
              <w:top w:val="nil"/>
              <w:left w:val="nil"/>
              <w:bottom w:val="nil"/>
              <w:right w:val="nil"/>
            </w:tcBorders>
            <w:shd w:val="clear" w:color="auto" w:fill="auto"/>
            <w:vAlign w:val="bottom"/>
            <w:hideMark/>
          </w:tcPr>
          <w:p w14:paraId="75BCC56C" w14:textId="77777777" w:rsidR="0083707A" w:rsidRPr="00203738" w:rsidRDefault="0083707A" w:rsidP="0083707A">
            <w:pPr>
              <w:tabs>
                <w:tab w:val="left" w:pos="2552"/>
              </w:tabs>
              <w:rPr>
                <w:rFonts w:ascii="Arial" w:hAnsi="Arial" w:cs="Arial"/>
              </w:rPr>
            </w:pPr>
          </w:p>
        </w:tc>
        <w:tc>
          <w:tcPr>
            <w:tcW w:w="259" w:type="pct"/>
            <w:gridSpan w:val="3"/>
            <w:tcBorders>
              <w:top w:val="nil"/>
              <w:left w:val="nil"/>
              <w:bottom w:val="nil"/>
              <w:right w:val="nil"/>
            </w:tcBorders>
            <w:shd w:val="clear" w:color="auto" w:fill="auto"/>
            <w:vAlign w:val="bottom"/>
            <w:hideMark/>
          </w:tcPr>
          <w:p w14:paraId="65EEC621"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1433D09C" w14:textId="77777777" w:rsidR="0083707A" w:rsidRPr="00203738" w:rsidRDefault="0083707A" w:rsidP="0083707A">
            <w:pPr>
              <w:tabs>
                <w:tab w:val="left" w:pos="2552"/>
              </w:tabs>
              <w:rPr>
                <w:rFonts w:ascii="Arial" w:hAnsi="Arial" w:cs="Arial"/>
              </w:rPr>
            </w:pPr>
          </w:p>
        </w:tc>
        <w:tc>
          <w:tcPr>
            <w:tcW w:w="260" w:type="pct"/>
            <w:gridSpan w:val="3"/>
            <w:tcBorders>
              <w:top w:val="nil"/>
              <w:left w:val="nil"/>
              <w:bottom w:val="nil"/>
              <w:right w:val="nil"/>
            </w:tcBorders>
            <w:shd w:val="clear" w:color="auto" w:fill="auto"/>
            <w:vAlign w:val="bottom"/>
            <w:hideMark/>
          </w:tcPr>
          <w:p w14:paraId="22D6A460" w14:textId="77777777" w:rsidR="0083707A" w:rsidRPr="00203738" w:rsidRDefault="0083707A" w:rsidP="0083707A">
            <w:pPr>
              <w:tabs>
                <w:tab w:val="left" w:pos="2552"/>
              </w:tabs>
              <w:rPr>
                <w:rFonts w:ascii="Arial" w:hAnsi="Arial" w:cs="Arial"/>
              </w:rPr>
            </w:pPr>
          </w:p>
        </w:tc>
        <w:tc>
          <w:tcPr>
            <w:tcW w:w="260" w:type="pct"/>
            <w:gridSpan w:val="3"/>
            <w:tcBorders>
              <w:top w:val="nil"/>
              <w:left w:val="nil"/>
              <w:bottom w:val="nil"/>
              <w:right w:val="nil"/>
            </w:tcBorders>
            <w:shd w:val="clear" w:color="auto" w:fill="auto"/>
            <w:vAlign w:val="bottom"/>
            <w:hideMark/>
          </w:tcPr>
          <w:p w14:paraId="1F6CB717" w14:textId="77777777" w:rsidR="0083707A" w:rsidRPr="00203738" w:rsidRDefault="0083707A" w:rsidP="0083707A">
            <w:pPr>
              <w:tabs>
                <w:tab w:val="left" w:pos="2552"/>
              </w:tabs>
              <w:rPr>
                <w:rFonts w:ascii="Arial" w:hAnsi="Arial" w:cs="Arial"/>
              </w:rPr>
            </w:pPr>
          </w:p>
        </w:tc>
        <w:tc>
          <w:tcPr>
            <w:tcW w:w="259" w:type="pct"/>
            <w:tcBorders>
              <w:top w:val="nil"/>
              <w:left w:val="nil"/>
              <w:bottom w:val="nil"/>
              <w:right w:val="nil"/>
            </w:tcBorders>
            <w:shd w:val="clear" w:color="auto" w:fill="auto"/>
            <w:vAlign w:val="bottom"/>
            <w:hideMark/>
          </w:tcPr>
          <w:p w14:paraId="28B8BA62"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51D310F3"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293E21D4" w14:textId="77777777" w:rsidR="0083707A" w:rsidRPr="00203738" w:rsidRDefault="0083707A" w:rsidP="0083707A">
            <w:pPr>
              <w:tabs>
                <w:tab w:val="left" w:pos="2552"/>
              </w:tabs>
              <w:rPr>
                <w:rFonts w:ascii="Arial" w:hAnsi="Arial" w:cs="Arial"/>
              </w:rPr>
            </w:pPr>
          </w:p>
        </w:tc>
      </w:tr>
      <w:tr w:rsidR="0083707A" w:rsidRPr="00203738" w14:paraId="7C62654A" w14:textId="77777777" w:rsidTr="00D46B89">
        <w:trPr>
          <w:trHeight w:val="375"/>
        </w:trPr>
        <w:tc>
          <w:tcPr>
            <w:tcW w:w="5000" w:type="pct"/>
            <w:gridSpan w:val="35"/>
            <w:tcBorders>
              <w:top w:val="nil"/>
              <w:left w:val="nil"/>
              <w:bottom w:val="nil"/>
              <w:right w:val="nil"/>
            </w:tcBorders>
            <w:shd w:val="clear" w:color="auto" w:fill="auto"/>
            <w:vAlign w:val="center"/>
            <w:hideMark/>
          </w:tcPr>
          <w:p w14:paraId="7924306B"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Значения целевых показателей на долгосрочный период</w:t>
            </w:r>
          </w:p>
        </w:tc>
      </w:tr>
      <w:tr w:rsidR="00203738" w:rsidRPr="00203738" w14:paraId="3E040697" w14:textId="77777777" w:rsidTr="00D46B89">
        <w:trPr>
          <w:trHeight w:val="300"/>
        </w:trPr>
        <w:tc>
          <w:tcPr>
            <w:tcW w:w="213" w:type="pct"/>
            <w:gridSpan w:val="2"/>
            <w:tcBorders>
              <w:top w:val="nil"/>
              <w:left w:val="nil"/>
              <w:bottom w:val="nil"/>
              <w:right w:val="nil"/>
            </w:tcBorders>
            <w:shd w:val="clear" w:color="auto" w:fill="auto"/>
            <w:vAlign w:val="bottom"/>
            <w:hideMark/>
          </w:tcPr>
          <w:p w14:paraId="65D4C1CA" w14:textId="77777777" w:rsidR="0083707A" w:rsidRPr="00203738" w:rsidRDefault="0083707A" w:rsidP="0083707A">
            <w:pPr>
              <w:tabs>
                <w:tab w:val="left" w:pos="2552"/>
              </w:tabs>
              <w:jc w:val="center"/>
              <w:rPr>
                <w:rFonts w:ascii="Arial" w:hAnsi="Arial" w:cs="Arial"/>
                <w:color w:val="000000"/>
              </w:rPr>
            </w:pPr>
          </w:p>
        </w:tc>
        <w:tc>
          <w:tcPr>
            <w:tcW w:w="795" w:type="pct"/>
            <w:tcBorders>
              <w:top w:val="nil"/>
              <w:left w:val="nil"/>
              <w:bottom w:val="nil"/>
              <w:right w:val="nil"/>
            </w:tcBorders>
            <w:shd w:val="clear" w:color="auto" w:fill="auto"/>
            <w:vAlign w:val="bottom"/>
            <w:hideMark/>
          </w:tcPr>
          <w:p w14:paraId="2E1B509B" w14:textId="77777777" w:rsidR="0083707A" w:rsidRPr="00203738" w:rsidRDefault="0083707A" w:rsidP="0083707A">
            <w:pPr>
              <w:tabs>
                <w:tab w:val="left" w:pos="2552"/>
              </w:tabs>
              <w:rPr>
                <w:rFonts w:ascii="Arial" w:hAnsi="Arial" w:cs="Arial"/>
              </w:rPr>
            </w:pPr>
          </w:p>
        </w:tc>
        <w:tc>
          <w:tcPr>
            <w:tcW w:w="491" w:type="pct"/>
            <w:gridSpan w:val="2"/>
            <w:tcBorders>
              <w:top w:val="nil"/>
              <w:left w:val="nil"/>
              <w:bottom w:val="nil"/>
              <w:right w:val="nil"/>
            </w:tcBorders>
            <w:shd w:val="clear" w:color="auto" w:fill="auto"/>
            <w:vAlign w:val="bottom"/>
            <w:hideMark/>
          </w:tcPr>
          <w:p w14:paraId="68F00533" w14:textId="77777777" w:rsidR="0083707A" w:rsidRPr="00203738" w:rsidRDefault="0083707A" w:rsidP="0083707A">
            <w:pPr>
              <w:tabs>
                <w:tab w:val="left" w:pos="2552"/>
              </w:tabs>
              <w:rPr>
                <w:rFonts w:ascii="Arial" w:hAnsi="Arial" w:cs="Arial"/>
              </w:rPr>
            </w:pPr>
          </w:p>
        </w:tc>
        <w:tc>
          <w:tcPr>
            <w:tcW w:w="279" w:type="pct"/>
            <w:gridSpan w:val="2"/>
            <w:tcBorders>
              <w:top w:val="nil"/>
              <w:left w:val="nil"/>
              <w:bottom w:val="nil"/>
              <w:right w:val="nil"/>
            </w:tcBorders>
            <w:shd w:val="clear" w:color="auto" w:fill="auto"/>
            <w:vAlign w:val="bottom"/>
            <w:hideMark/>
          </w:tcPr>
          <w:p w14:paraId="5B046CE3" w14:textId="77777777" w:rsidR="0083707A" w:rsidRPr="00203738" w:rsidRDefault="0083707A" w:rsidP="0083707A">
            <w:pPr>
              <w:tabs>
                <w:tab w:val="left" w:pos="2552"/>
              </w:tabs>
              <w:rPr>
                <w:rFonts w:ascii="Arial" w:hAnsi="Arial" w:cs="Arial"/>
              </w:rPr>
            </w:pPr>
          </w:p>
        </w:tc>
        <w:tc>
          <w:tcPr>
            <w:tcW w:w="293" w:type="pct"/>
            <w:gridSpan w:val="2"/>
            <w:tcBorders>
              <w:top w:val="nil"/>
              <w:left w:val="nil"/>
              <w:bottom w:val="nil"/>
              <w:right w:val="nil"/>
            </w:tcBorders>
            <w:shd w:val="clear" w:color="auto" w:fill="auto"/>
            <w:vAlign w:val="bottom"/>
            <w:hideMark/>
          </w:tcPr>
          <w:p w14:paraId="53D227DD" w14:textId="77777777" w:rsidR="0083707A" w:rsidRPr="00203738" w:rsidRDefault="0083707A" w:rsidP="0083707A">
            <w:pPr>
              <w:tabs>
                <w:tab w:val="left" w:pos="2552"/>
              </w:tabs>
              <w:rPr>
                <w:rFonts w:ascii="Arial" w:hAnsi="Arial" w:cs="Arial"/>
              </w:rPr>
            </w:pPr>
          </w:p>
        </w:tc>
        <w:tc>
          <w:tcPr>
            <w:tcW w:w="285" w:type="pct"/>
            <w:gridSpan w:val="3"/>
            <w:tcBorders>
              <w:top w:val="nil"/>
              <w:left w:val="nil"/>
              <w:bottom w:val="nil"/>
              <w:right w:val="nil"/>
            </w:tcBorders>
            <w:shd w:val="clear" w:color="auto" w:fill="auto"/>
            <w:vAlign w:val="bottom"/>
            <w:hideMark/>
          </w:tcPr>
          <w:p w14:paraId="40503C9A" w14:textId="77777777" w:rsidR="0083707A" w:rsidRPr="00203738" w:rsidRDefault="0083707A" w:rsidP="0083707A">
            <w:pPr>
              <w:tabs>
                <w:tab w:val="left" w:pos="2552"/>
              </w:tabs>
              <w:rPr>
                <w:rFonts w:ascii="Arial" w:hAnsi="Arial" w:cs="Arial"/>
              </w:rPr>
            </w:pPr>
          </w:p>
        </w:tc>
        <w:tc>
          <w:tcPr>
            <w:tcW w:w="268" w:type="pct"/>
            <w:gridSpan w:val="2"/>
            <w:tcBorders>
              <w:top w:val="nil"/>
              <w:left w:val="nil"/>
              <w:bottom w:val="nil"/>
              <w:right w:val="nil"/>
            </w:tcBorders>
            <w:shd w:val="clear" w:color="auto" w:fill="auto"/>
            <w:vAlign w:val="bottom"/>
            <w:hideMark/>
          </w:tcPr>
          <w:p w14:paraId="6131A853" w14:textId="77777777" w:rsidR="0083707A" w:rsidRPr="00203738" w:rsidRDefault="0083707A" w:rsidP="0083707A">
            <w:pPr>
              <w:tabs>
                <w:tab w:val="left" w:pos="2552"/>
              </w:tabs>
              <w:rPr>
                <w:rFonts w:ascii="Arial" w:hAnsi="Arial" w:cs="Arial"/>
              </w:rPr>
            </w:pPr>
          </w:p>
        </w:tc>
        <w:tc>
          <w:tcPr>
            <w:tcW w:w="295" w:type="pct"/>
            <w:gridSpan w:val="2"/>
            <w:tcBorders>
              <w:top w:val="nil"/>
              <w:left w:val="nil"/>
              <w:bottom w:val="nil"/>
              <w:right w:val="nil"/>
            </w:tcBorders>
            <w:shd w:val="clear" w:color="auto" w:fill="auto"/>
            <w:vAlign w:val="bottom"/>
            <w:hideMark/>
          </w:tcPr>
          <w:p w14:paraId="491363D3" w14:textId="77777777" w:rsidR="0083707A" w:rsidRPr="00203738" w:rsidRDefault="0083707A" w:rsidP="0083707A">
            <w:pPr>
              <w:tabs>
                <w:tab w:val="left" w:pos="2552"/>
              </w:tabs>
              <w:rPr>
                <w:rFonts w:ascii="Arial" w:hAnsi="Arial" w:cs="Arial"/>
              </w:rPr>
            </w:pPr>
          </w:p>
        </w:tc>
        <w:tc>
          <w:tcPr>
            <w:tcW w:w="266" w:type="pct"/>
            <w:gridSpan w:val="3"/>
            <w:tcBorders>
              <w:top w:val="nil"/>
              <w:left w:val="nil"/>
              <w:bottom w:val="nil"/>
              <w:right w:val="nil"/>
            </w:tcBorders>
            <w:shd w:val="clear" w:color="auto" w:fill="auto"/>
            <w:vAlign w:val="bottom"/>
            <w:hideMark/>
          </w:tcPr>
          <w:p w14:paraId="07E9702B" w14:textId="77777777" w:rsidR="0083707A" w:rsidRPr="00203738" w:rsidRDefault="0083707A" w:rsidP="0083707A">
            <w:pPr>
              <w:tabs>
                <w:tab w:val="left" w:pos="2552"/>
              </w:tabs>
              <w:rPr>
                <w:rFonts w:ascii="Arial" w:hAnsi="Arial" w:cs="Arial"/>
              </w:rPr>
            </w:pPr>
          </w:p>
        </w:tc>
        <w:tc>
          <w:tcPr>
            <w:tcW w:w="259" w:type="pct"/>
            <w:gridSpan w:val="3"/>
            <w:tcBorders>
              <w:top w:val="nil"/>
              <w:left w:val="nil"/>
              <w:bottom w:val="nil"/>
              <w:right w:val="nil"/>
            </w:tcBorders>
            <w:shd w:val="clear" w:color="auto" w:fill="auto"/>
            <w:vAlign w:val="bottom"/>
            <w:hideMark/>
          </w:tcPr>
          <w:p w14:paraId="2180E549"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68E8D5D1" w14:textId="77777777" w:rsidR="0083707A" w:rsidRPr="00203738" w:rsidRDefault="0083707A" w:rsidP="0083707A">
            <w:pPr>
              <w:tabs>
                <w:tab w:val="left" w:pos="2552"/>
              </w:tabs>
              <w:rPr>
                <w:rFonts w:ascii="Arial" w:hAnsi="Arial" w:cs="Arial"/>
              </w:rPr>
            </w:pPr>
          </w:p>
        </w:tc>
        <w:tc>
          <w:tcPr>
            <w:tcW w:w="260" w:type="pct"/>
            <w:gridSpan w:val="3"/>
            <w:tcBorders>
              <w:top w:val="nil"/>
              <w:left w:val="nil"/>
              <w:bottom w:val="nil"/>
              <w:right w:val="nil"/>
            </w:tcBorders>
            <w:shd w:val="clear" w:color="auto" w:fill="auto"/>
            <w:vAlign w:val="bottom"/>
            <w:hideMark/>
          </w:tcPr>
          <w:p w14:paraId="475FAAE3" w14:textId="77777777" w:rsidR="0083707A" w:rsidRPr="00203738" w:rsidRDefault="0083707A" w:rsidP="0083707A">
            <w:pPr>
              <w:tabs>
                <w:tab w:val="left" w:pos="2552"/>
              </w:tabs>
              <w:rPr>
                <w:rFonts w:ascii="Arial" w:hAnsi="Arial" w:cs="Arial"/>
              </w:rPr>
            </w:pPr>
          </w:p>
        </w:tc>
        <w:tc>
          <w:tcPr>
            <w:tcW w:w="260" w:type="pct"/>
            <w:gridSpan w:val="3"/>
            <w:tcBorders>
              <w:top w:val="nil"/>
              <w:left w:val="nil"/>
              <w:bottom w:val="nil"/>
              <w:right w:val="nil"/>
            </w:tcBorders>
            <w:shd w:val="clear" w:color="auto" w:fill="auto"/>
            <w:vAlign w:val="bottom"/>
            <w:hideMark/>
          </w:tcPr>
          <w:p w14:paraId="3C2B98E3" w14:textId="77777777" w:rsidR="0083707A" w:rsidRPr="00203738" w:rsidRDefault="0083707A" w:rsidP="0083707A">
            <w:pPr>
              <w:tabs>
                <w:tab w:val="left" w:pos="2552"/>
              </w:tabs>
              <w:rPr>
                <w:rFonts w:ascii="Arial" w:hAnsi="Arial" w:cs="Arial"/>
              </w:rPr>
            </w:pPr>
          </w:p>
        </w:tc>
        <w:tc>
          <w:tcPr>
            <w:tcW w:w="259" w:type="pct"/>
            <w:tcBorders>
              <w:top w:val="nil"/>
              <w:left w:val="nil"/>
              <w:bottom w:val="nil"/>
              <w:right w:val="nil"/>
            </w:tcBorders>
            <w:shd w:val="clear" w:color="auto" w:fill="auto"/>
            <w:vAlign w:val="bottom"/>
            <w:hideMark/>
          </w:tcPr>
          <w:p w14:paraId="6F950ECF"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44660CF1"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1A0B4934" w14:textId="77777777" w:rsidR="0083707A" w:rsidRPr="00203738" w:rsidRDefault="0083707A" w:rsidP="0083707A">
            <w:pPr>
              <w:tabs>
                <w:tab w:val="left" w:pos="2552"/>
              </w:tabs>
              <w:rPr>
                <w:rFonts w:ascii="Arial" w:hAnsi="Arial" w:cs="Arial"/>
              </w:rPr>
            </w:pPr>
          </w:p>
        </w:tc>
      </w:tr>
      <w:tr w:rsidR="00E9271C" w:rsidRPr="00203738" w14:paraId="04CAD0C2" w14:textId="77777777" w:rsidTr="00D46B89">
        <w:trPr>
          <w:trHeight w:val="570"/>
        </w:trPr>
        <w:tc>
          <w:tcPr>
            <w:tcW w:w="2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D9943"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 п/п</w:t>
            </w:r>
          </w:p>
        </w:tc>
        <w:tc>
          <w:tcPr>
            <w:tcW w:w="7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D60FA"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 xml:space="preserve">Цели, целевые показатели  </w:t>
            </w:r>
          </w:p>
        </w:tc>
        <w:tc>
          <w:tcPr>
            <w:tcW w:w="4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E3527"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Единица измерения</w:t>
            </w:r>
          </w:p>
        </w:tc>
        <w:tc>
          <w:tcPr>
            <w:tcW w:w="2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A0D4E" w14:textId="7EEB4EDA"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w:t>
            </w:r>
            <w:r w:rsidR="00E9271C" w:rsidRPr="00203738">
              <w:rPr>
                <w:rFonts w:ascii="Arial" w:hAnsi="Arial" w:cs="Arial"/>
                <w:color w:val="000000"/>
              </w:rPr>
              <w:t>2</w:t>
            </w:r>
            <w:r w:rsidR="00040A36" w:rsidRPr="00203738">
              <w:rPr>
                <w:rFonts w:ascii="Arial" w:hAnsi="Arial" w:cs="Arial"/>
                <w:color w:val="000000"/>
              </w:rPr>
              <w:t>1</w:t>
            </w: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D5829" w14:textId="5099F830"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w:t>
            </w:r>
            <w:r w:rsidR="00E9271C" w:rsidRPr="00203738">
              <w:rPr>
                <w:rFonts w:ascii="Arial" w:hAnsi="Arial" w:cs="Arial"/>
                <w:color w:val="000000"/>
              </w:rPr>
              <w:t>2</w:t>
            </w:r>
            <w:r w:rsidR="00040A36" w:rsidRPr="00203738">
              <w:rPr>
                <w:rFonts w:ascii="Arial" w:hAnsi="Arial" w:cs="Arial"/>
                <w:color w:val="000000"/>
              </w:rPr>
              <w:t>2</w:t>
            </w:r>
          </w:p>
        </w:tc>
        <w:tc>
          <w:tcPr>
            <w:tcW w:w="2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BC2CF" w14:textId="67B54FB2"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3</w:t>
            </w:r>
          </w:p>
        </w:tc>
        <w:tc>
          <w:tcPr>
            <w:tcW w:w="56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D5597"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Плановый период</w:t>
            </w:r>
          </w:p>
        </w:tc>
        <w:tc>
          <w:tcPr>
            <w:tcW w:w="2080" w:type="pct"/>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96C40"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Долгосрочный период по годам</w:t>
            </w:r>
          </w:p>
        </w:tc>
      </w:tr>
      <w:tr w:rsidR="00E9271C" w:rsidRPr="00203738" w14:paraId="774E194E" w14:textId="77777777" w:rsidTr="00D46B89">
        <w:trPr>
          <w:trHeight w:val="570"/>
        </w:trPr>
        <w:tc>
          <w:tcPr>
            <w:tcW w:w="213" w:type="pct"/>
            <w:gridSpan w:val="2"/>
            <w:vMerge/>
            <w:tcBorders>
              <w:top w:val="single" w:sz="4" w:space="0" w:color="auto"/>
              <w:left w:val="single" w:sz="4" w:space="0" w:color="auto"/>
              <w:bottom w:val="single" w:sz="4" w:space="0" w:color="auto"/>
              <w:right w:val="single" w:sz="4" w:space="0" w:color="auto"/>
            </w:tcBorders>
            <w:vAlign w:val="center"/>
            <w:hideMark/>
          </w:tcPr>
          <w:p w14:paraId="73B75F8A" w14:textId="77777777" w:rsidR="0083707A" w:rsidRPr="00203738" w:rsidRDefault="0083707A" w:rsidP="0083707A">
            <w:pPr>
              <w:tabs>
                <w:tab w:val="left" w:pos="2552"/>
              </w:tabs>
              <w:rPr>
                <w:rFonts w:ascii="Arial" w:hAnsi="Arial" w:cs="Arial"/>
                <w:color w:val="000000"/>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5CD932C2" w14:textId="77777777" w:rsidR="0083707A" w:rsidRPr="00203738" w:rsidRDefault="0083707A" w:rsidP="0083707A">
            <w:pPr>
              <w:tabs>
                <w:tab w:val="left" w:pos="2552"/>
              </w:tabs>
              <w:rPr>
                <w:rFonts w:ascii="Arial" w:hAnsi="Arial" w:cs="Arial"/>
                <w:color w:val="000000"/>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14:paraId="137D1F9C" w14:textId="77777777" w:rsidR="0083707A" w:rsidRPr="00203738" w:rsidRDefault="0083707A" w:rsidP="0083707A">
            <w:pPr>
              <w:tabs>
                <w:tab w:val="left" w:pos="2552"/>
              </w:tabs>
              <w:rPr>
                <w:rFonts w:ascii="Arial" w:hAnsi="Arial" w:cs="Arial"/>
                <w:color w:val="000000"/>
              </w:rPr>
            </w:pPr>
          </w:p>
        </w:tc>
        <w:tc>
          <w:tcPr>
            <w:tcW w:w="279" w:type="pct"/>
            <w:gridSpan w:val="2"/>
            <w:vMerge/>
            <w:tcBorders>
              <w:top w:val="single" w:sz="4" w:space="0" w:color="auto"/>
              <w:left w:val="single" w:sz="4" w:space="0" w:color="auto"/>
              <w:bottom w:val="single" w:sz="4" w:space="0" w:color="auto"/>
              <w:right w:val="single" w:sz="4" w:space="0" w:color="auto"/>
            </w:tcBorders>
            <w:vAlign w:val="center"/>
            <w:hideMark/>
          </w:tcPr>
          <w:p w14:paraId="42326310" w14:textId="77777777" w:rsidR="0083707A" w:rsidRPr="00203738" w:rsidRDefault="0083707A" w:rsidP="0083707A">
            <w:pPr>
              <w:tabs>
                <w:tab w:val="left" w:pos="2552"/>
              </w:tabs>
              <w:rPr>
                <w:rFonts w:ascii="Arial" w:hAnsi="Arial" w:cs="Arial"/>
                <w:color w:val="000000"/>
              </w:rPr>
            </w:pPr>
          </w:p>
        </w:tc>
        <w:tc>
          <w:tcPr>
            <w:tcW w:w="293" w:type="pct"/>
            <w:gridSpan w:val="2"/>
            <w:vMerge/>
            <w:tcBorders>
              <w:top w:val="single" w:sz="4" w:space="0" w:color="auto"/>
              <w:left w:val="single" w:sz="4" w:space="0" w:color="auto"/>
              <w:bottom w:val="single" w:sz="4" w:space="0" w:color="auto"/>
              <w:right w:val="single" w:sz="4" w:space="0" w:color="auto"/>
            </w:tcBorders>
            <w:vAlign w:val="center"/>
            <w:hideMark/>
          </w:tcPr>
          <w:p w14:paraId="220F29EA" w14:textId="77777777" w:rsidR="0083707A" w:rsidRPr="00203738" w:rsidRDefault="0083707A" w:rsidP="0083707A">
            <w:pPr>
              <w:tabs>
                <w:tab w:val="left" w:pos="2552"/>
              </w:tabs>
              <w:rPr>
                <w:rFonts w:ascii="Arial" w:hAnsi="Arial" w:cs="Arial"/>
                <w:color w:val="000000"/>
              </w:rPr>
            </w:pPr>
          </w:p>
        </w:tc>
        <w:tc>
          <w:tcPr>
            <w:tcW w:w="285" w:type="pct"/>
            <w:gridSpan w:val="3"/>
            <w:vMerge/>
            <w:tcBorders>
              <w:top w:val="single" w:sz="4" w:space="0" w:color="auto"/>
              <w:left w:val="single" w:sz="4" w:space="0" w:color="auto"/>
              <w:bottom w:val="single" w:sz="4" w:space="0" w:color="auto"/>
              <w:right w:val="single" w:sz="4" w:space="0" w:color="auto"/>
            </w:tcBorders>
            <w:vAlign w:val="center"/>
            <w:hideMark/>
          </w:tcPr>
          <w:p w14:paraId="3AC7CC53" w14:textId="77777777" w:rsidR="0083707A" w:rsidRPr="00203738" w:rsidRDefault="0083707A" w:rsidP="0083707A">
            <w:pPr>
              <w:tabs>
                <w:tab w:val="left" w:pos="2552"/>
              </w:tabs>
              <w:rPr>
                <w:rFonts w:ascii="Arial" w:hAnsi="Arial" w:cs="Arial"/>
                <w:color w:val="000000"/>
              </w:rPr>
            </w:pPr>
          </w:p>
        </w:tc>
        <w:tc>
          <w:tcPr>
            <w:tcW w:w="563" w:type="pct"/>
            <w:gridSpan w:val="4"/>
            <w:vMerge/>
            <w:tcBorders>
              <w:top w:val="single" w:sz="4" w:space="0" w:color="auto"/>
              <w:left w:val="single" w:sz="4" w:space="0" w:color="auto"/>
              <w:bottom w:val="single" w:sz="4" w:space="0" w:color="auto"/>
              <w:right w:val="single" w:sz="4" w:space="0" w:color="auto"/>
            </w:tcBorders>
            <w:vAlign w:val="center"/>
            <w:hideMark/>
          </w:tcPr>
          <w:p w14:paraId="1DF66F96" w14:textId="77777777" w:rsidR="0083707A" w:rsidRPr="00203738" w:rsidRDefault="0083707A" w:rsidP="0083707A">
            <w:pPr>
              <w:tabs>
                <w:tab w:val="left" w:pos="2552"/>
              </w:tabs>
              <w:rPr>
                <w:rFonts w:ascii="Arial" w:hAnsi="Arial" w:cs="Arial"/>
                <w:color w:val="000000"/>
              </w:rPr>
            </w:pPr>
          </w:p>
        </w:tc>
        <w:tc>
          <w:tcPr>
            <w:tcW w:w="2080" w:type="pct"/>
            <w:gridSpan w:val="19"/>
            <w:vMerge/>
            <w:tcBorders>
              <w:top w:val="single" w:sz="4" w:space="0" w:color="auto"/>
              <w:left w:val="single" w:sz="4" w:space="0" w:color="auto"/>
              <w:bottom w:val="single" w:sz="4" w:space="0" w:color="auto"/>
              <w:right w:val="single" w:sz="4" w:space="0" w:color="auto"/>
            </w:tcBorders>
            <w:vAlign w:val="center"/>
            <w:hideMark/>
          </w:tcPr>
          <w:p w14:paraId="12238265" w14:textId="77777777" w:rsidR="0083707A" w:rsidRPr="00203738" w:rsidRDefault="0083707A" w:rsidP="0083707A">
            <w:pPr>
              <w:tabs>
                <w:tab w:val="left" w:pos="2552"/>
              </w:tabs>
              <w:rPr>
                <w:rFonts w:ascii="Arial" w:hAnsi="Arial" w:cs="Arial"/>
                <w:color w:val="000000"/>
              </w:rPr>
            </w:pPr>
          </w:p>
        </w:tc>
      </w:tr>
      <w:tr w:rsidR="00203738" w:rsidRPr="00203738" w14:paraId="78C40516" w14:textId="77777777" w:rsidTr="00D46B89">
        <w:trPr>
          <w:trHeight w:val="300"/>
        </w:trPr>
        <w:tc>
          <w:tcPr>
            <w:tcW w:w="213" w:type="pct"/>
            <w:gridSpan w:val="2"/>
            <w:vMerge/>
            <w:tcBorders>
              <w:top w:val="single" w:sz="4" w:space="0" w:color="auto"/>
              <w:left w:val="single" w:sz="4" w:space="0" w:color="auto"/>
              <w:bottom w:val="single" w:sz="4" w:space="0" w:color="auto"/>
              <w:right w:val="single" w:sz="4" w:space="0" w:color="auto"/>
            </w:tcBorders>
            <w:vAlign w:val="center"/>
            <w:hideMark/>
          </w:tcPr>
          <w:p w14:paraId="0A2DC385" w14:textId="77777777" w:rsidR="0083707A" w:rsidRPr="00203738" w:rsidRDefault="0083707A" w:rsidP="0083707A">
            <w:pPr>
              <w:tabs>
                <w:tab w:val="left" w:pos="2552"/>
              </w:tabs>
              <w:rPr>
                <w:rFonts w:ascii="Arial" w:hAnsi="Arial" w:cs="Arial"/>
                <w:color w:val="000000"/>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18B2744D" w14:textId="77777777" w:rsidR="0083707A" w:rsidRPr="00203738" w:rsidRDefault="0083707A" w:rsidP="0083707A">
            <w:pPr>
              <w:tabs>
                <w:tab w:val="left" w:pos="2552"/>
              </w:tabs>
              <w:rPr>
                <w:rFonts w:ascii="Arial" w:hAnsi="Arial" w:cs="Arial"/>
                <w:color w:val="000000"/>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14:paraId="11245D2E" w14:textId="77777777" w:rsidR="0083707A" w:rsidRPr="00203738" w:rsidRDefault="0083707A" w:rsidP="0083707A">
            <w:pPr>
              <w:tabs>
                <w:tab w:val="left" w:pos="2552"/>
              </w:tabs>
              <w:rPr>
                <w:rFonts w:ascii="Arial" w:hAnsi="Arial" w:cs="Arial"/>
                <w:color w:val="000000"/>
              </w:rPr>
            </w:pPr>
          </w:p>
        </w:tc>
        <w:tc>
          <w:tcPr>
            <w:tcW w:w="279" w:type="pct"/>
            <w:gridSpan w:val="2"/>
            <w:vMerge/>
            <w:tcBorders>
              <w:top w:val="single" w:sz="4" w:space="0" w:color="auto"/>
              <w:left w:val="single" w:sz="4" w:space="0" w:color="auto"/>
              <w:bottom w:val="single" w:sz="4" w:space="0" w:color="auto"/>
              <w:right w:val="single" w:sz="4" w:space="0" w:color="auto"/>
            </w:tcBorders>
            <w:vAlign w:val="center"/>
            <w:hideMark/>
          </w:tcPr>
          <w:p w14:paraId="3B1771D2" w14:textId="77777777" w:rsidR="0083707A" w:rsidRPr="00203738" w:rsidRDefault="0083707A" w:rsidP="0083707A">
            <w:pPr>
              <w:tabs>
                <w:tab w:val="left" w:pos="2552"/>
              </w:tabs>
              <w:rPr>
                <w:rFonts w:ascii="Arial" w:hAnsi="Arial" w:cs="Arial"/>
                <w:color w:val="000000"/>
              </w:rPr>
            </w:pPr>
          </w:p>
        </w:tc>
        <w:tc>
          <w:tcPr>
            <w:tcW w:w="293" w:type="pct"/>
            <w:gridSpan w:val="2"/>
            <w:vMerge/>
            <w:tcBorders>
              <w:top w:val="single" w:sz="4" w:space="0" w:color="auto"/>
              <w:left w:val="single" w:sz="4" w:space="0" w:color="auto"/>
              <w:bottom w:val="single" w:sz="4" w:space="0" w:color="auto"/>
              <w:right w:val="single" w:sz="4" w:space="0" w:color="auto"/>
            </w:tcBorders>
            <w:vAlign w:val="center"/>
            <w:hideMark/>
          </w:tcPr>
          <w:p w14:paraId="0D766367" w14:textId="77777777" w:rsidR="0083707A" w:rsidRPr="00203738" w:rsidRDefault="0083707A" w:rsidP="0083707A">
            <w:pPr>
              <w:tabs>
                <w:tab w:val="left" w:pos="2552"/>
              </w:tabs>
              <w:rPr>
                <w:rFonts w:ascii="Arial" w:hAnsi="Arial" w:cs="Arial"/>
                <w:color w:val="000000"/>
              </w:rPr>
            </w:pPr>
          </w:p>
        </w:tc>
        <w:tc>
          <w:tcPr>
            <w:tcW w:w="285" w:type="pct"/>
            <w:gridSpan w:val="3"/>
            <w:vMerge/>
            <w:tcBorders>
              <w:top w:val="single" w:sz="4" w:space="0" w:color="auto"/>
              <w:left w:val="single" w:sz="4" w:space="0" w:color="auto"/>
              <w:bottom w:val="single" w:sz="4" w:space="0" w:color="auto"/>
              <w:right w:val="single" w:sz="4" w:space="0" w:color="auto"/>
            </w:tcBorders>
            <w:vAlign w:val="center"/>
            <w:hideMark/>
          </w:tcPr>
          <w:p w14:paraId="11D01F4B" w14:textId="77777777" w:rsidR="0083707A" w:rsidRPr="00203738" w:rsidRDefault="0083707A" w:rsidP="0083707A">
            <w:pPr>
              <w:tabs>
                <w:tab w:val="left" w:pos="2552"/>
              </w:tabs>
              <w:rPr>
                <w:rFonts w:ascii="Arial" w:hAnsi="Arial" w:cs="Arial"/>
                <w:color w:val="000000"/>
              </w:rPr>
            </w:pPr>
          </w:p>
        </w:tc>
        <w:tc>
          <w:tcPr>
            <w:tcW w:w="268" w:type="pct"/>
            <w:gridSpan w:val="2"/>
            <w:tcBorders>
              <w:top w:val="nil"/>
              <w:left w:val="nil"/>
              <w:bottom w:val="single" w:sz="4" w:space="0" w:color="auto"/>
              <w:right w:val="single" w:sz="4" w:space="0" w:color="auto"/>
            </w:tcBorders>
            <w:shd w:val="clear" w:color="auto" w:fill="auto"/>
            <w:vAlign w:val="center"/>
            <w:hideMark/>
          </w:tcPr>
          <w:p w14:paraId="784D2E8C" w14:textId="13ED8EEC"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4</w:t>
            </w:r>
          </w:p>
        </w:tc>
        <w:tc>
          <w:tcPr>
            <w:tcW w:w="295" w:type="pct"/>
            <w:gridSpan w:val="2"/>
            <w:tcBorders>
              <w:top w:val="nil"/>
              <w:left w:val="nil"/>
              <w:bottom w:val="single" w:sz="4" w:space="0" w:color="auto"/>
              <w:right w:val="single" w:sz="4" w:space="0" w:color="auto"/>
            </w:tcBorders>
            <w:shd w:val="clear" w:color="auto" w:fill="auto"/>
            <w:vAlign w:val="center"/>
            <w:hideMark/>
          </w:tcPr>
          <w:p w14:paraId="43FFBACD" w14:textId="17013914"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5</w:t>
            </w:r>
          </w:p>
        </w:tc>
        <w:tc>
          <w:tcPr>
            <w:tcW w:w="266" w:type="pct"/>
            <w:gridSpan w:val="3"/>
            <w:tcBorders>
              <w:top w:val="nil"/>
              <w:left w:val="nil"/>
              <w:bottom w:val="single" w:sz="4" w:space="0" w:color="auto"/>
              <w:right w:val="single" w:sz="4" w:space="0" w:color="auto"/>
            </w:tcBorders>
            <w:shd w:val="clear" w:color="auto" w:fill="auto"/>
            <w:vAlign w:val="center"/>
            <w:hideMark/>
          </w:tcPr>
          <w:p w14:paraId="44AE33BF" w14:textId="421D1827"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6</w:t>
            </w:r>
          </w:p>
        </w:tc>
        <w:tc>
          <w:tcPr>
            <w:tcW w:w="259" w:type="pct"/>
            <w:gridSpan w:val="3"/>
            <w:tcBorders>
              <w:top w:val="nil"/>
              <w:left w:val="nil"/>
              <w:bottom w:val="single" w:sz="4" w:space="0" w:color="auto"/>
              <w:right w:val="single" w:sz="4" w:space="0" w:color="auto"/>
            </w:tcBorders>
            <w:shd w:val="clear" w:color="auto" w:fill="auto"/>
            <w:vAlign w:val="center"/>
            <w:hideMark/>
          </w:tcPr>
          <w:p w14:paraId="6A040817" w14:textId="02FEBE76"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7</w:t>
            </w:r>
          </w:p>
        </w:tc>
        <w:tc>
          <w:tcPr>
            <w:tcW w:w="259" w:type="pct"/>
            <w:gridSpan w:val="2"/>
            <w:tcBorders>
              <w:top w:val="nil"/>
              <w:left w:val="nil"/>
              <w:bottom w:val="single" w:sz="4" w:space="0" w:color="auto"/>
              <w:right w:val="single" w:sz="4" w:space="0" w:color="auto"/>
            </w:tcBorders>
            <w:shd w:val="clear" w:color="auto" w:fill="auto"/>
            <w:vAlign w:val="center"/>
            <w:hideMark/>
          </w:tcPr>
          <w:p w14:paraId="37B7552A" w14:textId="2826708E"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8</w:t>
            </w:r>
          </w:p>
        </w:tc>
        <w:tc>
          <w:tcPr>
            <w:tcW w:w="260" w:type="pct"/>
            <w:gridSpan w:val="3"/>
            <w:tcBorders>
              <w:top w:val="nil"/>
              <w:left w:val="nil"/>
              <w:bottom w:val="single" w:sz="4" w:space="0" w:color="auto"/>
              <w:right w:val="single" w:sz="4" w:space="0" w:color="auto"/>
            </w:tcBorders>
            <w:shd w:val="clear" w:color="auto" w:fill="auto"/>
            <w:vAlign w:val="center"/>
            <w:hideMark/>
          </w:tcPr>
          <w:p w14:paraId="0F4AFAF0" w14:textId="7CD416F1"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202</w:t>
            </w:r>
            <w:r w:rsidR="00040A36" w:rsidRPr="00203738">
              <w:rPr>
                <w:rFonts w:ascii="Arial" w:hAnsi="Arial" w:cs="Arial"/>
                <w:color w:val="000000"/>
              </w:rPr>
              <w:t>9</w:t>
            </w:r>
          </w:p>
        </w:tc>
        <w:tc>
          <w:tcPr>
            <w:tcW w:w="260" w:type="pct"/>
            <w:gridSpan w:val="3"/>
            <w:tcBorders>
              <w:top w:val="nil"/>
              <w:left w:val="nil"/>
              <w:bottom w:val="single" w:sz="4" w:space="0" w:color="auto"/>
              <w:right w:val="single" w:sz="4" w:space="0" w:color="auto"/>
            </w:tcBorders>
            <w:shd w:val="clear" w:color="auto" w:fill="auto"/>
            <w:vAlign w:val="center"/>
            <w:hideMark/>
          </w:tcPr>
          <w:p w14:paraId="4A897206" w14:textId="648B0067"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w:t>
            </w:r>
            <w:r w:rsidR="00040A36" w:rsidRPr="00203738">
              <w:rPr>
                <w:rFonts w:ascii="Arial" w:hAnsi="Arial" w:cs="Arial"/>
                <w:color w:val="000000"/>
              </w:rPr>
              <w:t>30</w:t>
            </w:r>
          </w:p>
        </w:tc>
        <w:tc>
          <w:tcPr>
            <w:tcW w:w="259" w:type="pct"/>
            <w:tcBorders>
              <w:top w:val="nil"/>
              <w:left w:val="nil"/>
              <w:bottom w:val="single" w:sz="4" w:space="0" w:color="auto"/>
              <w:right w:val="single" w:sz="4" w:space="0" w:color="auto"/>
            </w:tcBorders>
            <w:shd w:val="clear" w:color="auto" w:fill="auto"/>
            <w:vAlign w:val="center"/>
            <w:hideMark/>
          </w:tcPr>
          <w:p w14:paraId="15E829CC" w14:textId="38CEC9B5"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w:t>
            </w:r>
            <w:r w:rsidR="00E9271C" w:rsidRPr="00203738">
              <w:rPr>
                <w:rFonts w:ascii="Arial" w:hAnsi="Arial" w:cs="Arial"/>
                <w:color w:val="000000"/>
              </w:rPr>
              <w:t>3</w:t>
            </w:r>
            <w:r w:rsidR="00040A36" w:rsidRPr="00203738">
              <w:rPr>
                <w:rFonts w:ascii="Arial" w:hAnsi="Arial" w:cs="Arial"/>
                <w:color w:val="000000"/>
              </w:rPr>
              <w:t>1</w:t>
            </w:r>
          </w:p>
        </w:tc>
        <w:tc>
          <w:tcPr>
            <w:tcW w:w="259" w:type="pct"/>
            <w:gridSpan w:val="2"/>
            <w:tcBorders>
              <w:top w:val="nil"/>
              <w:left w:val="nil"/>
              <w:bottom w:val="single" w:sz="4" w:space="0" w:color="auto"/>
              <w:right w:val="single" w:sz="4" w:space="0" w:color="auto"/>
            </w:tcBorders>
            <w:shd w:val="clear" w:color="auto" w:fill="auto"/>
            <w:vAlign w:val="center"/>
            <w:hideMark/>
          </w:tcPr>
          <w:p w14:paraId="069833E1" w14:textId="22E44474"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w:t>
            </w:r>
            <w:r w:rsidR="00E9271C" w:rsidRPr="00203738">
              <w:rPr>
                <w:rFonts w:ascii="Arial" w:hAnsi="Arial" w:cs="Arial"/>
                <w:color w:val="000000"/>
              </w:rPr>
              <w:t>3</w:t>
            </w:r>
            <w:r w:rsidR="00040A36" w:rsidRPr="00203738">
              <w:rPr>
                <w:rFonts w:ascii="Arial" w:hAnsi="Arial" w:cs="Arial"/>
                <w:color w:val="000000"/>
              </w:rPr>
              <w:t>2</w:t>
            </w:r>
          </w:p>
        </w:tc>
        <w:tc>
          <w:tcPr>
            <w:tcW w:w="259" w:type="pct"/>
            <w:gridSpan w:val="2"/>
            <w:tcBorders>
              <w:top w:val="nil"/>
              <w:left w:val="nil"/>
              <w:bottom w:val="single" w:sz="4" w:space="0" w:color="auto"/>
              <w:right w:val="single" w:sz="4" w:space="0" w:color="auto"/>
            </w:tcBorders>
            <w:shd w:val="clear" w:color="auto" w:fill="auto"/>
            <w:vAlign w:val="center"/>
            <w:hideMark/>
          </w:tcPr>
          <w:p w14:paraId="180AFE21" w14:textId="171E5BB9" w:rsidR="0083707A" w:rsidRPr="00203738" w:rsidRDefault="0083707A" w:rsidP="00040A36">
            <w:pPr>
              <w:tabs>
                <w:tab w:val="left" w:pos="2552"/>
              </w:tabs>
              <w:jc w:val="center"/>
              <w:rPr>
                <w:rFonts w:ascii="Arial" w:hAnsi="Arial" w:cs="Arial"/>
                <w:color w:val="000000"/>
              </w:rPr>
            </w:pPr>
            <w:r w:rsidRPr="00203738">
              <w:rPr>
                <w:rFonts w:ascii="Arial" w:hAnsi="Arial" w:cs="Arial"/>
                <w:color w:val="000000"/>
              </w:rPr>
              <w:t>203</w:t>
            </w:r>
            <w:r w:rsidR="00040A36" w:rsidRPr="00203738">
              <w:rPr>
                <w:rFonts w:ascii="Arial" w:hAnsi="Arial" w:cs="Arial"/>
                <w:color w:val="000000"/>
              </w:rPr>
              <w:t>3</w:t>
            </w:r>
          </w:p>
        </w:tc>
      </w:tr>
      <w:tr w:rsidR="0083707A" w:rsidRPr="00203738" w14:paraId="50FDF245" w14:textId="77777777" w:rsidTr="00D46B89">
        <w:trPr>
          <w:trHeight w:val="465"/>
        </w:trPr>
        <w:tc>
          <w:tcPr>
            <w:tcW w:w="213" w:type="pct"/>
            <w:gridSpan w:val="2"/>
            <w:tcBorders>
              <w:top w:val="nil"/>
              <w:left w:val="single" w:sz="4" w:space="0" w:color="auto"/>
              <w:bottom w:val="single" w:sz="4" w:space="0" w:color="auto"/>
              <w:right w:val="single" w:sz="4" w:space="0" w:color="auto"/>
            </w:tcBorders>
            <w:shd w:val="clear" w:color="auto" w:fill="auto"/>
            <w:hideMark/>
          </w:tcPr>
          <w:p w14:paraId="130419AD"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1</w:t>
            </w:r>
          </w:p>
        </w:tc>
        <w:tc>
          <w:tcPr>
            <w:tcW w:w="4787" w:type="pct"/>
            <w:gridSpan w:val="33"/>
            <w:tcBorders>
              <w:top w:val="single" w:sz="4" w:space="0" w:color="auto"/>
              <w:left w:val="nil"/>
              <w:bottom w:val="single" w:sz="4" w:space="0" w:color="auto"/>
              <w:right w:val="single" w:sz="4" w:space="0" w:color="000000"/>
            </w:tcBorders>
            <w:shd w:val="clear" w:color="auto" w:fill="auto"/>
            <w:vAlign w:val="center"/>
            <w:hideMark/>
          </w:tcPr>
          <w:p w14:paraId="1F59BEEB" w14:textId="6C0E08B3" w:rsidR="0083707A" w:rsidRPr="00203738" w:rsidRDefault="00856C39" w:rsidP="0083707A">
            <w:pPr>
              <w:tabs>
                <w:tab w:val="left" w:pos="2552"/>
              </w:tabs>
              <w:rPr>
                <w:rFonts w:ascii="Arial" w:hAnsi="Arial" w:cs="Arial"/>
                <w:color w:val="000000"/>
              </w:rPr>
            </w:pPr>
            <w:r w:rsidRPr="00203738">
              <w:rPr>
                <w:rFonts w:ascii="Arial" w:hAnsi="Arial" w:cs="Arial"/>
                <w:color w:val="000000"/>
              </w:rPr>
              <w:t>Цель: «</w:t>
            </w:r>
            <w:r w:rsidR="0083707A" w:rsidRPr="00203738">
              <w:rPr>
                <w:rFonts w:ascii="Arial" w:hAnsi="Arial" w:cs="Arial"/>
                <w:color w:val="000000"/>
              </w:rPr>
              <w:t>Укрепление единства российской нации на территории Балахтинского района</w:t>
            </w:r>
            <w:r w:rsidRPr="00203738">
              <w:rPr>
                <w:rFonts w:ascii="Arial" w:hAnsi="Arial" w:cs="Arial"/>
                <w:color w:val="000000"/>
              </w:rPr>
              <w:t>»</w:t>
            </w:r>
            <w:r w:rsidR="0083707A" w:rsidRPr="00203738">
              <w:rPr>
                <w:rFonts w:ascii="Arial" w:hAnsi="Arial" w:cs="Arial"/>
                <w:color w:val="000000"/>
              </w:rPr>
              <w:t xml:space="preserve">  </w:t>
            </w:r>
          </w:p>
        </w:tc>
      </w:tr>
      <w:tr w:rsidR="00203738" w:rsidRPr="00203738" w14:paraId="2D09CA94" w14:textId="77777777" w:rsidTr="00D46B89">
        <w:trPr>
          <w:trHeight w:val="1440"/>
        </w:trPr>
        <w:tc>
          <w:tcPr>
            <w:tcW w:w="213" w:type="pct"/>
            <w:gridSpan w:val="2"/>
            <w:tcBorders>
              <w:top w:val="nil"/>
              <w:left w:val="single" w:sz="4" w:space="0" w:color="auto"/>
              <w:bottom w:val="single" w:sz="4" w:space="0" w:color="auto"/>
              <w:right w:val="single" w:sz="4" w:space="0" w:color="auto"/>
            </w:tcBorders>
            <w:shd w:val="clear" w:color="auto" w:fill="auto"/>
            <w:hideMark/>
          </w:tcPr>
          <w:p w14:paraId="3944240C" w14:textId="77777777"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1.1.</w:t>
            </w:r>
          </w:p>
        </w:tc>
        <w:tc>
          <w:tcPr>
            <w:tcW w:w="795" w:type="pct"/>
            <w:tcBorders>
              <w:top w:val="nil"/>
              <w:left w:val="nil"/>
              <w:bottom w:val="single" w:sz="4" w:space="0" w:color="auto"/>
              <w:right w:val="single" w:sz="4" w:space="0" w:color="auto"/>
            </w:tcBorders>
            <w:shd w:val="clear" w:color="auto" w:fill="auto"/>
            <w:hideMark/>
          </w:tcPr>
          <w:p w14:paraId="0627B82E" w14:textId="77777777" w:rsidR="00845470" w:rsidRPr="00203738" w:rsidRDefault="00845470" w:rsidP="00E9271C">
            <w:pPr>
              <w:tabs>
                <w:tab w:val="left" w:pos="2552"/>
              </w:tabs>
              <w:rPr>
                <w:rFonts w:ascii="Arial" w:hAnsi="Arial" w:cs="Arial"/>
                <w:color w:val="000000"/>
              </w:rPr>
            </w:pPr>
            <w:r w:rsidRPr="00203738">
              <w:rPr>
                <w:rFonts w:ascii="Arial" w:hAnsi="Arial" w:cs="Arial"/>
                <w:color w:val="000000"/>
              </w:rPr>
              <w:t>Увеличение доли граждан, положительно оценивающих состояние межнациональных отношений</w:t>
            </w:r>
          </w:p>
        </w:tc>
        <w:tc>
          <w:tcPr>
            <w:tcW w:w="491" w:type="pct"/>
            <w:gridSpan w:val="2"/>
            <w:tcBorders>
              <w:top w:val="nil"/>
              <w:left w:val="nil"/>
              <w:bottom w:val="single" w:sz="4" w:space="0" w:color="auto"/>
              <w:right w:val="single" w:sz="4" w:space="0" w:color="auto"/>
            </w:tcBorders>
            <w:shd w:val="clear" w:color="auto" w:fill="auto"/>
            <w:vAlign w:val="center"/>
            <w:hideMark/>
          </w:tcPr>
          <w:p w14:paraId="3CD16BB1" w14:textId="77777777"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w:t>
            </w:r>
          </w:p>
        </w:tc>
        <w:tc>
          <w:tcPr>
            <w:tcW w:w="279" w:type="pct"/>
            <w:gridSpan w:val="2"/>
            <w:tcBorders>
              <w:top w:val="nil"/>
              <w:left w:val="nil"/>
              <w:bottom w:val="single" w:sz="4" w:space="0" w:color="auto"/>
              <w:right w:val="single" w:sz="4" w:space="0" w:color="auto"/>
            </w:tcBorders>
            <w:shd w:val="clear" w:color="auto" w:fill="auto"/>
            <w:vAlign w:val="center"/>
            <w:hideMark/>
          </w:tcPr>
          <w:p w14:paraId="491D3ADE" w14:textId="4EBAC54E"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71,0</w:t>
            </w:r>
          </w:p>
        </w:tc>
        <w:tc>
          <w:tcPr>
            <w:tcW w:w="293" w:type="pct"/>
            <w:gridSpan w:val="2"/>
            <w:tcBorders>
              <w:top w:val="nil"/>
              <w:left w:val="nil"/>
              <w:bottom w:val="single" w:sz="4" w:space="0" w:color="auto"/>
              <w:right w:val="single" w:sz="4" w:space="0" w:color="auto"/>
            </w:tcBorders>
            <w:shd w:val="clear" w:color="auto" w:fill="auto"/>
            <w:vAlign w:val="center"/>
            <w:hideMark/>
          </w:tcPr>
          <w:p w14:paraId="01684120" w14:textId="4616A473"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71,36</w:t>
            </w:r>
          </w:p>
        </w:tc>
        <w:tc>
          <w:tcPr>
            <w:tcW w:w="285" w:type="pct"/>
            <w:gridSpan w:val="3"/>
            <w:tcBorders>
              <w:top w:val="nil"/>
              <w:left w:val="nil"/>
              <w:bottom w:val="single" w:sz="4" w:space="0" w:color="auto"/>
              <w:right w:val="single" w:sz="4" w:space="0" w:color="auto"/>
            </w:tcBorders>
            <w:shd w:val="clear" w:color="auto" w:fill="auto"/>
            <w:vAlign w:val="center"/>
            <w:hideMark/>
          </w:tcPr>
          <w:p w14:paraId="17972060" w14:textId="09EAC2F7"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71,36</w:t>
            </w:r>
          </w:p>
        </w:tc>
        <w:tc>
          <w:tcPr>
            <w:tcW w:w="268" w:type="pct"/>
            <w:gridSpan w:val="2"/>
            <w:tcBorders>
              <w:top w:val="nil"/>
              <w:left w:val="nil"/>
              <w:bottom w:val="single" w:sz="4" w:space="0" w:color="auto"/>
              <w:right w:val="single" w:sz="4" w:space="0" w:color="auto"/>
            </w:tcBorders>
            <w:shd w:val="clear" w:color="auto" w:fill="auto"/>
            <w:vAlign w:val="center"/>
            <w:hideMark/>
          </w:tcPr>
          <w:p w14:paraId="1BC1BBC0" w14:textId="38AEEF56"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72,5</w:t>
            </w:r>
          </w:p>
        </w:tc>
        <w:tc>
          <w:tcPr>
            <w:tcW w:w="295" w:type="pct"/>
            <w:gridSpan w:val="2"/>
            <w:tcBorders>
              <w:top w:val="nil"/>
              <w:left w:val="nil"/>
              <w:bottom w:val="single" w:sz="4" w:space="0" w:color="auto"/>
              <w:right w:val="single" w:sz="4" w:space="0" w:color="auto"/>
            </w:tcBorders>
            <w:shd w:val="clear" w:color="auto" w:fill="auto"/>
            <w:vAlign w:val="center"/>
            <w:hideMark/>
          </w:tcPr>
          <w:p w14:paraId="724C6E8E" w14:textId="3DCB8CBC"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72,5</w:t>
            </w:r>
          </w:p>
        </w:tc>
        <w:tc>
          <w:tcPr>
            <w:tcW w:w="266" w:type="pct"/>
            <w:gridSpan w:val="3"/>
            <w:tcBorders>
              <w:top w:val="nil"/>
              <w:left w:val="nil"/>
              <w:bottom w:val="single" w:sz="4" w:space="0" w:color="auto"/>
              <w:right w:val="single" w:sz="4" w:space="0" w:color="auto"/>
            </w:tcBorders>
            <w:shd w:val="clear" w:color="auto" w:fill="auto"/>
            <w:vAlign w:val="center"/>
          </w:tcPr>
          <w:p w14:paraId="793A2FD0" w14:textId="4EB102A8"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73</w:t>
            </w:r>
          </w:p>
        </w:tc>
        <w:tc>
          <w:tcPr>
            <w:tcW w:w="259" w:type="pct"/>
            <w:gridSpan w:val="3"/>
            <w:tcBorders>
              <w:top w:val="nil"/>
              <w:left w:val="nil"/>
              <w:bottom w:val="single" w:sz="4" w:space="0" w:color="auto"/>
              <w:right w:val="single" w:sz="4" w:space="0" w:color="auto"/>
            </w:tcBorders>
            <w:shd w:val="clear" w:color="auto" w:fill="auto"/>
            <w:vAlign w:val="center"/>
          </w:tcPr>
          <w:p w14:paraId="48492849" w14:textId="033B21CD"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73,5</w:t>
            </w:r>
          </w:p>
        </w:tc>
        <w:tc>
          <w:tcPr>
            <w:tcW w:w="259" w:type="pct"/>
            <w:gridSpan w:val="2"/>
            <w:tcBorders>
              <w:top w:val="nil"/>
              <w:left w:val="nil"/>
              <w:bottom w:val="single" w:sz="4" w:space="0" w:color="auto"/>
              <w:right w:val="single" w:sz="4" w:space="0" w:color="auto"/>
            </w:tcBorders>
            <w:shd w:val="clear" w:color="auto" w:fill="auto"/>
            <w:vAlign w:val="center"/>
          </w:tcPr>
          <w:p w14:paraId="399B5DC0" w14:textId="3D8BADF7"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74</w:t>
            </w:r>
          </w:p>
        </w:tc>
        <w:tc>
          <w:tcPr>
            <w:tcW w:w="260" w:type="pct"/>
            <w:gridSpan w:val="3"/>
            <w:tcBorders>
              <w:top w:val="nil"/>
              <w:left w:val="nil"/>
              <w:bottom w:val="single" w:sz="4" w:space="0" w:color="auto"/>
              <w:right w:val="single" w:sz="4" w:space="0" w:color="auto"/>
            </w:tcBorders>
            <w:shd w:val="clear" w:color="auto" w:fill="auto"/>
            <w:vAlign w:val="center"/>
          </w:tcPr>
          <w:p w14:paraId="18685170" w14:textId="03022E51"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74,5</w:t>
            </w:r>
          </w:p>
        </w:tc>
        <w:tc>
          <w:tcPr>
            <w:tcW w:w="260" w:type="pct"/>
            <w:gridSpan w:val="3"/>
            <w:tcBorders>
              <w:top w:val="nil"/>
              <w:left w:val="nil"/>
              <w:bottom w:val="single" w:sz="4" w:space="0" w:color="auto"/>
              <w:right w:val="single" w:sz="4" w:space="0" w:color="auto"/>
            </w:tcBorders>
            <w:shd w:val="clear" w:color="auto" w:fill="auto"/>
            <w:vAlign w:val="center"/>
          </w:tcPr>
          <w:p w14:paraId="7509027C" w14:textId="6F62D78B"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75</w:t>
            </w:r>
          </w:p>
        </w:tc>
        <w:tc>
          <w:tcPr>
            <w:tcW w:w="259" w:type="pct"/>
            <w:tcBorders>
              <w:top w:val="nil"/>
              <w:left w:val="nil"/>
              <w:bottom w:val="single" w:sz="4" w:space="0" w:color="auto"/>
              <w:right w:val="single" w:sz="4" w:space="0" w:color="auto"/>
            </w:tcBorders>
            <w:shd w:val="clear" w:color="auto" w:fill="auto"/>
            <w:vAlign w:val="center"/>
          </w:tcPr>
          <w:p w14:paraId="75B15637" w14:textId="1EB633C4"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75,5</w:t>
            </w:r>
          </w:p>
        </w:tc>
        <w:tc>
          <w:tcPr>
            <w:tcW w:w="259" w:type="pct"/>
            <w:gridSpan w:val="2"/>
            <w:tcBorders>
              <w:top w:val="nil"/>
              <w:left w:val="nil"/>
              <w:bottom w:val="single" w:sz="4" w:space="0" w:color="auto"/>
              <w:right w:val="single" w:sz="4" w:space="0" w:color="auto"/>
            </w:tcBorders>
            <w:shd w:val="clear" w:color="auto" w:fill="auto"/>
            <w:vAlign w:val="center"/>
          </w:tcPr>
          <w:p w14:paraId="2F456FE5" w14:textId="6931B2F4"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80</w:t>
            </w:r>
          </w:p>
        </w:tc>
        <w:tc>
          <w:tcPr>
            <w:tcW w:w="259" w:type="pct"/>
            <w:gridSpan w:val="2"/>
            <w:tcBorders>
              <w:top w:val="nil"/>
              <w:left w:val="nil"/>
              <w:bottom w:val="single" w:sz="4" w:space="0" w:color="auto"/>
              <w:right w:val="single" w:sz="4" w:space="0" w:color="auto"/>
            </w:tcBorders>
            <w:shd w:val="clear" w:color="auto" w:fill="auto"/>
            <w:vAlign w:val="center"/>
          </w:tcPr>
          <w:p w14:paraId="15E27E09" w14:textId="4D33CCAF" w:rsidR="00845470" w:rsidRPr="00203738" w:rsidRDefault="00845470" w:rsidP="00E9271C">
            <w:pPr>
              <w:tabs>
                <w:tab w:val="left" w:pos="2552"/>
              </w:tabs>
              <w:jc w:val="center"/>
              <w:rPr>
                <w:rFonts w:ascii="Arial" w:hAnsi="Arial" w:cs="Arial"/>
                <w:color w:val="000000"/>
              </w:rPr>
            </w:pPr>
            <w:r w:rsidRPr="00203738">
              <w:rPr>
                <w:rFonts w:ascii="Arial" w:hAnsi="Arial" w:cs="Arial"/>
                <w:color w:val="000000"/>
              </w:rPr>
              <w:t>80,5</w:t>
            </w:r>
          </w:p>
        </w:tc>
      </w:tr>
      <w:tr w:rsidR="00203738" w:rsidRPr="00203738" w14:paraId="6CD4C438" w14:textId="77777777" w:rsidTr="00D46B89">
        <w:trPr>
          <w:trHeight w:val="1080"/>
        </w:trPr>
        <w:tc>
          <w:tcPr>
            <w:tcW w:w="213" w:type="pct"/>
            <w:gridSpan w:val="2"/>
            <w:tcBorders>
              <w:top w:val="nil"/>
              <w:left w:val="single" w:sz="4" w:space="0" w:color="auto"/>
              <w:bottom w:val="single" w:sz="4" w:space="0" w:color="auto"/>
              <w:right w:val="single" w:sz="4" w:space="0" w:color="auto"/>
            </w:tcBorders>
            <w:shd w:val="clear" w:color="auto" w:fill="auto"/>
            <w:hideMark/>
          </w:tcPr>
          <w:p w14:paraId="6BAD6927" w14:textId="77777777"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1.2.</w:t>
            </w:r>
          </w:p>
        </w:tc>
        <w:tc>
          <w:tcPr>
            <w:tcW w:w="795" w:type="pct"/>
            <w:tcBorders>
              <w:top w:val="nil"/>
              <w:left w:val="nil"/>
              <w:bottom w:val="single" w:sz="4" w:space="0" w:color="auto"/>
              <w:right w:val="single" w:sz="4" w:space="0" w:color="auto"/>
            </w:tcBorders>
            <w:shd w:val="clear" w:color="auto" w:fill="auto"/>
            <w:hideMark/>
          </w:tcPr>
          <w:p w14:paraId="76A7F1C1" w14:textId="77777777" w:rsidR="00845470" w:rsidRPr="00203738" w:rsidRDefault="00845470" w:rsidP="00440F12">
            <w:pPr>
              <w:tabs>
                <w:tab w:val="left" w:pos="2552"/>
              </w:tabs>
              <w:rPr>
                <w:rFonts w:ascii="Arial" w:hAnsi="Arial" w:cs="Arial"/>
                <w:color w:val="000000"/>
              </w:rPr>
            </w:pPr>
            <w:r w:rsidRPr="00203738">
              <w:rPr>
                <w:rFonts w:ascii="Arial" w:hAnsi="Arial" w:cs="Arial"/>
                <w:color w:val="000000"/>
              </w:rPr>
              <w:t>Увеличение количества мероприятий национально-культурного развития</w:t>
            </w:r>
          </w:p>
        </w:tc>
        <w:tc>
          <w:tcPr>
            <w:tcW w:w="491" w:type="pct"/>
            <w:gridSpan w:val="2"/>
            <w:tcBorders>
              <w:top w:val="nil"/>
              <w:left w:val="nil"/>
              <w:bottom w:val="single" w:sz="4" w:space="0" w:color="auto"/>
              <w:right w:val="single" w:sz="4" w:space="0" w:color="auto"/>
            </w:tcBorders>
            <w:shd w:val="clear" w:color="auto" w:fill="auto"/>
            <w:vAlign w:val="center"/>
            <w:hideMark/>
          </w:tcPr>
          <w:p w14:paraId="23F26B3B" w14:textId="77777777"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w:t>
            </w:r>
          </w:p>
        </w:tc>
        <w:tc>
          <w:tcPr>
            <w:tcW w:w="279" w:type="pct"/>
            <w:gridSpan w:val="2"/>
            <w:tcBorders>
              <w:top w:val="nil"/>
              <w:left w:val="nil"/>
              <w:bottom w:val="single" w:sz="4" w:space="0" w:color="auto"/>
              <w:right w:val="single" w:sz="4" w:space="0" w:color="auto"/>
            </w:tcBorders>
            <w:shd w:val="clear" w:color="auto" w:fill="auto"/>
            <w:vAlign w:val="center"/>
            <w:hideMark/>
          </w:tcPr>
          <w:p w14:paraId="2608827D" w14:textId="737E4AAC"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15</w:t>
            </w:r>
          </w:p>
        </w:tc>
        <w:tc>
          <w:tcPr>
            <w:tcW w:w="293" w:type="pct"/>
            <w:gridSpan w:val="2"/>
            <w:tcBorders>
              <w:top w:val="nil"/>
              <w:left w:val="nil"/>
              <w:bottom w:val="single" w:sz="4" w:space="0" w:color="auto"/>
              <w:right w:val="single" w:sz="4" w:space="0" w:color="auto"/>
            </w:tcBorders>
            <w:shd w:val="clear" w:color="auto" w:fill="auto"/>
            <w:vAlign w:val="center"/>
            <w:hideMark/>
          </w:tcPr>
          <w:p w14:paraId="2F82B6E6" w14:textId="56326A4F"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8</w:t>
            </w:r>
          </w:p>
        </w:tc>
        <w:tc>
          <w:tcPr>
            <w:tcW w:w="285" w:type="pct"/>
            <w:gridSpan w:val="3"/>
            <w:tcBorders>
              <w:top w:val="nil"/>
              <w:left w:val="nil"/>
              <w:bottom w:val="single" w:sz="4" w:space="0" w:color="auto"/>
              <w:right w:val="single" w:sz="4" w:space="0" w:color="auto"/>
            </w:tcBorders>
            <w:shd w:val="clear" w:color="auto" w:fill="auto"/>
            <w:vAlign w:val="center"/>
            <w:hideMark/>
          </w:tcPr>
          <w:p w14:paraId="44AF65F4" w14:textId="1C49A4B1"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8</w:t>
            </w:r>
          </w:p>
        </w:tc>
        <w:tc>
          <w:tcPr>
            <w:tcW w:w="268" w:type="pct"/>
            <w:gridSpan w:val="2"/>
            <w:tcBorders>
              <w:top w:val="nil"/>
              <w:left w:val="nil"/>
              <w:bottom w:val="single" w:sz="4" w:space="0" w:color="auto"/>
              <w:right w:val="single" w:sz="4" w:space="0" w:color="auto"/>
            </w:tcBorders>
            <w:shd w:val="clear" w:color="auto" w:fill="auto"/>
            <w:vAlign w:val="center"/>
            <w:hideMark/>
          </w:tcPr>
          <w:p w14:paraId="17E717A9" w14:textId="3BAEF27D"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7</w:t>
            </w:r>
          </w:p>
        </w:tc>
        <w:tc>
          <w:tcPr>
            <w:tcW w:w="295" w:type="pct"/>
            <w:gridSpan w:val="2"/>
            <w:tcBorders>
              <w:top w:val="nil"/>
              <w:left w:val="nil"/>
              <w:bottom w:val="single" w:sz="4" w:space="0" w:color="auto"/>
              <w:right w:val="single" w:sz="4" w:space="0" w:color="auto"/>
            </w:tcBorders>
            <w:shd w:val="clear" w:color="auto" w:fill="auto"/>
            <w:vAlign w:val="center"/>
            <w:hideMark/>
          </w:tcPr>
          <w:p w14:paraId="178375F4" w14:textId="3A5A18E9"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7</w:t>
            </w:r>
          </w:p>
        </w:tc>
        <w:tc>
          <w:tcPr>
            <w:tcW w:w="266" w:type="pct"/>
            <w:gridSpan w:val="3"/>
            <w:tcBorders>
              <w:top w:val="nil"/>
              <w:left w:val="nil"/>
              <w:bottom w:val="single" w:sz="4" w:space="0" w:color="auto"/>
              <w:right w:val="single" w:sz="4" w:space="0" w:color="auto"/>
            </w:tcBorders>
            <w:shd w:val="clear" w:color="auto" w:fill="auto"/>
            <w:vAlign w:val="center"/>
            <w:hideMark/>
          </w:tcPr>
          <w:p w14:paraId="2950D707" w14:textId="044B7A7E"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8</w:t>
            </w:r>
          </w:p>
        </w:tc>
        <w:tc>
          <w:tcPr>
            <w:tcW w:w="259" w:type="pct"/>
            <w:gridSpan w:val="3"/>
            <w:tcBorders>
              <w:top w:val="nil"/>
              <w:left w:val="nil"/>
              <w:bottom w:val="single" w:sz="4" w:space="0" w:color="auto"/>
              <w:right w:val="single" w:sz="4" w:space="0" w:color="auto"/>
            </w:tcBorders>
            <w:shd w:val="clear" w:color="auto" w:fill="auto"/>
            <w:vAlign w:val="center"/>
            <w:hideMark/>
          </w:tcPr>
          <w:p w14:paraId="1D55E2AA" w14:textId="44CE6ABD"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9</w:t>
            </w:r>
          </w:p>
        </w:tc>
        <w:tc>
          <w:tcPr>
            <w:tcW w:w="259" w:type="pct"/>
            <w:gridSpan w:val="2"/>
            <w:tcBorders>
              <w:top w:val="nil"/>
              <w:left w:val="nil"/>
              <w:bottom w:val="single" w:sz="4" w:space="0" w:color="auto"/>
              <w:right w:val="single" w:sz="4" w:space="0" w:color="auto"/>
            </w:tcBorders>
            <w:shd w:val="clear" w:color="auto" w:fill="auto"/>
            <w:vAlign w:val="center"/>
            <w:hideMark/>
          </w:tcPr>
          <w:p w14:paraId="02E5534D" w14:textId="1803FE40"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10</w:t>
            </w:r>
          </w:p>
        </w:tc>
        <w:tc>
          <w:tcPr>
            <w:tcW w:w="260" w:type="pct"/>
            <w:gridSpan w:val="3"/>
            <w:tcBorders>
              <w:top w:val="nil"/>
              <w:left w:val="nil"/>
              <w:bottom w:val="single" w:sz="4" w:space="0" w:color="auto"/>
              <w:right w:val="single" w:sz="4" w:space="0" w:color="auto"/>
            </w:tcBorders>
            <w:shd w:val="clear" w:color="auto" w:fill="auto"/>
            <w:vAlign w:val="center"/>
            <w:hideMark/>
          </w:tcPr>
          <w:p w14:paraId="32B965A6" w14:textId="118F999D"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10</w:t>
            </w:r>
          </w:p>
        </w:tc>
        <w:tc>
          <w:tcPr>
            <w:tcW w:w="260" w:type="pct"/>
            <w:gridSpan w:val="3"/>
            <w:tcBorders>
              <w:top w:val="nil"/>
              <w:left w:val="nil"/>
              <w:bottom w:val="single" w:sz="4" w:space="0" w:color="auto"/>
              <w:right w:val="single" w:sz="4" w:space="0" w:color="auto"/>
            </w:tcBorders>
            <w:shd w:val="clear" w:color="auto" w:fill="auto"/>
            <w:vAlign w:val="center"/>
            <w:hideMark/>
          </w:tcPr>
          <w:p w14:paraId="0D7D5F63" w14:textId="5059BB11"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11</w:t>
            </w:r>
          </w:p>
        </w:tc>
        <w:tc>
          <w:tcPr>
            <w:tcW w:w="259" w:type="pct"/>
            <w:tcBorders>
              <w:top w:val="nil"/>
              <w:left w:val="nil"/>
              <w:bottom w:val="single" w:sz="4" w:space="0" w:color="auto"/>
              <w:right w:val="single" w:sz="4" w:space="0" w:color="auto"/>
            </w:tcBorders>
            <w:shd w:val="clear" w:color="auto" w:fill="auto"/>
            <w:vAlign w:val="center"/>
            <w:hideMark/>
          </w:tcPr>
          <w:p w14:paraId="1DC1076C" w14:textId="13ED44E3"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12</w:t>
            </w:r>
          </w:p>
        </w:tc>
        <w:tc>
          <w:tcPr>
            <w:tcW w:w="259" w:type="pct"/>
            <w:gridSpan w:val="2"/>
            <w:tcBorders>
              <w:top w:val="nil"/>
              <w:left w:val="nil"/>
              <w:bottom w:val="single" w:sz="4" w:space="0" w:color="auto"/>
              <w:right w:val="single" w:sz="4" w:space="0" w:color="auto"/>
            </w:tcBorders>
            <w:shd w:val="clear" w:color="auto" w:fill="auto"/>
            <w:vAlign w:val="center"/>
            <w:hideMark/>
          </w:tcPr>
          <w:p w14:paraId="11468564" w14:textId="76A99008"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13</w:t>
            </w:r>
          </w:p>
        </w:tc>
        <w:tc>
          <w:tcPr>
            <w:tcW w:w="259" w:type="pct"/>
            <w:gridSpan w:val="2"/>
            <w:tcBorders>
              <w:top w:val="nil"/>
              <w:left w:val="nil"/>
              <w:bottom w:val="single" w:sz="4" w:space="0" w:color="auto"/>
              <w:right w:val="single" w:sz="4" w:space="0" w:color="auto"/>
            </w:tcBorders>
            <w:shd w:val="clear" w:color="auto" w:fill="auto"/>
            <w:vAlign w:val="center"/>
            <w:hideMark/>
          </w:tcPr>
          <w:p w14:paraId="597807EC" w14:textId="52523C8B" w:rsidR="00845470" w:rsidRPr="00203738" w:rsidRDefault="00845470" w:rsidP="00440F12">
            <w:pPr>
              <w:tabs>
                <w:tab w:val="left" w:pos="2552"/>
              </w:tabs>
              <w:jc w:val="center"/>
              <w:rPr>
                <w:rFonts w:ascii="Arial" w:hAnsi="Arial" w:cs="Arial"/>
                <w:color w:val="000000"/>
              </w:rPr>
            </w:pPr>
            <w:r w:rsidRPr="00203738">
              <w:rPr>
                <w:rFonts w:ascii="Arial" w:hAnsi="Arial" w:cs="Arial"/>
                <w:color w:val="000000"/>
              </w:rPr>
              <w:t>14</w:t>
            </w:r>
          </w:p>
        </w:tc>
      </w:tr>
      <w:tr w:rsidR="00203738" w:rsidRPr="00203738" w14:paraId="413A0613" w14:textId="77777777" w:rsidTr="00D46B89">
        <w:trPr>
          <w:trHeight w:val="300"/>
        </w:trPr>
        <w:tc>
          <w:tcPr>
            <w:tcW w:w="213" w:type="pct"/>
            <w:gridSpan w:val="2"/>
            <w:tcBorders>
              <w:top w:val="nil"/>
              <w:left w:val="nil"/>
              <w:bottom w:val="nil"/>
              <w:right w:val="nil"/>
            </w:tcBorders>
            <w:shd w:val="clear" w:color="auto" w:fill="auto"/>
            <w:vAlign w:val="bottom"/>
            <w:hideMark/>
          </w:tcPr>
          <w:p w14:paraId="3978903B" w14:textId="77777777" w:rsidR="0083707A" w:rsidRPr="00203738" w:rsidRDefault="0083707A" w:rsidP="0083707A">
            <w:pPr>
              <w:tabs>
                <w:tab w:val="left" w:pos="2552"/>
              </w:tabs>
              <w:jc w:val="center"/>
              <w:rPr>
                <w:rFonts w:ascii="Arial" w:hAnsi="Arial" w:cs="Arial"/>
                <w:color w:val="000000"/>
              </w:rPr>
            </w:pPr>
          </w:p>
        </w:tc>
        <w:tc>
          <w:tcPr>
            <w:tcW w:w="795" w:type="pct"/>
            <w:tcBorders>
              <w:top w:val="nil"/>
              <w:left w:val="nil"/>
              <w:bottom w:val="nil"/>
              <w:right w:val="nil"/>
            </w:tcBorders>
            <w:shd w:val="clear" w:color="auto" w:fill="auto"/>
            <w:vAlign w:val="bottom"/>
            <w:hideMark/>
          </w:tcPr>
          <w:p w14:paraId="6141F2E2" w14:textId="77777777" w:rsidR="0083707A" w:rsidRPr="00203738" w:rsidRDefault="0083707A" w:rsidP="0083707A">
            <w:pPr>
              <w:tabs>
                <w:tab w:val="left" w:pos="2552"/>
              </w:tabs>
              <w:rPr>
                <w:rFonts w:ascii="Arial" w:hAnsi="Arial" w:cs="Arial"/>
              </w:rPr>
            </w:pPr>
          </w:p>
        </w:tc>
        <w:tc>
          <w:tcPr>
            <w:tcW w:w="491" w:type="pct"/>
            <w:gridSpan w:val="2"/>
            <w:tcBorders>
              <w:top w:val="nil"/>
              <w:left w:val="nil"/>
              <w:bottom w:val="nil"/>
              <w:right w:val="nil"/>
            </w:tcBorders>
            <w:shd w:val="clear" w:color="auto" w:fill="auto"/>
            <w:vAlign w:val="bottom"/>
            <w:hideMark/>
          </w:tcPr>
          <w:p w14:paraId="3A0FC4EF" w14:textId="77777777" w:rsidR="0083707A" w:rsidRPr="00203738" w:rsidRDefault="0083707A" w:rsidP="0083707A">
            <w:pPr>
              <w:tabs>
                <w:tab w:val="left" w:pos="2552"/>
              </w:tabs>
              <w:rPr>
                <w:rFonts w:ascii="Arial" w:hAnsi="Arial" w:cs="Arial"/>
              </w:rPr>
            </w:pPr>
          </w:p>
        </w:tc>
        <w:tc>
          <w:tcPr>
            <w:tcW w:w="279" w:type="pct"/>
            <w:gridSpan w:val="2"/>
            <w:tcBorders>
              <w:top w:val="nil"/>
              <w:left w:val="nil"/>
              <w:bottom w:val="nil"/>
              <w:right w:val="nil"/>
            </w:tcBorders>
            <w:shd w:val="clear" w:color="auto" w:fill="auto"/>
            <w:vAlign w:val="bottom"/>
            <w:hideMark/>
          </w:tcPr>
          <w:p w14:paraId="0A02CFD5" w14:textId="77777777" w:rsidR="0083707A" w:rsidRPr="00203738" w:rsidRDefault="0083707A" w:rsidP="0083707A">
            <w:pPr>
              <w:tabs>
                <w:tab w:val="left" w:pos="2552"/>
              </w:tabs>
              <w:rPr>
                <w:rFonts w:ascii="Arial" w:hAnsi="Arial" w:cs="Arial"/>
              </w:rPr>
            </w:pPr>
          </w:p>
        </w:tc>
        <w:tc>
          <w:tcPr>
            <w:tcW w:w="293" w:type="pct"/>
            <w:gridSpan w:val="2"/>
            <w:tcBorders>
              <w:top w:val="nil"/>
              <w:left w:val="nil"/>
              <w:bottom w:val="nil"/>
              <w:right w:val="nil"/>
            </w:tcBorders>
            <w:shd w:val="clear" w:color="auto" w:fill="auto"/>
            <w:vAlign w:val="bottom"/>
            <w:hideMark/>
          </w:tcPr>
          <w:p w14:paraId="28EBCB0A" w14:textId="77777777" w:rsidR="0083707A" w:rsidRPr="00203738" w:rsidRDefault="0083707A" w:rsidP="0083707A">
            <w:pPr>
              <w:tabs>
                <w:tab w:val="left" w:pos="2552"/>
              </w:tabs>
              <w:rPr>
                <w:rFonts w:ascii="Arial" w:hAnsi="Arial" w:cs="Arial"/>
              </w:rPr>
            </w:pPr>
          </w:p>
        </w:tc>
        <w:tc>
          <w:tcPr>
            <w:tcW w:w="285" w:type="pct"/>
            <w:gridSpan w:val="3"/>
            <w:tcBorders>
              <w:top w:val="nil"/>
              <w:left w:val="nil"/>
              <w:bottom w:val="nil"/>
              <w:right w:val="nil"/>
            </w:tcBorders>
            <w:shd w:val="clear" w:color="auto" w:fill="auto"/>
            <w:vAlign w:val="bottom"/>
            <w:hideMark/>
          </w:tcPr>
          <w:p w14:paraId="78D8FBFF" w14:textId="77777777" w:rsidR="0083707A" w:rsidRPr="00203738" w:rsidRDefault="0083707A" w:rsidP="0083707A">
            <w:pPr>
              <w:tabs>
                <w:tab w:val="left" w:pos="2552"/>
              </w:tabs>
              <w:rPr>
                <w:rFonts w:ascii="Arial" w:hAnsi="Arial" w:cs="Arial"/>
              </w:rPr>
            </w:pPr>
          </w:p>
        </w:tc>
        <w:tc>
          <w:tcPr>
            <w:tcW w:w="268" w:type="pct"/>
            <w:gridSpan w:val="2"/>
            <w:tcBorders>
              <w:top w:val="nil"/>
              <w:left w:val="nil"/>
              <w:bottom w:val="nil"/>
              <w:right w:val="nil"/>
            </w:tcBorders>
            <w:shd w:val="clear" w:color="auto" w:fill="auto"/>
            <w:vAlign w:val="bottom"/>
            <w:hideMark/>
          </w:tcPr>
          <w:p w14:paraId="37485CC6" w14:textId="77777777" w:rsidR="0083707A" w:rsidRPr="00203738" w:rsidRDefault="0083707A" w:rsidP="0083707A">
            <w:pPr>
              <w:tabs>
                <w:tab w:val="left" w:pos="2552"/>
              </w:tabs>
              <w:rPr>
                <w:rFonts w:ascii="Arial" w:hAnsi="Arial" w:cs="Arial"/>
              </w:rPr>
            </w:pPr>
          </w:p>
        </w:tc>
        <w:tc>
          <w:tcPr>
            <w:tcW w:w="295" w:type="pct"/>
            <w:gridSpan w:val="2"/>
            <w:tcBorders>
              <w:top w:val="nil"/>
              <w:left w:val="nil"/>
              <w:bottom w:val="nil"/>
              <w:right w:val="nil"/>
            </w:tcBorders>
            <w:shd w:val="clear" w:color="auto" w:fill="auto"/>
            <w:vAlign w:val="bottom"/>
            <w:hideMark/>
          </w:tcPr>
          <w:p w14:paraId="6E1BEA93" w14:textId="77777777" w:rsidR="0083707A" w:rsidRPr="00203738" w:rsidRDefault="0083707A" w:rsidP="0083707A">
            <w:pPr>
              <w:tabs>
                <w:tab w:val="left" w:pos="2552"/>
              </w:tabs>
              <w:rPr>
                <w:rFonts w:ascii="Arial" w:hAnsi="Arial" w:cs="Arial"/>
              </w:rPr>
            </w:pPr>
          </w:p>
        </w:tc>
        <w:tc>
          <w:tcPr>
            <w:tcW w:w="266" w:type="pct"/>
            <w:gridSpan w:val="3"/>
            <w:tcBorders>
              <w:top w:val="nil"/>
              <w:left w:val="nil"/>
              <w:bottom w:val="nil"/>
              <w:right w:val="nil"/>
            </w:tcBorders>
            <w:shd w:val="clear" w:color="auto" w:fill="auto"/>
            <w:vAlign w:val="bottom"/>
            <w:hideMark/>
          </w:tcPr>
          <w:p w14:paraId="4002F0A7" w14:textId="77777777" w:rsidR="0083707A" w:rsidRPr="00203738" w:rsidRDefault="0083707A" w:rsidP="0083707A">
            <w:pPr>
              <w:tabs>
                <w:tab w:val="left" w:pos="2552"/>
              </w:tabs>
              <w:rPr>
                <w:rFonts w:ascii="Arial" w:hAnsi="Arial" w:cs="Arial"/>
              </w:rPr>
            </w:pPr>
          </w:p>
        </w:tc>
        <w:tc>
          <w:tcPr>
            <w:tcW w:w="259" w:type="pct"/>
            <w:gridSpan w:val="3"/>
            <w:tcBorders>
              <w:top w:val="nil"/>
              <w:left w:val="nil"/>
              <w:bottom w:val="nil"/>
              <w:right w:val="nil"/>
            </w:tcBorders>
            <w:shd w:val="clear" w:color="auto" w:fill="auto"/>
            <w:vAlign w:val="bottom"/>
            <w:hideMark/>
          </w:tcPr>
          <w:p w14:paraId="4BD71C32"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166188BA" w14:textId="77777777" w:rsidR="0083707A" w:rsidRPr="00203738" w:rsidRDefault="0083707A" w:rsidP="0083707A">
            <w:pPr>
              <w:tabs>
                <w:tab w:val="left" w:pos="2552"/>
              </w:tabs>
              <w:rPr>
                <w:rFonts w:ascii="Arial" w:hAnsi="Arial" w:cs="Arial"/>
              </w:rPr>
            </w:pPr>
          </w:p>
        </w:tc>
        <w:tc>
          <w:tcPr>
            <w:tcW w:w="260" w:type="pct"/>
            <w:gridSpan w:val="3"/>
            <w:tcBorders>
              <w:top w:val="nil"/>
              <w:left w:val="nil"/>
              <w:bottom w:val="nil"/>
              <w:right w:val="nil"/>
            </w:tcBorders>
            <w:shd w:val="clear" w:color="auto" w:fill="auto"/>
            <w:vAlign w:val="bottom"/>
            <w:hideMark/>
          </w:tcPr>
          <w:p w14:paraId="36C703E3" w14:textId="77777777" w:rsidR="0083707A" w:rsidRPr="00203738" w:rsidRDefault="0083707A" w:rsidP="0083707A">
            <w:pPr>
              <w:tabs>
                <w:tab w:val="left" w:pos="2552"/>
              </w:tabs>
              <w:rPr>
                <w:rFonts w:ascii="Arial" w:hAnsi="Arial" w:cs="Arial"/>
              </w:rPr>
            </w:pPr>
          </w:p>
        </w:tc>
        <w:tc>
          <w:tcPr>
            <w:tcW w:w="260" w:type="pct"/>
            <w:gridSpan w:val="3"/>
            <w:tcBorders>
              <w:top w:val="nil"/>
              <w:left w:val="nil"/>
              <w:bottom w:val="nil"/>
              <w:right w:val="nil"/>
            </w:tcBorders>
            <w:shd w:val="clear" w:color="auto" w:fill="auto"/>
            <w:vAlign w:val="bottom"/>
            <w:hideMark/>
          </w:tcPr>
          <w:p w14:paraId="0BECFDC6" w14:textId="77777777" w:rsidR="0083707A" w:rsidRPr="00203738" w:rsidRDefault="0083707A" w:rsidP="0083707A">
            <w:pPr>
              <w:tabs>
                <w:tab w:val="left" w:pos="2552"/>
              </w:tabs>
              <w:rPr>
                <w:rFonts w:ascii="Arial" w:hAnsi="Arial" w:cs="Arial"/>
              </w:rPr>
            </w:pPr>
          </w:p>
        </w:tc>
        <w:tc>
          <w:tcPr>
            <w:tcW w:w="259" w:type="pct"/>
            <w:tcBorders>
              <w:top w:val="nil"/>
              <w:left w:val="nil"/>
              <w:bottom w:val="nil"/>
              <w:right w:val="nil"/>
            </w:tcBorders>
            <w:shd w:val="clear" w:color="auto" w:fill="auto"/>
            <w:vAlign w:val="bottom"/>
            <w:hideMark/>
          </w:tcPr>
          <w:p w14:paraId="1DD05465"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5C427AC2"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7D6C5D08" w14:textId="77777777" w:rsidR="0083707A" w:rsidRPr="00203738" w:rsidRDefault="0083707A" w:rsidP="0083707A">
            <w:pPr>
              <w:tabs>
                <w:tab w:val="left" w:pos="2552"/>
              </w:tabs>
              <w:rPr>
                <w:rFonts w:ascii="Arial" w:hAnsi="Arial" w:cs="Arial"/>
              </w:rPr>
            </w:pPr>
          </w:p>
        </w:tc>
      </w:tr>
      <w:tr w:rsidR="00203738" w:rsidRPr="00203738" w14:paraId="4D651698" w14:textId="77777777" w:rsidTr="00D46B89">
        <w:trPr>
          <w:trHeight w:val="300"/>
        </w:trPr>
        <w:tc>
          <w:tcPr>
            <w:tcW w:w="1786" w:type="pct"/>
            <w:gridSpan w:val="8"/>
            <w:tcBorders>
              <w:top w:val="nil"/>
              <w:left w:val="nil"/>
              <w:bottom w:val="nil"/>
              <w:right w:val="nil"/>
            </w:tcBorders>
            <w:shd w:val="clear" w:color="auto" w:fill="auto"/>
            <w:vAlign w:val="bottom"/>
            <w:hideMark/>
          </w:tcPr>
          <w:p w14:paraId="6A07DEA4" w14:textId="77777777" w:rsidR="0083707A" w:rsidRPr="00203738" w:rsidRDefault="0083707A" w:rsidP="0083707A">
            <w:pPr>
              <w:tabs>
                <w:tab w:val="left" w:pos="2552"/>
              </w:tabs>
              <w:rPr>
                <w:rFonts w:ascii="Arial" w:hAnsi="Arial" w:cs="Arial"/>
                <w:color w:val="000000"/>
              </w:rPr>
            </w:pPr>
            <w:r w:rsidRPr="00203738">
              <w:rPr>
                <w:rFonts w:ascii="Arial" w:hAnsi="Arial" w:cs="Arial"/>
                <w:color w:val="000000"/>
              </w:rPr>
              <w:t xml:space="preserve">Начальник отдела культуры и молодежной политики </w:t>
            </w:r>
          </w:p>
        </w:tc>
        <w:tc>
          <w:tcPr>
            <w:tcW w:w="293" w:type="pct"/>
            <w:gridSpan w:val="2"/>
            <w:tcBorders>
              <w:top w:val="nil"/>
              <w:left w:val="nil"/>
              <w:bottom w:val="nil"/>
              <w:right w:val="nil"/>
            </w:tcBorders>
            <w:shd w:val="clear" w:color="auto" w:fill="auto"/>
            <w:vAlign w:val="bottom"/>
            <w:hideMark/>
          </w:tcPr>
          <w:p w14:paraId="4AF52E51" w14:textId="77777777" w:rsidR="0083707A" w:rsidRPr="00203738" w:rsidRDefault="0083707A" w:rsidP="0083707A">
            <w:pPr>
              <w:tabs>
                <w:tab w:val="left" w:pos="2552"/>
              </w:tabs>
              <w:rPr>
                <w:rFonts w:ascii="Arial" w:hAnsi="Arial" w:cs="Arial"/>
                <w:color w:val="000000"/>
              </w:rPr>
            </w:pPr>
          </w:p>
        </w:tc>
        <w:tc>
          <w:tcPr>
            <w:tcW w:w="287" w:type="pct"/>
            <w:gridSpan w:val="3"/>
            <w:tcBorders>
              <w:top w:val="nil"/>
              <w:left w:val="nil"/>
              <w:bottom w:val="nil"/>
              <w:right w:val="nil"/>
            </w:tcBorders>
            <w:shd w:val="clear" w:color="auto" w:fill="auto"/>
            <w:vAlign w:val="bottom"/>
            <w:hideMark/>
          </w:tcPr>
          <w:p w14:paraId="3AFEB31E" w14:textId="77777777" w:rsidR="0083707A" w:rsidRPr="00203738" w:rsidRDefault="0083707A" w:rsidP="0083707A">
            <w:pPr>
              <w:tabs>
                <w:tab w:val="left" w:pos="2552"/>
              </w:tabs>
              <w:rPr>
                <w:rFonts w:ascii="Arial" w:hAnsi="Arial" w:cs="Arial"/>
              </w:rPr>
            </w:pPr>
          </w:p>
        </w:tc>
        <w:tc>
          <w:tcPr>
            <w:tcW w:w="268" w:type="pct"/>
            <w:gridSpan w:val="2"/>
            <w:tcBorders>
              <w:top w:val="nil"/>
              <w:left w:val="nil"/>
              <w:bottom w:val="nil"/>
              <w:right w:val="nil"/>
            </w:tcBorders>
            <w:shd w:val="clear" w:color="auto" w:fill="auto"/>
            <w:vAlign w:val="bottom"/>
            <w:hideMark/>
          </w:tcPr>
          <w:p w14:paraId="582A49A2" w14:textId="77777777" w:rsidR="0083707A" w:rsidRPr="00203738" w:rsidRDefault="0083707A" w:rsidP="0083707A">
            <w:pPr>
              <w:tabs>
                <w:tab w:val="left" w:pos="2552"/>
              </w:tabs>
              <w:rPr>
                <w:rFonts w:ascii="Arial" w:hAnsi="Arial" w:cs="Arial"/>
              </w:rPr>
            </w:pPr>
          </w:p>
        </w:tc>
        <w:tc>
          <w:tcPr>
            <w:tcW w:w="295" w:type="pct"/>
            <w:gridSpan w:val="2"/>
            <w:tcBorders>
              <w:top w:val="nil"/>
              <w:left w:val="nil"/>
              <w:bottom w:val="nil"/>
              <w:right w:val="nil"/>
            </w:tcBorders>
            <w:shd w:val="clear" w:color="auto" w:fill="auto"/>
            <w:vAlign w:val="bottom"/>
            <w:hideMark/>
          </w:tcPr>
          <w:p w14:paraId="6957AD7B" w14:textId="77777777" w:rsidR="0083707A" w:rsidRPr="00203738" w:rsidRDefault="0083707A" w:rsidP="0083707A">
            <w:pPr>
              <w:tabs>
                <w:tab w:val="left" w:pos="2552"/>
              </w:tabs>
              <w:rPr>
                <w:rFonts w:ascii="Arial" w:hAnsi="Arial" w:cs="Arial"/>
              </w:rPr>
            </w:pPr>
          </w:p>
        </w:tc>
        <w:tc>
          <w:tcPr>
            <w:tcW w:w="261" w:type="pct"/>
            <w:gridSpan w:val="3"/>
            <w:tcBorders>
              <w:top w:val="nil"/>
              <w:left w:val="nil"/>
              <w:bottom w:val="nil"/>
              <w:right w:val="nil"/>
            </w:tcBorders>
            <w:shd w:val="clear" w:color="auto" w:fill="auto"/>
            <w:vAlign w:val="bottom"/>
            <w:hideMark/>
          </w:tcPr>
          <w:p w14:paraId="63A73B85" w14:textId="77777777" w:rsidR="0083707A" w:rsidRPr="00203738" w:rsidRDefault="0083707A" w:rsidP="0083707A">
            <w:pPr>
              <w:tabs>
                <w:tab w:val="left" w:pos="2552"/>
              </w:tabs>
              <w:rPr>
                <w:rFonts w:ascii="Arial" w:hAnsi="Arial" w:cs="Arial"/>
              </w:rPr>
            </w:pPr>
          </w:p>
        </w:tc>
        <w:tc>
          <w:tcPr>
            <w:tcW w:w="259" w:type="pct"/>
            <w:gridSpan w:val="3"/>
            <w:tcBorders>
              <w:top w:val="nil"/>
              <w:left w:val="nil"/>
              <w:bottom w:val="nil"/>
              <w:right w:val="nil"/>
            </w:tcBorders>
            <w:shd w:val="clear" w:color="auto" w:fill="auto"/>
            <w:vAlign w:val="bottom"/>
            <w:hideMark/>
          </w:tcPr>
          <w:p w14:paraId="21A3567A" w14:textId="77777777" w:rsidR="0083707A" w:rsidRPr="00203738" w:rsidRDefault="0083707A" w:rsidP="0083707A">
            <w:pPr>
              <w:tabs>
                <w:tab w:val="left" w:pos="2552"/>
              </w:tabs>
              <w:rPr>
                <w:rFonts w:ascii="Arial" w:hAnsi="Arial" w:cs="Arial"/>
              </w:rPr>
            </w:pPr>
          </w:p>
        </w:tc>
        <w:tc>
          <w:tcPr>
            <w:tcW w:w="259" w:type="pct"/>
            <w:gridSpan w:val="2"/>
            <w:tcBorders>
              <w:top w:val="nil"/>
              <w:left w:val="nil"/>
              <w:bottom w:val="nil"/>
              <w:right w:val="nil"/>
            </w:tcBorders>
            <w:shd w:val="clear" w:color="auto" w:fill="auto"/>
            <w:vAlign w:val="bottom"/>
            <w:hideMark/>
          </w:tcPr>
          <w:p w14:paraId="12395526" w14:textId="77777777" w:rsidR="0083707A" w:rsidRPr="00203738" w:rsidRDefault="0083707A" w:rsidP="0083707A">
            <w:pPr>
              <w:tabs>
                <w:tab w:val="left" w:pos="2552"/>
              </w:tabs>
              <w:rPr>
                <w:rFonts w:ascii="Arial" w:hAnsi="Arial" w:cs="Arial"/>
              </w:rPr>
            </w:pPr>
          </w:p>
        </w:tc>
        <w:tc>
          <w:tcPr>
            <w:tcW w:w="261" w:type="pct"/>
            <w:gridSpan w:val="3"/>
            <w:tcBorders>
              <w:top w:val="nil"/>
              <w:left w:val="nil"/>
              <w:bottom w:val="nil"/>
              <w:right w:val="nil"/>
            </w:tcBorders>
            <w:shd w:val="clear" w:color="auto" w:fill="auto"/>
            <w:vAlign w:val="bottom"/>
            <w:hideMark/>
          </w:tcPr>
          <w:p w14:paraId="3C844994" w14:textId="77777777" w:rsidR="0083707A" w:rsidRPr="00203738" w:rsidRDefault="0083707A" w:rsidP="0083707A">
            <w:pPr>
              <w:tabs>
                <w:tab w:val="left" w:pos="2552"/>
              </w:tabs>
              <w:rPr>
                <w:rFonts w:ascii="Arial" w:hAnsi="Arial" w:cs="Arial"/>
              </w:rPr>
            </w:pPr>
          </w:p>
        </w:tc>
        <w:tc>
          <w:tcPr>
            <w:tcW w:w="1031" w:type="pct"/>
            <w:gridSpan w:val="7"/>
            <w:tcBorders>
              <w:top w:val="nil"/>
              <w:left w:val="nil"/>
              <w:bottom w:val="nil"/>
              <w:right w:val="nil"/>
            </w:tcBorders>
            <w:shd w:val="clear" w:color="auto" w:fill="auto"/>
            <w:vAlign w:val="bottom"/>
            <w:hideMark/>
          </w:tcPr>
          <w:p w14:paraId="3A078423" w14:textId="17F600C1" w:rsidR="0083707A" w:rsidRPr="00203738" w:rsidRDefault="0071312A" w:rsidP="0083707A">
            <w:pPr>
              <w:tabs>
                <w:tab w:val="left" w:pos="2552"/>
              </w:tabs>
              <w:jc w:val="right"/>
              <w:rPr>
                <w:rFonts w:ascii="Arial" w:hAnsi="Arial" w:cs="Arial"/>
                <w:color w:val="000000"/>
              </w:rPr>
            </w:pPr>
            <w:r w:rsidRPr="00203738">
              <w:rPr>
                <w:rFonts w:ascii="Arial" w:hAnsi="Arial" w:cs="Arial"/>
                <w:color w:val="000000"/>
              </w:rPr>
              <w:t>Г.М. Панфиленок</w:t>
            </w:r>
          </w:p>
        </w:tc>
      </w:tr>
    </w:tbl>
    <w:p w14:paraId="3A20A3EE" w14:textId="77777777" w:rsidR="0083707A" w:rsidRPr="00203738" w:rsidRDefault="0083707A" w:rsidP="0083707A">
      <w:pPr>
        <w:pStyle w:val="a9"/>
        <w:tabs>
          <w:tab w:val="left" w:pos="2552"/>
        </w:tabs>
        <w:rPr>
          <w:rFonts w:ascii="Arial" w:hAnsi="Arial" w:cs="Arial"/>
        </w:rPr>
      </w:pPr>
      <w:r w:rsidRPr="00203738">
        <w:rPr>
          <w:rFonts w:ascii="Arial" w:hAnsi="Arial" w:cs="Arial"/>
        </w:rPr>
        <w:br w:type="page"/>
      </w:r>
    </w:p>
    <w:tbl>
      <w:tblPr>
        <w:tblW w:w="5000" w:type="pct"/>
        <w:tblLook w:val="04A0" w:firstRow="1" w:lastRow="0" w:firstColumn="1" w:lastColumn="0" w:noHBand="0" w:noVBand="1"/>
      </w:tblPr>
      <w:tblGrid>
        <w:gridCol w:w="2065"/>
        <w:gridCol w:w="2625"/>
        <w:gridCol w:w="2372"/>
        <w:gridCol w:w="837"/>
        <w:gridCol w:w="750"/>
        <w:gridCol w:w="1578"/>
        <w:gridCol w:w="617"/>
        <w:gridCol w:w="9"/>
        <w:gridCol w:w="954"/>
        <w:gridCol w:w="762"/>
        <w:gridCol w:w="762"/>
        <w:gridCol w:w="1172"/>
      </w:tblGrid>
      <w:tr w:rsidR="00440F12" w:rsidRPr="00203738" w14:paraId="4F968D75" w14:textId="77777777" w:rsidTr="00440F12">
        <w:trPr>
          <w:trHeight w:val="525"/>
        </w:trPr>
        <w:tc>
          <w:tcPr>
            <w:tcW w:w="727" w:type="pct"/>
            <w:tcBorders>
              <w:top w:val="nil"/>
              <w:left w:val="nil"/>
              <w:bottom w:val="nil"/>
              <w:right w:val="nil"/>
            </w:tcBorders>
            <w:shd w:val="clear" w:color="auto" w:fill="auto"/>
            <w:vAlign w:val="bottom"/>
            <w:hideMark/>
          </w:tcPr>
          <w:p w14:paraId="113DABB8" w14:textId="77777777" w:rsidR="0083707A" w:rsidRPr="00203738" w:rsidRDefault="0083707A" w:rsidP="0083707A">
            <w:pPr>
              <w:tabs>
                <w:tab w:val="left" w:pos="2552"/>
              </w:tabs>
              <w:rPr>
                <w:rFonts w:ascii="Arial" w:hAnsi="Arial" w:cs="Arial"/>
              </w:rPr>
            </w:pPr>
            <w:bookmarkStart w:id="3" w:name="RANGE!A1:K37"/>
            <w:bookmarkEnd w:id="3"/>
          </w:p>
        </w:tc>
        <w:tc>
          <w:tcPr>
            <w:tcW w:w="920" w:type="pct"/>
            <w:tcBorders>
              <w:top w:val="nil"/>
              <w:left w:val="nil"/>
              <w:bottom w:val="nil"/>
              <w:right w:val="nil"/>
            </w:tcBorders>
            <w:shd w:val="clear" w:color="auto" w:fill="auto"/>
            <w:vAlign w:val="bottom"/>
            <w:hideMark/>
          </w:tcPr>
          <w:p w14:paraId="05F1658C" w14:textId="77777777" w:rsidR="0083707A" w:rsidRPr="00203738" w:rsidRDefault="0083707A" w:rsidP="0083707A">
            <w:pPr>
              <w:tabs>
                <w:tab w:val="left" w:pos="2552"/>
              </w:tabs>
              <w:rPr>
                <w:rFonts w:ascii="Arial" w:hAnsi="Arial" w:cs="Arial"/>
              </w:rPr>
            </w:pPr>
          </w:p>
        </w:tc>
        <w:tc>
          <w:tcPr>
            <w:tcW w:w="833" w:type="pct"/>
            <w:tcBorders>
              <w:top w:val="nil"/>
              <w:left w:val="nil"/>
              <w:bottom w:val="nil"/>
              <w:right w:val="nil"/>
            </w:tcBorders>
            <w:shd w:val="clear" w:color="auto" w:fill="auto"/>
            <w:vAlign w:val="bottom"/>
            <w:hideMark/>
          </w:tcPr>
          <w:p w14:paraId="18D16C13" w14:textId="77777777" w:rsidR="0083707A" w:rsidRPr="00203738" w:rsidRDefault="0083707A" w:rsidP="0083707A">
            <w:pPr>
              <w:tabs>
                <w:tab w:val="left" w:pos="2552"/>
              </w:tabs>
              <w:rPr>
                <w:rFonts w:ascii="Arial" w:hAnsi="Arial" w:cs="Arial"/>
              </w:rPr>
            </w:pPr>
          </w:p>
        </w:tc>
        <w:tc>
          <w:tcPr>
            <w:tcW w:w="285" w:type="pct"/>
            <w:tcBorders>
              <w:top w:val="nil"/>
              <w:left w:val="nil"/>
              <w:bottom w:val="nil"/>
              <w:right w:val="nil"/>
            </w:tcBorders>
            <w:shd w:val="clear" w:color="auto" w:fill="auto"/>
            <w:vAlign w:val="bottom"/>
            <w:hideMark/>
          </w:tcPr>
          <w:p w14:paraId="352BE1EE" w14:textId="77777777" w:rsidR="0083707A" w:rsidRPr="00203738" w:rsidRDefault="0083707A" w:rsidP="0083707A">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6F8736CF" w14:textId="77777777" w:rsidR="0083707A" w:rsidRPr="00203738" w:rsidRDefault="0083707A" w:rsidP="0083707A">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314E8AC0" w14:textId="77777777" w:rsidR="0083707A" w:rsidRPr="00203738" w:rsidRDefault="0083707A" w:rsidP="0083707A">
            <w:pPr>
              <w:tabs>
                <w:tab w:val="left" w:pos="2552"/>
              </w:tabs>
              <w:rPr>
                <w:rFonts w:ascii="Arial" w:hAnsi="Arial" w:cs="Arial"/>
              </w:rPr>
            </w:pPr>
          </w:p>
        </w:tc>
        <w:tc>
          <w:tcPr>
            <w:tcW w:w="1532" w:type="pct"/>
            <w:gridSpan w:val="6"/>
            <w:tcBorders>
              <w:top w:val="nil"/>
              <w:left w:val="nil"/>
              <w:bottom w:val="nil"/>
              <w:right w:val="nil"/>
            </w:tcBorders>
            <w:shd w:val="clear" w:color="auto" w:fill="auto"/>
            <w:hideMark/>
          </w:tcPr>
          <w:p w14:paraId="2D2DC2CA" w14:textId="77777777" w:rsidR="0083707A" w:rsidRPr="00203738" w:rsidRDefault="0083707A" w:rsidP="00440F12">
            <w:pPr>
              <w:tabs>
                <w:tab w:val="left" w:pos="2552"/>
              </w:tabs>
              <w:rPr>
                <w:rFonts w:ascii="Arial" w:hAnsi="Arial" w:cs="Arial"/>
                <w:color w:val="000000"/>
              </w:rPr>
            </w:pPr>
            <w:r w:rsidRPr="00203738">
              <w:rPr>
                <w:rFonts w:ascii="Arial" w:hAnsi="Arial" w:cs="Arial"/>
                <w:color w:val="000000"/>
              </w:rPr>
              <w:t>Приложение №1</w:t>
            </w:r>
            <w:r w:rsidRPr="00203738">
              <w:rPr>
                <w:rFonts w:ascii="Arial" w:hAnsi="Arial" w:cs="Arial"/>
                <w:color w:val="000000"/>
              </w:rPr>
              <w:br/>
              <w:t>к муниципальной программе Балахтинского района "Мы-вместе"</w:t>
            </w:r>
          </w:p>
        </w:tc>
      </w:tr>
      <w:tr w:rsidR="00440F12" w:rsidRPr="00203738" w14:paraId="7D73FEB2" w14:textId="77777777" w:rsidTr="00440F12">
        <w:trPr>
          <w:trHeight w:val="300"/>
        </w:trPr>
        <w:tc>
          <w:tcPr>
            <w:tcW w:w="727" w:type="pct"/>
            <w:tcBorders>
              <w:top w:val="nil"/>
              <w:left w:val="nil"/>
              <w:bottom w:val="nil"/>
              <w:right w:val="nil"/>
            </w:tcBorders>
            <w:shd w:val="clear" w:color="auto" w:fill="auto"/>
            <w:vAlign w:val="bottom"/>
            <w:hideMark/>
          </w:tcPr>
          <w:p w14:paraId="5DBDA5AE" w14:textId="77777777" w:rsidR="0083707A" w:rsidRPr="00203738" w:rsidRDefault="0083707A" w:rsidP="0083707A">
            <w:pPr>
              <w:tabs>
                <w:tab w:val="left" w:pos="2552"/>
              </w:tabs>
              <w:jc w:val="right"/>
              <w:rPr>
                <w:rFonts w:ascii="Arial" w:hAnsi="Arial" w:cs="Arial"/>
                <w:color w:val="000000"/>
              </w:rPr>
            </w:pPr>
          </w:p>
        </w:tc>
        <w:tc>
          <w:tcPr>
            <w:tcW w:w="920" w:type="pct"/>
            <w:tcBorders>
              <w:top w:val="nil"/>
              <w:left w:val="nil"/>
              <w:bottom w:val="nil"/>
              <w:right w:val="nil"/>
            </w:tcBorders>
            <w:shd w:val="clear" w:color="auto" w:fill="auto"/>
            <w:vAlign w:val="bottom"/>
            <w:hideMark/>
          </w:tcPr>
          <w:p w14:paraId="4F89FECB" w14:textId="77777777" w:rsidR="0083707A" w:rsidRPr="00203738" w:rsidRDefault="0083707A" w:rsidP="0083707A">
            <w:pPr>
              <w:tabs>
                <w:tab w:val="left" w:pos="2552"/>
              </w:tabs>
              <w:rPr>
                <w:rFonts w:ascii="Arial" w:hAnsi="Arial" w:cs="Arial"/>
              </w:rPr>
            </w:pPr>
          </w:p>
        </w:tc>
        <w:tc>
          <w:tcPr>
            <w:tcW w:w="833" w:type="pct"/>
            <w:tcBorders>
              <w:top w:val="nil"/>
              <w:left w:val="nil"/>
              <w:bottom w:val="nil"/>
              <w:right w:val="nil"/>
            </w:tcBorders>
            <w:shd w:val="clear" w:color="auto" w:fill="auto"/>
            <w:vAlign w:val="bottom"/>
            <w:hideMark/>
          </w:tcPr>
          <w:p w14:paraId="7C0091E0" w14:textId="77777777" w:rsidR="0083707A" w:rsidRPr="00203738" w:rsidRDefault="0083707A" w:rsidP="0083707A">
            <w:pPr>
              <w:tabs>
                <w:tab w:val="left" w:pos="2552"/>
              </w:tabs>
              <w:rPr>
                <w:rFonts w:ascii="Arial" w:hAnsi="Arial" w:cs="Arial"/>
              </w:rPr>
            </w:pPr>
          </w:p>
        </w:tc>
        <w:tc>
          <w:tcPr>
            <w:tcW w:w="285" w:type="pct"/>
            <w:tcBorders>
              <w:top w:val="nil"/>
              <w:left w:val="nil"/>
              <w:bottom w:val="nil"/>
              <w:right w:val="nil"/>
            </w:tcBorders>
            <w:shd w:val="clear" w:color="auto" w:fill="auto"/>
            <w:vAlign w:val="bottom"/>
            <w:hideMark/>
          </w:tcPr>
          <w:p w14:paraId="3CE9404D" w14:textId="77777777" w:rsidR="0083707A" w:rsidRPr="00203738" w:rsidRDefault="0083707A" w:rsidP="0083707A">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5B54A29D" w14:textId="77777777" w:rsidR="0083707A" w:rsidRPr="00203738" w:rsidRDefault="0083707A" w:rsidP="0083707A">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58EF364D" w14:textId="77777777" w:rsidR="0083707A" w:rsidRPr="00203738" w:rsidRDefault="0083707A" w:rsidP="0083707A">
            <w:pPr>
              <w:tabs>
                <w:tab w:val="left" w:pos="2552"/>
              </w:tabs>
              <w:rPr>
                <w:rFonts w:ascii="Arial" w:hAnsi="Arial" w:cs="Arial"/>
              </w:rPr>
            </w:pPr>
          </w:p>
        </w:tc>
        <w:tc>
          <w:tcPr>
            <w:tcW w:w="210" w:type="pct"/>
            <w:tcBorders>
              <w:top w:val="nil"/>
              <w:left w:val="nil"/>
              <w:bottom w:val="nil"/>
              <w:right w:val="nil"/>
            </w:tcBorders>
            <w:shd w:val="clear" w:color="auto" w:fill="auto"/>
            <w:vAlign w:val="bottom"/>
            <w:hideMark/>
          </w:tcPr>
          <w:p w14:paraId="6C031CEF" w14:textId="77777777" w:rsidR="0083707A" w:rsidRPr="00203738" w:rsidRDefault="0083707A" w:rsidP="0083707A">
            <w:pPr>
              <w:tabs>
                <w:tab w:val="left" w:pos="2552"/>
              </w:tabs>
              <w:rPr>
                <w:rFonts w:ascii="Arial" w:hAnsi="Arial" w:cs="Arial"/>
              </w:rPr>
            </w:pPr>
          </w:p>
        </w:tc>
        <w:tc>
          <w:tcPr>
            <w:tcW w:w="347" w:type="pct"/>
            <w:gridSpan w:val="2"/>
            <w:tcBorders>
              <w:top w:val="nil"/>
              <w:left w:val="nil"/>
              <w:bottom w:val="nil"/>
              <w:right w:val="nil"/>
            </w:tcBorders>
            <w:shd w:val="clear" w:color="auto" w:fill="auto"/>
            <w:vAlign w:val="bottom"/>
            <w:hideMark/>
          </w:tcPr>
          <w:p w14:paraId="4E79EB6B" w14:textId="77777777" w:rsidR="0083707A" w:rsidRPr="00203738" w:rsidRDefault="0083707A" w:rsidP="0083707A">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3649459B" w14:textId="77777777" w:rsidR="0083707A" w:rsidRPr="00203738" w:rsidRDefault="0083707A" w:rsidP="0083707A">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34002E11" w14:textId="77777777" w:rsidR="0083707A" w:rsidRPr="00203738" w:rsidRDefault="0083707A" w:rsidP="0083707A">
            <w:pPr>
              <w:tabs>
                <w:tab w:val="left" w:pos="2552"/>
              </w:tabs>
              <w:rPr>
                <w:rFonts w:ascii="Arial" w:hAnsi="Arial" w:cs="Arial"/>
              </w:rPr>
            </w:pPr>
          </w:p>
        </w:tc>
        <w:tc>
          <w:tcPr>
            <w:tcW w:w="417" w:type="pct"/>
            <w:tcBorders>
              <w:top w:val="nil"/>
              <w:left w:val="nil"/>
              <w:bottom w:val="nil"/>
              <w:right w:val="nil"/>
            </w:tcBorders>
            <w:shd w:val="clear" w:color="auto" w:fill="auto"/>
            <w:vAlign w:val="bottom"/>
            <w:hideMark/>
          </w:tcPr>
          <w:p w14:paraId="05F40517" w14:textId="77777777" w:rsidR="0083707A" w:rsidRPr="00203738" w:rsidRDefault="0083707A" w:rsidP="0083707A">
            <w:pPr>
              <w:tabs>
                <w:tab w:val="left" w:pos="2552"/>
              </w:tabs>
              <w:rPr>
                <w:rFonts w:ascii="Arial" w:hAnsi="Arial" w:cs="Arial"/>
              </w:rPr>
            </w:pPr>
          </w:p>
        </w:tc>
      </w:tr>
      <w:tr w:rsidR="0083707A" w:rsidRPr="00203738" w14:paraId="7FE909B4" w14:textId="77777777" w:rsidTr="00440F12">
        <w:trPr>
          <w:trHeight w:val="572"/>
        </w:trPr>
        <w:tc>
          <w:tcPr>
            <w:tcW w:w="5000" w:type="pct"/>
            <w:gridSpan w:val="12"/>
            <w:tcBorders>
              <w:top w:val="nil"/>
              <w:left w:val="nil"/>
              <w:bottom w:val="nil"/>
              <w:right w:val="nil"/>
            </w:tcBorders>
            <w:shd w:val="clear" w:color="auto" w:fill="auto"/>
            <w:vAlign w:val="center"/>
            <w:hideMark/>
          </w:tcPr>
          <w:p w14:paraId="65FEED78"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440F12" w:rsidRPr="00203738" w14:paraId="65DC8538" w14:textId="77777777" w:rsidTr="00440F12">
        <w:trPr>
          <w:trHeight w:val="80"/>
        </w:trPr>
        <w:tc>
          <w:tcPr>
            <w:tcW w:w="727" w:type="pct"/>
            <w:tcBorders>
              <w:top w:val="nil"/>
              <w:left w:val="nil"/>
              <w:bottom w:val="nil"/>
              <w:right w:val="nil"/>
            </w:tcBorders>
            <w:shd w:val="clear" w:color="auto" w:fill="auto"/>
            <w:vAlign w:val="bottom"/>
            <w:hideMark/>
          </w:tcPr>
          <w:p w14:paraId="2A263AEC" w14:textId="77777777" w:rsidR="0083707A" w:rsidRPr="00203738" w:rsidRDefault="0083707A" w:rsidP="0083707A">
            <w:pPr>
              <w:tabs>
                <w:tab w:val="left" w:pos="2552"/>
              </w:tabs>
              <w:jc w:val="center"/>
              <w:rPr>
                <w:rFonts w:ascii="Arial" w:hAnsi="Arial" w:cs="Arial"/>
                <w:color w:val="000000"/>
              </w:rPr>
            </w:pPr>
          </w:p>
        </w:tc>
        <w:tc>
          <w:tcPr>
            <w:tcW w:w="920" w:type="pct"/>
            <w:tcBorders>
              <w:top w:val="nil"/>
              <w:left w:val="nil"/>
              <w:bottom w:val="nil"/>
              <w:right w:val="nil"/>
            </w:tcBorders>
            <w:shd w:val="clear" w:color="auto" w:fill="auto"/>
            <w:vAlign w:val="bottom"/>
            <w:hideMark/>
          </w:tcPr>
          <w:p w14:paraId="17AF4561" w14:textId="77777777" w:rsidR="0083707A" w:rsidRPr="00203738" w:rsidRDefault="0083707A" w:rsidP="0083707A">
            <w:pPr>
              <w:tabs>
                <w:tab w:val="left" w:pos="2552"/>
              </w:tabs>
              <w:rPr>
                <w:rFonts w:ascii="Arial" w:hAnsi="Arial" w:cs="Arial"/>
              </w:rPr>
            </w:pPr>
          </w:p>
        </w:tc>
        <w:tc>
          <w:tcPr>
            <w:tcW w:w="833" w:type="pct"/>
            <w:tcBorders>
              <w:top w:val="nil"/>
              <w:left w:val="nil"/>
              <w:bottom w:val="nil"/>
              <w:right w:val="nil"/>
            </w:tcBorders>
            <w:shd w:val="clear" w:color="auto" w:fill="auto"/>
            <w:vAlign w:val="bottom"/>
            <w:hideMark/>
          </w:tcPr>
          <w:p w14:paraId="3A056551" w14:textId="77777777" w:rsidR="0083707A" w:rsidRPr="00203738" w:rsidRDefault="0083707A" w:rsidP="0083707A">
            <w:pPr>
              <w:tabs>
                <w:tab w:val="left" w:pos="2552"/>
              </w:tabs>
              <w:rPr>
                <w:rFonts w:ascii="Arial" w:hAnsi="Arial" w:cs="Arial"/>
              </w:rPr>
            </w:pPr>
          </w:p>
        </w:tc>
        <w:tc>
          <w:tcPr>
            <w:tcW w:w="285" w:type="pct"/>
            <w:tcBorders>
              <w:top w:val="nil"/>
              <w:left w:val="nil"/>
              <w:bottom w:val="nil"/>
              <w:right w:val="nil"/>
            </w:tcBorders>
            <w:shd w:val="clear" w:color="auto" w:fill="auto"/>
            <w:vAlign w:val="bottom"/>
            <w:hideMark/>
          </w:tcPr>
          <w:p w14:paraId="7C0CAE69" w14:textId="77777777" w:rsidR="0083707A" w:rsidRPr="00203738" w:rsidRDefault="0083707A" w:rsidP="0083707A">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0D8BF81F" w14:textId="77777777" w:rsidR="0083707A" w:rsidRPr="00203738" w:rsidRDefault="0083707A" w:rsidP="0083707A">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4DBA680C" w14:textId="77777777" w:rsidR="0083707A" w:rsidRPr="00203738" w:rsidRDefault="0083707A" w:rsidP="0083707A">
            <w:pPr>
              <w:tabs>
                <w:tab w:val="left" w:pos="2552"/>
              </w:tabs>
              <w:rPr>
                <w:rFonts w:ascii="Arial" w:hAnsi="Arial" w:cs="Arial"/>
              </w:rPr>
            </w:pPr>
          </w:p>
        </w:tc>
        <w:tc>
          <w:tcPr>
            <w:tcW w:w="210" w:type="pct"/>
            <w:tcBorders>
              <w:top w:val="nil"/>
              <w:left w:val="nil"/>
              <w:bottom w:val="nil"/>
              <w:right w:val="nil"/>
            </w:tcBorders>
            <w:shd w:val="clear" w:color="auto" w:fill="auto"/>
            <w:vAlign w:val="bottom"/>
            <w:hideMark/>
          </w:tcPr>
          <w:p w14:paraId="03366356" w14:textId="77777777" w:rsidR="0083707A" w:rsidRPr="00203738" w:rsidRDefault="0083707A" w:rsidP="0083707A">
            <w:pPr>
              <w:tabs>
                <w:tab w:val="left" w:pos="2552"/>
              </w:tabs>
              <w:rPr>
                <w:rFonts w:ascii="Arial" w:hAnsi="Arial" w:cs="Arial"/>
              </w:rPr>
            </w:pPr>
          </w:p>
        </w:tc>
        <w:tc>
          <w:tcPr>
            <w:tcW w:w="347" w:type="pct"/>
            <w:gridSpan w:val="2"/>
            <w:tcBorders>
              <w:top w:val="nil"/>
              <w:left w:val="nil"/>
              <w:bottom w:val="nil"/>
              <w:right w:val="nil"/>
            </w:tcBorders>
            <w:shd w:val="clear" w:color="auto" w:fill="auto"/>
            <w:vAlign w:val="bottom"/>
            <w:hideMark/>
          </w:tcPr>
          <w:p w14:paraId="588D9EF3" w14:textId="77777777" w:rsidR="0083707A" w:rsidRPr="00203738" w:rsidRDefault="0083707A" w:rsidP="0083707A">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4C17BFC6" w14:textId="77777777" w:rsidR="0083707A" w:rsidRPr="00203738" w:rsidRDefault="0083707A" w:rsidP="0083707A">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4624E433" w14:textId="77777777" w:rsidR="0083707A" w:rsidRPr="00203738" w:rsidRDefault="0083707A" w:rsidP="0083707A">
            <w:pPr>
              <w:tabs>
                <w:tab w:val="left" w:pos="2552"/>
              </w:tabs>
              <w:rPr>
                <w:rFonts w:ascii="Arial" w:hAnsi="Arial" w:cs="Arial"/>
              </w:rPr>
            </w:pPr>
          </w:p>
        </w:tc>
        <w:tc>
          <w:tcPr>
            <w:tcW w:w="417" w:type="pct"/>
            <w:tcBorders>
              <w:top w:val="nil"/>
              <w:left w:val="nil"/>
              <w:bottom w:val="nil"/>
              <w:right w:val="nil"/>
            </w:tcBorders>
            <w:shd w:val="clear" w:color="auto" w:fill="auto"/>
            <w:vAlign w:val="bottom"/>
            <w:hideMark/>
          </w:tcPr>
          <w:p w14:paraId="10534721" w14:textId="77777777" w:rsidR="0083707A" w:rsidRPr="00203738" w:rsidRDefault="0083707A" w:rsidP="0083707A">
            <w:pPr>
              <w:tabs>
                <w:tab w:val="left" w:pos="2552"/>
              </w:tabs>
              <w:rPr>
                <w:rFonts w:ascii="Arial" w:hAnsi="Arial" w:cs="Arial"/>
              </w:rPr>
            </w:pPr>
          </w:p>
        </w:tc>
      </w:tr>
      <w:tr w:rsidR="00440F12" w:rsidRPr="00203738" w14:paraId="29019EA7" w14:textId="77777777" w:rsidTr="00440F12">
        <w:trPr>
          <w:trHeight w:val="360"/>
        </w:trPr>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F9314"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Статус (муниципальная программа, подпрограмма)</w:t>
            </w:r>
          </w:p>
        </w:tc>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A4906"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Наименование  программы, подпрограммы</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02E17"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Наименование ГРБС</w:t>
            </w:r>
          </w:p>
        </w:tc>
        <w:tc>
          <w:tcPr>
            <w:tcW w:w="1201" w:type="pct"/>
            <w:gridSpan w:val="5"/>
            <w:tcBorders>
              <w:top w:val="single" w:sz="4" w:space="0" w:color="auto"/>
              <w:left w:val="nil"/>
              <w:bottom w:val="single" w:sz="4" w:space="0" w:color="auto"/>
              <w:right w:val="single" w:sz="4" w:space="0" w:color="auto"/>
            </w:tcBorders>
            <w:shd w:val="clear" w:color="auto" w:fill="auto"/>
            <w:vAlign w:val="center"/>
            <w:hideMark/>
          </w:tcPr>
          <w:p w14:paraId="18F50A11"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 xml:space="preserve">Код бюджетной классификации </w:t>
            </w:r>
          </w:p>
        </w:tc>
        <w:tc>
          <w:tcPr>
            <w:tcW w:w="1319" w:type="pct"/>
            <w:gridSpan w:val="4"/>
            <w:tcBorders>
              <w:top w:val="single" w:sz="4" w:space="0" w:color="auto"/>
              <w:left w:val="nil"/>
              <w:bottom w:val="single" w:sz="4" w:space="0" w:color="auto"/>
              <w:right w:val="single" w:sz="4" w:space="0" w:color="auto"/>
            </w:tcBorders>
            <w:shd w:val="clear" w:color="auto" w:fill="auto"/>
            <w:vAlign w:val="center"/>
            <w:hideMark/>
          </w:tcPr>
          <w:p w14:paraId="0B8FDC43"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 </w:t>
            </w:r>
          </w:p>
        </w:tc>
      </w:tr>
      <w:tr w:rsidR="00440F12" w:rsidRPr="00203738" w14:paraId="635E8F7E" w14:textId="77777777" w:rsidTr="00440F12">
        <w:trPr>
          <w:trHeight w:val="1185"/>
        </w:trPr>
        <w:tc>
          <w:tcPr>
            <w:tcW w:w="727" w:type="pct"/>
            <w:vMerge/>
            <w:tcBorders>
              <w:top w:val="single" w:sz="4" w:space="0" w:color="auto"/>
              <w:left w:val="single" w:sz="4" w:space="0" w:color="auto"/>
              <w:bottom w:val="single" w:sz="4" w:space="0" w:color="auto"/>
              <w:right w:val="single" w:sz="4" w:space="0" w:color="auto"/>
            </w:tcBorders>
            <w:vAlign w:val="center"/>
            <w:hideMark/>
          </w:tcPr>
          <w:p w14:paraId="3E303BDE" w14:textId="77777777" w:rsidR="0083707A" w:rsidRPr="00203738" w:rsidRDefault="0083707A" w:rsidP="0083707A">
            <w:pPr>
              <w:tabs>
                <w:tab w:val="left" w:pos="2552"/>
              </w:tabs>
              <w:rPr>
                <w:rFonts w:ascii="Arial" w:hAnsi="Arial" w:cs="Arial"/>
                <w:color w:val="000000"/>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5B758D43" w14:textId="77777777" w:rsidR="0083707A" w:rsidRPr="00203738" w:rsidRDefault="0083707A" w:rsidP="0083707A">
            <w:pPr>
              <w:tabs>
                <w:tab w:val="left" w:pos="2552"/>
              </w:tabs>
              <w:rPr>
                <w:rFonts w:ascii="Arial" w:hAnsi="Arial" w:cs="Arial"/>
                <w:color w:val="000000"/>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47B92678" w14:textId="77777777" w:rsidR="0083707A" w:rsidRPr="00203738" w:rsidRDefault="0083707A" w:rsidP="0083707A">
            <w:pPr>
              <w:tabs>
                <w:tab w:val="left" w:pos="2552"/>
              </w:tabs>
              <w:rPr>
                <w:rFonts w:ascii="Arial" w:hAnsi="Arial" w:cs="Arial"/>
                <w:color w:val="000000"/>
              </w:rPr>
            </w:pPr>
          </w:p>
        </w:tc>
        <w:tc>
          <w:tcPr>
            <w:tcW w:w="285" w:type="pct"/>
            <w:vMerge w:val="restart"/>
            <w:tcBorders>
              <w:top w:val="nil"/>
              <w:left w:val="single" w:sz="4" w:space="0" w:color="auto"/>
              <w:bottom w:val="single" w:sz="4" w:space="0" w:color="auto"/>
              <w:right w:val="single" w:sz="4" w:space="0" w:color="auto"/>
            </w:tcBorders>
            <w:shd w:val="clear" w:color="auto" w:fill="auto"/>
            <w:vAlign w:val="center"/>
            <w:hideMark/>
          </w:tcPr>
          <w:p w14:paraId="2505AF59"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ГРБС</w:t>
            </w:r>
          </w:p>
        </w:tc>
        <w:tc>
          <w:tcPr>
            <w:tcW w:w="255" w:type="pct"/>
            <w:vMerge w:val="restart"/>
            <w:tcBorders>
              <w:top w:val="nil"/>
              <w:left w:val="single" w:sz="4" w:space="0" w:color="auto"/>
              <w:bottom w:val="single" w:sz="4" w:space="0" w:color="auto"/>
              <w:right w:val="single" w:sz="4" w:space="0" w:color="auto"/>
            </w:tcBorders>
            <w:shd w:val="clear" w:color="auto" w:fill="auto"/>
            <w:vAlign w:val="center"/>
            <w:hideMark/>
          </w:tcPr>
          <w:p w14:paraId="6624B66E"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Рз                Пр</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297796A5"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ЦСР</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14:paraId="6BDAF501"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ВР</w:t>
            </w:r>
          </w:p>
        </w:tc>
        <w:tc>
          <w:tcPr>
            <w:tcW w:w="34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F628FD" w14:textId="7D2D6047" w:rsidR="0083707A" w:rsidRPr="00203738" w:rsidRDefault="0083707A" w:rsidP="00EF330C">
            <w:pPr>
              <w:tabs>
                <w:tab w:val="left" w:pos="2552"/>
              </w:tabs>
              <w:jc w:val="center"/>
              <w:rPr>
                <w:rFonts w:ascii="Arial" w:hAnsi="Arial" w:cs="Arial"/>
                <w:color w:val="000000"/>
              </w:rPr>
            </w:pPr>
            <w:r w:rsidRPr="00203738">
              <w:rPr>
                <w:rFonts w:ascii="Arial" w:hAnsi="Arial" w:cs="Arial"/>
                <w:color w:val="000000"/>
              </w:rPr>
              <w:t>202</w:t>
            </w:r>
            <w:r w:rsidR="00EF330C" w:rsidRPr="00203738">
              <w:rPr>
                <w:rFonts w:ascii="Arial" w:hAnsi="Arial" w:cs="Arial"/>
                <w:color w:val="000000"/>
              </w:rPr>
              <w:t>3</w:t>
            </w:r>
            <w:r w:rsidRPr="00203738">
              <w:rPr>
                <w:rFonts w:ascii="Arial" w:hAnsi="Arial" w:cs="Arial"/>
                <w:color w:val="000000"/>
              </w:rPr>
              <w:t xml:space="preserve"> год</w:t>
            </w:r>
          </w:p>
        </w:tc>
        <w:tc>
          <w:tcPr>
            <w:tcW w:w="278" w:type="pct"/>
            <w:vMerge w:val="restart"/>
            <w:tcBorders>
              <w:top w:val="nil"/>
              <w:left w:val="single" w:sz="4" w:space="0" w:color="auto"/>
              <w:bottom w:val="single" w:sz="4" w:space="0" w:color="auto"/>
              <w:right w:val="single" w:sz="4" w:space="0" w:color="auto"/>
            </w:tcBorders>
            <w:shd w:val="clear" w:color="auto" w:fill="auto"/>
            <w:vAlign w:val="center"/>
            <w:hideMark/>
          </w:tcPr>
          <w:p w14:paraId="038F550B" w14:textId="5A5103DA" w:rsidR="0083707A" w:rsidRPr="00203738" w:rsidRDefault="0083707A" w:rsidP="00EF330C">
            <w:pPr>
              <w:tabs>
                <w:tab w:val="left" w:pos="2552"/>
              </w:tabs>
              <w:jc w:val="center"/>
              <w:rPr>
                <w:rFonts w:ascii="Arial" w:hAnsi="Arial" w:cs="Arial"/>
                <w:color w:val="000000"/>
              </w:rPr>
            </w:pPr>
            <w:r w:rsidRPr="00203738">
              <w:rPr>
                <w:rFonts w:ascii="Arial" w:hAnsi="Arial" w:cs="Arial"/>
                <w:color w:val="000000"/>
              </w:rPr>
              <w:t>202</w:t>
            </w:r>
            <w:r w:rsidR="00EF330C" w:rsidRPr="00203738">
              <w:rPr>
                <w:rFonts w:ascii="Arial" w:hAnsi="Arial" w:cs="Arial"/>
                <w:color w:val="000000"/>
              </w:rPr>
              <w:t>4</w:t>
            </w:r>
            <w:r w:rsidRPr="00203738">
              <w:rPr>
                <w:rFonts w:ascii="Arial" w:hAnsi="Arial" w:cs="Arial"/>
                <w:color w:val="000000"/>
              </w:rPr>
              <w:t xml:space="preserve"> год </w:t>
            </w:r>
          </w:p>
        </w:tc>
        <w:tc>
          <w:tcPr>
            <w:tcW w:w="278" w:type="pct"/>
            <w:vMerge w:val="restart"/>
            <w:tcBorders>
              <w:top w:val="nil"/>
              <w:left w:val="single" w:sz="4" w:space="0" w:color="auto"/>
              <w:bottom w:val="single" w:sz="4" w:space="0" w:color="000000"/>
              <w:right w:val="single" w:sz="4" w:space="0" w:color="auto"/>
            </w:tcBorders>
            <w:shd w:val="clear" w:color="auto" w:fill="auto"/>
            <w:vAlign w:val="center"/>
            <w:hideMark/>
          </w:tcPr>
          <w:p w14:paraId="2CBE4663" w14:textId="34D1184B"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202</w:t>
            </w:r>
            <w:r w:rsidR="00EF330C" w:rsidRPr="00203738">
              <w:rPr>
                <w:rFonts w:ascii="Arial" w:hAnsi="Arial" w:cs="Arial"/>
                <w:color w:val="000000"/>
              </w:rPr>
              <w:t>6</w:t>
            </w:r>
            <w:r w:rsidRPr="00203738">
              <w:rPr>
                <w:rFonts w:ascii="Arial" w:hAnsi="Arial" w:cs="Arial"/>
                <w:color w:val="000000"/>
              </w:rPr>
              <w:t xml:space="preserve"> год</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14:paraId="1A9F1112" w14:textId="66A2465D" w:rsidR="0083707A" w:rsidRPr="00203738" w:rsidRDefault="0083707A" w:rsidP="00EF330C">
            <w:pPr>
              <w:tabs>
                <w:tab w:val="left" w:pos="2552"/>
              </w:tabs>
              <w:jc w:val="center"/>
              <w:rPr>
                <w:rFonts w:ascii="Arial" w:hAnsi="Arial" w:cs="Arial"/>
                <w:color w:val="000000"/>
              </w:rPr>
            </w:pPr>
            <w:r w:rsidRPr="00203738">
              <w:rPr>
                <w:rFonts w:ascii="Arial" w:hAnsi="Arial" w:cs="Arial"/>
                <w:color w:val="000000"/>
              </w:rPr>
              <w:t>Итого на период  202</w:t>
            </w:r>
            <w:r w:rsidR="00EF330C" w:rsidRPr="00203738">
              <w:rPr>
                <w:rFonts w:ascii="Arial" w:hAnsi="Arial" w:cs="Arial"/>
                <w:color w:val="000000"/>
              </w:rPr>
              <w:t>3</w:t>
            </w:r>
            <w:r w:rsidRPr="00203738">
              <w:rPr>
                <w:rFonts w:ascii="Arial" w:hAnsi="Arial" w:cs="Arial"/>
                <w:color w:val="000000"/>
              </w:rPr>
              <w:t>-202</w:t>
            </w:r>
            <w:r w:rsidR="00EF330C" w:rsidRPr="00203738">
              <w:rPr>
                <w:rFonts w:ascii="Arial" w:hAnsi="Arial" w:cs="Arial"/>
                <w:color w:val="000000"/>
              </w:rPr>
              <w:t>5</w:t>
            </w:r>
            <w:r w:rsidRPr="00203738">
              <w:rPr>
                <w:rFonts w:ascii="Arial" w:hAnsi="Arial" w:cs="Arial"/>
                <w:color w:val="000000"/>
              </w:rPr>
              <w:t>гг</w:t>
            </w:r>
          </w:p>
        </w:tc>
      </w:tr>
      <w:tr w:rsidR="00440F12" w:rsidRPr="00203738" w14:paraId="7C3E1576" w14:textId="77777777" w:rsidTr="00440F12">
        <w:trPr>
          <w:trHeight w:val="570"/>
        </w:trPr>
        <w:tc>
          <w:tcPr>
            <w:tcW w:w="727" w:type="pct"/>
            <w:vMerge/>
            <w:tcBorders>
              <w:top w:val="single" w:sz="4" w:space="0" w:color="auto"/>
              <w:left w:val="single" w:sz="4" w:space="0" w:color="auto"/>
              <w:bottom w:val="single" w:sz="4" w:space="0" w:color="auto"/>
              <w:right w:val="single" w:sz="4" w:space="0" w:color="auto"/>
            </w:tcBorders>
            <w:vAlign w:val="center"/>
            <w:hideMark/>
          </w:tcPr>
          <w:p w14:paraId="3DB3B834" w14:textId="77777777" w:rsidR="0083707A" w:rsidRPr="00203738" w:rsidRDefault="0083707A" w:rsidP="0083707A">
            <w:pPr>
              <w:tabs>
                <w:tab w:val="left" w:pos="2552"/>
              </w:tabs>
              <w:rPr>
                <w:rFonts w:ascii="Arial" w:hAnsi="Arial" w:cs="Arial"/>
                <w:color w:val="000000"/>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32AE7E28" w14:textId="77777777" w:rsidR="0083707A" w:rsidRPr="00203738" w:rsidRDefault="0083707A" w:rsidP="0083707A">
            <w:pPr>
              <w:tabs>
                <w:tab w:val="left" w:pos="2552"/>
              </w:tabs>
              <w:rPr>
                <w:rFonts w:ascii="Arial" w:hAnsi="Arial" w:cs="Arial"/>
                <w:color w:val="000000"/>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6B2A8125" w14:textId="77777777" w:rsidR="0083707A" w:rsidRPr="00203738" w:rsidRDefault="0083707A" w:rsidP="0083707A">
            <w:pPr>
              <w:tabs>
                <w:tab w:val="left" w:pos="2552"/>
              </w:tabs>
              <w:rPr>
                <w:rFonts w:ascii="Arial" w:hAnsi="Arial" w:cs="Arial"/>
                <w:color w:val="000000"/>
              </w:rPr>
            </w:pPr>
          </w:p>
        </w:tc>
        <w:tc>
          <w:tcPr>
            <w:tcW w:w="285" w:type="pct"/>
            <w:vMerge/>
            <w:tcBorders>
              <w:top w:val="nil"/>
              <w:left w:val="single" w:sz="4" w:space="0" w:color="auto"/>
              <w:bottom w:val="single" w:sz="4" w:space="0" w:color="auto"/>
              <w:right w:val="single" w:sz="4" w:space="0" w:color="auto"/>
            </w:tcBorders>
            <w:vAlign w:val="center"/>
            <w:hideMark/>
          </w:tcPr>
          <w:p w14:paraId="58A9669F" w14:textId="77777777" w:rsidR="0083707A" w:rsidRPr="00203738" w:rsidRDefault="0083707A" w:rsidP="0083707A">
            <w:pPr>
              <w:tabs>
                <w:tab w:val="left" w:pos="2552"/>
              </w:tabs>
              <w:rPr>
                <w:rFonts w:ascii="Arial" w:hAnsi="Arial" w:cs="Arial"/>
                <w:color w:val="000000"/>
              </w:rPr>
            </w:pPr>
          </w:p>
        </w:tc>
        <w:tc>
          <w:tcPr>
            <w:tcW w:w="255" w:type="pct"/>
            <w:vMerge/>
            <w:tcBorders>
              <w:top w:val="nil"/>
              <w:left w:val="single" w:sz="4" w:space="0" w:color="auto"/>
              <w:bottom w:val="single" w:sz="4" w:space="0" w:color="auto"/>
              <w:right w:val="single" w:sz="4" w:space="0" w:color="auto"/>
            </w:tcBorders>
            <w:vAlign w:val="center"/>
            <w:hideMark/>
          </w:tcPr>
          <w:p w14:paraId="75D2B71A" w14:textId="77777777" w:rsidR="0083707A" w:rsidRPr="00203738" w:rsidRDefault="0083707A" w:rsidP="0083707A">
            <w:pPr>
              <w:tabs>
                <w:tab w:val="left" w:pos="2552"/>
              </w:tabs>
              <w:rPr>
                <w:rFonts w:ascii="Arial" w:hAnsi="Arial" w:cs="Arial"/>
                <w:color w:val="000000"/>
              </w:rPr>
            </w:pPr>
          </w:p>
        </w:tc>
        <w:tc>
          <w:tcPr>
            <w:tcW w:w="448" w:type="pct"/>
            <w:vMerge/>
            <w:tcBorders>
              <w:top w:val="nil"/>
              <w:left w:val="single" w:sz="4" w:space="0" w:color="auto"/>
              <w:bottom w:val="single" w:sz="4" w:space="0" w:color="auto"/>
              <w:right w:val="single" w:sz="4" w:space="0" w:color="auto"/>
            </w:tcBorders>
            <w:vAlign w:val="center"/>
            <w:hideMark/>
          </w:tcPr>
          <w:p w14:paraId="2FC75C61" w14:textId="77777777" w:rsidR="0083707A" w:rsidRPr="00203738" w:rsidRDefault="0083707A" w:rsidP="0083707A">
            <w:pPr>
              <w:tabs>
                <w:tab w:val="left" w:pos="2552"/>
              </w:tabs>
              <w:rPr>
                <w:rFonts w:ascii="Arial" w:hAnsi="Arial" w:cs="Arial"/>
                <w:color w:val="000000"/>
              </w:rPr>
            </w:pPr>
          </w:p>
        </w:tc>
        <w:tc>
          <w:tcPr>
            <w:tcW w:w="210" w:type="pct"/>
            <w:vMerge/>
            <w:tcBorders>
              <w:top w:val="nil"/>
              <w:left w:val="single" w:sz="4" w:space="0" w:color="auto"/>
              <w:bottom w:val="single" w:sz="4" w:space="0" w:color="auto"/>
              <w:right w:val="single" w:sz="4" w:space="0" w:color="auto"/>
            </w:tcBorders>
            <w:vAlign w:val="center"/>
            <w:hideMark/>
          </w:tcPr>
          <w:p w14:paraId="0E2FB980" w14:textId="77777777" w:rsidR="0083707A" w:rsidRPr="00203738" w:rsidRDefault="0083707A" w:rsidP="0083707A">
            <w:pPr>
              <w:tabs>
                <w:tab w:val="left" w:pos="2552"/>
              </w:tabs>
              <w:rPr>
                <w:rFonts w:ascii="Arial" w:hAnsi="Arial" w:cs="Arial"/>
                <w:color w:val="000000"/>
              </w:rPr>
            </w:pPr>
          </w:p>
        </w:tc>
        <w:tc>
          <w:tcPr>
            <w:tcW w:w="347" w:type="pct"/>
            <w:gridSpan w:val="2"/>
            <w:vMerge/>
            <w:tcBorders>
              <w:top w:val="nil"/>
              <w:left w:val="single" w:sz="4" w:space="0" w:color="auto"/>
              <w:bottom w:val="single" w:sz="4" w:space="0" w:color="auto"/>
              <w:right w:val="single" w:sz="4" w:space="0" w:color="auto"/>
            </w:tcBorders>
            <w:vAlign w:val="center"/>
            <w:hideMark/>
          </w:tcPr>
          <w:p w14:paraId="57EC292F" w14:textId="77777777" w:rsidR="0083707A" w:rsidRPr="00203738" w:rsidRDefault="0083707A" w:rsidP="0083707A">
            <w:pPr>
              <w:tabs>
                <w:tab w:val="left" w:pos="2552"/>
              </w:tabs>
              <w:rPr>
                <w:rFonts w:ascii="Arial" w:hAnsi="Arial" w:cs="Arial"/>
                <w:color w:val="000000"/>
              </w:rPr>
            </w:pPr>
          </w:p>
        </w:tc>
        <w:tc>
          <w:tcPr>
            <w:tcW w:w="278" w:type="pct"/>
            <w:vMerge/>
            <w:tcBorders>
              <w:top w:val="nil"/>
              <w:left w:val="single" w:sz="4" w:space="0" w:color="auto"/>
              <w:bottom w:val="single" w:sz="4" w:space="0" w:color="auto"/>
              <w:right w:val="single" w:sz="4" w:space="0" w:color="auto"/>
            </w:tcBorders>
            <w:vAlign w:val="center"/>
            <w:hideMark/>
          </w:tcPr>
          <w:p w14:paraId="19F4C712" w14:textId="77777777" w:rsidR="0083707A" w:rsidRPr="00203738" w:rsidRDefault="0083707A" w:rsidP="0083707A">
            <w:pPr>
              <w:tabs>
                <w:tab w:val="left" w:pos="2552"/>
              </w:tabs>
              <w:rPr>
                <w:rFonts w:ascii="Arial" w:hAnsi="Arial" w:cs="Arial"/>
                <w:color w:val="000000"/>
              </w:rPr>
            </w:pPr>
          </w:p>
        </w:tc>
        <w:tc>
          <w:tcPr>
            <w:tcW w:w="278" w:type="pct"/>
            <w:vMerge/>
            <w:tcBorders>
              <w:top w:val="nil"/>
              <w:left w:val="single" w:sz="4" w:space="0" w:color="auto"/>
              <w:bottom w:val="single" w:sz="4" w:space="0" w:color="000000"/>
              <w:right w:val="single" w:sz="4" w:space="0" w:color="auto"/>
            </w:tcBorders>
            <w:vAlign w:val="center"/>
            <w:hideMark/>
          </w:tcPr>
          <w:p w14:paraId="5E85AC98" w14:textId="77777777" w:rsidR="0083707A" w:rsidRPr="00203738" w:rsidRDefault="0083707A" w:rsidP="0083707A">
            <w:pPr>
              <w:tabs>
                <w:tab w:val="left" w:pos="2552"/>
              </w:tabs>
              <w:rPr>
                <w:rFonts w:ascii="Arial" w:hAnsi="Arial" w:cs="Arial"/>
                <w:color w:val="000000"/>
              </w:rPr>
            </w:pPr>
          </w:p>
        </w:tc>
        <w:tc>
          <w:tcPr>
            <w:tcW w:w="417" w:type="pct"/>
            <w:vMerge/>
            <w:tcBorders>
              <w:top w:val="nil"/>
              <w:left w:val="single" w:sz="4" w:space="0" w:color="auto"/>
              <w:bottom w:val="single" w:sz="4" w:space="0" w:color="auto"/>
              <w:right w:val="single" w:sz="4" w:space="0" w:color="auto"/>
            </w:tcBorders>
            <w:vAlign w:val="center"/>
            <w:hideMark/>
          </w:tcPr>
          <w:p w14:paraId="493B1FC1" w14:textId="77777777" w:rsidR="0083707A" w:rsidRPr="00203738" w:rsidRDefault="0083707A" w:rsidP="0083707A">
            <w:pPr>
              <w:tabs>
                <w:tab w:val="left" w:pos="2552"/>
              </w:tabs>
              <w:rPr>
                <w:rFonts w:ascii="Arial" w:hAnsi="Arial" w:cs="Arial"/>
                <w:color w:val="000000"/>
              </w:rPr>
            </w:pPr>
          </w:p>
        </w:tc>
      </w:tr>
      <w:tr w:rsidR="004D05BD" w:rsidRPr="00203738" w14:paraId="60E4F31A" w14:textId="77777777" w:rsidTr="00440F12">
        <w:trPr>
          <w:trHeight w:val="570"/>
        </w:trPr>
        <w:tc>
          <w:tcPr>
            <w:tcW w:w="727" w:type="pct"/>
            <w:vMerge w:val="restart"/>
            <w:tcBorders>
              <w:top w:val="nil"/>
              <w:left w:val="single" w:sz="4" w:space="0" w:color="auto"/>
              <w:bottom w:val="single" w:sz="4" w:space="0" w:color="auto"/>
              <w:right w:val="single" w:sz="4" w:space="0" w:color="auto"/>
            </w:tcBorders>
            <w:shd w:val="clear" w:color="auto" w:fill="auto"/>
            <w:vAlign w:val="center"/>
            <w:hideMark/>
          </w:tcPr>
          <w:p w14:paraId="74CA54B6"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Муниципальная программа</w:t>
            </w:r>
          </w:p>
        </w:tc>
        <w:tc>
          <w:tcPr>
            <w:tcW w:w="920" w:type="pct"/>
            <w:vMerge w:val="restart"/>
            <w:tcBorders>
              <w:top w:val="nil"/>
              <w:left w:val="single" w:sz="4" w:space="0" w:color="auto"/>
              <w:bottom w:val="single" w:sz="4" w:space="0" w:color="auto"/>
              <w:right w:val="single" w:sz="4" w:space="0" w:color="auto"/>
            </w:tcBorders>
            <w:shd w:val="clear" w:color="auto" w:fill="auto"/>
            <w:vAlign w:val="center"/>
            <w:hideMark/>
          </w:tcPr>
          <w:p w14:paraId="1120CC45"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 xml:space="preserve">"Мы - вместе" </w:t>
            </w:r>
          </w:p>
        </w:tc>
        <w:tc>
          <w:tcPr>
            <w:tcW w:w="833" w:type="pct"/>
            <w:tcBorders>
              <w:top w:val="nil"/>
              <w:left w:val="nil"/>
              <w:bottom w:val="single" w:sz="4" w:space="0" w:color="auto"/>
              <w:right w:val="single" w:sz="4" w:space="0" w:color="auto"/>
            </w:tcBorders>
            <w:shd w:val="clear" w:color="auto" w:fill="auto"/>
            <w:hideMark/>
          </w:tcPr>
          <w:p w14:paraId="32493A2D" w14:textId="77777777" w:rsidR="004D05BD" w:rsidRPr="00203738" w:rsidRDefault="004D05BD" w:rsidP="004D05BD">
            <w:pPr>
              <w:tabs>
                <w:tab w:val="left" w:pos="2552"/>
              </w:tabs>
              <w:rPr>
                <w:rFonts w:ascii="Arial" w:hAnsi="Arial" w:cs="Arial"/>
                <w:color w:val="000000"/>
              </w:rPr>
            </w:pPr>
            <w:r w:rsidRPr="00203738">
              <w:rPr>
                <w:rFonts w:ascii="Arial" w:hAnsi="Arial" w:cs="Arial"/>
                <w:color w:val="000000"/>
              </w:rPr>
              <w:t>всего расходные обязательства по программе</w:t>
            </w:r>
          </w:p>
        </w:tc>
        <w:tc>
          <w:tcPr>
            <w:tcW w:w="285" w:type="pct"/>
            <w:tcBorders>
              <w:top w:val="nil"/>
              <w:left w:val="nil"/>
              <w:bottom w:val="single" w:sz="4" w:space="0" w:color="auto"/>
              <w:right w:val="single" w:sz="4" w:space="0" w:color="auto"/>
            </w:tcBorders>
            <w:shd w:val="clear" w:color="auto" w:fill="auto"/>
            <w:vAlign w:val="center"/>
            <w:hideMark/>
          </w:tcPr>
          <w:p w14:paraId="3E499249"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Х</w:t>
            </w:r>
          </w:p>
        </w:tc>
        <w:tc>
          <w:tcPr>
            <w:tcW w:w="255" w:type="pct"/>
            <w:tcBorders>
              <w:top w:val="nil"/>
              <w:left w:val="nil"/>
              <w:bottom w:val="single" w:sz="4" w:space="0" w:color="auto"/>
              <w:right w:val="single" w:sz="4" w:space="0" w:color="auto"/>
            </w:tcBorders>
            <w:shd w:val="clear" w:color="auto" w:fill="auto"/>
            <w:vAlign w:val="center"/>
            <w:hideMark/>
          </w:tcPr>
          <w:p w14:paraId="277DCE5E"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2062A971"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040B1DDC"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3985312D" w14:textId="13CD88B1" w:rsidR="004D05BD" w:rsidRPr="00203738" w:rsidRDefault="00F31A60" w:rsidP="0071312A">
            <w:pPr>
              <w:tabs>
                <w:tab w:val="left" w:pos="2552"/>
              </w:tabs>
              <w:jc w:val="center"/>
              <w:rPr>
                <w:rFonts w:ascii="Arial" w:hAnsi="Arial" w:cs="Arial"/>
                <w:color w:val="000000"/>
              </w:rPr>
            </w:pPr>
            <w:r w:rsidRPr="00203738">
              <w:rPr>
                <w:rFonts w:ascii="Arial" w:hAnsi="Arial" w:cs="Arial"/>
                <w:color w:val="000000"/>
              </w:rPr>
              <w:t>227,20</w:t>
            </w:r>
          </w:p>
        </w:tc>
        <w:tc>
          <w:tcPr>
            <w:tcW w:w="278" w:type="pct"/>
            <w:tcBorders>
              <w:top w:val="nil"/>
              <w:left w:val="nil"/>
              <w:bottom w:val="single" w:sz="4" w:space="0" w:color="auto"/>
              <w:right w:val="single" w:sz="4" w:space="0" w:color="auto"/>
            </w:tcBorders>
            <w:shd w:val="clear" w:color="auto" w:fill="auto"/>
            <w:vAlign w:val="center"/>
          </w:tcPr>
          <w:p w14:paraId="45BC644A" w14:textId="56F9739E" w:rsidR="004D05BD" w:rsidRPr="00203738" w:rsidRDefault="00EF330C" w:rsidP="004D05BD">
            <w:pPr>
              <w:tabs>
                <w:tab w:val="left" w:pos="2552"/>
              </w:tabs>
              <w:jc w:val="center"/>
              <w:rPr>
                <w:rFonts w:ascii="Arial" w:hAnsi="Arial" w:cs="Arial"/>
                <w:color w:val="000000"/>
              </w:rPr>
            </w:pPr>
            <w:r w:rsidRPr="00203738">
              <w:rPr>
                <w:rFonts w:ascii="Arial" w:hAnsi="Arial" w:cs="Arial"/>
                <w:color w:val="000000"/>
              </w:rPr>
              <w:t>78</w:t>
            </w:r>
            <w:r w:rsidR="004D05BD" w:rsidRPr="00203738">
              <w:rPr>
                <w:rFonts w:ascii="Arial" w:hAnsi="Arial" w:cs="Arial"/>
                <w:color w:val="000000"/>
              </w:rPr>
              <w:t>,0</w:t>
            </w:r>
          </w:p>
        </w:tc>
        <w:tc>
          <w:tcPr>
            <w:tcW w:w="278" w:type="pct"/>
            <w:tcBorders>
              <w:top w:val="nil"/>
              <w:left w:val="nil"/>
              <w:bottom w:val="single" w:sz="4" w:space="0" w:color="auto"/>
              <w:right w:val="single" w:sz="4" w:space="0" w:color="auto"/>
            </w:tcBorders>
            <w:shd w:val="clear" w:color="auto" w:fill="auto"/>
            <w:vAlign w:val="center"/>
          </w:tcPr>
          <w:p w14:paraId="676035A9" w14:textId="2834FD26"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8</w:t>
            </w:r>
            <w:r w:rsidR="00EF330C" w:rsidRPr="00203738">
              <w:rPr>
                <w:rFonts w:ascii="Arial" w:hAnsi="Arial" w:cs="Arial"/>
                <w:color w:val="000000"/>
              </w:rPr>
              <w:t>0</w:t>
            </w:r>
            <w:r w:rsidRPr="00203738">
              <w:rPr>
                <w:rFonts w:ascii="Arial" w:hAnsi="Arial" w:cs="Arial"/>
                <w:color w:val="000000"/>
              </w:rPr>
              <w:t>,0</w:t>
            </w:r>
          </w:p>
        </w:tc>
        <w:tc>
          <w:tcPr>
            <w:tcW w:w="417" w:type="pct"/>
            <w:tcBorders>
              <w:top w:val="nil"/>
              <w:left w:val="nil"/>
              <w:bottom w:val="single" w:sz="4" w:space="0" w:color="auto"/>
              <w:right w:val="single" w:sz="4" w:space="0" w:color="auto"/>
            </w:tcBorders>
            <w:shd w:val="clear" w:color="auto" w:fill="auto"/>
            <w:vAlign w:val="center"/>
          </w:tcPr>
          <w:p w14:paraId="70F778DF" w14:textId="074D8100" w:rsidR="004D05BD" w:rsidRPr="00203738" w:rsidRDefault="00336C36" w:rsidP="0071312A">
            <w:pPr>
              <w:tabs>
                <w:tab w:val="left" w:pos="2552"/>
              </w:tabs>
              <w:jc w:val="center"/>
              <w:rPr>
                <w:rFonts w:ascii="Arial" w:hAnsi="Arial" w:cs="Arial"/>
                <w:color w:val="000000"/>
              </w:rPr>
            </w:pPr>
            <w:r w:rsidRPr="00203738">
              <w:rPr>
                <w:rFonts w:ascii="Arial" w:hAnsi="Arial" w:cs="Arial"/>
                <w:color w:val="000000"/>
              </w:rPr>
              <w:t>3</w:t>
            </w:r>
            <w:r w:rsidR="00F31A60" w:rsidRPr="00203738">
              <w:rPr>
                <w:rFonts w:ascii="Arial" w:hAnsi="Arial" w:cs="Arial"/>
                <w:color w:val="000000"/>
              </w:rPr>
              <w:t>85</w:t>
            </w:r>
            <w:r w:rsidRPr="00203738">
              <w:rPr>
                <w:rFonts w:ascii="Arial" w:hAnsi="Arial" w:cs="Arial"/>
                <w:color w:val="000000"/>
              </w:rPr>
              <w:t>,20</w:t>
            </w:r>
          </w:p>
        </w:tc>
      </w:tr>
      <w:tr w:rsidR="004D05BD" w:rsidRPr="00203738" w14:paraId="7F3DC658" w14:textId="77777777" w:rsidTr="00440F12">
        <w:trPr>
          <w:trHeight w:val="300"/>
        </w:trPr>
        <w:tc>
          <w:tcPr>
            <w:tcW w:w="727" w:type="pct"/>
            <w:vMerge/>
            <w:tcBorders>
              <w:top w:val="nil"/>
              <w:left w:val="single" w:sz="4" w:space="0" w:color="auto"/>
              <w:bottom w:val="single" w:sz="4" w:space="0" w:color="auto"/>
              <w:right w:val="single" w:sz="4" w:space="0" w:color="auto"/>
            </w:tcBorders>
            <w:vAlign w:val="center"/>
            <w:hideMark/>
          </w:tcPr>
          <w:p w14:paraId="4A4F2275" w14:textId="77777777" w:rsidR="004D05BD" w:rsidRPr="00203738" w:rsidRDefault="004D05BD" w:rsidP="004D05BD">
            <w:pPr>
              <w:tabs>
                <w:tab w:val="left" w:pos="2552"/>
              </w:tabs>
              <w:rPr>
                <w:rFonts w:ascii="Arial" w:hAnsi="Arial" w:cs="Arial"/>
                <w:color w:val="000000"/>
              </w:rPr>
            </w:pPr>
          </w:p>
        </w:tc>
        <w:tc>
          <w:tcPr>
            <w:tcW w:w="920" w:type="pct"/>
            <w:vMerge/>
            <w:tcBorders>
              <w:top w:val="nil"/>
              <w:left w:val="single" w:sz="4" w:space="0" w:color="auto"/>
              <w:bottom w:val="single" w:sz="4" w:space="0" w:color="auto"/>
              <w:right w:val="single" w:sz="4" w:space="0" w:color="auto"/>
            </w:tcBorders>
            <w:vAlign w:val="center"/>
            <w:hideMark/>
          </w:tcPr>
          <w:p w14:paraId="58E9BF90" w14:textId="77777777" w:rsidR="004D05BD" w:rsidRPr="00203738" w:rsidRDefault="004D05BD"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A66E815" w14:textId="77777777" w:rsidR="004D05BD" w:rsidRPr="00203738" w:rsidRDefault="004D05BD" w:rsidP="004D05BD">
            <w:pPr>
              <w:tabs>
                <w:tab w:val="left" w:pos="2552"/>
              </w:tabs>
              <w:rPr>
                <w:rFonts w:ascii="Arial" w:hAnsi="Arial" w:cs="Arial"/>
                <w:color w:val="000000"/>
              </w:rPr>
            </w:pPr>
            <w:r w:rsidRPr="00203738">
              <w:rPr>
                <w:rFonts w:ascii="Arial" w:hAnsi="Arial" w:cs="Arial"/>
                <w:color w:val="000000"/>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78E22F43"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 </w:t>
            </w:r>
          </w:p>
        </w:tc>
        <w:tc>
          <w:tcPr>
            <w:tcW w:w="255" w:type="pct"/>
            <w:tcBorders>
              <w:top w:val="nil"/>
              <w:left w:val="nil"/>
              <w:bottom w:val="single" w:sz="4" w:space="0" w:color="auto"/>
              <w:right w:val="single" w:sz="4" w:space="0" w:color="auto"/>
            </w:tcBorders>
            <w:shd w:val="clear" w:color="auto" w:fill="auto"/>
            <w:vAlign w:val="center"/>
            <w:hideMark/>
          </w:tcPr>
          <w:p w14:paraId="183C220A"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55F2A77B"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59100F52" w14:textId="77777777" w:rsidR="004D05BD" w:rsidRPr="00203738" w:rsidRDefault="004D05BD" w:rsidP="004D05BD">
            <w:pPr>
              <w:tabs>
                <w:tab w:val="left" w:pos="2552"/>
              </w:tabs>
              <w:jc w:val="center"/>
              <w:rPr>
                <w:rFonts w:ascii="Arial" w:hAnsi="Arial" w:cs="Arial"/>
                <w:color w:val="000000"/>
              </w:rPr>
            </w:pPr>
            <w:r w:rsidRPr="00203738">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58289D5F" w14:textId="19A1AE0D" w:rsidR="004D05BD" w:rsidRPr="00203738"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292A2486" w14:textId="64A49980" w:rsidR="004D05BD" w:rsidRPr="00203738" w:rsidRDefault="004D05BD"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50C7E871" w14:textId="479CC7AA" w:rsidR="004D05BD" w:rsidRPr="00203738" w:rsidRDefault="004D05BD"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202D26FF" w14:textId="77385834" w:rsidR="004D05BD" w:rsidRPr="00203738" w:rsidRDefault="004D05BD" w:rsidP="004D05BD">
            <w:pPr>
              <w:tabs>
                <w:tab w:val="left" w:pos="2552"/>
              </w:tabs>
              <w:jc w:val="center"/>
              <w:rPr>
                <w:rFonts w:ascii="Arial" w:hAnsi="Arial" w:cs="Arial"/>
                <w:color w:val="000000"/>
              </w:rPr>
            </w:pPr>
          </w:p>
        </w:tc>
      </w:tr>
      <w:tr w:rsidR="00336C36" w:rsidRPr="00203738" w14:paraId="7144653A" w14:textId="77777777" w:rsidTr="00440F12">
        <w:trPr>
          <w:trHeight w:val="300"/>
        </w:trPr>
        <w:tc>
          <w:tcPr>
            <w:tcW w:w="727" w:type="pct"/>
            <w:vMerge/>
            <w:tcBorders>
              <w:top w:val="nil"/>
              <w:left w:val="single" w:sz="4" w:space="0" w:color="auto"/>
              <w:bottom w:val="single" w:sz="4" w:space="0" w:color="auto"/>
              <w:right w:val="single" w:sz="4" w:space="0" w:color="auto"/>
            </w:tcBorders>
            <w:vAlign w:val="center"/>
            <w:hideMark/>
          </w:tcPr>
          <w:p w14:paraId="7FEF29A2" w14:textId="77777777" w:rsidR="00336C36" w:rsidRPr="00203738" w:rsidRDefault="00336C36" w:rsidP="00336C36">
            <w:pPr>
              <w:tabs>
                <w:tab w:val="left" w:pos="2552"/>
              </w:tabs>
              <w:rPr>
                <w:rFonts w:ascii="Arial" w:hAnsi="Arial" w:cs="Arial"/>
                <w:color w:val="000000"/>
              </w:rPr>
            </w:pPr>
          </w:p>
        </w:tc>
        <w:tc>
          <w:tcPr>
            <w:tcW w:w="920" w:type="pct"/>
            <w:vMerge/>
            <w:tcBorders>
              <w:top w:val="nil"/>
              <w:left w:val="single" w:sz="4" w:space="0" w:color="auto"/>
              <w:bottom w:val="single" w:sz="4" w:space="0" w:color="auto"/>
              <w:right w:val="single" w:sz="4" w:space="0" w:color="auto"/>
            </w:tcBorders>
            <w:vAlign w:val="center"/>
            <w:hideMark/>
          </w:tcPr>
          <w:p w14:paraId="151D1BDF" w14:textId="77777777" w:rsidR="00336C36" w:rsidRPr="00203738" w:rsidRDefault="00336C36" w:rsidP="00336C36">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8C302C5" w14:textId="77777777" w:rsidR="00336C36" w:rsidRPr="00203738" w:rsidRDefault="00336C36" w:rsidP="00336C36">
            <w:pPr>
              <w:tabs>
                <w:tab w:val="left" w:pos="2552"/>
              </w:tabs>
              <w:rPr>
                <w:rFonts w:ascii="Arial" w:hAnsi="Arial" w:cs="Arial"/>
                <w:color w:val="000000"/>
              </w:rPr>
            </w:pPr>
            <w:r w:rsidRPr="00203738">
              <w:rPr>
                <w:rFonts w:ascii="Arial" w:hAnsi="Arial" w:cs="Arial"/>
                <w:color w:val="000000"/>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0C4E015B" w14:textId="77777777" w:rsidR="00336C36" w:rsidRPr="00203738" w:rsidRDefault="00336C36" w:rsidP="00336C36">
            <w:pPr>
              <w:tabs>
                <w:tab w:val="left" w:pos="2552"/>
              </w:tabs>
              <w:jc w:val="center"/>
              <w:rPr>
                <w:rFonts w:ascii="Arial" w:hAnsi="Arial" w:cs="Arial"/>
                <w:color w:val="000000"/>
              </w:rPr>
            </w:pPr>
            <w:r w:rsidRPr="00203738">
              <w:rPr>
                <w:rFonts w:ascii="Arial" w:hAnsi="Arial" w:cs="Arial"/>
                <w:color w:val="000000"/>
              </w:rPr>
              <w:t>058</w:t>
            </w:r>
          </w:p>
        </w:tc>
        <w:tc>
          <w:tcPr>
            <w:tcW w:w="255" w:type="pct"/>
            <w:tcBorders>
              <w:top w:val="nil"/>
              <w:left w:val="nil"/>
              <w:bottom w:val="single" w:sz="4" w:space="0" w:color="auto"/>
              <w:right w:val="single" w:sz="4" w:space="0" w:color="auto"/>
            </w:tcBorders>
            <w:shd w:val="clear" w:color="auto" w:fill="auto"/>
            <w:vAlign w:val="center"/>
            <w:hideMark/>
          </w:tcPr>
          <w:p w14:paraId="2796C5F8" w14:textId="77777777" w:rsidR="00336C36" w:rsidRPr="00203738" w:rsidRDefault="00336C36" w:rsidP="00336C36">
            <w:pPr>
              <w:tabs>
                <w:tab w:val="left" w:pos="2552"/>
              </w:tabs>
              <w:jc w:val="center"/>
              <w:rPr>
                <w:rFonts w:ascii="Arial" w:hAnsi="Arial" w:cs="Arial"/>
                <w:color w:val="000000"/>
              </w:rPr>
            </w:pPr>
            <w:r w:rsidRPr="00203738">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5E3580A0" w14:textId="77777777" w:rsidR="00336C36" w:rsidRPr="00203738" w:rsidRDefault="00336C36" w:rsidP="00336C36">
            <w:pPr>
              <w:tabs>
                <w:tab w:val="left" w:pos="2552"/>
              </w:tabs>
              <w:jc w:val="center"/>
              <w:rPr>
                <w:rFonts w:ascii="Arial" w:hAnsi="Arial" w:cs="Arial"/>
                <w:color w:val="000000"/>
              </w:rPr>
            </w:pPr>
            <w:r w:rsidRPr="00203738">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4594698B" w14:textId="77777777" w:rsidR="00336C36" w:rsidRPr="00203738" w:rsidRDefault="00336C36" w:rsidP="00336C36">
            <w:pPr>
              <w:tabs>
                <w:tab w:val="left" w:pos="2552"/>
              </w:tabs>
              <w:jc w:val="center"/>
              <w:rPr>
                <w:rFonts w:ascii="Arial" w:hAnsi="Arial" w:cs="Arial"/>
                <w:color w:val="000000"/>
              </w:rPr>
            </w:pPr>
            <w:r w:rsidRPr="00203738">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69A1D727" w14:textId="486CA6FF" w:rsidR="00336C36" w:rsidRPr="00203738" w:rsidRDefault="00336C36" w:rsidP="00336C36">
            <w:pPr>
              <w:tabs>
                <w:tab w:val="left" w:pos="2552"/>
              </w:tabs>
              <w:jc w:val="center"/>
              <w:rPr>
                <w:rFonts w:ascii="Arial" w:hAnsi="Arial" w:cs="Arial"/>
                <w:color w:val="000000"/>
              </w:rPr>
            </w:pPr>
            <w:r w:rsidRPr="00203738">
              <w:rPr>
                <w:rFonts w:ascii="Arial" w:hAnsi="Arial" w:cs="Arial"/>
                <w:color w:val="000000"/>
              </w:rPr>
              <w:t>2</w:t>
            </w:r>
            <w:r w:rsidR="00F31A60" w:rsidRPr="00203738">
              <w:rPr>
                <w:rFonts w:ascii="Arial" w:hAnsi="Arial" w:cs="Arial"/>
                <w:color w:val="000000"/>
              </w:rPr>
              <w:t>27</w:t>
            </w:r>
            <w:r w:rsidRPr="00203738">
              <w:rPr>
                <w:rFonts w:ascii="Arial" w:hAnsi="Arial" w:cs="Arial"/>
                <w:color w:val="000000"/>
              </w:rPr>
              <w:t>,20</w:t>
            </w:r>
          </w:p>
        </w:tc>
        <w:tc>
          <w:tcPr>
            <w:tcW w:w="278" w:type="pct"/>
            <w:tcBorders>
              <w:top w:val="nil"/>
              <w:left w:val="nil"/>
              <w:bottom w:val="single" w:sz="4" w:space="0" w:color="auto"/>
              <w:right w:val="single" w:sz="4" w:space="0" w:color="auto"/>
            </w:tcBorders>
            <w:shd w:val="clear" w:color="auto" w:fill="auto"/>
            <w:vAlign w:val="center"/>
          </w:tcPr>
          <w:p w14:paraId="00C7F553" w14:textId="7764D4E1" w:rsidR="00336C36" w:rsidRPr="00203738" w:rsidRDefault="00336C36" w:rsidP="00336C36">
            <w:pPr>
              <w:tabs>
                <w:tab w:val="left" w:pos="2552"/>
              </w:tabs>
              <w:jc w:val="center"/>
              <w:rPr>
                <w:rFonts w:ascii="Arial" w:hAnsi="Arial" w:cs="Arial"/>
                <w:color w:val="000000"/>
              </w:rPr>
            </w:pPr>
            <w:r w:rsidRPr="00203738">
              <w:rPr>
                <w:rFonts w:ascii="Arial" w:hAnsi="Arial" w:cs="Arial"/>
                <w:color w:val="000000"/>
              </w:rPr>
              <w:t>78,0</w:t>
            </w:r>
          </w:p>
        </w:tc>
        <w:tc>
          <w:tcPr>
            <w:tcW w:w="278" w:type="pct"/>
            <w:tcBorders>
              <w:top w:val="nil"/>
              <w:left w:val="nil"/>
              <w:bottom w:val="single" w:sz="4" w:space="0" w:color="auto"/>
              <w:right w:val="single" w:sz="4" w:space="0" w:color="auto"/>
            </w:tcBorders>
            <w:shd w:val="clear" w:color="auto" w:fill="auto"/>
            <w:vAlign w:val="center"/>
          </w:tcPr>
          <w:p w14:paraId="121B11D3" w14:textId="463E1012" w:rsidR="00336C36" w:rsidRPr="00203738" w:rsidRDefault="00336C36" w:rsidP="00336C36">
            <w:pPr>
              <w:tabs>
                <w:tab w:val="left" w:pos="2552"/>
              </w:tabs>
              <w:jc w:val="center"/>
              <w:rPr>
                <w:rFonts w:ascii="Arial" w:hAnsi="Arial" w:cs="Arial"/>
                <w:color w:val="000000"/>
              </w:rPr>
            </w:pPr>
            <w:r w:rsidRPr="00203738">
              <w:rPr>
                <w:rFonts w:ascii="Arial" w:hAnsi="Arial" w:cs="Arial"/>
                <w:color w:val="000000"/>
              </w:rPr>
              <w:t>80,0</w:t>
            </w:r>
          </w:p>
        </w:tc>
        <w:tc>
          <w:tcPr>
            <w:tcW w:w="417" w:type="pct"/>
            <w:tcBorders>
              <w:top w:val="nil"/>
              <w:left w:val="nil"/>
              <w:bottom w:val="single" w:sz="4" w:space="0" w:color="auto"/>
              <w:right w:val="single" w:sz="4" w:space="0" w:color="auto"/>
            </w:tcBorders>
            <w:shd w:val="clear" w:color="auto" w:fill="auto"/>
            <w:vAlign w:val="center"/>
          </w:tcPr>
          <w:p w14:paraId="338786A0" w14:textId="2C3A3A6A" w:rsidR="00336C36" w:rsidRPr="00203738" w:rsidRDefault="00336C36" w:rsidP="00336C36">
            <w:pPr>
              <w:tabs>
                <w:tab w:val="left" w:pos="2552"/>
              </w:tabs>
              <w:jc w:val="center"/>
              <w:rPr>
                <w:rFonts w:ascii="Arial" w:hAnsi="Arial" w:cs="Arial"/>
                <w:color w:val="000000"/>
              </w:rPr>
            </w:pPr>
            <w:r w:rsidRPr="00203738">
              <w:rPr>
                <w:rFonts w:ascii="Arial" w:hAnsi="Arial" w:cs="Arial"/>
                <w:color w:val="000000"/>
              </w:rPr>
              <w:t>3</w:t>
            </w:r>
            <w:r w:rsidR="00F31A60" w:rsidRPr="00203738">
              <w:rPr>
                <w:rFonts w:ascii="Arial" w:hAnsi="Arial" w:cs="Arial"/>
                <w:color w:val="000000"/>
              </w:rPr>
              <w:t>85</w:t>
            </w:r>
            <w:r w:rsidRPr="00203738">
              <w:rPr>
                <w:rFonts w:ascii="Arial" w:hAnsi="Arial" w:cs="Arial"/>
                <w:color w:val="000000"/>
              </w:rPr>
              <w:t>,20</w:t>
            </w:r>
          </w:p>
        </w:tc>
      </w:tr>
      <w:tr w:rsidR="00F43A9F" w:rsidRPr="00203738" w14:paraId="09BFA372" w14:textId="77777777" w:rsidTr="001967BB">
        <w:trPr>
          <w:trHeight w:val="615"/>
        </w:trPr>
        <w:tc>
          <w:tcPr>
            <w:tcW w:w="1647" w:type="pct"/>
            <w:gridSpan w:val="2"/>
            <w:vMerge w:val="restart"/>
            <w:tcBorders>
              <w:top w:val="single" w:sz="4" w:space="0" w:color="auto"/>
              <w:left w:val="single" w:sz="4" w:space="0" w:color="auto"/>
              <w:right w:val="single" w:sz="4" w:space="0" w:color="000000"/>
            </w:tcBorders>
            <w:shd w:val="clear" w:color="auto" w:fill="auto"/>
            <w:vAlign w:val="center"/>
            <w:hideMark/>
          </w:tcPr>
          <w:p w14:paraId="51B1E6E1"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Организация и проведение межнациональных мероприятий</w:t>
            </w:r>
          </w:p>
        </w:tc>
        <w:tc>
          <w:tcPr>
            <w:tcW w:w="833" w:type="pct"/>
            <w:tcBorders>
              <w:top w:val="nil"/>
              <w:left w:val="nil"/>
              <w:bottom w:val="single" w:sz="4" w:space="0" w:color="auto"/>
              <w:right w:val="single" w:sz="4" w:space="0" w:color="auto"/>
            </w:tcBorders>
            <w:shd w:val="clear" w:color="auto" w:fill="auto"/>
            <w:hideMark/>
          </w:tcPr>
          <w:p w14:paraId="30F327AC"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7B45B478"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55" w:type="pct"/>
            <w:tcBorders>
              <w:top w:val="nil"/>
              <w:left w:val="nil"/>
              <w:bottom w:val="single" w:sz="4" w:space="0" w:color="auto"/>
              <w:right w:val="single" w:sz="4" w:space="0" w:color="auto"/>
            </w:tcBorders>
            <w:shd w:val="clear" w:color="auto" w:fill="auto"/>
            <w:vAlign w:val="center"/>
            <w:hideMark/>
          </w:tcPr>
          <w:p w14:paraId="3C294845"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16C64F78"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50E35E3F"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3DA384CF" w14:textId="2D0321BB" w:rsidR="00F43A9F" w:rsidRPr="00203738" w:rsidRDefault="00F31A60" w:rsidP="004D05BD">
            <w:pPr>
              <w:tabs>
                <w:tab w:val="left" w:pos="2552"/>
              </w:tabs>
              <w:jc w:val="center"/>
              <w:rPr>
                <w:rFonts w:ascii="Arial" w:hAnsi="Arial" w:cs="Arial"/>
                <w:color w:val="000000"/>
              </w:rPr>
            </w:pPr>
            <w:r w:rsidRPr="00203738">
              <w:rPr>
                <w:rFonts w:ascii="Arial" w:hAnsi="Arial" w:cs="Arial"/>
                <w:color w:val="000000"/>
              </w:rPr>
              <w:t>45</w:t>
            </w:r>
            <w:r w:rsidR="00EF330C" w:rsidRPr="00203738">
              <w:rPr>
                <w:rFonts w:ascii="Arial" w:hAnsi="Arial" w:cs="Arial"/>
                <w:color w:val="000000"/>
              </w:rPr>
              <w:t>,0</w:t>
            </w:r>
          </w:p>
        </w:tc>
        <w:tc>
          <w:tcPr>
            <w:tcW w:w="278" w:type="pct"/>
            <w:tcBorders>
              <w:top w:val="nil"/>
              <w:left w:val="nil"/>
              <w:bottom w:val="single" w:sz="4" w:space="0" w:color="auto"/>
              <w:right w:val="single" w:sz="4" w:space="0" w:color="auto"/>
            </w:tcBorders>
            <w:shd w:val="clear" w:color="auto" w:fill="auto"/>
            <w:vAlign w:val="center"/>
          </w:tcPr>
          <w:p w14:paraId="452ABE95" w14:textId="4CEC2B51" w:rsidR="00F43A9F" w:rsidRPr="00203738" w:rsidRDefault="007A5028" w:rsidP="00EF330C">
            <w:pPr>
              <w:tabs>
                <w:tab w:val="left" w:pos="2552"/>
              </w:tabs>
              <w:jc w:val="center"/>
              <w:rPr>
                <w:rFonts w:ascii="Arial" w:hAnsi="Arial" w:cs="Arial"/>
                <w:color w:val="000000"/>
              </w:rPr>
            </w:pPr>
            <w:r w:rsidRPr="00203738">
              <w:rPr>
                <w:rFonts w:ascii="Arial" w:hAnsi="Arial" w:cs="Arial"/>
                <w:color w:val="000000"/>
              </w:rPr>
              <w:t>53</w:t>
            </w:r>
            <w:r w:rsidR="00F43A9F" w:rsidRPr="00203738">
              <w:rPr>
                <w:rFonts w:ascii="Arial" w:hAnsi="Arial" w:cs="Arial"/>
                <w:color w:val="000000"/>
              </w:rPr>
              <w:t>,0</w:t>
            </w:r>
          </w:p>
        </w:tc>
        <w:tc>
          <w:tcPr>
            <w:tcW w:w="278" w:type="pct"/>
            <w:tcBorders>
              <w:top w:val="nil"/>
              <w:left w:val="nil"/>
              <w:bottom w:val="single" w:sz="4" w:space="0" w:color="auto"/>
              <w:right w:val="single" w:sz="4" w:space="0" w:color="auto"/>
            </w:tcBorders>
            <w:shd w:val="clear" w:color="auto" w:fill="auto"/>
            <w:vAlign w:val="center"/>
          </w:tcPr>
          <w:p w14:paraId="13DE3B9D" w14:textId="1938B11C" w:rsidR="00F43A9F" w:rsidRPr="00203738" w:rsidRDefault="007A5028" w:rsidP="004D05BD">
            <w:pPr>
              <w:tabs>
                <w:tab w:val="left" w:pos="2552"/>
              </w:tabs>
              <w:jc w:val="center"/>
              <w:rPr>
                <w:rFonts w:ascii="Arial" w:hAnsi="Arial" w:cs="Arial"/>
                <w:color w:val="000000"/>
              </w:rPr>
            </w:pPr>
            <w:r w:rsidRPr="00203738">
              <w:rPr>
                <w:rFonts w:ascii="Arial" w:hAnsi="Arial" w:cs="Arial"/>
                <w:color w:val="000000"/>
              </w:rPr>
              <w:t>55</w:t>
            </w:r>
            <w:r w:rsidR="00F43A9F" w:rsidRPr="00203738">
              <w:rPr>
                <w:rFonts w:ascii="Arial" w:hAnsi="Arial" w:cs="Arial"/>
                <w:color w:val="000000"/>
              </w:rPr>
              <w:t>,0</w:t>
            </w:r>
          </w:p>
        </w:tc>
        <w:tc>
          <w:tcPr>
            <w:tcW w:w="417" w:type="pct"/>
            <w:tcBorders>
              <w:top w:val="nil"/>
              <w:left w:val="nil"/>
              <w:bottom w:val="single" w:sz="4" w:space="0" w:color="auto"/>
              <w:right w:val="single" w:sz="4" w:space="0" w:color="auto"/>
            </w:tcBorders>
            <w:shd w:val="clear" w:color="auto" w:fill="auto"/>
            <w:vAlign w:val="center"/>
          </w:tcPr>
          <w:p w14:paraId="4FA1B593" w14:textId="4E687B30" w:rsidR="00F43A9F" w:rsidRPr="00203738" w:rsidRDefault="007A5028" w:rsidP="004D05BD">
            <w:pPr>
              <w:tabs>
                <w:tab w:val="left" w:pos="2552"/>
              </w:tabs>
              <w:jc w:val="center"/>
              <w:rPr>
                <w:rFonts w:ascii="Arial" w:hAnsi="Arial" w:cs="Arial"/>
                <w:color w:val="000000"/>
              </w:rPr>
            </w:pPr>
            <w:r w:rsidRPr="00203738">
              <w:rPr>
                <w:rFonts w:ascii="Arial" w:hAnsi="Arial" w:cs="Arial"/>
                <w:color w:val="000000"/>
              </w:rPr>
              <w:t>15</w:t>
            </w:r>
            <w:r w:rsidR="00F31A60" w:rsidRPr="00203738">
              <w:rPr>
                <w:rFonts w:ascii="Arial" w:hAnsi="Arial" w:cs="Arial"/>
                <w:color w:val="000000"/>
              </w:rPr>
              <w:t>3</w:t>
            </w:r>
            <w:r w:rsidR="00EF330C" w:rsidRPr="00203738">
              <w:rPr>
                <w:rFonts w:ascii="Arial" w:hAnsi="Arial" w:cs="Arial"/>
                <w:color w:val="000000"/>
              </w:rPr>
              <w:t>,0</w:t>
            </w:r>
          </w:p>
        </w:tc>
      </w:tr>
      <w:tr w:rsidR="00F43A9F" w:rsidRPr="00203738" w14:paraId="78091576" w14:textId="77777777" w:rsidTr="001967BB">
        <w:trPr>
          <w:trHeight w:val="300"/>
        </w:trPr>
        <w:tc>
          <w:tcPr>
            <w:tcW w:w="1647" w:type="pct"/>
            <w:gridSpan w:val="2"/>
            <w:vMerge/>
            <w:tcBorders>
              <w:left w:val="single" w:sz="4" w:space="0" w:color="auto"/>
              <w:right w:val="single" w:sz="4" w:space="0" w:color="000000"/>
            </w:tcBorders>
            <w:vAlign w:val="center"/>
            <w:hideMark/>
          </w:tcPr>
          <w:p w14:paraId="17EDF421"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EBB53CE"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138ADA0F"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55" w:type="pct"/>
            <w:tcBorders>
              <w:top w:val="nil"/>
              <w:left w:val="nil"/>
              <w:bottom w:val="single" w:sz="4" w:space="0" w:color="auto"/>
              <w:right w:val="single" w:sz="4" w:space="0" w:color="auto"/>
            </w:tcBorders>
            <w:shd w:val="clear" w:color="auto" w:fill="auto"/>
            <w:vAlign w:val="center"/>
            <w:hideMark/>
          </w:tcPr>
          <w:p w14:paraId="50DC2B38"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2972DEE8"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36DE42C6"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07B46D44" w14:textId="78E5BC3B"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2FD07A2F" w14:textId="1B8FDB88"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6BEC248E" w14:textId="3EA00295" w:rsidR="00F43A9F" w:rsidRPr="00203738" w:rsidRDefault="00F43A9F"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5D43405D" w14:textId="2AA95EA1" w:rsidR="00F43A9F" w:rsidRPr="00203738" w:rsidRDefault="00F43A9F" w:rsidP="004D05BD">
            <w:pPr>
              <w:tabs>
                <w:tab w:val="left" w:pos="2552"/>
              </w:tabs>
              <w:jc w:val="center"/>
              <w:rPr>
                <w:rFonts w:ascii="Arial" w:hAnsi="Arial" w:cs="Arial"/>
                <w:color w:val="000000"/>
              </w:rPr>
            </w:pPr>
          </w:p>
        </w:tc>
      </w:tr>
      <w:tr w:rsidR="00F43A9F" w:rsidRPr="00203738" w14:paraId="3C869EF9" w14:textId="77777777" w:rsidTr="007A5028">
        <w:trPr>
          <w:trHeight w:val="241"/>
        </w:trPr>
        <w:tc>
          <w:tcPr>
            <w:tcW w:w="1647" w:type="pct"/>
            <w:gridSpan w:val="2"/>
            <w:vMerge/>
            <w:tcBorders>
              <w:left w:val="single" w:sz="4" w:space="0" w:color="auto"/>
              <w:right w:val="single" w:sz="4" w:space="0" w:color="000000"/>
            </w:tcBorders>
            <w:vAlign w:val="center"/>
            <w:hideMark/>
          </w:tcPr>
          <w:p w14:paraId="0F893C5E"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EDD963A" w14:textId="77777777" w:rsidR="00F43A9F" w:rsidRPr="00203738" w:rsidRDefault="00F43A9F" w:rsidP="00F43A9F">
            <w:pPr>
              <w:tabs>
                <w:tab w:val="left" w:pos="2552"/>
              </w:tabs>
              <w:rPr>
                <w:rFonts w:ascii="Arial" w:hAnsi="Arial" w:cs="Arial"/>
                <w:color w:val="000000"/>
              </w:rPr>
            </w:pPr>
            <w:r w:rsidRPr="00203738">
              <w:rPr>
                <w:rFonts w:ascii="Arial" w:hAnsi="Arial" w:cs="Arial"/>
                <w:color w:val="000000"/>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35D8EBC3"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058</w:t>
            </w:r>
          </w:p>
        </w:tc>
        <w:tc>
          <w:tcPr>
            <w:tcW w:w="255" w:type="pct"/>
            <w:tcBorders>
              <w:top w:val="nil"/>
              <w:left w:val="nil"/>
              <w:bottom w:val="single" w:sz="4" w:space="0" w:color="auto"/>
              <w:right w:val="single" w:sz="4" w:space="0" w:color="auto"/>
            </w:tcBorders>
            <w:shd w:val="clear" w:color="auto" w:fill="auto"/>
            <w:vAlign w:val="center"/>
            <w:hideMark/>
          </w:tcPr>
          <w:p w14:paraId="5DD9769F"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7AA8A958"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33759147" w14:textId="508A5032" w:rsidR="00F43A9F" w:rsidRPr="00203738" w:rsidRDefault="00F43A9F" w:rsidP="00F43A9F">
            <w:pPr>
              <w:tabs>
                <w:tab w:val="left" w:pos="2552"/>
              </w:tabs>
              <w:jc w:val="center"/>
              <w:rPr>
                <w:rFonts w:ascii="Arial" w:hAnsi="Arial" w:cs="Arial"/>
                <w:color w:val="000000"/>
              </w:rPr>
            </w:pPr>
            <w:r w:rsidRPr="00203738">
              <w:rPr>
                <w:rFonts w:ascii="Arial" w:hAnsi="Arial" w:cs="Arial"/>
                <w:color w:val="000000"/>
              </w:rPr>
              <w:t>612</w:t>
            </w:r>
          </w:p>
        </w:tc>
        <w:tc>
          <w:tcPr>
            <w:tcW w:w="347" w:type="pct"/>
            <w:gridSpan w:val="2"/>
            <w:tcBorders>
              <w:top w:val="nil"/>
              <w:left w:val="nil"/>
              <w:bottom w:val="single" w:sz="4" w:space="0" w:color="auto"/>
              <w:right w:val="single" w:sz="4" w:space="0" w:color="auto"/>
            </w:tcBorders>
            <w:shd w:val="clear" w:color="auto" w:fill="auto"/>
            <w:vAlign w:val="center"/>
          </w:tcPr>
          <w:p w14:paraId="40531175" w14:textId="652C1150" w:rsidR="00F43A9F" w:rsidRPr="00203738" w:rsidRDefault="00F31A60" w:rsidP="004D05BD">
            <w:pPr>
              <w:tabs>
                <w:tab w:val="left" w:pos="2552"/>
              </w:tabs>
              <w:jc w:val="center"/>
              <w:rPr>
                <w:rFonts w:ascii="Arial" w:hAnsi="Arial" w:cs="Arial"/>
                <w:color w:val="000000"/>
              </w:rPr>
            </w:pPr>
            <w:r w:rsidRPr="00203738">
              <w:rPr>
                <w:rFonts w:ascii="Arial" w:hAnsi="Arial" w:cs="Arial"/>
                <w:color w:val="000000"/>
              </w:rPr>
              <w:t>45,0</w:t>
            </w:r>
          </w:p>
        </w:tc>
        <w:tc>
          <w:tcPr>
            <w:tcW w:w="278" w:type="pct"/>
            <w:tcBorders>
              <w:top w:val="nil"/>
              <w:left w:val="nil"/>
              <w:bottom w:val="single" w:sz="4" w:space="0" w:color="auto"/>
              <w:right w:val="single" w:sz="4" w:space="0" w:color="auto"/>
            </w:tcBorders>
            <w:shd w:val="clear" w:color="auto" w:fill="auto"/>
            <w:vAlign w:val="center"/>
          </w:tcPr>
          <w:p w14:paraId="4DD185FA" w14:textId="17A27BDF" w:rsidR="00F43A9F" w:rsidRPr="00203738" w:rsidRDefault="00F43A9F" w:rsidP="00EF330C">
            <w:pPr>
              <w:tabs>
                <w:tab w:val="left" w:pos="2552"/>
              </w:tabs>
              <w:jc w:val="center"/>
              <w:rPr>
                <w:rFonts w:ascii="Arial" w:hAnsi="Arial" w:cs="Arial"/>
                <w:color w:val="000000"/>
              </w:rPr>
            </w:pPr>
            <w:r w:rsidRPr="00203738">
              <w:rPr>
                <w:rFonts w:ascii="Arial" w:hAnsi="Arial" w:cs="Arial"/>
                <w:color w:val="000000"/>
              </w:rPr>
              <w:t>5</w:t>
            </w:r>
            <w:r w:rsidR="00EF330C" w:rsidRPr="00203738">
              <w:rPr>
                <w:rFonts w:ascii="Arial" w:hAnsi="Arial" w:cs="Arial"/>
                <w:color w:val="000000"/>
              </w:rPr>
              <w:t>3</w:t>
            </w:r>
            <w:r w:rsidRPr="00203738">
              <w:rPr>
                <w:rFonts w:ascii="Arial" w:hAnsi="Arial" w:cs="Arial"/>
                <w:color w:val="000000"/>
              </w:rPr>
              <w:t>,0</w:t>
            </w:r>
          </w:p>
        </w:tc>
        <w:tc>
          <w:tcPr>
            <w:tcW w:w="278" w:type="pct"/>
            <w:tcBorders>
              <w:top w:val="nil"/>
              <w:left w:val="nil"/>
              <w:bottom w:val="single" w:sz="4" w:space="0" w:color="auto"/>
              <w:right w:val="single" w:sz="4" w:space="0" w:color="auto"/>
            </w:tcBorders>
            <w:shd w:val="clear" w:color="auto" w:fill="auto"/>
            <w:vAlign w:val="center"/>
          </w:tcPr>
          <w:p w14:paraId="7A0DA4CE" w14:textId="1DA46FD7" w:rsidR="00F43A9F" w:rsidRPr="00203738" w:rsidRDefault="00F43A9F" w:rsidP="00EF330C">
            <w:pPr>
              <w:tabs>
                <w:tab w:val="left" w:pos="2552"/>
              </w:tabs>
              <w:jc w:val="center"/>
              <w:rPr>
                <w:rFonts w:ascii="Arial" w:hAnsi="Arial" w:cs="Arial"/>
                <w:color w:val="000000"/>
              </w:rPr>
            </w:pPr>
            <w:r w:rsidRPr="00203738">
              <w:rPr>
                <w:rFonts w:ascii="Arial" w:hAnsi="Arial" w:cs="Arial"/>
                <w:color w:val="000000"/>
              </w:rPr>
              <w:t>5</w:t>
            </w:r>
            <w:r w:rsidR="00EF330C" w:rsidRPr="00203738">
              <w:rPr>
                <w:rFonts w:ascii="Arial" w:hAnsi="Arial" w:cs="Arial"/>
                <w:color w:val="000000"/>
              </w:rPr>
              <w:t>5</w:t>
            </w:r>
            <w:r w:rsidRPr="00203738">
              <w:rPr>
                <w:rFonts w:ascii="Arial" w:hAnsi="Arial" w:cs="Arial"/>
                <w:color w:val="000000"/>
              </w:rPr>
              <w:t>,0</w:t>
            </w:r>
          </w:p>
        </w:tc>
        <w:tc>
          <w:tcPr>
            <w:tcW w:w="417" w:type="pct"/>
            <w:tcBorders>
              <w:top w:val="nil"/>
              <w:left w:val="nil"/>
              <w:bottom w:val="single" w:sz="4" w:space="0" w:color="auto"/>
              <w:right w:val="single" w:sz="4" w:space="0" w:color="auto"/>
            </w:tcBorders>
            <w:shd w:val="clear" w:color="auto" w:fill="auto"/>
            <w:vAlign w:val="center"/>
          </w:tcPr>
          <w:p w14:paraId="78785CA2" w14:textId="4B5318C0" w:rsidR="00F43A9F" w:rsidRPr="00203738" w:rsidRDefault="00F43A9F" w:rsidP="00EF330C">
            <w:pPr>
              <w:tabs>
                <w:tab w:val="left" w:pos="2552"/>
              </w:tabs>
              <w:jc w:val="center"/>
              <w:rPr>
                <w:rFonts w:ascii="Arial" w:hAnsi="Arial" w:cs="Arial"/>
                <w:color w:val="000000"/>
              </w:rPr>
            </w:pPr>
            <w:r w:rsidRPr="00203738">
              <w:rPr>
                <w:rFonts w:ascii="Arial" w:hAnsi="Arial" w:cs="Arial"/>
                <w:color w:val="000000"/>
              </w:rPr>
              <w:t>1</w:t>
            </w:r>
            <w:r w:rsidR="00EF330C" w:rsidRPr="00203738">
              <w:rPr>
                <w:rFonts w:ascii="Arial" w:hAnsi="Arial" w:cs="Arial"/>
                <w:color w:val="000000"/>
              </w:rPr>
              <w:t>5</w:t>
            </w:r>
            <w:r w:rsidR="00F31A60" w:rsidRPr="00203738">
              <w:rPr>
                <w:rFonts w:ascii="Arial" w:hAnsi="Arial" w:cs="Arial"/>
                <w:color w:val="000000"/>
              </w:rPr>
              <w:t>3</w:t>
            </w:r>
            <w:r w:rsidRPr="00203738">
              <w:rPr>
                <w:rFonts w:ascii="Arial" w:hAnsi="Arial" w:cs="Arial"/>
                <w:color w:val="000000"/>
              </w:rPr>
              <w:t>,0</w:t>
            </w:r>
          </w:p>
        </w:tc>
      </w:tr>
      <w:tr w:rsidR="00F43A9F" w:rsidRPr="00203738" w14:paraId="5607165A" w14:textId="77777777" w:rsidTr="007A5028">
        <w:trPr>
          <w:trHeight w:val="630"/>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8D947F"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Информационное сопровождение, методическое обеспечение сферы межнациональных, межконфессиональных отношений</w:t>
            </w:r>
          </w:p>
        </w:tc>
        <w:tc>
          <w:tcPr>
            <w:tcW w:w="833" w:type="pct"/>
            <w:tcBorders>
              <w:top w:val="single" w:sz="4" w:space="0" w:color="auto"/>
              <w:left w:val="nil"/>
              <w:bottom w:val="single" w:sz="4" w:space="0" w:color="auto"/>
              <w:right w:val="single" w:sz="4" w:space="0" w:color="auto"/>
            </w:tcBorders>
            <w:shd w:val="clear" w:color="auto" w:fill="auto"/>
            <w:hideMark/>
          </w:tcPr>
          <w:p w14:paraId="39867E0A"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779E1E6B"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55" w:type="pct"/>
            <w:tcBorders>
              <w:top w:val="nil"/>
              <w:left w:val="nil"/>
              <w:bottom w:val="single" w:sz="4" w:space="0" w:color="auto"/>
              <w:right w:val="single" w:sz="4" w:space="0" w:color="auto"/>
            </w:tcBorders>
            <w:shd w:val="clear" w:color="auto" w:fill="auto"/>
            <w:vAlign w:val="center"/>
            <w:hideMark/>
          </w:tcPr>
          <w:p w14:paraId="0801F871"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4EA4CD68"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2368FE20"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0DE9E852" w14:textId="1A635C60"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tcPr>
          <w:p w14:paraId="61824B55" w14:textId="70DB7C81"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tcPr>
          <w:p w14:paraId="5E90E8E6" w14:textId="2F445275"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4,0</w:t>
            </w:r>
          </w:p>
        </w:tc>
        <w:tc>
          <w:tcPr>
            <w:tcW w:w="417" w:type="pct"/>
            <w:tcBorders>
              <w:top w:val="nil"/>
              <w:left w:val="nil"/>
              <w:bottom w:val="single" w:sz="4" w:space="0" w:color="auto"/>
              <w:right w:val="single" w:sz="4" w:space="0" w:color="auto"/>
            </w:tcBorders>
            <w:shd w:val="clear" w:color="auto" w:fill="auto"/>
            <w:vAlign w:val="center"/>
          </w:tcPr>
          <w:p w14:paraId="7843A468" w14:textId="6B1C1410"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12,0</w:t>
            </w:r>
          </w:p>
        </w:tc>
      </w:tr>
      <w:tr w:rsidR="00F43A9F" w:rsidRPr="00203738" w14:paraId="39AA78A8"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68F15C2D"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0E6A1041"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 xml:space="preserve">в том числе по </w:t>
            </w:r>
            <w:r w:rsidRPr="00203738">
              <w:rPr>
                <w:rFonts w:ascii="Arial" w:hAnsi="Arial" w:cs="Arial"/>
                <w:color w:val="000000"/>
              </w:rPr>
              <w:lastRenderedPageBreak/>
              <w:t>ГРБС:</w:t>
            </w:r>
          </w:p>
        </w:tc>
        <w:tc>
          <w:tcPr>
            <w:tcW w:w="285" w:type="pct"/>
            <w:tcBorders>
              <w:top w:val="nil"/>
              <w:left w:val="nil"/>
              <w:bottom w:val="single" w:sz="4" w:space="0" w:color="auto"/>
              <w:right w:val="single" w:sz="4" w:space="0" w:color="auto"/>
            </w:tcBorders>
            <w:shd w:val="clear" w:color="auto" w:fill="auto"/>
            <w:vAlign w:val="center"/>
            <w:hideMark/>
          </w:tcPr>
          <w:p w14:paraId="15FE424A"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lastRenderedPageBreak/>
              <w:t> </w:t>
            </w:r>
          </w:p>
        </w:tc>
        <w:tc>
          <w:tcPr>
            <w:tcW w:w="255" w:type="pct"/>
            <w:tcBorders>
              <w:top w:val="nil"/>
              <w:left w:val="nil"/>
              <w:bottom w:val="single" w:sz="4" w:space="0" w:color="auto"/>
              <w:right w:val="single" w:sz="4" w:space="0" w:color="auto"/>
            </w:tcBorders>
            <w:shd w:val="clear" w:color="auto" w:fill="auto"/>
            <w:vAlign w:val="center"/>
            <w:hideMark/>
          </w:tcPr>
          <w:p w14:paraId="5641DEF5"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3813412F"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55B87C4B"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21852962" w14:textId="497E483C"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0C9149CE" w14:textId="3826F47E"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CC915F7" w14:textId="6F58AE63" w:rsidR="00F43A9F" w:rsidRPr="00203738" w:rsidRDefault="00F43A9F"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095C6C11" w14:textId="3B1352B5" w:rsidR="00F43A9F" w:rsidRPr="00203738" w:rsidRDefault="00F43A9F" w:rsidP="004D05BD">
            <w:pPr>
              <w:tabs>
                <w:tab w:val="left" w:pos="2552"/>
              </w:tabs>
              <w:jc w:val="center"/>
              <w:rPr>
                <w:rFonts w:ascii="Arial" w:hAnsi="Arial" w:cs="Arial"/>
                <w:color w:val="000000"/>
              </w:rPr>
            </w:pPr>
          </w:p>
        </w:tc>
      </w:tr>
      <w:tr w:rsidR="00F43A9F" w:rsidRPr="00203738" w14:paraId="5616B289"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5BE38C83"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4392625E"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61D495C0"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058</w:t>
            </w:r>
          </w:p>
        </w:tc>
        <w:tc>
          <w:tcPr>
            <w:tcW w:w="255" w:type="pct"/>
            <w:tcBorders>
              <w:top w:val="nil"/>
              <w:left w:val="nil"/>
              <w:bottom w:val="single" w:sz="4" w:space="0" w:color="auto"/>
              <w:right w:val="single" w:sz="4" w:space="0" w:color="auto"/>
            </w:tcBorders>
            <w:shd w:val="clear" w:color="auto" w:fill="auto"/>
            <w:vAlign w:val="center"/>
            <w:hideMark/>
          </w:tcPr>
          <w:p w14:paraId="3381CC47"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15869E5B"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6875C560"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0921D62F" w14:textId="5934B846"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tcPr>
          <w:p w14:paraId="72228889" w14:textId="2FDE0F51"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tcPr>
          <w:p w14:paraId="31DCEA34" w14:textId="2F62EE89"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4,0</w:t>
            </w:r>
          </w:p>
        </w:tc>
        <w:tc>
          <w:tcPr>
            <w:tcW w:w="417" w:type="pct"/>
            <w:tcBorders>
              <w:top w:val="nil"/>
              <w:left w:val="nil"/>
              <w:bottom w:val="single" w:sz="4" w:space="0" w:color="auto"/>
              <w:right w:val="single" w:sz="4" w:space="0" w:color="auto"/>
            </w:tcBorders>
            <w:shd w:val="clear" w:color="auto" w:fill="auto"/>
            <w:vAlign w:val="center"/>
          </w:tcPr>
          <w:p w14:paraId="03119F3E" w14:textId="4463C25D"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12,0</w:t>
            </w:r>
          </w:p>
        </w:tc>
      </w:tr>
      <w:tr w:rsidR="00F43A9F" w:rsidRPr="00203738" w14:paraId="6B2C0079" w14:textId="77777777" w:rsidTr="00440F12">
        <w:trPr>
          <w:trHeight w:val="600"/>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CC27A2" w14:textId="2F3AA78B" w:rsidR="00F43A9F" w:rsidRPr="00203738" w:rsidRDefault="00F43A9F" w:rsidP="004D05BD">
            <w:pPr>
              <w:tabs>
                <w:tab w:val="left" w:pos="2552"/>
              </w:tabs>
              <w:rPr>
                <w:rFonts w:ascii="Arial" w:hAnsi="Arial" w:cs="Arial"/>
                <w:color w:val="000000"/>
              </w:rPr>
            </w:pPr>
            <w:r w:rsidRPr="00203738">
              <w:rPr>
                <w:rFonts w:ascii="Arial" w:hAnsi="Arial" w:cs="Arial"/>
                <w:color w:val="000000"/>
              </w:rPr>
              <w:t>Организация проведение мероприятий, направленных на этнокультурное развитие традиций народов, проживающих в районе</w:t>
            </w:r>
          </w:p>
        </w:tc>
        <w:tc>
          <w:tcPr>
            <w:tcW w:w="833" w:type="pct"/>
            <w:tcBorders>
              <w:top w:val="nil"/>
              <w:left w:val="nil"/>
              <w:bottom w:val="single" w:sz="4" w:space="0" w:color="auto"/>
              <w:right w:val="single" w:sz="4" w:space="0" w:color="auto"/>
            </w:tcBorders>
            <w:shd w:val="clear" w:color="auto" w:fill="auto"/>
            <w:hideMark/>
          </w:tcPr>
          <w:p w14:paraId="161957FB"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655101C3"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55" w:type="pct"/>
            <w:tcBorders>
              <w:top w:val="nil"/>
              <w:left w:val="nil"/>
              <w:bottom w:val="single" w:sz="4" w:space="0" w:color="auto"/>
              <w:right w:val="single" w:sz="4" w:space="0" w:color="auto"/>
            </w:tcBorders>
            <w:shd w:val="clear" w:color="auto" w:fill="auto"/>
            <w:vAlign w:val="center"/>
            <w:hideMark/>
          </w:tcPr>
          <w:p w14:paraId="6FBD7DEA"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53945F4F"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7E1949B7"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2B2DE087" w14:textId="47DC961F"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16,0</w:t>
            </w:r>
          </w:p>
        </w:tc>
        <w:tc>
          <w:tcPr>
            <w:tcW w:w="278" w:type="pct"/>
            <w:tcBorders>
              <w:top w:val="nil"/>
              <w:left w:val="nil"/>
              <w:bottom w:val="single" w:sz="4" w:space="0" w:color="auto"/>
              <w:right w:val="single" w:sz="4" w:space="0" w:color="auto"/>
            </w:tcBorders>
            <w:shd w:val="clear" w:color="auto" w:fill="auto"/>
            <w:vAlign w:val="center"/>
          </w:tcPr>
          <w:p w14:paraId="1A0B5604" w14:textId="7477F36F"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16,0</w:t>
            </w:r>
          </w:p>
        </w:tc>
        <w:tc>
          <w:tcPr>
            <w:tcW w:w="278" w:type="pct"/>
            <w:tcBorders>
              <w:top w:val="nil"/>
              <w:left w:val="nil"/>
              <w:bottom w:val="single" w:sz="4" w:space="0" w:color="auto"/>
              <w:right w:val="single" w:sz="4" w:space="0" w:color="auto"/>
            </w:tcBorders>
            <w:shd w:val="clear" w:color="auto" w:fill="auto"/>
            <w:vAlign w:val="center"/>
          </w:tcPr>
          <w:p w14:paraId="3FEF890E" w14:textId="38C2D0CD"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16,0</w:t>
            </w:r>
          </w:p>
        </w:tc>
        <w:tc>
          <w:tcPr>
            <w:tcW w:w="417" w:type="pct"/>
            <w:tcBorders>
              <w:top w:val="nil"/>
              <w:left w:val="nil"/>
              <w:bottom w:val="single" w:sz="4" w:space="0" w:color="auto"/>
              <w:right w:val="single" w:sz="4" w:space="0" w:color="auto"/>
            </w:tcBorders>
            <w:shd w:val="clear" w:color="auto" w:fill="auto"/>
            <w:vAlign w:val="center"/>
          </w:tcPr>
          <w:p w14:paraId="6369C15D" w14:textId="24D11C78"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48,0</w:t>
            </w:r>
          </w:p>
        </w:tc>
      </w:tr>
      <w:tr w:rsidR="00F43A9F" w:rsidRPr="00203738" w14:paraId="663BAB68"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121B0D2F"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32D574DB"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41F0B28D"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55" w:type="pct"/>
            <w:tcBorders>
              <w:top w:val="nil"/>
              <w:left w:val="nil"/>
              <w:bottom w:val="single" w:sz="4" w:space="0" w:color="auto"/>
              <w:right w:val="single" w:sz="4" w:space="0" w:color="auto"/>
            </w:tcBorders>
            <w:shd w:val="clear" w:color="auto" w:fill="auto"/>
            <w:vAlign w:val="center"/>
            <w:hideMark/>
          </w:tcPr>
          <w:p w14:paraId="49FE9F84"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483A720E"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05365A88"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113BC5E9" w14:textId="425A28A4"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D243F75" w14:textId="53E99085"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2A32DBE" w14:textId="1EC3ADA7" w:rsidR="00F43A9F" w:rsidRPr="00203738" w:rsidRDefault="00F43A9F"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391E9B61" w14:textId="52E10D2F" w:rsidR="00F43A9F" w:rsidRPr="00203738" w:rsidRDefault="00F43A9F" w:rsidP="004D05BD">
            <w:pPr>
              <w:tabs>
                <w:tab w:val="left" w:pos="2552"/>
              </w:tabs>
              <w:jc w:val="center"/>
              <w:rPr>
                <w:rFonts w:ascii="Arial" w:hAnsi="Arial" w:cs="Arial"/>
                <w:color w:val="000000"/>
              </w:rPr>
            </w:pPr>
          </w:p>
        </w:tc>
      </w:tr>
      <w:tr w:rsidR="00F43A9F" w:rsidRPr="00203738" w14:paraId="427889E9"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1A2BA673"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79D5250"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096B73F3"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058</w:t>
            </w:r>
          </w:p>
        </w:tc>
        <w:tc>
          <w:tcPr>
            <w:tcW w:w="255" w:type="pct"/>
            <w:tcBorders>
              <w:top w:val="nil"/>
              <w:left w:val="nil"/>
              <w:bottom w:val="single" w:sz="4" w:space="0" w:color="auto"/>
              <w:right w:val="single" w:sz="4" w:space="0" w:color="auto"/>
            </w:tcBorders>
            <w:shd w:val="clear" w:color="auto" w:fill="auto"/>
            <w:vAlign w:val="center"/>
            <w:hideMark/>
          </w:tcPr>
          <w:p w14:paraId="7A4BDD2F"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4B713ED9"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5284DE87"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4E59B6C3" w14:textId="07F2A8B1"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16,0</w:t>
            </w:r>
          </w:p>
        </w:tc>
        <w:tc>
          <w:tcPr>
            <w:tcW w:w="278" w:type="pct"/>
            <w:tcBorders>
              <w:top w:val="nil"/>
              <w:left w:val="nil"/>
              <w:bottom w:val="single" w:sz="4" w:space="0" w:color="auto"/>
              <w:right w:val="single" w:sz="4" w:space="0" w:color="auto"/>
            </w:tcBorders>
            <w:shd w:val="clear" w:color="auto" w:fill="auto"/>
            <w:vAlign w:val="center"/>
          </w:tcPr>
          <w:p w14:paraId="62C528E2" w14:textId="75126144"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16,0</w:t>
            </w:r>
          </w:p>
        </w:tc>
        <w:tc>
          <w:tcPr>
            <w:tcW w:w="278" w:type="pct"/>
            <w:tcBorders>
              <w:top w:val="nil"/>
              <w:left w:val="nil"/>
              <w:bottom w:val="single" w:sz="4" w:space="0" w:color="auto"/>
              <w:right w:val="single" w:sz="4" w:space="0" w:color="auto"/>
            </w:tcBorders>
            <w:shd w:val="clear" w:color="auto" w:fill="auto"/>
            <w:vAlign w:val="center"/>
          </w:tcPr>
          <w:p w14:paraId="40BE6255" w14:textId="0EE33EBA"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16,0</w:t>
            </w:r>
          </w:p>
        </w:tc>
        <w:tc>
          <w:tcPr>
            <w:tcW w:w="417" w:type="pct"/>
            <w:tcBorders>
              <w:top w:val="nil"/>
              <w:left w:val="nil"/>
              <w:bottom w:val="single" w:sz="4" w:space="0" w:color="auto"/>
              <w:right w:val="single" w:sz="4" w:space="0" w:color="auto"/>
            </w:tcBorders>
            <w:shd w:val="clear" w:color="auto" w:fill="auto"/>
            <w:vAlign w:val="center"/>
          </w:tcPr>
          <w:p w14:paraId="62CF36DC" w14:textId="29D550BE"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48,0</w:t>
            </w:r>
          </w:p>
        </w:tc>
      </w:tr>
      <w:tr w:rsidR="00F43A9F" w:rsidRPr="00203738" w14:paraId="4BFBCC57" w14:textId="77777777" w:rsidTr="00440F12">
        <w:trPr>
          <w:trHeight w:val="600"/>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4F9061"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Обеспечение деятельности по социальной и культурной адаптации и интеграции мигрантов</w:t>
            </w:r>
          </w:p>
        </w:tc>
        <w:tc>
          <w:tcPr>
            <w:tcW w:w="833" w:type="pct"/>
            <w:tcBorders>
              <w:top w:val="nil"/>
              <w:left w:val="nil"/>
              <w:bottom w:val="single" w:sz="4" w:space="0" w:color="auto"/>
              <w:right w:val="single" w:sz="4" w:space="0" w:color="auto"/>
            </w:tcBorders>
            <w:shd w:val="clear" w:color="auto" w:fill="auto"/>
            <w:hideMark/>
          </w:tcPr>
          <w:p w14:paraId="78629FD1"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7A9A192C"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55" w:type="pct"/>
            <w:tcBorders>
              <w:top w:val="nil"/>
              <w:left w:val="nil"/>
              <w:bottom w:val="single" w:sz="4" w:space="0" w:color="auto"/>
              <w:right w:val="single" w:sz="4" w:space="0" w:color="auto"/>
            </w:tcBorders>
            <w:shd w:val="clear" w:color="auto" w:fill="auto"/>
            <w:vAlign w:val="center"/>
            <w:hideMark/>
          </w:tcPr>
          <w:p w14:paraId="04C49DC1"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05E4B6D4"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3246A1F5"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5ABFFDA8" w14:textId="67C0634D"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c>
          <w:tcPr>
            <w:tcW w:w="278" w:type="pct"/>
            <w:tcBorders>
              <w:top w:val="nil"/>
              <w:left w:val="nil"/>
              <w:bottom w:val="single" w:sz="4" w:space="0" w:color="auto"/>
              <w:right w:val="single" w:sz="4" w:space="0" w:color="auto"/>
            </w:tcBorders>
            <w:shd w:val="clear" w:color="auto" w:fill="auto"/>
            <w:vAlign w:val="center"/>
          </w:tcPr>
          <w:p w14:paraId="12730514" w14:textId="5AAE6141"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c>
          <w:tcPr>
            <w:tcW w:w="278" w:type="pct"/>
            <w:tcBorders>
              <w:top w:val="nil"/>
              <w:left w:val="nil"/>
              <w:bottom w:val="single" w:sz="4" w:space="0" w:color="auto"/>
              <w:right w:val="single" w:sz="4" w:space="0" w:color="auto"/>
            </w:tcBorders>
            <w:shd w:val="clear" w:color="auto" w:fill="auto"/>
            <w:vAlign w:val="center"/>
          </w:tcPr>
          <w:p w14:paraId="61968B15" w14:textId="6ED5E41C"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c>
          <w:tcPr>
            <w:tcW w:w="417" w:type="pct"/>
            <w:tcBorders>
              <w:top w:val="nil"/>
              <w:left w:val="nil"/>
              <w:bottom w:val="single" w:sz="4" w:space="0" w:color="auto"/>
              <w:right w:val="single" w:sz="4" w:space="0" w:color="auto"/>
            </w:tcBorders>
            <w:shd w:val="clear" w:color="auto" w:fill="auto"/>
            <w:vAlign w:val="center"/>
          </w:tcPr>
          <w:p w14:paraId="67629505" w14:textId="1E9CFCC9"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9,0</w:t>
            </w:r>
          </w:p>
        </w:tc>
      </w:tr>
      <w:tr w:rsidR="00F43A9F" w:rsidRPr="00203738" w14:paraId="5A83E2B9"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15DAF22F"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0B89C0FB"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3EBD10BC"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55" w:type="pct"/>
            <w:tcBorders>
              <w:top w:val="nil"/>
              <w:left w:val="nil"/>
              <w:bottom w:val="single" w:sz="4" w:space="0" w:color="auto"/>
              <w:right w:val="single" w:sz="4" w:space="0" w:color="auto"/>
            </w:tcBorders>
            <w:shd w:val="clear" w:color="auto" w:fill="auto"/>
            <w:vAlign w:val="center"/>
            <w:hideMark/>
          </w:tcPr>
          <w:p w14:paraId="7637D4EF"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56F0D074"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6F79E740"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32A97EC8" w14:textId="3F5324B6"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2B71944D" w14:textId="702E67DB"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F53190D" w14:textId="4360B5E2" w:rsidR="00F43A9F" w:rsidRPr="00203738" w:rsidRDefault="00F43A9F"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71F4E1B5" w14:textId="1B631671" w:rsidR="00F43A9F" w:rsidRPr="00203738" w:rsidRDefault="00F43A9F" w:rsidP="004D05BD">
            <w:pPr>
              <w:tabs>
                <w:tab w:val="left" w:pos="2552"/>
              </w:tabs>
              <w:jc w:val="center"/>
              <w:rPr>
                <w:rFonts w:ascii="Arial" w:hAnsi="Arial" w:cs="Arial"/>
                <w:color w:val="000000"/>
              </w:rPr>
            </w:pPr>
          </w:p>
        </w:tc>
      </w:tr>
      <w:tr w:rsidR="00F43A9F" w:rsidRPr="00203738" w14:paraId="4F223710"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109DCAB9"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076C3D2"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37431400"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058</w:t>
            </w:r>
          </w:p>
        </w:tc>
        <w:tc>
          <w:tcPr>
            <w:tcW w:w="255" w:type="pct"/>
            <w:tcBorders>
              <w:top w:val="nil"/>
              <w:left w:val="nil"/>
              <w:bottom w:val="single" w:sz="4" w:space="0" w:color="auto"/>
              <w:right w:val="single" w:sz="4" w:space="0" w:color="auto"/>
            </w:tcBorders>
            <w:shd w:val="clear" w:color="auto" w:fill="auto"/>
            <w:vAlign w:val="center"/>
            <w:hideMark/>
          </w:tcPr>
          <w:p w14:paraId="23630D22"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29FB8F9E"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32C17811"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4327EB95" w14:textId="3FD6E632"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c>
          <w:tcPr>
            <w:tcW w:w="278" w:type="pct"/>
            <w:tcBorders>
              <w:top w:val="nil"/>
              <w:left w:val="nil"/>
              <w:bottom w:val="single" w:sz="4" w:space="0" w:color="auto"/>
              <w:right w:val="single" w:sz="4" w:space="0" w:color="auto"/>
            </w:tcBorders>
            <w:shd w:val="clear" w:color="auto" w:fill="auto"/>
            <w:vAlign w:val="center"/>
          </w:tcPr>
          <w:p w14:paraId="6D8590F0" w14:textId="512E04BC"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c>
          <w:tcPr>
            <w:tcW w:w="278" w:type="pct"/>
            <w:tcBorders>
              <w:top w:val="nil"/>
              <w:left w:val="nil"/>
              <w:bottom w:val="single" w:sz="4" w:space="0" w:color="auto"/>
              <w:right w:val="single" w:sz="4" w:space="0" w:color="auto"/>
            </w:tcBorders>
            <w:shd w:val="clear" w:color="auto" w:fill="auto"/>
            <w:vAlign w:val="center"/>
          </w:tcPr>
          <w:p w14:paraId="381630EA" w14:textId="66C5A8B5"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c>
          <w:tcPr>
            <w:tcW w:w="417" w:type="pct"/>
            <w:tcBorders>
              <w:top w:val="nil"/>
              <w:left w:val="nil"/>
              <w:bottom w:val="single" w:sz="4" w:space="0" w:color="auto"/>
              <w:right w:val="single" w:sz="4" w:space="0" w:color="auto"/>
            </w:tcBorders>
            <w:shd w:val="clear" w:color="auto" w:fill="auto"/>
            <w:vAlign w:val="center"/>
          </w:tcPr>
          <w:p w14:paraId="465F3FDF" w14:textId="2F0934E5"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9,0</w:t>
            </w:r>
          </w:p>
        </w:tc>
      </w:tr>
      <w:tr w:rsidR="00F43A9F" w:rsidRPr="00203738" w14:paraId="0B285F44" w14:textId="77777777" w:rsidTr="00440F12">
        <w:trPr>
          <w:trHeight w:val="615"/>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A72D9D"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Проведение мониторинга в сфере межнациональных и межконфессиональных отношений</w:t>
            </w:r>
          </w:p>
        </w:tc>
        <w:tc>
          <w:tcPr>
            <w:tcW w:w="833" w:type="pct"/>
            <w:tcBorders>
              <w:top w:val="nil"/>
              <w:left w:val="nil"/>
              <w:bottom w:val="single" w:sz="4" w:space="0" w:color="auto"/>
              <w:right w:val="single" w:sz="4" w:space="0" w:color="auto"/>
            </w:tcBorders>
            <w:shd w:val="clear" w:color="auto" w:fill="auto"/>
            <w:hideMark/>
          </w:tcPr>
          <w:p w14:paraId="1E8DC0D8"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3F2BEC05"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55" w:type="pct"/>
            <w:tcBorders>
              <w:top w:val="nil"/>
              <w:left w:val="nil"/>
              <w:bottom w:val="single" w:sz="4" w:space="0" w:color="auto"/>
              <w:right w:val="single" w:sz="4" w:space="0" w:color="auto"/>
            </w:tcBorders>
            <w:shd w:val="clear" w:color="auto" w:fill="auto"/>
            <w:vAlign w:val="center"/>
            <w:hideMark/>
          </w:tcPr>
          <w:p w14:paraId="130A5595"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0E81FFD6"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2C406BE4"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3E77D7AE" w14:textId="0547BD34"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1699FD7D" w14:textId="2C321982"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2C9E5EA2" w14:textId="19094AC0"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417" w:type="pct"/>
            <w:tcBorders>
              <w:top w:val="nil"/>
              <w:left w:val="nil"/>
              <w:bottom w:val="single" w:sz="4" w:space="0" w:color="auto"/>
              <w:right w:val="single" w:sz="4" w:space="0" w:color="auto"/>
            </w:tcBorders>
            <w:shd w:val="clear" w:color="auto" w:fill="auto"/>
            <w:vAlign w:val="center"/>
          </w:tcPr>
          <w:p w14:paraId="52A1257F" w14:textId="148555E9"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r>
      <w:tr w:rsidR="00F43A9F" w:rsidRPr="00203738" w14:paraId="11A12F9B"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26DB7D49"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4D621B3B"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47BB8BBD"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55" w:type="pct"/>
            <w:tcBorders>
              <w:top w:val="nil"/>
              <w:left w:val="nil"/>
              <w:bottom w:val="single" w:sz="4" w:space="0" w:color="auto"/>
              <w:right w:val="single" w:sz="4" w:space="0" w:color="auto"/>
            </w:tcBorders>
            <w:shd w:val="clear" w:color="auto" w:fill="auto"/>
            <w:vAlign w:val="center"/>
            <w:hideMark/>
          </w:tcPr>
          <w:p w14:paraId="00EC9B52"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100F3B1C"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335B5BFE"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52E4F4CE" w14:textId="16B5F1F5"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49056A5" w14:textId="1F1C2B4D"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2058C4F8" w14:textId="07B0A7A5" w:rsidR="00F43A9F" w:rsidRPr="00203738" w:rsidRDefault="00F43A9F"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08892D72" w14:textId="4FBFAF30" w:rsidR="00F43A9F" w:rsidRPr="00203738" w:rsidRDefault="00F43A9F" w:rsidP="004D05BD">
            <w:pPr>
              <w:tabs>
                <w:tab w:val="left" w:pos="2552"/>
              </w:tabs>
              <w:jc w:val="center"/>
              <w:rPr>
                <w:rFonts w:ascii="Arial" w:hAnsi="Arial" w:cs="Arial"/>
                <w:color w:val="000000"/>
              </w:rPr>
            </w:pPr>
          </w:p>
        </w:tc>
      </w:tr>
      <w:tr w:rsidR="00F43A9F" w:rsidRPr="00203738" w14:paraId="3A15465D"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6FAC01D5"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34CF2EE2"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0B465A2A"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058</w:t>
            </w:r>
          </w:p>
        </w:tc>
        <w:tc>
          <w:tcPr>
            <w:tcW w:w="255" w:type="pct"/>
            <w:tcBorders>
              <w:top w:val="nil"/>
              <w:left w:val="nil"/>
              <w:bottom w:val="single" w:sz="4" w:space="0" w:color="auto"/>
              <w:right w:val="single" w:sz="4" w:space="0" w:color="auto"/>
            </w:tcBorders>
            <w:shd w:val="clear" w:color="auto" w:fill="auto"/>
            <w:vAlign w:val="center"/>
            <w:hideMark/>
          </w:tcPr>
          <w:p w14:paraId="24FDAA5E"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327D98F6"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1761F3C8"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23D1EE0A" w14:textId="0E28BF3A"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47A5B9D1" w14:textId="0E6FF77F"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3BD66C01" w14:textId="72D0D29A"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417" w:type="pct"/>
            <w:tcBorders>
              <w:top w:val="nil"/>
              <w:left w:val="nil"/>
              <w:bottom w:val="single" w:sz="4" w:space="0" w:color="auto"/>
              <w:right w:val="single" w:sz="4" w:space="0" w:color="auto"/>
            </w:tcBorders>
            <w:shd w:val="clear" w:color="auto" w:fill="auto"/>
            <w:vAlign w:val="center"/>
          </w:tcPr>
          <w:p w14:paraId="2BFA3D7A" w14:textId="57EB1C31"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r>
      <w:tr w:rsidR="00F43A9F" w:rsidRPr="00203738" w14:paraId="059396CB" w14:textId="77777777" w:rsidTr="00440F12">
        <w:trPr>
          <w:trHeight w:val="615"/>
        </w:trPr>
        <w:tc>
          <w:tcPr>
            <w:tcW w:w="16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393DD7"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w:t>
            </w:r>
          </w:p>
        </w:tc>
        <w:tc>
          <w:tcPr>
            <w:tcW w:w="833" w:type="pct"/>
            <w:tcBorders>
              <w:top w:val="nil"/>
              <w:left w:val="nil"/>
              <w:bottom w:val="single" w:sz="4" w:space="0" w:color="auto"/>
              <w:right w:val="single" w:sz="4" w:space="0" w:color="auto"/>
            </w:tcBorders>
            <w:shd w:val="clear" w:color="auto" w:fill="auto"/>
            <w:hideMark/>
          </w:tcPr>
          <w:p w14:paraId="78065C0F"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hideMark/>
          </w:tcPr>
          <w:p w14:paraId="2706AE6D"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55" w:type="pct"/>
            <w:tcBorders>
              <w:top w:val="nil"/>
              <w:left w:val="nil"/>
              <w:bottom w:val="single" w:sz="4" w:space="0" w:color="auto"/>
              <w:right w:val="single" w:sz="4" w:space="0" w:color="auto"/>
            </w:tcBorders>
            <w:shd w:val="clear" w:color="auto" w:fill="auto"/>
            <w:vAlign w:val="center"/>
            <w:hideMark/>
          </w:tcPr>
          <w:p w14:paraId="465E528E"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hideMark/>
          </w:tcPr>
          <w:p w14:paraId="2B91EBF3"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hideMark/>
          </w:tcPr>
          <w:p w14:paraId="1815A55E"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1175C3B2" w14:textId="7FB93205"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6DE12E25" w14:textId="7EC0F04F"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72B44144" w14:textId="4AD008B3"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417" w:type="pct"/>
            <w:tcBorders>
              <w:top w:val="nil"/>
              <w:left w:val="nil"/>
              <w:bottom w:val="single" w:sz="4" w:space="0" w:color="auto"/>
              <w:right w:val="single" w:sz="4" w:space="0" w:color="auto"/>
            </w:tcBorders>
            <w:shd w:val="clear" w:color="auto" w:fill="auto"/>
            <w:vAlign w:val="center"/>
          </w:tcPr>
          <w:p w14:paraId="0838C96A" w14:textId="29EA9A90"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r>
      <w:tr w:rsidR="00F43A9F" w:rsidRPr="00203738" w14:paraId="63616401"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0A0C8E77"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1EC21EDC"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в том числе по ГРБС:</w:t>
            </w:r>
          </w:p>
        </w:tc>
        <w:tc>
          <w:tcPr>
            <w:tcW w:w="285" w:type="pct"/>
            <w:tcBorders>
              <w:top w:val="nil"/>
              <w:left w:val="nil"/>
              <w:bottom w:val="single" w:sz="4" w:space="0" w:color="auto"/>
              <w:right w:val="single" w:sz="4" w:space="0" w:color="auto"/>
            </w:tcBorders>
            <w:shd w:val="clear" w:color="auto" w:fill="auto"/>
            <w:vAlign w:val="center"/>
            <w:hideMark/>
          </w:tcPr>
          <w:p w14:paraId="1826972B"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55" w:type="pct"/>
            <w:tcBorders>
              <w:top w:val="nil"/>
              <w:left w:val="nil"/>
              <w:bottom w:val="single" w:sz="4" w:space="0" w:color="auto"/>
              <w:right w:val="single" w:sz="4" w:space="0" w:color="auto"/>
            </w:tcBorders>
            <w:shd w:val="clear" w:color="auto" w:fill="auto"/>
            <w:vAlign w:val="center"/>
            <w:hideMark/>
          </w:tcPr>
          <w:p w14:paraId="1B821DC5"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448" w:type="pct"/>
            <w:tcBorders>
              <w:top w:val="nil"/>
              <w:left w:val="nil"/>
              <w:bottom w:val="single" w:sz="4" w:space="0" w:color="auto"/>
              <w:right w:val="single" w:sz="4" w:space="0" w:color="auto"/>
            </w:tcBorders>
            <w:shd w:val="clear" w:color="auto" w:fill="auto"/>
            <w:vAlign w:val="center"/>
            <w:hideMark/>
          </w:tcPr>
          <w:p w14:paraId="69BCDD8A"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210" w:type="pct"/>
            <w:tcBorders>
              <w:top w:val="nil"/>
              <w:left w:val="nil"/>
              <w:bottom w:val="single" w:sz="4" w:space="0" w:color="auto"/>
              <w:right w:val="single" w:sz="4" w:space="0" w:color="auto"/>
            </w:tcBorders>
            <w:shd w:val="clear" w:color="auto" w:fill="auto"/>
            <w:vAlign w:val="center"/>
            <w:hideMark/>
          </w:tcPr>
          <w:p w14:paraId="0D8BE235"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 </w:t>
            </w:r>
          </w:p>
        </w:tc>
        <w:tc>
          <w:tcPr>
            <w:tcW w:w="347" w:type="pct"/>
            <w:gridSpan w:val="2"/>
            <w:tcBorders>
              <w:top w:val="nil"/>
              <w:left w:val="nil"/>
              <w:bottom w:val="single" w:sz="4" w:space="0" w:color="auto"/>
              <w:right w:val="single" w:sz="4" w:space="0" w:color="auto"/>
            </w:tcBorders>
            <w:shd w:val="clear" w:color="auto" w:fill="auto"/>
            <w:vAlign w:val="center"/>
          </w:tcPr>
          <w:p w14:paraId="4A71D462" w14:textId="7BDC31CD"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0BED983C" w14:textId="1FB4F308" w:rsidR="00F43A9F" w:rsidRPr="00203738" w:rsidRDefault="00F43A9F"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4F5E71A" w14:textId="5954A7C4" w:rsidR="00F43A9F" w:rsidRPr="00203738" w:rsidRDefault="00F43A9F"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58AF97DA" w14:textId="5D6A7D45" w:rsidR="00F43A9F" w:rsidRPr="00203738" w:rsidRDefault="00F43A9F" w:rsidP="004D05BD">
            <w:pPr>
              <w:tabs>
                <w:tab w:val="left" w:pos="2552"/>
              </w:tabs>
              <w:jc w:val="center"/>
              <w:rPr>
                <w:rFonts w:ascii="Arial" w:hAnsi="Arial" w:cs="Arial"/>
                <w:color w:val="000000"/>
              </w:rPr>
            </w:pPr>
          </w:p>
        </w:tc>
      </w:tr>
      <w:tr w:rsidR="00F43A9F" w:rsidRPr="00203738" w14:paraId="24109435" w14:textId="77777777" w:rsidTr="00440F12">
        <w:trPr>
          <w:trHeight w:val="300"/>
        </w:trPr>
        <w:tc>
          <w:tcPr>
            <w:tcW w:w="1647" w:type="pct"/>
            <w:gridSpan w:val="2"/>
            <w:vMerge/>
            <w:tcBorders>
              <w:top w:val="single" w:sz="4" w:space="0" w:color="auto"/>
              <w:left w:val="single" w:sz="4" w:space="0" w:color="auto"/>
              <w:bottom w:val="single" w:sz="4" w:space="0" w:color="000000"/>
              <w:right w:val="single" w:sz="4" w:space="0" w:color="000000"/>
            </w:tcBorders>
            <w:vAlign w:val="center"/>
            <w:hideMark/>
          </w:tcPr>
          <w:p w14:paraId="2A466417" w14:textId="77777777" w:rsidR="00F43A9F" w:rsidRPr="00203738" w:rsidRDefault="00F43A9F"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hideMark/>
          </w:tcPr>
          <w:p w14:paraId="697A8525" w14:textId="77777777" w:rsidR="00F43A9F" w:rsidRPr="00203738" w:rsidRDefault="00F43A9F" w:rsidP="004D05BD">
            <w:pPr>
              <w:tabs>
                <w:tab w:val="left" w:pos="2552"/>
              </w:tabs>
              <w:rPr>
                <w:rFonts w:ascii="Arial" w:hAnsi="Arial" w:cs="Arial"/>
                <w:color w:val="000000"/>
              </w:rPr>
            </w:pPr>
            <w:r w:rsidRPr="00203738">
              <w:rPr>
                <w:rFonts w:ascii="Arial" w:hAnsi="Arial" w:cs="Arial"/>
                <w:color w:val="000000"/>
              </w:rPr>
              <w:t xml:space="preserve">Отдел культуры и </w:t>
            </w:r>
            <w:r w:rsidRPr="00203738">
              <w:rPr>
                <w:rFonts w:ascii="Arial" w:hAnsi="Arial" w:cs="Arial"/>
                <w:color w:val="000000"/>
              </w:rPr>
              <w:lastRenderedPageBreak/>
              <w:t>молодежной политики</w:t>
            </w:r>
          </w:p>
        </w:tc>
        <w:tc>
          <w:tcPr>
            <w:tcW w:w="285" w:type="pct"/>
            <w:tcBorders>
              <w:top w:val="nil"/>
              <w:left w:val="nil"/>
              <w:bottom w:val="single" w:sz="4" w:space="0" w:color="auto"/>
              <w:right w:val="single" w:sz="4" w:space="0" w:color="auto"/>
            </w:tcBorders>
            <w:shd w:val="clear" w:color="auto" w:fill="auto"/>
            <w:vAlign w:val="center"/>
            <w:hideMark/>
          </w:tcPr>
          <w:p w14:paraId="1C52BE86"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lastRenderedPageBreak/>
              <w:t>058</w:t>
            </w:r>
          </w:p>
        </w:tc>
        <w:tc>
          <w:tcPr>
            <w:tcW w:w="255" w:type="pct"/>
            <w:tcBorders>
              <w:top w:val="nil"/>
              <w:left w:val="nil"/>
              <w:bottom w:val="single" w:sz="4" w:space="0" w:color="auto"/>
              <w:right w:val="single" w:sz="4" w:space="0" w:color="auto"/>
            </w:tcBorders>
            <w:shd w:val="clear" w:color="auto" w:fill="auto"/>
            <w:vAlign w:val="center"/>
            <w:hideMark/>
          </w:tcPr>
          <w:p w14:paraId="2D63EB9B"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hideMark/>
          </w:tcPr>
          <w:p w14:paraId="6D525360"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14000S7850</w:t>
            </w:r>
          </w:p>
        </w:tc>
        <w:tc>
          <w:tcPr>
            <w:tcW w:w="210" w:type="pct"/>
            <w:tcBorders>
              <w:top w:val="nil"/>
              <w:left w:val="nil"/>
              <w:bottom w:val="single" w:sz="4" w:space="0" w:color="auto"/>
              <w:right w:val="single" w:sz="4" w:space="0" w:color="auto"/>
            </w:tcBorders>
            <w:shd w:val="clear" w:color="auto" w:fill="auto"/>
            <w:vAlign w:val="center"/>
            <w:hideMark/>
          </w:tcPr>
          <w:p w14:paraId="0A558150" w14:textId="7777777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0D4EA239" w14:textId="450A5B38"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1CB2151D" w14:textId="395A3AE7"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278" w:type="pct"/>
            <w:tcBorders>
              <w:top w:val="nil"/>
              <w:left w:val="nil"/>
              <w:bottom w:val="single" w:sz="4" w:space="0" w:color="auto"/>
              <w:right w:val="single" w:sz="4" w:space="0" w:color="auto"/>
            </w:tcBorders>
            <w:shd w:val="clear" w:color="auto" w:fill="auto"/>
            <w:vAlign w:val="center"/>
          </w:tcPr>
          <w:p w14:paraId="76E0BA0C" w14:textId="5592754D"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1,0</w:t>
            </w:r>
          </w:p>
        </w:tc>
        <w:tc>
          <w:tcPr>
            <w:tcW w:w="417" w:type="pct"/>
            <w:tcBorders>
              <w:top w:val="nil"/>
              <w:left w:val="nil"/>
              <w:bottom w:val="single" w:sz="4" w:space="0" w:color="auto"/>
              <w:right w:val="single" w:sz="4" w:space="0" w:color="auto"/>
            </w:tcBorders>
            <w:shd w:val="clear" w:color="auto" w:fill="auto"/>
            <w:vAlign w:val="center"/>
          </w:tcPr>
          <w:p w14:paraId="264E4743" w14:textId="6EAAEC74" w:rsidR="00F43A9F" w:rsidRPr="00203738" w:rsidRDefault="00F43A9F" w:rsidP="004D05BD">
            <w:pPr>
              <w:tabs>
                <w:tab w:val="left" w:pos="2552"/>
              </w:tabs>
              <w:jc w:val="center"/>
              <w:rPr>
                <w:rFonts w:ascii="Arial" w:hAnsi="Arial" w:cs="Arial"/>
                <w:color w:val="000000"/>
              </w:rPr>
            </w:pPr>
            <w:r w:rsidRPr="00203738">
              <w:rPr>
                <w:rFonts w:ascii="Arial" w:hAnsi="Arial" w:cs="Arial"/>
                <w:color w:val="000000"/>
              </w:rPr>
              <w:t>3,0</w:t>
            </w:r>
          </w:p>
        </w:tc>
      </w:tr>
      <w:tr w:rsidR="00CC18F6" w:rsidRPr="00203738" w14:paraId="0F44508C" w14:textId="77777777" w:rsidTr="00336C36">
        <w:trPr>
          <w:trHeight w:val="300"/>
        </w:trPr>
        <w:tc>
          <w:tcPr>
            <w:tcW w:w="1647" w:type="pct"/>
            <w:gridSpan w:val="2"/>
            <w:vMerge w:val="restart"/>
            <w:tcBorders>
              <w:top w:val="single" w:sz="4" w:space="0" w:color="auto"/>
              <w:left w:val="single" w:sz="4" w:space="0" w:color="auto"/>
              <w:right w:val="single" w:sz="4" w:space="0" w:color="000000"/>
            </w:tcBorders>
            <w:vAlign w:val="center"/>
          </w:tcPr>
          <w:p w14:paraId="179AF112" w14:textId="4AD2C740" w:rsidR="00CC18F6" w:rsidRPr="00203738" w:rsidRDefault="00CC18F6" w:rsidP="004D05BD">
            <w:pPr>
              <w:tabs>
                <w:tab w:val="left" w:pos="2552"/>
              </w:tabs>
              <w:rPr>
                <w:rFonts w:ascii="Arial" w:hAnsi="Arial" w:cs="Arial"/>
                <w:color w:val="000000"/>
              </w:rPr>
            </w:pPr>
            <w:r w:rsidRPr="00203738">
              <w:rPr>
                <w:rFonts w:ascii="Arial" w:hAnsi="Arial" w:cs="Arial"/>
                <w:color w:val="000000"/>
              </w:rPr>
              <w:t>Предоставление субсидии СО НКО на конкурсной основе</w:t>
            </w:r>
          </w:p>
        </w:tc>
        <w:tc>
          <w:tcPr>
            <w:tcW w:w="833" w:type="pct"/>
            <w:tcBorders>
              <w:top w:val="nil"/>
              <w:left w:val="nil"/>
              <w:bottom w:val="single" w:sz="4" w:space="0" w:color="auto"/>
              <w:right w:val="single" w:sz="4" w:space="0" w:color="auto"/>
            </w:tcBorders>
            <w:shd w:val="clear" w:color="auto" w:fill="auto"/>
          </w:tcPr>
          <w:p w14:paraId="2E1F07EC" w14:textId="25566E06" w:rsidR="00CC18F6" w:rsidRPr="00203738" w:rsidRDefault="00CC18F6" w:rsidP="004D05BD">
            <w:pPr>
              <w:tabs>
                <w:tab w:val="left" w:pos="2552"/>
              </w:tabs>
              <w:rPr>
                <w:rFonts w:ascii="Arial" w:hAnsi="Arial" w:cs="Arial"/>
                <w:color w:val="000000"/>
              </w:rPr>
            </w:pPr>
            <w:r w:rsidRPr="00203738">
              <w:rPr>
                <w:rFonts w:ascii="Arial" w:hAnsi="Arial" w:cs="Arial"/>
                <w:color w:val="000000"/>
              </w:rPr>
              <w:t>всего расходные обязательства по мероприятию</w:t>
            </w:r>
          </w:p>
        </w:tc>
        <w:tc>
          <w:tcPr>
            <w:tcW w:w="285" w:type="pct"/>
            <w:tcBorders>
              <w:top w:val="nil"/>
              <w:left w:val="nil"/>
              <w:bottom w:val="single" w:sz="4" w:space="0" w:color="auto"/>
              <w:right w:val="single" w:sz="4" w:space="0" w:color="auto"/>
            </w:tcBorders>
            <w:shd w:val="clear" w:color="auto" w:fill="auto"/>
            <w:vAlign w:val="center"/>
          </w:tcPr>
          <w:p w14:paraId="777FAE0A" w14:textId="47B2A1BD"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Х</w:t>
            </w:r>
          </w:p>
        </w:tc>
        <w:tc>
          <w:tcPr>
            <w:tcW w:w="255" w:type="pct"/>
            <w:tcBorders>
              <w:top w:val="nil"/>
              <w:left w:val="nil"/>
              <w:bottom w:val="single" w:sz="4" w:space="0" w:color="auto"/>
              <w:right w:val="single" w:sz="4" w:space="0" w:color="auto"/>
            </w:tcBorders>
            <w:shd w:val="clear" w:color="auto" w:fill="auto"/>
            <w:vAlign w:val="center"/>
          </w:tcPr>
          <w:p w14:paraId="7844B682" w14:textId="2AF3AF7F"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Х</w:t>
            </w:r>
          </w:p>
        </w:tc>
        <w:tc>
          <w:tcPr>
            <w:tcW w:w="448" w:type="pct"/>
            <w:tcBorders>
              <w:top w:val="nil"/>
              <w:left w:val="nil"/>
              <w:bottom w:val="single" w:sz="4" w:space="0" w:color="auto"/>
              <w:right w:val="single" w:sz="4" w:space="0" w:color="auto"/>
            </w:tcBorders>
            <w:shd w:val="clear" w:color="auto" w:fill="auto"/>
            <w:vAlign w:val="center"/>
          </w:tcPr>
          <w:p w14:paraId="7F1A833F" w14:textId="61A05AD3"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Х</w:t>
            </w:r>
          </w:p>
        </w:tc>
        <w:tc>
          <w:tcPr>
            <w:tcW w:w="210" w:type="pct"/>
            <w:tcBorders>
              <w:top w:val="nil"/>
              <w:left w:val="nil"/>
              <w:bottom w:val="single" w:sz="4" w:space="0" w:color="auto"/>
              <w:right w:val="single" w:sz="4" w:space="0" w:color="auto"/>
            </w:tcBorders>
            <w:shd w:val="clear" w:color="auto" w:fill="auto"/>
            <w:vAlign w:val="center"/>
          </w:tcPr>
          <w:p w14:paraId="372A08FD" w14:textId="5FC939A0"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Х</w:t>
            </w:r>
          </w:p>
        </w:tc>
        <w:tc>
          <w:tcPr>
            <w:tcW w:w="347" w:type="pct"/>
            <w:gridSpan w:val="2"/>
            <w:tcBorders>
              <w:top w:val="nil"/>
              <w:left w:val="nil"/>
              <w:bottom w:val="single" w:sz="4" w:space="0" w:color="auto"/>
              <w:right w:val="single" w:sz="4" w:space="0" w:color="auto"/>
            </w:tcBorders>
            <w:shd w:val="clear" w:color="auto" w:fill="auto"/>
            <w:vAlign w:val="center"/>
          </w:tcPr>
          <w:p w14:paraId="62A7AA8C" w14:textId="06980518" w:rsidR="00CC18F6" w:rsidRPr="00203738" w:rsidRDefault="00336C36" w:rsidP="004D05BD">
            <w:pPr>
              <w:tabs>
                <w:tab w:val="left" w:pos="2552"/>
              </w:tabs>
              <w:jc w:val="center"/>
              <w:rPr>
                <w:rFonts w:ascii="Arial" w:hAnsi="Arial" w:cs="Arial"/>
                <w:color w:val="000000"/>
              </w:rPr>
            </w:pPr>
            <w:r w:rsidRPr="00203738">
              <w:rPr>
                <w:rFonts w:ascii="Arial" w:hAnsi="Arial" w:cs="Arial"/>
                <w:color w:val="000000"/>
              </w:rPr>
              <w:t>157,20</w:t>
            </w:r>
          </w:p>
        </w:tc>
        <w:tc>
          <w:tcPr>
            <w:tcW w:w="278" w:type="pct"/>
            <w:tcBorders>
              <w:top w:val="nil"/>
              <w:left w:val="nil"/>
              <w:bottom w:val="single" w:sz="4" w:space="0" w:color="auto"/>
              <w:right w:val="single" w:sz="4" w:space="0" w:color="auto"/>
            </w:tcBorders>
            <w:shd w:val="clear" w:color="auto" w:fill="auto"/>
            <w:vAlign w:val="center"/>
          </w:tcPr>
          <w:p w14:paraId="5546B87D" w14:textId="43358F14"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0,00</w:t>
            </w:r>
          </w:p>
        </w:tc>
        <w:tc>
          <w:tcPr>
            <w:tcW w:w="278" w:type="pct"/>
            <w:tcBorders>
              <w:top w:val="nil"/>
              <w:left w:val="nil"/>
              <w:bottom w:val="single" w:sz="4" w:space="0" w:color="auto"/>
              <w:right w:val="single" w:sz="4" w:space="0" w:color="auto"/>
            </w:tcBorders>
            <w:shd w:val="clear" w:color="auto" w:fill="auto"/>
            <w:vAlign w:val="center"/>
          </w:tcPr>
          <w:p w14:paraId="15208860" w14:textId="78BEB7F2"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0,00</w:t>
            </w:r>
          </w:p>
        </w:tc>
        <w:tc>
          <w:tcPr>
            <w:tcW w:w="417" w:type="pct"/>
            <w:tcBorders>
              <w:top w:val="nil"/>
              <w:left w:val="nil"/>
              <w:bottom w:val="single" w:sz="4" w:space="0" w:color="auto"/>
              <w:right w:val="single" w:sz="4" w:space="0" w:color="auto"/>
            </w:tcBorders>
            <w:shd w:val="clear" w:color="auto" w:fill="auto"/>
            <w:vAlign w:val="center"/>
          </w:tcPr>
          <w:p w14:paraId="1C1C931C" w14:textId="6AC020ED" w:rsidR="00CC18F6" w:rsidRPr="00203738" w:rsidRDefault="00336C36" w:rsidP="004D05BD">
            <w:pPr>
              <w:tabs>
                <w:tab w:val="left" w:pos="2552"/>
              </w:tabs>
              <w:jc w:val="center"/>
              <w:rPr>
                <w:rFonts w:ascii="Arial" w:hAnsi="Arial" w:cs="Arial"/>
                <w:color w:val="000000"/>
              </w:rPr>
            </w:pPr>
            <w:r w:rsidRPr="00203738">
              <w:rPr>
                <w:rFonts w:ascii="Arial" w:hAnsi="Arial" w:cs="Arial"/>
                <w:color w:val="000000"/>
              </w:rPr>
              <w:t>157,20</w:t>
            </w:r>
          </w:p>
        </w:tc>
      </w:tr>
      <w:tr w:rsidR="00CC18F6" w:rsidRPr="00203738" w14:paraId="75AA4EE1" w14:textId="77777777" w:rsidTr="00336C36">
        <w:trPr>
          <w:trHeight w:val="300"/>
        </w:trPr>
        <w:tc>
          <w:tcPr>
            <w:tcW w:w="1647" w:type="pct"/>
            <w:gridSpan w:val="2"/>
            <w:vMerge/>
            <w:tcBorders>
              <w:left w:val="single" w:sz="4" w:space="0" w:color="auto"/>
              <w:right w:val="single" w:sz="4" w:space="0" w:color="000000"/>
            </w:tcBorders>
            <w:vAlign w:val="center"/>
          </w:tcPr>
          <w:p w14:paraId="0EF5E48A" w14:textId="77777777" w:rsidR="00CC18F6" w:rsidRPr="00203738" w:rsidRDefault="00CC18F6"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tcPr>
          <w:p w14:paraId="0A4D3709" w14:textId="7FC7B424" w:rsidR="00CC18F6" w:rsidRPr="00203738" w:rsidRDefault="00CC18F6" w:rsidP="004D05BD">
            <w:pPr>
              <w:tabs>
                <w:tab w:val="left" w:pos="2552"/>
              </w:tabs>
              <w:rPr>
                <w:rFonts w:ascii="Arial" w:hAnsi="Arial" w:cs="Arial"/>
                <w:color w:val="000000"/>
              </w:rPr>
            </w:pPr>
            <w:r w:rsidRPr="00203738">
              <w:rPr>
                <w:rFonts w:ascii="Arial" w:hAnsi="Arial" w:cs="Arial"/>
                <w:color w:val="000000"/>
              </w:rPr>
              <w:t>в том числе по ГРБС:</w:t>
            </w:r>
          </w:p>
        </w:tc>
        <w:tc>
          <w:tcPr>
            <w:tcW w:w="285" w:type="pct"/>
            <w:tcBorders>
              <w:top w:val="nil"/>
              <w:left w:val="nil"/>
              <w:bottom w:val="single" w:sz="4" w:space="0" w:color="auto"/>
              <w:right w:val="single" w:sz="4" w:space="0" w:color="auto"/>
            </w:tcBorders>
            <w:shd w:val="clear" w:color="auto" w:fill="auto"/>
            <w:vAlign w:val="center"/>
          </w:tcPr>
          <w:p w14:paraId="4F4510E3" w14:textId="77777777" w:rsidR="00CC18F6" w:rsidRPr="00203738" w:rsidRDefault="00CC18F6" w:rsidP="004D05BD">
            <w:pPr>
              <w:tabs>
                <w:tab w:val="left" w:pos="2552"/>
              </w:tabs>
              <w:jc w:val="center"/>
              <w:rPr>
                <w:rFonts w:ascii="Arial" w:hAnsi="Arial" w:cs="Arial"/>
                <w:color w:val="000000"/>
              </w:rPr>
            </w:pPr>
          </w:p>
        </w:tc>
        <w:tc>
          <w:tcPr>
            <w:tcW w:w="255" w:type="pct"/>
            <w:tcBorders>
              <w:top w:val="nil"/>
              <w:left w:val="nil"/>
              <w:bottom w:val="single" w:sz="4" w:space="0" w:color="auto"/>
              <w:right w:val="single" w:sz="4" w:space="0" w:color="auto"/>
            </w:tcBorders>
            <w:shd w:val="clear" w:color="auto" w:fill="auto"/>
            <w:vAlign w:val="center"/>
          </w:tcPr>
          <w:p w14:paraId="27A5AC48" w14:textId="77777777" w:rsidR="00CC18F6" w:rsidRPr="00203738" w:rsidRDefault="00CC18F6" w:rsidP="004D05BD">
            <w:pPr>
              <w:tabs>
                <w:tab w:val="left" w:pos="2552"/>
              </w:tabs>
              <w:jc w:val="center"/>
              <w:rPr>
                <w:rFonts w:ascii="Arial" w:hAnsi="Arial" w:cs="Arial"/>
                <w:color w:val="000000"/>
              </w:rPr>
            </w:pPr>
          </w:p>
        </w:tc>
        <w:tc>
          <w:tcPr>
            <w:tcW w:w="448" w:type="pct"/>
            <w:tcBorders>
              <w:top w:val="nil"/>
              <w:left w:val="nil"/>
              <w:bottom w:val="single" w:sz="4" w:space="0" w:color="auto"/>
              <w:right w:val="single" w:sz="4" w:space="0" w:color="auto"/>
            </w:tcBorders>
            <w:shd w:val="clear" w:color="auto" w:fill="auto"/>
            <w:vAlign w:val="center"/>
          </w:tcPr>
          <w:p w14:paraId="19CF1B81" w14:textId="77777777" w:rsidR="00CC18F6" w:rsidRPr="00203738" w:rsidRDefault="00CC18F6" w:rsidP="004D05BD">
            <w:pPr>
              <w:tabs>
                <w:tab w:val="left" w:pos="2552"/>
              </w:tabs>
              <w:jc w:val="center"/>
              <w:rPr>
                <w:rFonts w:ascii="Arial" w:hAnsi="Arial" w:cs="Arial"/>
                <w:color w:val="000000"/>
              </w:rPr>
            </w:pPr>
          </w:p>
        </w:tc>
        <w:tc>
          <w:tcPr>
            <w:tcW w:w="210" w:type="pct"/>
            <w:tcBorders>
              <w:top w:val="nil"/>
              <w:left w:val="nil"/>
              <w:bottom w:val="single" w:sz="4" w:space="0" w:color="auto"/>
              <w:right w:val="single" w:sz="4" w:space="0" w:color="auto"/>
            </w:tcBorders>
            <w:shd w:val="clear" w:color="auto" w:fill="auto"/>
            <w:vAlign w:val="center"/>
          </w:tcPr>
          <w:p w14:paraId="395ED312" w14:textId="77777777" w:rsidR="00CC18F6" w:rsidRPr="00203738" w:rsidRDefault="00CC18F6" w:rsidP="004D05BD">
            <w:pPr>
              <w:tabs>
                <w:tab w:val="left" w:pos="2552"/>
              </w:tabs>
              <w:jc w:val="center"/>
              <w:rPr>
                <w:rFonts w:ascii="Arial" w:hAnsi="Arial" w:cs="Arial"/>
                <w:color w:val="000000"/>
              </w:rPr>
            </w:pPr>
          </w:p>
        </w:tc>
        <w:tc>
          <w:tcPr>
            <w:tcW w:w="347" w:type="pct"/>
            <w:gridSpan w:val="2"/>
            <w:tcBorders>
              <w:top w:val="nil"/>
              <w:left w:val="nil"/>
              <w:bottom w:val="single" w:sz="4" w:space="0" w:color="auto"/>
              <w:right w:val="single" w:sz="4" w:space="0" w:color="auto"/>
            </w:tcBorders>
            <w:shd w:val="clear" w:color="auto" w:fill="auto"/>
            <w:vAlign w:val="center"/>
          </w:tcPr>
          <w:p w14:paraId="05D41DA7" w14:textId="77777777" w:rsidR="00CC18F6" w:rsidRPr="00203738" w:rsidRDefault="00CC18F6"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3582476A" w14:textId="77777777" w:rsidR="00CC18F6" w:rsidRPr="00203738" w:rsidRDefault="00CC18F6" w:rsidP="004D05BD">
            <w:pPr>
              <w:tabs>
                <w:tab w:val="left" w:pos="2552"/>
              </w:tabs>
              <w:jc w:val="center"/>
              <w:rPr>
                <w:rFonts w:ascii="Arial" w:hAnsi="Arial" w:cs="Arial"/>
                <w:color w:val="000000"/>
              </w:rPr>
            </w:pPr>
          </w:p>
        </w:tc>
        <w:tc>
          <w:tcPr>
            <w:tcW w:w="278" w:type="pct"/>
            <w:tcBorders>
              <w:top w:val="nil"/>
              <w:left w:val="nil"/>
              <w:bottom w:val="single" w:sz="4" w:space="0" w:color="auto"/>
              <w:right w:val="single" w:sz="4" w:space="0" w:color="auto"/>
            </w:tcBorders>
            <w:shd w:val="clear" w:color="auto" w:fill="auto"/>
            <w:vAlign w:val="center"/>
          </w:tcPr>
          <w:p w14:paraId="61FA8CBD" w14:textId="77777777" w:rsidR="00CC18F6" w:rsidRPr="00203738" w:rsidRDefault="00CC18F6" w:rsidP="004D05BD">
            <w:pPr>
              <w:tabs>
                <w:tab w:val="left" w:pos="2552"/>
              </w:tabs>
              <w:jc w:val="center"/>
              <w:rPr>
                <w:rFonts w:ascii="Arial" w:hAnsi="Arial" w:cs="Arial"/>
                <w:color w:val="000000"/>
              </w:rPr>
            </w:pPr>
          </w:p>
        </w:tc>
        <w:tc>
          <w:tcPr>
            <w:tcW w:w="417" w:type="pct"/>
            <w:tcBorders>
              <w:top w:val="nil"/>
              <w:left w:val="nil"/>
              <w:bottom w:val="single" w:sz="4" w:space="0" w:color="auto"/>
              <w:right w:val="single" w:sz="4" w:space="0" w:color="auto"/>
            </w:tcBorders>
            <w:shd w:val="clear" w:color="auto" w:fill="auto"/>
            <w:vAlign w:val="center"/>
          </w:tcPr>
          <w:p w14:paraId="63F629B1" w14:textId="77777777" w:rsidR="00CC18F6" w:rsidRPr="00203738" w:rsidRDefault="00CC18F6" w:rsidP="004D05BD">
            <w:pPr>
              <w:tabs>
                <w:tab w:val="left" w:pos="2552"/>
              </w:tabs>
              <w:jc w:val="center"/>
              <w:rPr>
                <w:rFonts w:ascii="Arial" w:hAnsi="Arial" w:cs="Arial"/>
                <w:color w:val="000000"/>
              </w:rPr>
            </w:pPr>
          </w:p>
        </w:tc>
      </w:tr>
      <w:tr w:rsidR="00CC18F6" w:rsidRPr="00203738" w14:paraId="7872B316" w14:textId="77777777" w:rsidTr="00336C36">
        <w:trPr>
          <w:trHeight w:val="300"/>
        </w:trPr>
        <w:tc>
          <w:tcPr>
            <w:tcW w:w="1647" w:type="pct"/>
            <w:gridSpan w:val="2"/>
            <w:vMerge/>
            <w:tcBorders>
              <w:left w:val="single" w:sz="4" w:space="0" w:color="auto"/>
              <w:bottom w:val="single" w:sz="4" w:space="0" w:color="000000"/>
              <w:right w:val="single" w:sz="4" w:space="0" w:color="000000"/>
            </w:tcBorders>
            <w:vAlign w:val="center"/>
          </w:tcPr>
          <w:p w14:paraId="66144513" w14:textId="77777777" w:rsidR="00CC18F6" w:rsidRPr="00203738" w:rsidRDefault="00CC18F6" w:rsidP="004D05BD">
            <w:pPr>
              <w:tabs>
                <w:tab w:val="left" w:pos="2552"/>
              </w:tabs>
              <w:rPr>
                <w:rFonts w:ascii="Arial" w:hAnsi="Arial" w:cs="Arial"/>
                <w:color w:val="000000"/>
              </w:rPr>
            </w:pPr>
          </w:p>
        </w:tc>
        <w:tc>
          <w:tcPr>
            <w:tcW w:w="833" w:type="pct"/>
            <w:tcBorders>
              <w:top w:val="nil"/>
              <w:left w:val="nil"/>
              <w:bottom w:val="single" w:sz="4" w:space="0" w:color="auto"/>
              <w:right w:val="single" w:sz="4" w:space="0" w:color="auto"/>
            </w:tcBorders>
            <w:shd w:val="clear" w:color="auto" w:fill="auto"/>
          </w:tcPr>
          <w:p w14:paraId="32AAD533" w14:textId="2B56D2B9" w:rsidR="00CC18F6" w:rsidRPr="00203738" w:rsidRDefault="00CC18F6" w:rsidP="004D05BD">
            <w:pPr>
              <w:tabs>
                <w:tab w:val="left" w:pos="2552"/>
              </w:tabs>
              <w:rPr>
                <w:rFonts w:ascii="Arial" w:hAnsi="Arial" w:cs="Arial"/>
                <w:color w:val="000000"/>
              </w:rPr>
            </w:pPr>
            <w:r w:rsidRPr="00203738">
              <w:rPr>
                <w:rFonts w:ascii="Arial" w:hAnsi="Arial" w:cs="Arial"/>
                <w:color w:val="000000"/>
              </w:rPr>
              <w:t>Отдел культуры и молодежной политики</w:t>
            </w:r>
          </w:p>
        </w:tc>
        <w:tc>
          <w:tcPr>
            <w:tcW w:w="285" w:type="pct"/>
            <w:tcBorders>
              <w:top w:val="nil"/>
              <w:left w:val="nil"/>
              <w:bottom w:val="single" w:sz="4" w:space="0" w:color="auto"/>
              <w:right w:val="single" w:sz="4" w:space="0" w:color="auto"/>
            </w:tcBorders>
            <w:shd w:val="clear" w:color="auto" w:fill="auto"/>
            <w:vAlign w:val="center"/>
          </w:tcPr>
          <w:p w14:paraId="5EC1E390" w14:textId="54D26DA0"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058</w:t>
            </w:r>
          </w:p>
        </w:tc>
        <w:tc>
          <w:tcPr>
            <w:tcW w:w="255" w:type="pct"/>
            <w:tcBorders>
              <w:top w:val="nil"/>
              <w:left w:val="nil"/>
              <w:bottom w:val="single" w:sz="4" w:space="0" w:color="auto"/>
              <w:right w:val="single" w:sz="4" w:space="0" w:color="auto"/>
            </w:tcBorders>
            <w:shd w:val="clear" w:color="auto" w:fill="auto"/>
            <w:vAlign w:val="center"/>
          </w:tcPr>
          <w:p w14:paraId="4F43E394" w14:textId="27C4858B"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0113</w:t>
            </w:r>
          </w:p>
        </w:tc>
        <w:tc>
          <w:tcPr>
            <w:tcW w:w="448" w:type="pct"/>
            <w:tcBorders>
              <w:top w:val="nil"/>
              <w:left w:val="nil"/>
              <w:bottom w:val="single" w:sz="4" w:space="0" w:color="auto"/>
              <w:right w:val="single" w:sz="4" w:space="0" w:color="auto"/>
            </w:tcBorders>
            <w:shd w:val="clear" w:color="auto" w:fill="auto"/>
            <w:vAlign w:val="center"/>
          </w:tcPr>
          <w:p w14:paraId="7A7E7D8D" w14:textId="7821F2FB" w:rsidR="00CC18F6" w:rsidRPr="00203738" w:rsidRDefault="00CC18F6" w:rsidP="00CC18F6">
            <w:pPr>
              <w:tabs>
                <w:tab w:val="left" w:pos="2552"/>
              </w:tabs>
              <w:jc w:val="center"/>
              <w:rPr>
                <w:rFonts w:ascii="Arial" w:hAnsi="Arial" w:cs="Arial"/>
                <w:color w:val="000000"/>
              </w:rPr>
            </w:pPr>
            <w:r w:rsidRPr="00203738">
              <w:rPr>
                <w:rFonts w:ascii="Arial" w:hAnsi="Arial" w:cs="Arial"/>
                <w:color w:val="000000"/>
              </w:rPr>
              <w:t>14000S4100</w:t>
            </w:r>
          </w:p>
        </w:tc>
        <w:tc>
          <w:tcPr>
            <w:tcW w:w="210" w:type="pct"/>
            <w:tcBorders>
              <w:top w:val="nil"/>
              <w:left w:val="nil"/>
              <w:bottom w:val="single" w:sz="4" w:space="0" w:color="auto"/>
              <w:right w:val="single" w:sz="4" w:space="0" w:color="auto"/>
            </w:tcBorders>
            <w:shd w:val="clear" w:color="auto" w:fill="auto"/>
            <w:vAlign w:val="center"/>
          </w:tcPr>
          <w:p w14:paraId="61A393CA" w14:textId="49738F07"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610</w:t>
            </w:r>
          </w:p>
        </w:tc>
        <w:tc>
          <w:tcPr>
            <w:tcW w:w="347" w:type="pct"/>
            <w:gridSpan w:val="2"/>
            <w:tcBorders>
              <w:top w:val="nil"/>
              <w:left w:val="nil"/>
              <w:bottom w:val="single" w:sz="4" w:space="0" w:color="auto"/>
              <w:right w:val="single" w:sz="4" w:space="0" w:color="auto"/>
            </w:tcBorders>
            <w:shd w:val="clear" w:color="auto" w:fill="auto"/>
            <w:vAlign w:val="center"/>
          </w:tcPr>
          <w:p w14:paraId="5B69991A" w14:textId="376BAE99" w:rsidR="00CC18F6" w:rsidRPr="00203738" w:rsidRDefault="00336C36" w:rsidP="004D05BD">
            <w:pPr>
              <w:tabs>
                <w:tab w:val="left" w:pos="2552"/>
              </w:tabs>
              <w:jc w:val="center"/>
              <w:rPr>
                <w:rFonts w:ascii="Arial" w:hAnsi="Arial" w:cs="Arial"/>
                <w:color w:val="000000"/>
              </w:rPr>
            </w:pPr>
            <w:r w:rsidRPr="00203738">
              <w:rPr>
                <w:rFonts w:ascii="Arial" w:hAnsi="Arial" w:cs="Arial"/>
                <w:color w:val="000000"/>
              </w:rPr>
              <w:t>157,20</w:t>
            </w:r>
          </w:p>
        </w:tc>
        <w:tc>
          <w:tcPr>
            <w:tcW w:w="278" w:type="pct"/>
            <w:tcBorders>
              <w:top w:val="nil"/>
              <w:left w:val="nil"/>
              <w:bottom w:val="single" w:sz="4" w:space="0" w:color="auto"/>
              <w:right w:val="single" w:sz="4" w:space="0" w:color="auto"/>
            </w:tcBorders>
            <w:shd w:val="clear" w:color="auto" w:fill="auto"/>
            <w:vAlign w:val="center"/>
          </w:tcPr>
          <w:p w14:paraId="7D2369C9" w14:textId="2E6C0153"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0,00</w:t>
            </w:r>
          </w:p>
        </w:tc>
        <w:tc>
          <w:tcPr>
            <w:tcW w:w="278" w:type="pct"/>
            <w:tcBorders>
              <w:top w:val="nil"/>
              <w:left w:val="nil"/>
              <w:bottom w:val="single" w:sz="4" w:space="0" w:color="auto"/>
              <w:right w:val="single" w:sz="4" w:space="0" w:color="auto"/>
            </w:tcBorders>
            <w:shd w:val="clear" w:color="auto" w:fill="auto"/>
            <w:vAlign w:val="center"/>
          </w:tcPr>
          <w:p w14:paraId="529E4113" w14:textId="007B971C" w:rsidR="00CC18F6" w:rsidRPr="00203738" w:rsidRDefault="00CC18F6" w:rsidP="004D05BD">
            <w:pPr>
              <w:tabs>
                <w:tab w:val="left" w:pos="2552"/>
              </w:tabs>
              <w:jc w:val="center"/>
              <w:rPr>
                <w:rFonts w:ascii="Arial" w:hAnsi="Arial" w:cs="Arial"/>
                <w:color w:val="000000"/>
              </w:rPr>
            </w:pPr>
            <w:r w:rsidRPr="00203738">
              <w:rPr>
                <w:rFonts w:ascii="Arial" w:hAnsi="Arial" w:cs="Arial"/>
                <w:color w:val="000000"/>
              </w:rPr>
              <w:t>0,00</w:t>
            </w:r>
          </w:p>
        </w:tc>
        <w:tc>
          <w:tcPr>
            <w:tcW w:w="417" w:type="pct"/>
            <w:tcBorders>
              <w:top w:val="nil"/>
              <w:left w:val="nil"/>
              <w:bottom w:val="single" w:sz="4" w:space="0" w:color="auto"/>
              <w:right w:val="single" w:sz="4" w:space="0" w:color="auto"/>
            </w:tcBorders>
            <w:shd w:val="clear" w:color="auto" w:fill="auto"/>
            <w:vAlign w:val="center"/>
          </w:tcPr>
          <w:p w14:paraId="1C3355E3" w14:textId="38267CAC" w:rsidR="00CC18F6" w:rsidRPr="00203738" w:rsidRDefault="00336C36" w:rsidP="004D05BD">
            <w:pPr>
              <w:tabs>
                <w:tab w:val="left" w:pos="2552"/>
              </w:tabs>
              <w:jc w:val="center"/>
              <w:rPr>
                <w:rFonts w:ascii="Arial" w:hAnsi="Arial" w:cs="Arial"/>
                <w:color w:val="000000"/>
              </w:rPr>
            </w:pPr>
            <w:r w:rsidRPr="00203738">
              <w:rPr>
                <w:rFonts w:ascii="Arial" w:hAnsi="Arial" w:cs="Arial"/>
                <w:color w:val="000000"/>
              </w:rPr>
              <w:t>157,20</w:t>
            </w:r>
          </w:p>
        </w:tc>
      </w:tr>
      <w:tr w:rsidR="00CC18F6" w:rsidRPr="00203738" w14:paraId="76198356" w14:textId="77777777" w:rsidTr="00440F12">
        <w:trPr>
          <w:trHeight w:val="300"/>
        </w:trPr>
        <w:tc>
          <w:tcPr>
            <w:tcW w:w="727" w:type="pct"/>
            <w:tcBorders>
              <w:top w:val="nil"/>
              <w:left w:val="nil"/>
              <w:bottom w:val="nil"/>
              <w:right w:val="nil"/>
            </w:tcBorders>
            <w:shd w:val="clear" w:color="auto" w:fill="auto"/>
            <w:vAlign w:val="bottom"/>
            <w:hideMark/>
          </w:tcPr>
          <w:p w14:paraId="21974811" w14:textId="77777777" w:rsidR="00CC18F6" w:rsidRPr="00203738" w:rsidRDefault="00CC18F6" w:rsidP="004D05BD">
            <w:pPr>
              <w:tabs>
                <w:tab w:val="left" w:pos="2552"/>
              </w:tabs>
              <w:jc w:val="center"/>
              <w:rPr>
                <w:rFonts w:ascii="Arial" w:hAnsi="Arial" w:cs="Arial"/>
                <w:color w:val="000000"/>
              </w:rPr>
            </w:pPr>
          </w:p>
        </w:tc>
        <w:tc>
          <w:tcPr>
            <w:tcW w:w="920" w:type="pct"/>
            <w:tcBorders>
              <w:top w:val="nil"/>
              <w:left w:val="nil"/>
              <w:bottom w:val="nil"/>
              <w:right w:val="nil"/>
            </w:tcBorders>
            <w:shd w:val="clear" w:color="auto" w:fill="auto"/>
            <w:vAlign w:val="bottom"/>
            <w:hideMark/>
          </w:tcPr>
          <w:p w14:paraId="43B4792F" w14:textId="77777777" w:rsidR="00CC18F6" w:rsidRPr="00203738" w:rsidRDefault="00CC18F6" w:rsidP="004D05BD">
            <w:pPr>
              <w:tabs>
                <w:tab w:val="left" w:pos="2552"/>
              </w:tabs>
              <w:rPr>
                <w:rFonts w:ascii="Arial" w:hAnsi="Arial" w:cs="Arial"/>
              </w:rPr>
            </w:pPr>
          </w:p>
        </w:tc>
        <w:tc>
          <w:tcPr>
            <w:tcW w:w="833" w:type="pct"/>
            <w:tcBorders>
              <w:top w:val="nil"/>
              <w:left w:val="nil"/>
              <w:bottom w:val="nil"/>
              <w:right w:val="nil"/>
            </w:tcBorders>
            <w:shd w:val="clear" w:color="auto" w:fill="auto"/>
            <w:vAlign w:val="bottom"/>
            <w:hideMark/>
          </w:tcPr>
          <w:p w14:paraId="7D99E513" w14:textId="77777777" w:rsidR="00CC18F6" w:rsidRPr="00203738" w:rsidRDefault="00CC18F6" w:rsidP="004D05BD">
            <w:pPr>
              <w:tabs>
                <w:tab w:val="left" w:pos="2552"/>
              </w:tabs>
              <w:rPr>
                <w:rFonts w:ascii="Arial" w:hAnsi="Arial" w:cs="Arial"/>
              </w:rPr>
            </w:pPr>
          </w:p>
        </w:tc>
        <w:tc>
          <w:tcPr>
            <w:tcW w:w="285" w:type="pct"/>
            <w:tcBorders>
              <w:top w:val="nil"/>
              <w:left w:val="nil"/>
              <w:bottom w:val="nil"/>
              <w:right w:val="nil"/>
            </w:tcBorders>
            <w:shd w:val="clear" w:color="auto" w:fill="auto"/>
            <w:vAlign w:val="bottom"/>
            <w:hideMark/>
          </w:tcPr>
          <w:p w14:paraId="13F6046A" w14:textId="77777777" w:rsidR="00CC18F6" w:rsidRPr="00203738" w:rsidRDefault="00CC18F6" w:rsidP="004D05BD">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60140962" w14:textId="77777777" w:rsidR="00CC18F6" w:rsidRPr="00203738" w:rsidRDefault="00CC18F6" w:rsidP="004D05BD">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7BB8DB40" w14:textId="77777777" w:rsidR="00CC18F6" w:rsidRPr="00203738" w:rsidRDefault="00CC18F6" w:rsidP="004D05BD">
            <w:pPr>
              <w:tabs>
                <w:tab w:val="left" w:pos="2552"/>
              </w:tabs>
              <w:rPr>
                <w:rFonts w:ascii="Arial" w:hAnsi="Arial" w:cs="Arial"/>
              </w:rPr>
            </w:pPr>
          </w:p>
        </w:tc>
        <w:tc>
          <w:tcPr>
            <w:tcW w:w="210" w:type="pct"/>
            <w:tcBorders>
              <w:top w:val="nil"/>
              <w:left w:val="nil"/>
              <w:bottom w:val="nil"/>
              <w:right w:val="nil"/>
            </w:tcBorders>
            <w:shd w:val="clear" w:color="auto" w:fill="auto"/>
            <w:vAlign w:val="bottom"/>
            <w:hideMark/>
          </w:tcPr>
          <w:p w14:paraId="7DC0209B" w14:textId="77777777" w:rsidR="00CC18F6" w:rsidRPr="00203738" w:rsidRDefault="00CC18F6" w:rsidP="004D05BD">
            <w:pPr>
              <w:tabs>
                <w:tab w:val="left" w:pos="2552"/>
              </w:tabs>
              <w:rPr>
                <w:rFonts w:ascii="Arial" w:hAnsi="Arial" w:cs="Arial"/>
              </w:rPr>
            </w:pPr>
          </w:p>
        </w:tc>
        <w:tc>
          <w:tcPr>
            <w:tcW w:w="347" w:type="pct"/>
            <w:gridSpan w:val="2"/>
            <w:tcBorders>
              <w:top w:val="nil"/>
              <w:left w:val="nil"/>
              <w:bottom w:val="nil"/>
              <w:right w:val="nil"/>
            </w:tcBorders>
            <w:shd w:val="clear" w:color="auto" w:fill="auto"/>
            <w:vAlign w:val="bottom"/>
            <w:hideMark/>
          </w:tcPr>
          <w:p w14:paraId="4EAFCBF9" w14:textId="77777777" w:rsidR="00CC18F6" w:rsidRPr="00203738" w:rsidRDefault="00CC18F6" w:rsidP="004D05BD">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4930FE6D" w14:textId="77777777" w:rsidR="00CC18F6" w:rsidRPr="00203738" w:rsidRDefault="00CC18F6" w:rsidP="004D05BD">
            <w:pPr>
              <w:tabs>
                <w:tab w:val="left" w:pos="2552"/>
              </w:tabs>
              <w:rPr>
                <w:rFonts w:ascii="Arial" w:hAnsi="Arial" w:cs="Arial"/>
              </w:rPr>
            </w:pPr>
          </w:p>
        </w:tc>
        <w:tc>
          <w:tcPr>
            <w:tcW w:w="278" w:type="pct"/>
            <w:tcBorders>
              <w:top w:val="nil"/>
              <w:left w:val="nil"/>
              <w:bottom w:val="nil"/>
              <w:right w:val="nil"/>
            </w:tcBorders>
            <w:shd w:val="clear" w:color="auto" w:fill="auto"/>
            <w:vAlign w:val="bottom"/>
            <w:hideMark/>
          </w:tcPr>
          <w:p w14:paraId="779D75CF" w14:textId="77777777" w:rsidR="00CC18F6" w:rsidRPr="00203738" w:rsidRDefault="00CC18F6" w:rsidP="004D05BD">
            <w:pPr>
              <w:tabs>
                <w:tab w:val="left" w:pos="2552"/>
              </w:tabs>
              <w:rPr>
                <w:rFonts w:ascii="Arial" w:hAnsi="Arial" w:cs="Arial"/>
              </w:rPr>
            </w:pPr>
          </w:p>
        </w:tc>
        <w:tc>
          <w:tcPr>
            <w:tcW w:w="417" w:type="pct"/>
            <w:tcBorders>
              <w:top w:val="nil"/>
              <w:left w:val="nil"/>
              <w:bottom w:val="nil"/>
              <w:right w:val="nil"/>
            </w:tcBorders>
            <w:shd w:val="clear" w:color="auto" w:fill="auto"/>
            <w:vAlign w:val="bottom"/>
            <w:hideMark/>
          </w:tcPr>
          <w:p w14:paraId="6EBD7AB6" w14:textId="77777777" w:rsidR="00CC18F6" w:rsidRPr="00203738" w:rsidRDefault="00CC18F6" w:rsidP="004D05BD">
            <w:pPr>
              <w:tabs>
                <w:tab w:val="left" w:pos="2552"/>
              </w:tabs>
              <w:rPr>
                <w:rFonts w:ascii="Arial" w:hAnsi="Arial" w:cs="Arial"/>
              </w:rPr>
            </w:pPr>
          </w:p>
        </w:tc>
      </w:tr>
      <w:tr w:rsidR="00CC18F6" w:rsidRPr="00203738" w14:paraId="41195252" w14:textId="77777777" w:rsidTr="00440F12">
        <w:trPr>
          <w:trHeight w:val="300"/>
        </w:trPr>
        <w:tc>
          <w:tcPr>
            <w:tcW w:w="1647" w:type="pct"/>
            <w:gridSpan w:val="2"/>
            <w:tcBorders>
              <w:top w:val="nil"/>
              <w:left w:val="nil"/>
              <w:bottom w:val="nil"/>
              <w:right w:val="nil"/>
            </w:tcBorders>
            <w:shd w:val="clear" w:color="auto" w:fill="auto"/>
            <w:vAlign w:val="bottom"/>
            <w:hideMark/>
          </w:tcPr>
          <w:p w14:paraId="4BD077BF" w14:textId="77777777" w:rsidR="00CC18F6" w:rsidRPr="00203738" w:rsidRDefault="00CC18F6" w:rsidP="004D05BD">
            <w:pPr>
              <w:tabs>
                <w:tab w:val="left" w:pos="2552"/>
              </w:tabs>
              <w:rPr>
                <w:rFonts w:ascii="Arial" w:hAnsi="Arial" w:cs="Arial"/>
                <w:color w:val="000000"/>
              </w:rPr>
            </w:pPr>
            <w:r w:rsidRPr="00203738">
              <w:rPr>
                <w:rFonts w:ascii="Arial" w:hAnsi="Arial" w:cs="Arial"/>
                <w:color w:val="000000"/>
              </w:rPr>
              <w:t xml:space="preserve">Начальник отдела культуры и молодежной политики                                                                                                                                                                                                                                               </w:t>
            </w:r>
          </w:p>
        </w:tc>
        <w:tc>
          <w:tcPr>
            <w:tcW w:w="833" w:type="pct"/>
            <w:tcBorders>
              <w:top w:val="nil"/>
              <w:left w:val="nil"/>
              <w:bottom w:val="nil"/>
              <w:right w:val="nil"/>
            </w:tcBorders>
            <w:shd w:val="clear" w:color="auto" w:fill="auto"/>
            <w:vAlign w:val="bottom"/>
            <w:hideMark/>
          </w:tcPr>
          <w:p w14:paraId="178EBDD2" w14:textId="77777777" w:rsidR="00CC18F6" w:rsidRPr="00203738" w:rsidRDefault="00CC18F6" w:rsidP="004D05BD">
            <w:pPr>
              <w:tabs>
                <w:tab w:val="left" w:pos="2552"/>
              </w:tabs>
              <w:rPr>
                <w:rFonts w:ascii="Arial" w:hAnsi="Arial" w:cs="Arial"/>
                <w:color w:val="000000"/>
              </w:rPr>
            </w:pPr>
          </w:p>
        </w:tc>
        <w:tc>
          <w:tcPr>
            <w:tcW w:w="285" w:type="pct"/>
            <w:tcBorders>
              <w:top w:val="nil"/>
              <w:left w:val="nil"/>
              <w:bottom w:val="nil"/>
              <w:right w:val="nil"/>
            </w:tcBorders>
            <w:shd w:val="clear" w:color="auto" w:fill="auto"/>
            <w:vAlign w:val="bottom"/>
            <w:hideMark/>
          </w:tcPr>
          <w:p w14:paraId="5A14D630" w14:textId="77777777" w:rsidR="00CC18F6" w:rsidRPr="00203738" w:rsidRDefault="00CC18F6" w:rsidP="004D05BD">
            <w:pPr>
              <w:tabs>
                <w:tab w:val="left" w:pos="2552"/>
              </w:tabs>
              <w:rPr>
                <w:rFonts w:ascii="Arial" w:hAnsi="Arial" w:cs="Arial"/>
              </w:rPr>
            </w:pPr>
          </w:p>
        </w:tc>
        <w:tc>
          <w:tcPr>
            <w:tcW w:w="255" w:type="pct"/>
            <w:tcBorders>
              <w:top w:val="nil"/>
              <w:left w:val="nil"/>
              <w:bottom w:val="nil"/>
              <w:right w:val="nil"/>
            </w:tcBorders>
            <w:shd w:val="clear" w:color="auto" w:fill="auto"/>
            <w:vAlign w:val="bottom"/>
            <w:hideMark/>
          </w:tcPr>
          <w:p w14:paraId="6C69D26A" w14:textId="77777777" w:rsidR="00CC18F6" w:rsidRPr="00203738" w:rsidRDefault="00CC18F6" w:rsidP="004D05BD">
            <w:pPr>
              <w:tabs>
                <w:tab w:val="left" w:pos="2552"/>
              </w:tabs>
              <w:rPr>
                <w:rFonts w:ascii="Arial" w:hAnsi="Arial" w:cs="Arial"/>
              </w:rPr>
            </w:pPr>
          </w:p>
        </w:tc>
        <w:tc>
          <w:tcPr>
            <w:tcW w:w="448" w:type="pct"/>
            <w:tcBorders>
              <w:top w:val="nil"/>
              <w:left w:val="nil"/>
              <w:bottom w:val="nil"/>
              <w:right w:val="nil"/>
            </w:tcBorders>
            <w:shd w:val="clear" w:color="auto" w:fill="auto"/>
            <w:vAlign w:val="bottom"/>
            <w:hideMark/>
          </w:tcPr>
          <w:p w14:paraId="32BA2AB0" w14:textId="77777777" w:rsidR="00CC18F6" w:rsidRPr="00203738" w:rsidRDefault="00CC18F6" w:rsidP="004D05BD">
            <w:pPr>
              <w:tabs>
                <w:tab w:val="left" w:pos="2552"/>
              </w:tabs>
              <w:rPr>
                <w:rFonts w:ascii="Arial" w:hAnsi="Arial" w:cs="Arial"/>
              </w:rPr>
            </w:pPr>
          </w:p>
        </w:tc>
        <w:tc>
          <w:tcPr>
            <w:tcW w:w="210" w:type="pct"/>
            <w:tcBorders>
              <w:top w:val="nil"/>
              <w:left w:val="nil"/>
              <w:bottom w:val="nil"/>
              <w:right w:val="nil"/>
            </w:tcBorders>
            <w:shd w:val="clear" w:color="auto" w:fill="auto"/>
            <w:vAlign w:val="bottom"/>
            <w:hideMark/>
          </w:tcPr>
          <w:p w14:paraId="2B047748" w14:textId="77777777" w:rsidR="00CC18F6" w:rsidRPr="00203738" w:rsidRDefault="00CC18F6" w:rsidP="004D05BD">
            <w:pPr>
              <w:tabs>
                <w:tab w:val="left" w:pos="2552"/>
              </w:tabs>
              <w:rPr>
                <w:rFonts w:ascii="Arial" w:hAnsi="Arial" w:cs="Arial"/>
              </w:rPr>
            </w:pPr>
          </w:p>
        </w:tc>
        <w:tc>
          <w:tcPr>
            <w:tcW w:w="347" w:type="pct"/>
            <w:gridSpan w:val="2"/>
            <w:tcBorders>
              <w:top w:val="nil"/>
              <w:left w:val="nil"/>
              <w:bottom w:val="nil"/>
              <w:right w:val="nil"/>
            </w:tcBorders>
            <w:shd w:val="clear" w:color="auto" w:fill="auto"/>
            <w:vAlign w:val="bottom"/>
            <w:hideMark/>
          </w:tcPr>
          <w:p w14:paraId="6560DAB9" w14:textId="77777777" w:rsidR="00CC18F6" w:rsidRPr="00203738" w:rsidRDefault="00CC18F6" w:rsidP="004D05BD">
            <w:pPr>
              <w:tabs>
                <w:tab w:val="left" w:pos="2552"/>
              </w:tabs>
              <w:rPr>
                <w:rFonts w:ascii="Arial" w:hAnsi="Arial" w:cs="Arial"/>
              </w:rPr>
            </w:pPr>
          </w:p>
        </w:tc>
        <w:tc>
          <w:tcPr>
            <w:tcW w:w="973" w:type="pct"/>
            <w:gridSpan w:val="3"/>
            <w:tcBorders>
              <w:top w:val="nil"/>
              <w:left w:val="nil"/>
              <w:bottom w:val="nil"/>
              <w:right w:val="nil"/>
            </w:tcBorders>
            <w:shd w:val="clear" w:color="auto" w:fill="auto"/>
            <w:vAlign w:val="bottom"/>
            <w:hideMark/>
          </w:tcPr>
          <w:p w14:paraId="4FB3D5AE" w14:textId="5436CF7F" w:rsidR="00CC18F6" w:rsidRPr="00203738" w:rsidRDefault="00CC18F6" w:rsidP="004D05BD">
            <w:pPr>
              <w:tabs>
                <w:tab w:val="left" w:pos="2552"/>
              </w:tabs>
              <w:jc w:val="right"/>
              <w:rPr>
                <w:rFonts w:ascii="Arial" w:hAnsi="Arial" w:cs="Arial"/>
                <w:color w:val="000000"/>
              </w:rPr>
            </w:pPr>
            <w:r w:rsidRPr="00203738">
              <w:rPr>
                <w:rFonts w:ascii="Arial" w:hAnsi="Arial" w:cs="Arial"/>
                <w:color w:val="000000"/>
              </w:rPr>
              <w:t>Г.М. Панфиленок</w:t>
            </w:r>
          </w:p>
        </w:tc>
      </w:tr>
    </w:tbl>
    <w:p w14:paraId="0377F307" w14:textId="77777777" w:rsidR="0083707A" w:rsidRPr="00203738" w:rsidRDefault="0083707A" w:rsidP="0083707A">
      <w:pPr>
        <w:tabs>
          <w:tab w:val="left" w:pos="2552"/>
        </w:tabs>
        <w:rPr>
          <w:rFonts w:ascii="Arial" w:hAnsi="Arial" w:cs="Arial"/>
        </w:rPr>
      </w:pPr>
    </w:p>
    <w:p w14:paraId="2BB301DA" w14:textId="77777777" w:rsidR="0083707A" w:rsidRPr="00203738" w:rsidRDefault="0083707A" w:rsidP="0083707A">
      <w:pPr>
        <w:pStyle w:val="a9"/>
        <w:tabs>
          <w:tab w:val="left" w:pos="2552"/>
        </w:tabs>
        <w:rPr>
          <w:rFonts w:ascii="Arial" w:hAnsi="Arial" w:cs="Arial"/>
        </w:rPr>
      </w:pPr>
      <w:r w:rsidRPr="00203738">
        <w:rPr>
          <w:rFonts w:ascii="Arial" w:hAnsi="Arial" w:cs="Arial"/>
        </w:rPr>
        <w:br w:type="page"/>
      </w:r>
    </w:p>
    <w:tbl>
      <w:tblPr>
        <w:tblW w:w="14080" w:type="dxa"/>
        <w:tblInd w:w="108" w:type="dxa"/>
        <w:tblLook w:val="04A0" w:firstRow="1" w:lastRow="0" w:firstColumn="1" w:lastColumn="0" w:noHBand="0" w:noVBand="1"/>
      </w:tblPr>
      <w:tblGrid>
        <w:gridCol w:w="2356"/>
        <w:gridCol w:w="4092"/>
        <w:gridCol w:w="2868"/>
        <w:gridCol w:w="1197"/>
        <w:gridCol w:w="1273"/>
        <w:gridCol w:w="1273"/>
        <w:gridCol w:w="1021"/>
      </w:tblGrid>
      <w:tr w:rsidR="0083707A" w:rsidRPr="00203738" w14:paraId="5219F7F6" w14:textId="77777777" w:rsidTr="0083707A">
        <w:trPr>
          <w:trHeight w:val="900"/>
        </w:trPr>
        <w:tc>
          <w:tcPr>
            <w:tcW w:w="2360" w:type="dxa"/>
            <w:tcBorders>
              <w:top w:val="nil"/>
              <w:left w:val="nil"/>
              <w:bottom w:val="nil"/>
              <w:right w:val="nil"/>
            </w:tcBorders>
            <w:shd w:val="clear" w:color="auto" w:fill="auto"/>
            <w:vAlign w:val="bottom"/>
            <w:hideMark/>
          </w:tcPr>
          <w:p w14:paraId="0D5AC56A" w14:textId="77777777" w:rsidR="0083707A" w:rsidRPr="00203738" w:rsidRDefault="0083707A" w:rsidP="0083707A">
            <w:pPr>
              <w:tabs>
                <w:tab w:val="left" w:pos="2552"/>
              </w:tabs>
              <w:rPr>
                <w:rFonts w:ascii="Arial" w:hAnsi="Arial" w:cs="Arial"/>
              </w:rPr>
            </w:pPr>
            <w:bookmarkStart w:id="4" w:name="RANGE!A1:G13"/>
            <w:bookmarkEnd w:id="4"/>
          </w:p>
        </w:tc>
        <w:tc>
          <w:tcPr>
            <w:tcW w:w="4120" w:type="dxa"/>
            <w:tcBorders>
              <w:top w:val="nil"/>
              <w:left w:val="nil"/>
              <w:bottom w:val="nil"/>
              <w:right w:val="nil"/>
            </w:tcBorders>
            <w:shd w:val="clear" w:color="auto" w:fill="auto"/>
            <w:vAlign w:val="bottom"/>
            <w:hideMark/>
          </w:tcPr>
          <w:p w14:paraId="6E543657" w14:textId="77777777" w:rsidR="0083707A" w:rsidRPr="00203738" w:rsidRDefault="0083707A" w:rsidP="0083707A">
            <w:pPr>
              <w:tabs>
                <w:tab w:val="left" w:pos="2552"/>
              </w:tabs>
              <w:rPr>
                <w:rFonts w:ascii="Arial" w:hAnsi="Arial" w:cs="Arial"/>
              </w:rPr>
            </w:pPr>
          </w:p>
        </w:tc>
        <w:tc>
          <w:tcPr>
            <w:tcW w:w="2880" w:type="dxa"/>
            <w:tcBorders>
              <w:top w:val="nil"/>
              <w:left w:val="nil"/>
              <w:bottom w:val="nil"/>
              <w:right w:val="nil"/>
            </w:tcBorders>
            <w:shd w:val="clear" w:color="auto" w:fill="auto"/>
            <w:vAlign w:val="bottom"/>
            <w:hideMark/>
          </w:tcPr>
          <w:p w14:paraId="2FB5A8B5" w14:textId="77777777" w:rsidR="0083707A" w:rsidRPr="00203738" w:rsidRDefault="0083707A" w:rsidP="0083707A">
            <w:pPr>
              <w:tabs>
                <w:tab w:val="left" w:pos="2552"/>
              </w:tabs>
              <w:rPr>
                <w:rFonts w:ascii="Arial" w:hAnsi="Arial" w:cs="Arial"/>
              </w:rPr>
            </w:pPr>
          </w:p>
        </w:tc>
        <w:tc>
          <w:tcPr>
            <w:tcW w:w="4720" w:type="dxa"/>
            <w:gridSpan w:val="4"/>
            <w:tcBorders>
              <w:top w:val="nil"/>
              <w:left w:val="nil"/>
              <w:bottom w:val="nil"/>
              <w:right w:val="nil"/>
            </w:tcBorders>
            <w:shd w:val="clear" w:color="auto" w:fill="auto"/>
            <w:hideMark/>
          </w:tcPr>
          <w:p w14:paraId="67160064" w14:textId="77777777" w:rsidR="0083707A" w:rsidRPr="00203738" w:rsidRDefault="0083707A" w:rsidP="00856C39">
            <w:pPr>
              <w:tabs>
                <w:tab w:val="left" w:pos="2552"/>
              </w:tabs>
              <w:rPr>
                <w:rFonts w:ascii="Arial" w:hAnsi="Arial" w:cs="Arial"/>
                <w:color w:val="000000"/>
              </w:rPr>
            </w:pPr>
            <w:r w:rsidRPr="00203738">
              <w:rPr>
                <w:rFonts w:ascii="Arial" w:hAnsi="Arial" w:cs="Arial"/>
                <w:color w:val="000000"/>
              </w:rPr>
              <w:t>Приложение №2</w:t>
            </w:r>
            <w:r w:rsidRPr="00203738">
              <w:rPr>
                <w:rFonts w:ascii="Arial" w:hAnsi="Arial" w:cs="Arial"/>
                <w:color w:val="000000"/>
              </w:rPr>
              <w:br/>
              <w:t>к муниципальной программе Балахтинского района "Мы-вместе"</w:t>
            </w:r>
          </w:p>
        </w:tc>
      </w:tr>
      <w:tr w:rsidR="0083707A" w:rsidRPr="00203738" w14:paraId="793334B1" w14:textId="77777777" w:rsidTr="0083707A">
        <w:trPr>
          <w:trHeight w:val="300"/>
        </w:trPr>
        <w:tc>
          <w:tcPr>
            <w:tcW w:w="2360" w:type="dxa"/>
            <w:tcBorders>
              <w:top w:val="nil"/>
              <w:left w:val="nil"/>
              <w:bottom w:val="nil"/>
              <w:right w:val="nil"/>
            </w:tcBorders>
            <w:shd w:val="clear" w:color="auto" w:fill="auto"/>
            <w:vAlign w:val="bottom"/>
            <w:hideMark/>
          </w:tcPr>
          <w:p w14:paraId="494A66F7" w14:textId="77777777" w:rsidR="0083707A" w:rsidRPr="00203738" w:rsidRDefault="0083707A" w:rsidP="0083707A">
            <w:pPr>
              <w:tabs>
                <w:tab w:val="left" w:pos="2552"/>
              </w:tabs>
              <w:jc w:val="right"/>
              <w:rPr>
                <w:rFonts w:ascii="Arial" w:hAnsi="Arial" w:cs="Arial"/>
                <w:color w:val="000000"/>
              </w:rPr>
            </w:pPr>
          </w:p>
        </w:tc>
        <w:tc>
          <w:tcPr>
            <w:tcW w:w="4120" w:type="dxa"/>
            <w:tcBorders>
              <w:top w:val="nil"/>
              <w:left w:val="nil"/>
              <w:bottom w:val="nil"/>
              <w:right w:val="nil"/>
            </w:tcBorders>
            <w:shd w:val="clear" w:color="auto" w:fill="auto"/>
            <w:vAlign w:val="bottom"/>
            <w:hideMark/>
          </w:tcPr>
          <w:p w14:paraId="465D0053" w14:textId="77777777" w:rsidR="0083707A" w:rsidRPr="00203738" w:rsidRDefault="0083707A" w:rsidP="0083707A">
            <w:pPr>
              <w:tabs>
                <w:tab w:val="left" w:pos="2552"/>
              </w:tabs>
              <w:rPr>
                <w:rFonts w:ascii="Arial" w:hAnsi="Arial" w:cs="Arial"/>
              </w:rPr>
            </w:pPr>
          </w:p>
        </w:tc>
        <w:tc>
          <w:tcPr>
            <w:tcW w:w="2880" w:type="dxa"/>
            <w:tcBorders>
              <w:top w:val="nil"/>
              <w:left w:val="nil"/>
              <w:bottom w:val="nil"/>
              <w:right w:val="nil"/>
            </w:tcBorders>
            <w:shd w:val="clear" w:color="auto" w:fill="auto"/>
            <w:vAlign w:val="bottom"/>
            <w:hideMark/>
          </w:tcPr>
          <w:p w14:paraId="78E24DE2" w14:textId="77777777" w:rsidR="0083707A" w:rsidRPr="00203738" w:rsidRDefault="0083707A" w:rsidP="0083707A">
            <w:pPr>
              <w:tabs>
                <w:tab w:val="left" w:pos="2552"/>
              </w:tabs>
              <w:rPr>
                <w:rFonts w:ascii="Arial" w:hAnsi="Arial" w:cs="Arial"/>
              </w:rPr>
            </w:pPr>
          </w:p>
        </w:tc>
        <w:tc>
          <w:tcPr>
            <w:tcW w:w="1200" w:type="dxa"/>
            <w:tcBorders>
              <w:top w:val="nil"/>
              <w:left w:val="nil"/>
              <w:bottom w:val="nil"/>
              <w:right w:val="nil"/>
            </w:tcBorders>
            <w:shd w:val="clear" w:color="auto" w:fill="auto"/>
            <w:vAlign w:val="bottom"/>
            <w:hideMark/>
          </w:tcPr>
          <w:p w14:paraId="1CD2E039" w14:textId="77777777" w:rsidR="0083707A" w:rsidRPr="00203738" w:rsidRDefault="0083707A" w:rsidP="0083707A">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60F0ADC4" w14:textId="77777777" w:rsidR="0083707A" w:rsidRPr="00203738" w:rsidRDefault="0083707A" w:rsidP="0083707A">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0C4727DA" w14:textId="77777777" w:rsidR="0083707A" w:rsidRPr="00203738" w:rsidRDefault="0083707A" w:rsidP="0083707A">
            <w:pPr>
              <w:tabs>
                <w:tab w:val="left" w:pos="2552"/>
              </w:tabs>
              <w:rPr>
                <w:rFonts w:ascii="Arial" w:hAnsi="Arial" w:cs="Arial"/>
              </w:rPr>
            </w:pPr>
          </w:p>
        </w:tc>
        <w:tc>
          <w:tcPr>
            <w:tcW w:w="960" w:type="dxa"/>
            <w:tcBorders>
              <w:top w:val="nil"/>
              <w:left w:val="nil"/>
              <w:bottom w:val="nil"/>
              <w:right w:val="nil"/>
            </w:tcBorders>
            <w:shd w:val="clear" w:color="auto" w:fill="auto"/>
            <w:vAlign w:val="bottom"/>
            <w:hideMark/>
          </w:tcPr>
          <w:p w14:paraId="20D07C09" w14:textId="77777777" w:rsidR="0083707A" w:rsidRPr="00203738" w:rsidRDefault="0083707A" w:rsidP="0083707A">
            <w:pPr>
              <w:tabs>
                <w:tab w:val="left" w:pos="2552"/>
              </w:tabs>
              <w:rPr>
                <w:rFonts w:ascii="Arial" w:hAnsi="Arial" w:cs="Arial"/>
              </w:rPr>
            </w:pPr>
          </w:p>
        </w:tc>
      </w:tr>
      <w:tr w:rsidR="0083707A" w:rsidRPr="00203738" w14:paraId="16514722" w14:textId="77777777" w:rsidTr="0083707A">
        <w:trPr>
          <w:trHeight w:val="1215"/>
        </w:trPr>
        <w:tc>
          <w:tcPr>
            <w:tcW w:w="14080" w:type="dxa"/>
            <w:gridSpan w:val="7"/>
            <w:tcBorders>
              <w:top w:val="nil"/>
              <w:left w:val="nil"/>
              <w:bottom w:val="nil"/>
              <w:right w:val="nil"/>
            </w:tcBorders>
            <w:shd w:val="clear" w:color="auto" w:fill="auto"/>
            <w:vAlign w:val="center"/>
            <w:hideMark/>
          </w:tcPr>
          <w:p w14:paraId="3C7958D2"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83707A" w:rsidRPr="00203738" w14:paraId="60382732" w14:textId="77777777" w:rsidTr="0083707A">
        <w:trPr>
          <w:trHeight w:val="300"/>
        </w:trPr>
        <w:tc>
          <w:tcPr>
            <w:tcW w:w="2360" w:type="dxa"/>
            <w:tcBorders>
              <w:top w:val="nil"/>
              <w:left w:val="nil"/>
              <w:bottom w:val="nil"/>
              <w:right w:val="nil"/>
            </w:tcBorders>
            <w:shd w:val="clear" w:color="auto" w:fill="auto"/>
            <w:vAlign w:val="bottom"/>
            <w:hideMark/>
          </w:tcPr>
          <w:p w14:paraId="4722AAD5" w14:textId="77777777" w:rsidR="0083707A" w:rsidRPr="00203738" w:rsidRDefault="0083707A" w:rsidP="0083707A">
            <w:pPr>
              <w:tabs>
                <w:tab w:val="left" w:pos="2552"/>
              </w:tabs>
              <w:jc w:val="center"/>
              <w:rPr>
                <w:rFonts w:ascii="Arial" w:hAnsi="Arial" w:cs="Arial"/>
                <w:color w:val="000000"/>
              </w:rPr>
            </w:pPr>
          </w:p>
        </w:tc>
        <w:tc>
          <w:tcPr>
            <w:tcW w:w="4120" w:type="dxa"/>
            <w:tcBorders>
              <w:top w:val="nil"/>
              <w:left w:val="nil"/>
              <w:bottom w:val="nil"/>
              <w:right w:val="nil"/>
            </w:tcBorders>
            <w:shd w:val="clear" w:color="auto" w:fill="auto"/>
            <w:vAlign w:val="bottom"/>
            <w:hideMark/>
          </w:tcPr>
          <w:p w14:paraId="18009229" w14:textId="77777777" w:rsidR="0083707A" w:rsidRPr="00203738" w:rsidRDefault="0083707A" w:rsidP="0083707A">
            <w:pPr>
              <w:tabs>
                <w:tab w:val="left" w:pos="2552"/>
              </w:tabs>
              <w:rPr>
                <w:rFonts w:ascii="Arial" w:hAnsi="Arial" w:cs="Arial"/>
              </w:rPr>
            </w:pPr>
          </w:p>
        </w:tc>
        <w:tc>
          <w:tcPr>
            <w:tcW w:w="2880" w:type="dxa"/>
            <w:tcBorders>
              <w:top w:val="nil"/>
              <w:left w:val="nil"/>
              <w:bottom w:val="nil"/>
              <w:right w:val="nil"/>
            </w:tcBorders>
            <w:shd w:val="clear" w:color="auto" w:fill="auto"/>
            <w:vAlign w:val="bottom"/>
            <w:hideMark/>
          </w:tcPr>
          <w:p w14:paraId="68F3EE22" w14:textId="77777777" w:rsidR="0083707A" w:rsidRPr="00203738" w:rsidRDefault="0083707A" w:rsidP="0083707A">
            <w:pPr>
              <w:tabs>
                <w:tab w:val="left" w:pos="2552"/>
              </w:tabs>
              <w:rPr>
                <w:rFonts w:ascii="Arial" w:hAnsi="Arial" w:cs="Arial"/>
              </w:rPr>
            </w:pPr>
          </w:p>
        </w:tc>
        <w:tc>
          <w:tcPr>
            <w:tcW w:w="1200" w:type="dxa"/>
            <w:tcBorders>
              <w:top w:val="nil"/>
              <w:left w:val="nil"/>
              <w:bottom w:val="nil"/>
              <w:right w:val="nil"/>
            </w:tcBorders>
            <w:shd w:val="clear" w:color="auto" w:fill="auto"/>
            <w:vAlign w:val="bottom"/>
            <w:hideMark/>
          </w:tcPr>
          <w:p w14:paraId="710373E0" w14:textId="77777777" w:rsidR="0083707A" w:rsidRPr="00203738" w:rsidRDefault="0083707A" w:rsidP="0083707A">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2C815D4D" w14:textId="77777777" w:rsidR="0083707A" w:rsidRPr="00203738" w:rsidRDefault="0083707A" w:rsidP="0083707A">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79E50F70" w14:textId="77777777" w:rsidR="0083707A" w:rsidRPr="00203738" w:rsidRDefault="0083707A" w:rsidP="0083707A">
            <w:pPr>
              <w:tabs>
                <w:tab w:val="left" w:pos="2552"/>
              </w:tabs>
              <w:rPr>
                <w:rFonts w:ascii="Arial" w:hAnsi="Arial" w:cs="Arial"/>
              </w:rPr>
            </w:pPr>
          </w:p>
        </w:tc>
        <w:tc>
          <w:tcPr>
            <w:tcW w:w="960" w:type="dxa"/>
            <w:tcBorders>
              <w:top w:val="nil"/>
              <w:left w:val="nil"/>
              <w:bottom w:val="nil"/>
              <w:right w:val="nil"/>
            </w:tcBorders>
            <w:shd w:val="clear" w:color="auto" w:fill="auto"/>
            <w:vAlign w:val="bottom"/>
            <w:hideMark/>
          </w:tcPr>
          <w:p w14:paraId="638E2BEE" w14:textId="77777777" w:rsidR="0083707A" w:rsidRPr="00203738" w:rsidRDefault="0083707A" w:rsidP="0083707A">
            <w:pPr>
              <w:tabs>
                <w:tab w:val="left" w:pos="2552"/>
              </w:tabs>
              <w:rPr>
                <w:rFonts w:ascii="Arial" w:hAnsi="Arial" w:cs="Arial"/>
              </w:rPr>
            </w:pPr>
          </w:p>
        </w:tc>
      </w:tr>
      <w:tr w:rsidR="0083707A" w:rsidRPr="00203738" w14:paraId="6B5CC67F" w14:textId="77777777" w:rsidTr="0083707A">
        <w:trPr>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48BEB"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Статус</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89FA6"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D15EA5"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Ответственный исполнитель, соисполнители</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14:paraId="6528DABF"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 </w:t>
            </w:r>
          </w:p>
        </w:tc>
      </w:tr>
      <w:tr w:rsidR="0083707A" w:rsidRPr="00203738" w14:paraId="4B35A29E" w14:textId="77777777" w:rsidTr="0083707A">
        <w:trPr>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6137F2AA" w14:textId="77777777" w:rsidR="0083707A" w:rsidRPr="00203738" w:rsidRDefault="0083707A" w:rsidP="0083707A">
            <w:pPr>
              <w:tabs>
                <w:tab w:val="left" w:pos="2552"/>
              </w:tabs>
              <w:rPr>
                <w:rFonts w:ascii="Arial" w:hAnsi="Arial" w:cs="Arial"/>
                <w:color w:val="000000"/>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14:paraId="3A655FC4" w14:textId="77777777" w:rsidR="0083707A" w:rsidRPr="00203738" w:rsidRDefault="0083707A" w:rsidP="0083707A">
            <w:pPr>
              <w:tabs>
                <w:tab w:val="left" w:pos="2552"/>
              </w:tabs>
              <w:rPr>
                <w:rFonts w:ascii="Arial" w:hAnsi="Arial" w:cs="Arial"/>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5E17AD48" w14:textId="77777777" w:rsidR="0083707A" w:rsidRPr="00203738" w:rsidRDefault="0083707A" w:rsidP="0083707A">
            <w:pPr>
              <w:tabs>
                <w:tab w:val="left" w:pos="2552"/>
              </w:tabs>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14:paraId="4D5F7D25" w14:textId="39EAF1A3" w:rsidR="0083707A" w:rsidRPr="00203738" w:rsidRDefault="0083707A" w:rsidP="00EF330C">
            <w:pPr>
              <w:tabs>
                <w:tab w:val="left" w:pos="2552"/>
              </w:tabs>
              <w:jc w:val="center"/>
              <w:rPr>
                <w:rFonts w:ascii="Arial" w:hAnsi="Arial" w:cs="Arial"/>
                <w:color w:val="000000"/>
              </w:rPr>
            </w:pPr>
            <w:r w:rsidRPr="00203738">
              <w:rPr>
                <w:rFonts w:ascii="Arial" w:hAnsi="Arial" w:cs="Arial"/>
                <w:color w:val="000000"/>
              </w:rPr>
              <w:t>202</w:t>
            </w:r>
            <w:r w:rsidR="00EF330C" w:rsidRPr="00203738">
              <w:rPr>
                <w:rFonts w:ascii="Arial" w:hAnsi="Arial" w:cs="Arial"/>
                <w:color w:val="000000"/>
              </w:rPr>
              <w:t>3</w:t>
            </w:r>
            <w:r w:rsidR="00856C39" w:rsidRPr="00203738">
              <w:rPr>
                <w:rFonts w:ascii="Arial" w:hAnsi="Arial" w:cs="Arial"/>
                <w:color w:val="000000"/>
              </w:rPr>
              <w:t xml:space="preserve"> </w:t>
            </w:r>
            <w:r w:rsidRPr="00203738">
              <w:rPr>
                <w:rFonts w:ascii="Arial" w:hAnsi="Arial" w:cs="Arial"/>
                <w:color w:val="000000"/>
              </w:rPr>
              <w:t>год</w:t>
            </w:r>
          </w:p>
        </w:tc>
        <w:tc>
          <w:tcPr>
            <w:tcW w:w="1280" w:type="dxa"/>
            <w:tcBorders>
              <w:top w:val="nil"/>
              <w:left w:val="nil"/>
              <w:bottom w:val="single" w:sz="4" w:space="0" w:color="auto"/>
              <w:right w:val="single" w:sz="4" w:space="0" w:color="auto"/>
            </w:tcBorders>
            <w:shd w:val="clear" w:color="auto" w:fill="auto"/>
            <w:vAlign w:val="center"/>
            <w:hideMark/>
          </w:tcPr>
          <w:p w14:paraId="6350D40C" w14:textId="3A20CA6F" w:rsidR="0083707A" w:rsidRPr="00203738" w:rsidRDefault="0083707A" w:rsidP="00EF330C">
            <w:pPr>
              <w:tabs>
                <w:tab w:val="left" w:pos="2552"/>
              </w:tabs>
              <w:jc w:val="center"/>
              <w:rPr>
                <w:rFonts w:ascii="Arial" w:hAnsi="Arial" w:cs="Arial"/>
                <w:color w:val="000000"/>
              </w:rPr>
            </w:pPr>
            <w:r w:rsidRPr="00203738">
              <w:rPr>
                <w:rFonts w:ascii="Arial" w:hAnsi="Arial" w:cs="Arial"/>
                <w:color w:val="000000"/>
              </w:rPr>
              <w:t>202</w:t>
            </w:r>
            <w:r w:rsidR="00EF330C" w:rsidRPr="00203738">
              <w:rPr>
                <w:rFonts w:ascii="Arial" w:hAnsi="Arial" w:cs="Arial"/>
                <w:color w:val="000000"/>
              </w:rPr>
              <w:t>4</w:t>
            </w:r>
            <w:r w:rsidRPr="00203738">
              <w:rPr>
                <w:rFonts w:ascii="Arial" w:hAnsi="Arial" w:cs="Arial"/>
                <w:color w:val="000000"/>
              </w:rPr>
              <w:t xml:space="preserve"> год</w:t>
            </w:r>
          </w:p>
        </w:tc>
        <w:tc>
          <w:tcPr>
            <w:tcW w:w="1280" w:type="dxa"/>
            <w:tcBorders>
              <w:top w:val="nil"/>
              <w:left w:val="nil"/>
              <w:bottom w:val="single" w:sz="4" w:space="0" w:color="auto"/>
              <w:right w:val="single" w:sz="4" w:space="0" w:color="auto"/>
            </w:tcBorders>
            <w:shd w:val="clear" w:color="auto" w:fill="auto"/>
            <w:vAlign w:val="center"/>
            <w:hideMark/>
          </w:tcPr>
          <w:p w14:paraId="2EE3C7DF" w14:textId="63EF447B" w:rsidR="0083707A" w:rsidRPr="00203738" w:rsidRDefault="0083707A" w:rsidP="00EF330C">
            <w:pPr>
              <w:tabs>
                <w:tab w:val="left" w:pos="2552"/>
              </w:tabs>
              <w:jc w:val="center"/>
              <w:rPr>
                <w:rFonts w:ascii="Arial" w:hAnsi="Arial" w:cs="Arial"/>
                <w:color w:val="000000"/>
              </w:rPr>
            </w:pPr>
            <w:r w:rsidRPr="00203738">
              <w:rPr>
                <w:rFonts w:ascii="Arial" w:hAnsi="Arial" w:cs="Arial"/>
                <w:color w:val="000000"/>
              </w:rPr>
              <w:t>202</w:t>
            </w:r>
            <w:r w:rsidR="00EF330C" w:rsidRPr="00203738">
              <w:rPr>
                <w:rFonts w:ascii="Arial" w:hAnsi="Arial" w:cs="Arial"/>
                <w:color w:val="000000"/>
              </w:rPr>
              <w:t>5</w:t>
            </w:r>
            <w:r w:rsidRPr="00203738">
              <w:rPr>
                <w:rFonts w:ascii="Arial" w:hAnsi="Arial" w:cs="Arial"/>
                <w:color w:val="000000"/>
              </w:rPr>
              <w:t xml:space="preserve"> год</w:t>
            </w:r>
          </w:p>
        </w:tc>
        <w:tc>
          <w:tcPr>
            <w:tcW w:w="960" w:type="dxa"/>
            <w:tcBorders>
              <w:top w:val="nil"/>
              <w:left w:val="nil"/>
              <w:bottom w:val="single" w:sz="4" w:space="0" w:color="auto"/>
              <w:right w:val="single" w:sz="4" w:space="0" w:color="auto"/>
            </w:tcBorders>
            <w:shd w:val="clear" w:color="auto" w:fill="auto"/>
            <w:vAlign w:val="center"/>
            <w:hideMark/>
          </w:tcPr>
          <w:p w14:paraId="737784FC" w14:textId="77777777" w:rsidR="0083707A" w:rsidRPr="00203738" w:rsidRDefault="0083707A" w:rsidP="0083707A">
            <w:pPr>
              <w:tabs>
                <w:tab w:val="left" w:pos="2552"/>
              </w:tabs>
              <w:jc w:val="center"/>
              <w:rPr>
                <w:rFonts w:ascii="Arial" w:hAnsi="Arial" w:cs="Arial"/>
                <w:color w:val="000000"/>
              </w:rPr>
            </w:pPr>
            <w:r w:rsidRPr="00203738">
              <w:rPr>
                <w:rFonts w:ascii="Arial" w:hAnsi="Arial" w:cs="Arial"/>
                <w:color w:val="000000"/>
              </w:rPr>
              <w:t>Итого на период</w:t>
            </w:r>
          </w:p>
        </w:tc>
      </w:tr>
      <w:tr w:rsidR="00856C39" w:rsidRPr="00203738" w14:paraId="2457DE1D" w14:textId="77777777" w:rsidTr="00856C39">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3AC76F7" w14:textId="77777777" w:rsidR="00856C39" w:rsidRPr="00203738" w:rsidRDefault="00856C39" w:rsidP="00856C39">
            <w:pPr>
              <w:tabs>
                <w:tab w:val="left" w:pos="2552"/>
              </w:tabs>
              <w:jc w:val="center"/>
              <w:rPr>
                <w:rFonts w:ascii="Arial" w:hAnsi="Arial" w:cs="Arial"/>
                <w:color w:val="000000"/>
              </w:rPr>
            </w:pPr>
            <w:r w:rsidRPr="00203738">
              <w:rPr>
                <w:rFonts w:ascii="Arial" w:hAnsi="Arial" w:cs="Arial"/>
                <w:color w:val="000000"/>
              </w:rPr>
              <w:t>Муниципальная программа</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14:paraId="6A5CCD53" w14:textId="77777777" w:rsidR="00856C39" w:rsidRPr="00203738" w:rsidRDefault="00856C39" w:rsidP="00856C39">
            <w:pPr>
              <w:tabs>
                <w:tab w:val="left" w:pos="2552"/>
              </w:tabs>
              <w:jc w:val="center"/>
              <w:rPr>
                <w:rFonts w:ascii="Arial" w:hAnsi="Arial" w:cs="Arial"/>
                <w:color w:val="000000"/>
              </w:rPr>
            </w:pPr>
            <w:r w:rsidRPr="00203738">
              <w:rPr>
                <w:rFonts w:ascii="Arial" w:hAnsi="Arial" w:cs="Arial"/>
                <w:color w:val="000000"/>
              </w:rPr>
              <w:t>"Мы-вместе"</w:t>
            </w:r>
          </w:p>
        </w:tc>
        <w:tc>
          <w:tcPr>
            <w:tcW w:w="2880" w:type="dxa"/>
            <w:tcBorders>
              <w:top w:val="nil"/>
              <w:left w:val="nil"/>
              <w:bottom w:val="single" w:sz="4" w:space="0" w:color="auto"/>
              <w:right w:val="single" w:sz="4" w:space="0" w:color="auto"/>
            </w:tcBorders>
            <w:shd w:val="clear" w:color="auto" w:fill="auto"/>
            <w:hideMark/>
          </w:tcPr>
          <w:p w14:paraId="053DE311" w14:textId="77777777" w:rsidR="00856C39" w:rsidRPr="00203738" w:rsidRDefault="00856C39" w:rsidP="00856C39">
            <w:pPr>
              <w:tabs>
                <w:tab w:val="left" w:pos="2552"/>
              </w:tabs>
              <w:rPr>
                <w:rFonts w:ascii="Arial" w:hAnsi="Arial" w:cs="Arial"/>
                <w:color w:val="000000"/>
              </w:rPr>
            </w:pPr>
            <w:r w:rsidRPr="00203738">
              <w:rPr>
                <w:rFonts w:ascii="Arial" w:hAnsi="Arial" w:cs="Arial"/>
                <w:color w:val="000000"/>
              </w:rPr>
              <w:t xml:space="preserve">Всего                    </w:t>
            </w:r>
          </w:p>
        </w:tc>
        <w:tc>
          <w:tcPr>
            <w:tcW w:w="1200" w:type="dxa"/>
            <w:tcBorders>
              <w:top w:val="nil"/>
              <w:left w:val="nil"/>
              <w:bottom w:val="single" w:sz="4" w:space="0" w:color="auto"/>
              <w:right w:val="single" w:sz="4" w:space="0" w:color="auto"/>
            </w:tcBorders>
            <w:shd w:val="clear" w:color="auto" w:fill="auto"/>
            <w:vAlign w:val="center"/>
          </w:tcPr>
          <w:p w14:paraId="323CA498" w14:textId="0FF473C6" w:rsidR="00856C39" w:rsidRPr="00203738" w:rsidRDefault="00DF42B3" w:rsidP="00856C39">
            <w:pPr>
              <w:tabs>
                <w:tab w:val="left" w:pos="2552"/>
              </w:tabs>
              <w:jc w:val="center"/>
              <w:rPr>
                <w:rFonts w:ascii="Arial" w:hAnsi="Arial" w:cs="Arial"/>
                <w:color w:val="000000"/>
              </w:rPr>
            </w:pPr>
            <w:r w:rsidRPr="00203738">
              <w:rPr>
                <w:rFonts w:ascii="Arial" w:hAnsi="Arial" w:cs="Arial"/>
                <w:color w:val="000000"/>
              </w:rPr>
              <w:t>2</w:t>
            </w:r>
            <w:r w:rsidR="00F31A60" w:rsidRPr="00203738">
              <w:rPr>
                <w:rFonts w:ascii="Arial" w:hAnsi="Arial" w:cs="Arial"/>
                <w:color w:val="000000"/>
              </w:rPr>
              <w:t>27</w:t>
            </w:r>
            <w:r w:rsidRPr="00203738">
              <w:rPr>
                <w:rFonts w:ascii="Arial" w:hAnsi="Arial" w:cs="Arial"/>
                <w:color w:val="000000"/>
              </w:rPr>
              <w:t>,20</w:t>
            </w:r>
          </w:p>
        </w:tc>
        <w:tc>
          <w:tcPr>
            <w:tcW w:w="1280" w:type="dxa"/>
            <w:tcBorders>
              <w:top w:val="nil"/>
              <w:left w:val="nil"/>
              <w:bottom w:val="single" w:sz="4" w:space="0" w:color="auto"/>
              <w:right w:val="single" w:sz="4" w:space="0" w:color="auto"/>
            </w:tcBorders>
            <w:shd w:val="clear" w:color="auto" w:fill="auto"/>
            <w:vAlign w:val="center"/>
          </w:tcPr>
          <w:p w14:paraId="5B833582" w14:textId="5845ABAA" w:rsidR="00856C39" w:rsidRPr="00203738" w:rsidRDefault="00856C39" w:rsidP="002273D5">
            <w:pPr>
              <w:tabs>
                <w:tab w:val="left" w:pos="2552"/>
              </w:tabs>
              <w:jc w:val="center"/>
              <w:rPr>
                <w:rFonts w:ascii="Arial" w:hAnsi="Arial" w:cs="Arial"/>
                <w:color w:val="000000"/>
              </w:rPr>
            </w:pPr>
            <w:r w:rsidRPr="00203738">
              <w:rPr>
                <w:rFonts w:ascii="Arial" w:hAnsi="Arial" w:cs="Arial"/>
                <w:color w:val="000000"/>
              </w:rPr>
              <w:t>7</w:t>
            </w:r>
            <w:r w:rsidR="002273D5" w:rsidRPr="00203738">
              <w:rPr>
                <w:rFonts w:ascii="Arial" w:hAnsi="Arial" w:cs="Arial"/>
                <w:color w:val="000000"/>
              </w:rPr>
              <w:t>8</w:t>
            </w:r>
            <w:r w:rsidRPr="00203738">
              <w:rPr>
                <w:rFonts w:ascii="Arial" w:hAnsi="Arial" w:cs="Arial"/>
                <w:color w:val="000000"/>
              </w:rPr>
              <w:t>,0</w:t>
            </w:r>
          </w:p>
        </w:tc>
        <w:tc>
          <w:tcPr>
            <w:tcW w:w="1280" w:type="dxa"/>
            <w:tcBorders>
              <w:top w:val="nil"/>
              <w:left w:val="nil"/>
              <w:bottom w:val="single" w:sz="4" w:space="0" w:color="auto"/>
              <w:right w:val="single" w:sz="4" w:space="0" w:color="auto"/>
            </w:tcBorders>
            <w:shd w:val="clear" w:color="auto" w:fill="auto"/>
            <w:vAlign w:val="center"/>
          </w:tcPr>
          <w:p w14:paraId="53A89158" w14:textId="7C0F00D8" w:rsidR="00856C39" w:rsidRPr="00203738" w:rsidRDefault="00856C39" w:rsidP="00856C39">
            <w:pPr>
              <w:tabs>
                <w:tab w:val="left" w:pos="2552"/>
              </w:tabs>
              <w:jc w:val="center"/>
              <w:rPr>
                <w:rFonts w:ascii="Arial" w:hAnsi="Arial" w:cs="Arial"/>
                <w:color w:val="000000"/>
              </w:rPr>
            </w:pPr>
            <w:r w:rsidRPr="00203738">
              <w:rPr>
                <w:rFonts w:ascii="Arial" w:hAnsi="Arial" w:cs="Arial"/>
                <w:color w:val="000000"/>
              </w:rPr>
              <w:t>8</w:t>
            </w:r>
            <w:r w:rsidR="002273D5" w:rsidRPr="00203738">
              <w:rPr>
                <w:rFonts w:ascii="Arial" w:hAnsi="Arial" w:cs="Arial"/>
                <w:color w:val="000000"/>
              </w:rPr>
              <w:t>0</w:t>
            </w:r>
            <w:r w:rsidRPr="00203738">
              <w:rPr>
                <w:rFonts w:ascii="Arial" w:hAnsi="Arial" w:cs="Arial"/>
                <w:color w:val="000000"/>
              </w:rPr>
              <w:t>,0</w:t>
            </w:r>
          </w:p>
        </w:tc>
        <w:tc>
          <w:tcPr>
            <w:tcW w:w="960" w:type="dxa"/>
            <w:tcBorders>
              <w:top w:val="nil"/>
              <w:left w:val="nil"/>
              <w:bottom w:val="single" w:sz="4" w:space="0" w:color="auto"/>
              <w:right w:val="single" w:sz="4" w:space="0" w:color="auto"/>
            </w:tcBorders>
            <w:shd w:val="clear" w:color="auto" w:fill="auto"/>
            <w:vAlign w:val="center"/>
          </w:tcPr>
          <w:p w14:paraId="04DCC400" w14:textId="47670F21" w:rsidR="00776D39" w:rsidRPr="00203738" w:rsidRDefault="00DF42B3" w:rsidP="00776D39">
            <w:pPr>
              <w:tabs>
                <w:tab w:val="left" w:pos="2552"/>
              </w:tabs>
              <w:jc w:val="center"/>
              <w:rPr>
                <w:rFonts w:ascii="Arial" w:hAnsi="Arial" w:cs="Arial"/>
                <w:color w:val="000000"/>
              </w:rPr>
            </w:pPr>
            <w:r w:rsidRPr="00203738">
              <w:rPr>
                <w:rFonts w:ascii="Arial" w:hAnsi="Arial" w:cs="Arial"/>
                <w:color w:val="000000"/>
              </w:rPr>
              <w:t>3</w:t>
            </w:r>
            <w:r w:rsidR="00F31A60" w:rsidRPr="00203738">
              <w:rPr>
                <w:rFonts w:ascii="Arial" w:hAnsi="Arial" w:cs="Arial"/>
                <w:color w:val="000000"/>
              </w:rPr>
              <w:t>85</w:t>
            </w:r>
            <w:r w:rsidRPr="00203738">
              <w:rPr>
                <w:rFonts w:ascii="Arial" w:hAnsi="Arial" w:cs="Arial"/>
                <w:color w:val="000000"/>
              </w:rPr>
              <w:t>,2</w:t>
            </w:r>
          </w:p>
        </w:tc>
      </w:tr>
      <w:tr w:rsidR="00856C39" w:rsidRPr="00203738" w14:paraId="433441AC" w14:textId="77777777" w:rsidTr="00856C39">
        <w:trPr>
          <w:trHeight w:val="300"/>
        </w:trPr>
        <w:tc>
          <w:tcPr>
            <w:tcW w:w="2360" w:type="dxa"/>
            <w:vMerge/>
            <w:tcBorders>
              <w:top w:val="nil"/>
              <w:left w:val="single" w:sz="4" w:space="0" w:color="auto"/>
              <w:bottom w:val="single" w:sz="4" w:space="0" w:color="auto"/>
              <w:right w:val="single" w:sz="4" w:space="0" w:color="auto"/>
            </w:tcBorders>
            <w:vAlign w:val="center"/>
            <w:hideMark/>
          </w:tcPr>
          <w:p w14:paraId="59F0B528" w14:textId="409BCA6F" w:rsidR="00856C39" w:rsidRPr="00203738" w:rsidRDefault="00856C39" w:rsidP="00856C39">
            <w:pPr>
              <w:tabs>
                <w:tab w:val="left" w:pos="2552"/>
              </w:tabs>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14:paraId="0262A956" w14:textId="77777777" w:rsidR="00856C39" w:rsidRPr="00203738" w:rsidRDefault="00856C39" w:rsidP="00856C39">
            <w:pPr>
              <w:tabs>
                <w:tab w:val="left" w:pos="2552"/>
              </w:tabs>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14:paraId="1E06E7A4" w14:textId="77777777" w:rsidR="00856C39" w:rsidRPr="00203738" w:rsidRDefault="00856C39" w:rsidP="00856C39">
            <w:pPr>
              <w:tabs>
                <w:tab w:val="left" w:pos="2552"/>
              </w:tabs>
              <w:rPr>
                <w:rFonts w:ascii="Arial" w:hAnsi="Arial" w:cs="Arial"/>
                <w:color w:val="000000"/>
              </w:rPr>
            </w:pPr>
            <w:r w:rsidRPr="00203738">
              <w:rPr>
                <w:rFonts w:ascii="Arial" w:hAnsi="Arial" w:cs="Arial"/>
                <w:color w:val="000000"/>
              </w:rPr>
              <w:t xml:space="preserve">в том числе:             </w:t>
            </w:r>
          </w:p>
        </w:tc>
        <w:tc>
          <w:tcPr>
            <w:tcW w:w="1200" w:type="dxa"/>
            <w:tcBorders>
              <w:top w:val="nil"/>
              <w:left w:val="nil"/>
              <w:bottom w:val="single" w:sz="4" w:space="0" w:color="auto"/>
              <w:right w:val="single" w:sz="4" w:space="0" w:color="auto"/>
            </w:tcBorders>
            <w:shd w:val="clear" w:color="auto" w:fill="auto"/>
            <w:vAlign w:val="center"/>
          </w:tcPr>
          <w:p w14:paraId="09F1362E" w14:textId="4A0B2697" w:rsidR="00856C39" w:rsidRPr="00203738" w:rsidRDefault="00856C39" w:rsidP="00856C39">
            <w:pPr>
              <w:tabs>
                <w:tab w:val="left" w:pos="2552"/>
              </w:tabs>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tcPr>
          <w:p w14:paraId="05B844A7" w14:textId="4167E6B9" w:rsidR="00856C39" w:rsidRPr="00203738" w:rsidRDefault="00856C39" w:rsidP="00856C39">
            <w:pPr>
              <w:tabs>
                <w:tab w:val="left" w:pos="2552"/>
              </w:tabs>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tcPr>
          <w:p w14:paraId="092E6827" w14:textId="0ADFA920" w:rsidR="00856C39" w:rsidRPr="00203738" w:rsidRDefault="00856C39" w:rsidP="00856C39">
            <w:pPr>
              <w:tabs>
                <w:tab w:val="left" w:pos="2552"/>
              </w:tabs>
              <w:jc w:val="cente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vAlign w:val="center"/>
          </w:tcPr>
          <w:p w14:paraId="545E5D75" w14:textId="4F910E55" w:rsidR="00856C39" w:rsidRPr="00203738" w:rsidRDefault="00856C39" w:rsidP="00856C39">
            <w:pPr>
              <w:tabs>
                <w:tab w:val="left" w:pos="2552"/>
              </w:tabs>
              <w:jc w:val="center"/>
              <w:rPr>
                <w:rFonts w:ascii="Arial" w:hAnsi="Arial" w:cs="Arial"/>
                <w:color w:val="000000"/>
              </w:rPr>
            </w:pPr>
          </w:p>
        </w:tc>
      </w:tr>
      <w:tr w:rsidR="00856C39" w:rsidRPr="00203738" w14:paraId="4C2AA664" w14:textId="77777777" w:rsidTr="0071312A">
        <w:trPr>
          <w:trHeight w:val="300"/>
        </w:trPr>
        <w:tc>
          <w:tcPr>
            <w:tcW w:w="2360" w:type="dxa"/>
            <w:vMerge/>
            <w:tcBorders>
              <w:top w:val="nil"/>
              <w:left w:val="single" w:sz="4" w:space="0" w:color="auto"/>
              <w:bottom w:val="single" w:sz="4" w:space="0" w:color="auto"/>
              <w:right w:val="single" w:sz="4" w:space="0" w:color="auto"/>
            </w:tcBorders>
            <w:vAlign w:val="center"/>
            <w:hideMark/>
          </w:tcPr>
          <w:p w14:paraId="46C83A1A" w14:textId="77777777" w:rsidR="00856C39" w:rsidRPr="00203738" w:rsidRDefault="00856C39" w:rsidP="00856C39">
            <w:pPr>
              <w:tabs>
                <w:tab w:val="left" w:pos="2552"/>
              </w:tabs>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14:paraId="0A69D064" w14:textId="77777777" w:rsidR="00856C39" w:rsidRPr="00203738" w:rsidRDefault="00856C39" w:rsidP="00856C39">
            <w:pPr>
              <w:tabs>
                <w:tab w:val="left" w:pos="2552"/>
              </w:tabs>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14:paraId="186C30BF" w14:textId="77777777" w:rsidR="00856C39" w:rsidRPr="00203738" w:rsidRDefault="00856C39" w:rsidP="00856C39">
            <w:pPr>
              <w:tabs>
                <w:tab w:val="left" w:pos="2552"/>
              </w:tabs>
              <w:rPr>
                <w:rFonts w:ascii="Arial" w:hAnsi="Arial" w:cs="Arial"/>
                <w:color w:val="000000"/>
              </w:rPr>
            </w:pPr>
            <w:r w:rsidRPr="00203738">
              <w:rPr>
                <w:rFonts w:ascii="Arial" w:hAnsi="Arial" w:cs="Arial"/>
                <w:color w:val="000000"/>
              </w:rPr>
              <w:t xml:space="preserve">федеральный бюджет   </w:t>
            </w:r>
          </w:p>
        </w:tc>
        <w:tc>
          <w:tcPr>
            <w:tcW w:w="1200" w:type="dxa"/>
            <w:tcBorders>
              <w:top w:val="nil"/>
              <w:left w:val="nil"/>
              <w:bottom w:val="single" w:sz="4" w:space="0" w:color="auto"/>
              <w:right w:val="single" w:sz="4" w:space="0" w:color="auto"/>
            </w:tcBorders>
            <w:shd w:val="clear" w:color="auto" w:fill="auto"/>
          </w:tcPr>
          <w:p w14:paraId="0996CD82" w14:textId="14E6E6EF" w:rsidR="00856C39" w:rsidRPr="00203738" w:rsidRDefault="00776D39" w:rsidP="00856C39">
            <w:pPr>
              <w:tabs>
                <w:tab w:val="left" w:pos="2552"/>
              </w:tabs>
              <w:jc w:val="center"/>
              <w:rPr>
                <w:rFonts w:ascii="Arial" w:hAnsi="Arial" w:cs="Arial"/>
                <w:color w:val="000000"/>
              </w:rPr>
            </w:pPr>
            <w:r w:rsidRPr="00203738">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tcPr>
          <w:p w14:paraId="79569797" w14:textId="2B8E1874" w:rsidR="00856C39" w:rsidRPr="00203738" w:rsidRDefault="00776D39" w:rsidP="00856C39">
            <w:pPr>
              <w:tabs>
                <w:tab w:val="left" w:pos="2552"/>
              </w:tabs>
              <w:jc w:val="center"/>
              <w:rPr>
                <w:rFonts w:ascii="Arial" w:hAnsi="Arial" w:cs="Arial"/>
                <w:color w:val="000000"/>
              </w:rPr>
            </w:pPr>
            <w:r w:rsidRPr="00203738">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tcPr>
          <w:p w14:paraId="0A0271DF" w14:textId="7466B3C9" w:rsidR="00856C39" w:rsidRPr="00203738" w:rsidRDefault="00776D39" w:rsidP="00856C39">
            <w:pPr>
              <w:tabs>
                <w:tab w:val="left" w:pos="2552"/>
              </w:tabs>
              <w:jc w:val="center"/>
              <w:rPr>
                <w:rFonts w:ascii="Arial" w:hAnsi="Arial" w:cs="Arial"/>
                <w:color w:val="000000"/>
              </w:rPr>
            </w:pPr>
            <w:r w:rsidRPr="00203738">
              <w:rPr>
                <w:rFonts w:ascii="Arial" w:hAnsi="Arial" w:cs="Arial"/>
                <w:color w:val="000000"/>
              </w:rPr>
              <w:t>0,0</w:t>
            </w:r>
          </w:p>
        </w:tc>
        <w:tc>
          <w:tcPr>
            <w:tcW w:w="960" w:type="dxa"/>
            <w:tcBorders>
              <w:top w:val="nil"/>
              <w:left w:val="nil"/>
              <w:bottom w:val="single" w:sz="4" w:space="0" w:color="auto"/>
              <w:right w:val="single" w:sz="4" w:space="0" w:color="auto"/>
            </w:tcBorders>
            <w:shd w:val="clear" w:color="auto" w:fill="auto"/>
          </w:tcPr>
          <w:p w14:paraId="1AD72EC9" w14:textId="3E0E7C51" w:rsidR="00856C39" w:rsidRPr="00203738" w:rsidRDefault="00776D39" w:rsidP="00856C39">
            <w:pPr>
              <w:tabs>
                <w:tab w:val="left" w:pos="2552"/>
              </w:tabs>
              <w:jc w:val="center"/>
              <w:rPr>
                <w:rFonts w:ascii="Arial" w:hAnsi="Arial" w:cs="Arial"/>
                <w:color w:val="000000"/>
              </w:rPr>
            </w:pPr>
            <w:r w:rsidRPr="00203738">
              <w:rPr>
                <w:rFonts w:ascii="Arial" w:hAnsi="Arial" w:cs="Arial"/>
                <w:color w:val="000000"/>
              </w:rPr>
              <w:t>0,0</w:t>
            </w:r>
          </w:p>
        </w:tc>
      </w:tr>
      <w:tr w:rsidR="00856C39" w:rsidRPr="00203738" w14:paraId="74303763" w14:textId="77777777" w:rsidTr="0071312A">
        <w:trPr>
          <w:trHeight w:val="300"/>
        </w:trPr>
        <w:tc>
          <w:tcPr>
            <w:tcW w:w="2360" w:type="dxa"/>
            <w:vMerge/>
            <w:tcBorders>
              <w:top w:val="nil"/>
              <w:left w:val="single" w:sz="4" w:space="0" w:color="auto"/>
              <w:bottom w:val="single" w:sz="4" w:space="0" w:color="auto"/>
              <w:right w:val="single" w:sz="4" w:space="0" w:color="auto"/>
            </w:tcBorders>
            <w:vAlign w:val="center"/>
            <w:hideMark/>
          </w:tcPr>
          <w:p w14:paraId="1B3E2E36" w14:textId="77777777" w:rsidR="00856C39" w:rsidRPr="00203738" w:rsidRDefault="00856C39" w:rsidP="00856C39">
            <w:pPr>
              <w:tabs>
                <w:tab w:val="left" w:pos="2552"/>
              </w:tabs>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14:paraId="3B7F85F7" w14:textId="77777777" w:rsidR="00856C39" w:rsidRPr="00203738" w:rsidRDefault="00856C39" w:rsidP="00856C39">
            <w:pPr>
              <w:tabs>
                <w:tab w:val="left" w:pos="2552"/>
              </w:tabs>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14:paraId="26431EFC" w14:textId="77777777" w:rsidR="00856C39" w:rsidRPr="00203738" w:rsidRDefault="00856C39" w:rsidP="00856C39">
            <w:pPr>
              <w:tabs>
                <w:tab w:val="left" w:pos="2552"/>
              </w:tabs>
              <w:rPr>
                <w:rFonts w:ascii="Arial" w:hAnsi="Arial" w:cs="Arial"/>
                <w:color w:val="000000"/>
              </w:rPr>
            </w:pPr>
            <w:r w:rsidRPr="00203738">
              <w:rPr>
                <w:rFonts w:ascii="Arial" w:hAnsi="Arial" w:cs="Arial"/>
                <w:color w:val="000000"/>
              </w:rPr>
              <w:t xml:space="preserve">краевой бюджет           </w:t>
            </w:r>
          </w:p>
        </w:tc>
        <w:tc>
          <w:tcPr>
            <w:tcW w:w="1200" w:type="dxa"/>
            <w:tcBorders>
              <w:top w:val="nil"/>
              <w:left w:val="nil"/>
              <w:bottom w:val="single" w:sz="4" w:space="0" w:color="auto"/>
              <w:right w:val="single" w:sz="4" w:space="0" w:color="auto"/>
            </w:tcBorders>
            <w:shd w:val="clear" w:color="auto" w:fill="auto"/>
          </w:tcPr>
          <w:p w14:paraId="7808839C" w14:textId="53B6FBD0" w:rsidR="00856C39" w:rsidRPr="00203738" w:rsidRDefault="00DF42B3" w:rsidP="00856C39">
            <w:pPr>
              <w:tabs>
                <w:tab w:val="left" w:pos="2552"/>
              </w:tabs>
              <w:jc w:val="center"/>
              <w:rPr>
                <w:rFonts w:ascii="Arial" w:hAnsi="Arial" w:cs="Arial"/>
                <w:color w:val="000000"/>
              </w:rPr>
            </w:pPr>
            <w:r w:rsidRPr="00203738">
              <w:rPr>
                <w:rFonts w:ascii="Arial" w:hAnsi="Arial" w:cs="Arial"/>
                <w:color w:val="000000"/>
              </w:rPr>
              <w:t>157,20</w:t>
            </w:r>
          </w:p>
        </w:tc>
        <w:tc>
          <w:tcPr>
            <w:tcW w:w="1280" w:type="dxa"/>
            <w:tcBorders>
              <w:top w:val="nil"/>
              <w:left w:val="nil"/>
              <w:bottom w:val="single" w:sz="4" w:space="0" w:color="auto"/>
              <w:right w:val="single" w:sz="4" w:space="0" w:color="auto"/>
            </w:tcBorders>
            <w:shd w:val="clear" w:color="auto" w:fill="auto"/>
          </w:tcPr>
          <w:p w14:paraId="79ADDE3F" w14:textId="1FF01AD3" w:rsidR="00856C39" w:rsidRPr="00203738" w:rsidRDefault="00776D39" w:rsidP="00856C39">
            <w:pPr>
              <w:tabs>
                <w:tab w:val="left" w:pos="2552"/>
              </w:tabs>
              <w:jc w:val="center"/>
              <w:rPr>
                <w:rFonts w:ascii="Arial" w:hAnsi="Arial" w:cs="Arial"/>
                <w:color w:val="000000"/>
              </w:rPr>
            </w:pPr>
            <w:r w:rsidRPr="00203738">
              <w:rPr>
                <w:rFonts w:ascii="Arial" w:hAnsi="Arial" w:cs="Arial"/>
                <w:color w:val="000000"/>
              </w:rPr>
              <w:t>0,0</w:t>
            </w:r>
          </w:p>
        </w:tc>
        <w:tc>
          <w:tcPr>
            <w:tcW w:w="1280" w:type="dxa"/>
            <w:tcBorders>
              <w:top w:val="nil"/>
              <w:left w:val="nil"/>
              <w:bottom w:val="single" w:sz="4" w:space="0" w:color="auto"/>
              <w:right w:val="single" w:sz="4" w:space="0" w:color="auto"/>
            </w:tcBorders>
            <w:shd w:val="clear" w:color="auto" w:fill="auto"/>
          </w:tcPr>
          <w:p w14:paraId="1E340A5B" w14:textId="4D0AC0C5" w:rsidR="00856C39" w:rsidRPr="00203738" w:rsidRDefault="00776D39" w:rsidP="00856C39">
            <w:pPr>
              <w:tabs>
                <w:tab w:val="left" w:pos="2552"/>
              </w:tabs>
              <w:jc w:val="center"/>
              <w:rPr>
                <w:rFonts w:ascii="Arial" w:hAnsi="Arial" w:cs="Arial"/>
                <w:color w:val="000000"/>
              </w:rPr>
            </w:pPr>
            <w:r w:rsidRPr="00203738">
              <w:rPr>
                <w:rFonts w:ascii="Arial" w:hAnsi="Arial" w:cs="Arial"/>
                <w:color w:val="000000"/>
              </w:rPr>
              <w:t>0,0</w:t>
            </w:r>
          </w:p>
        </w:tc>
        <w:tc>
          <w:tcPr>
            <w:tcW w:w="960" w:type="dxa"/>
            <w:tcBorders>
              <w:top w:val="nil"/>
              <w:left w:val="nil"/>
              <w:bottom w:val="single" w:sz="4" w:space="0" w:color="auto"/>
              <w:right w:val="single" w:sz="4" w:space="0" w:color="auto"/>
            </w:tcBorders>
            <w:shd w:val="clear" w:color="auto" w:fill="auto"/>
          </w:tcPr>
          <w:p w14:paraId="4D7DF516" w14:textId="4C62CC97" w:rsidR="00856C39" w:rsidRPr="00203738" w:rsidRDefault="00030739" w:rsidP="00856C39">
            <w:pPr>
              <w:tabs>
                <w:tab w:val="left" w:pos="2552"/>
              </w:tabs>
              <w:jc w:val="center"/>
              <w:rPr>
                <w:rFonts w:ascii="Arial" w:hAnsi="Arial" w:cs="Arial"/>
                <w:color w:val="000000"/>
              </w:rPr>
            </w:pPr>
            <w:r w:rsidRPr="00203738">
              <w:rPr>
                <w:rFonts w:ascii="Arial" w:hAnsi="Arial" w:cs="Arial"/>
                <w:color w:val="000000"/>
              </w:rPr>
              <w:t>157,20</w:t>
            </w:r>
          </w:p>
        </w:tc>
      </w:tr>
      <w:tr w:rsidR="00856C39" w:rsidRPr="00203738" w14:paraId="3E722422" w14:textId="77777777" w:rsidTr="00856C39">
        <w:trPr>
          <w:trHeight w:val="300"/>
        </w:trPr>
        <w:tc>
          <w:tcPr>
            <w:tcW w:w="2360" w:type="dxa"/>
            <w:vMerge/>
            <w:tcBorders>
              <w:top w:val="nil"/>
              <w:left w:val="single" w:sz="4" w:space="0" w:color="auto"/>
              <w:bottom w:val="single" w:sz="4" w:space="0" w:color="auto"/>
              <w:right w:val="single" w:sz="4" w:space="0" w:color="auto"/>
            </w:tcBorders>
            <w:vAlign w:val="center"/>
            <w:hideMark/>
          </w:tcPr>
          <w:p w14:paraId="78C9CE77" w14:textId="77777777" w:rsidR="00856C39" w:rsidRPr="00203738" w:rsidRDefault="00856C39" w:rsidP="00856C39">
            <w:pPr>
              <w:tabs>
                <w:tab w:val="left" w:pos="2552"/>
              </w:tabs>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14:paraId="7102B505" w14:textId="77777777" w:rsidR="00856C39" w:rsidRPr="00203738" w:rsidRDefault="00856C39" w:rsidP="00856C39">
            <w:pPr>
              <w:tabs>
                <w:tab w:val="left" w:pos="2552"/>
              </w:tabs>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14:paraId="0FE78285" w14:textId="77777777" w:rsidR="00856C39" w:rsidRPr="00203738" w:rsidRDefault="00856C39" w:rsidP="00856C39">
            <w:pPr>
              <w:tabs>
                <w:tab w:val="left" w:pos="2552"/>
              </w:tabs>
              <w:rPr>
                <w:rFonts w:ascii="Arial" w:hAnsi="Arial" w:cs="Arial"/>
                <w:color w:val="000000"/>
              </w:rPr>
            </w:pPr>
            <w:r w:rsidRPr="00203738">
              <w:rPr>
                <w:rFonts w:ascii="Arial" w:hAnsi="Arial" w:cs="Arial"/>
                <w:color w:val="000000"/>
              </w:rPr>
              <w:t xml:space="preserve">районный бюджет </w:t>
            </w:r>
          </w:p>
        </w:tc>
        <w:tc>
          <w:tcPr>
            <w:tcW w:w="1200" w:type="dxa"/>
            <w:tcBorders>
              <w:top w:val="nil"/>
              <w:left w:val="nil"/>
              <w:bottom w:val="single" w:sz="4" w:space="0" w:color="auto"/>
              <w:right w:val="single" w:sz="4" w:space="0" w:color="auto"/>
            </w:tcBorders>
            <w:shd w:val="clear" w:color="auto" w:fill="auto"/>
            <w:vAlign w:val="center"/>
          </w:tcPr>
          <w:p w14:paraId="3F86EBFA" w14:textId="6919DB56" w:rsidR="00856C39" w:rsidRPr="00203738" w:rsidRDefault="00856C39" w:rsidP="002273D5">
            <w:pPr>
              <w:tabs>
                <w:tab w:val="left" w:pos="2552"/>
              </w:tabs>
              <w:jc w:val="center"/>
              <w:rPr>
                <w:rFonts w:ascii="Arial" w:hAnsi="Arial" w:cs="Arial"/>
                <w:color w:val="000000"/>
              </w:rPr>
            </w:pPr>
            <w:r w:rsidRPr="00203738">
              <w:rPr>
                <w:rFonts w:ascii="Arial" w:hAnsi="Arial" w:cs="Arial"/>
                <w:color w:val="000000"/>
              </w:rPr>
              <w:t>7</w:t>
            </w:r>
            <w:r w:rsidR="00F31A60" w:rsidRPr="00203738">
              <w:rPr>
                <w:rFonts w:ascii="Arial" w:hAnsi="Arial" w:cs="Arial"/>
                <w:color w:val="000000"/>
              </w:rPr>
              <w:t>0</w:t>
            </w:r>
            <w:r w:rsidRPr="00203738">
              <w:rPr>
                <w:rFonts w:ascii="Arial" w:hAnsi="Arial" w:cs="Arial"/>
                <w:color w:val="000000"/>
              </w:rPr>
              <w:t>,0</w:t>
            </w:r>
          </w:p>
        </w:tc>
        <w:tc>
          <w:tcPr>
            <w:tcW w:w="1280" w:type="dxa"/>
            <w:tcBorders>
              <w:top w:val="nil"/>
              <w:left w:val="nil"/>
              <w:bottom w:val="single" w:sz="4" w:space="0" w:color="auto"/>
              <w:right w:val="single" w:sz="4" w:space="0" w:color="auto"/>
            </w:tcBorders>
            <w:shd w:val="clear" w:color="auto" w:fill="auto"/>
            <w:vAlign w:val="center"/>
          </w:tcPr>
          <w:p w14:paraId="3617B07C" w14:textId="7D53DFAE" w:rsidR="00856C39" w:rsidRPr="00203738" w:rsidRDefault="00856C39" w:rsidP="002273D5">
            <w:pPr>
              <w:tabs>
                <w:tab w:val="left" w:pos="2552"/>
              </w:tabs>
              <w:jc w:val="center"/>
              <w:rPr>
                <w:rFonts w:ascii="Arial" w:hAnsi="Arial" w:cs="Arial"/>
                <w:color w:val="000000"/>
              </w:rPr>
            </w:pPr>
            <w:r w:rsidRPr="00203738">
              <w:rPr>
                <w:rFonts w:ascii="Arial" w:hAnsi="Arial" w:cs="Arial"/>
                <w:color w:val="000000"/>
              </w:rPr>
              <w:t>7</w:t>
            </w:r>
            <w:r w:rsidR="002273D5" w:rsidRPr="00203738">
              <w:rPr>
                <w:rFonts w:ascii="Arial" w:hAnsi="Arial" w:cs="Arial"/>
                <w:color w:val="000000"/>
              </w:rPr>
              <w:t>8</w:t>
            </w:r>
            <w:r w:rsidRPr="00203738">
              <w:rPr>
                <w:rFonts w:ascii="Arial" w:hAnsi="Arial" w:cs="Arial"/>
                <w:color w:val="000000"/>
              </w:rPr>
              <w:t>,0</w:t>
            </w:r>
          </w:p>
        </w:tc>
        <w:tc>
          <w:tcPr>
            <w:tcW w:w="1280" w:type="dxa"/>
            <w:tcBorders>
              <w:top w:val="nil"/>
              <w:left w:val="nil"/>
              <w:bottom w:val="single" w:sz="4" w:space="0" w:color="auto"/>
              <w:right w:val="single" w:sz="4" w:space="0" w:color="auto"/>
            </w:tcBorders>
            <w:shd w:val="clear" w:color="auto" w:fill="auto"/>
            <w:vAlign w:val="center"/>
          </w:tcPr>
          <w:p w14:paraId="45DA56A5" w14:textId="765BEC52" w:rsidR="00856C39" w:rsidRPr="00203738" w:rsidRDefault="00856C39" w:rsidP="00856C39">
            <w:pPr>
              <w:tabs>
                <w:tab w:val="left" w:pos="2552"/>
              </w:tabs>
              <w:jc w:val="center"/>
              <w:rPr>
                <w:rFonts w:ascii="Arial" w:hAnsi="Arial" w:cs="Arial"/>
                <w:color w:val="000000"/>
              </w:rPr>
            </w:pPr>
            <w:r w:rsidRPr="00203738">
              <w:rPr>
                <w:rFonts w:ascii="Arial" w:hAnsi="Arial" w:cs="Arial"/>
                <w:color w:val="000000"/>
              </w:rPr>
              <w:t>8</w:t>
            </w:r>
            <w:r w:rsidR="002273D5" w:rsidRPr="00203738">
              <w:rPr>
                <w:rFonts w:ascii="Arial" w:hAnsi="Arial" w:cs="Arial"/>
                <w:color w:val="000000"/>
              </w:rPr>
              <w:t>0</w:t>
            </w:r>
            <w:r w:rsidRPr="00203738">
              <w:rPr>
                <w:rFonts w:ascii="Arial" w:hAnsi="Arial" w:cs="Arial"/>
                <w:color w:val="000000"/>
              </w:rPr>
              <w:t>,0</w:t>
            </w:r>
          </w:p>
        </w:tc>
        <w:tc>
          <w:tcPr>
            <w:tcW w:w="960" w:type="dxa"/>
            <w:tcBorders>
              <w:top w:val="nil"/>
              <w:left w:val="nil"/>
              <w:bottom w:val="single" w:sz="4" w:space="0" w:color="auto"/>
              <w:right w:val="single" w:sz="4" w:space="0" w:color="auto"/>
            </w:tcBorders>
            <w:shd w:val="clear" w:color="auto" w:fill="auto"/>
            <w:vAlign w:val="center"/>
          </w:tcPr>
          <w:p w14:paraId="643ACA5C" w14:textId="026D2A7F" w:rsidR="00856C39" w:rsidRPr="00203738" w:rsidRDefault="00856C39" w:rsidP="002273D5">
            <w:pPr>
              <w:tabs>
                <w:tab w:val="left" w:pos="2552"/>
              </w:tabs>
              <w:jc w:val="center"/>
              <w:rPr>
                <w:rFonts w:ascii="Arial" w:hAnsi="Arial" w:cs="Arial"/>
                <w:color w:val="000000"/>
              </w:rPr>
            </w:pPr>
            <w:r w:rsidRPr="00203738">
              <w:rPr>
                <w:rFonts w:ascii="Arial" w:hAnsi="Arial" w:cs="Arial"/>
                <w:color w:val="000000"/>
              </w:rPr>
              <w:t>2</w:t>
            </w:r>
            <w:r w:rsidR="00F31A60" w:rsidRPr="00203738">
              <w:rPr>
                <w:rFonts w:ascii="Arial" w:hAnsi="Arial" w:cs="Arial"/>
                <w:color w:val="000000"/>
              </w:rPr>
              <w:t>28</w:t>
            </w:r>
            <w:r w:rsidRPr="00203738">
              <w:rPr>
                <w:rFonts w:ascii="Arial" w:hAnsi="Arial" w:cs="Arial"/>
                <w:color w:val="000000"/>
              </w:rPr>
              <w:t>,0</w:t>
            </w:r>
          </w:p>
        </w:tc>
      </w:tr>
      <w:tr w:rsidR="00856C39" w:rsidRPr="00203738" w14:paraId="1249C079" w14:textId="77777777" w:rsidTr="0083707A">
        <w:trPr>
          <w:trHeight w:val="300"/>
        </w:trPr>
        <w:tc>
          <w:tcPr>
            <w:tcW w:w="2360" w:type="dxa"/>
            <w:tcBorders>
              <w:top w:val="nil"/>
              <w:left w:val="nil"/>
              <w:bottom w:val="nil"/>
              <w:right w:val="nil"/>
            </w:tcBorders>
            <w:shd w:val="clear" w:color="auto" w:fill="auto"/>
            <w:vAlign w:val="bottom"/>
            <w:hideMark/>
          </w:tcPr>
          <w:p w14:paraId="3BE0F7BB" w14:textId="77777777" w:rsidR="00856C39" w:rsidRPr="00203738" w:rsidRDefault="00856C39" w:rsidP="00856C39">
            <w:pPr>
              <w:tabs>
                <w:tab w:val="left" w:pos="2552"/>
              </w:tabs>
              <w:jc w:val="center"/>
              <w:rPr>
                <w:rFonts w:ascii="Arial" w:hAnsi="Arial" w:cs="Arial"/>
                <w:color w:val="000000"/>
              </w:rPr>
            </w:pPr>
          </w:p>
        </w:tc>
        <w:tc>
          <w:tcPr>
            <w:tcW w:w="4120" w:type="dxa"/>
            <w:tcBorders>
              <w:top w:val="nil"/>
              <w:left w:val="nil"/>
              <w:bottom w:val="nil"/>
              <w:right w:val="nil"/>
            </w:tcBorders>
            <w:shd w:val="clear" w:color="auto" w:fill="auto"/>
            <w:vAlign w:val="bottom"/>
            <w:hideMark/>
          </w:tcPr>
          <w:p w14:paraId="05C014E5" w14:textId="77777777" w:rsidR="00856C39" w:rsidRPr="00203738" w:rsidRDefault="00856C39" w:rsidP="00856C39">
            <w:pPr>
              <w:tabs>
                <w:tab w:val="left" w:pos="2552"/>
              </w:tabs>
              <w:rPr>
                <w:rFonts w:ascii="Arial" w:hAnsi="Arial" w:cs="Arial"/>
              </w:rPr>
            </w:pPr>
          </w:p>
          <w:p w14:paraId="408C906F" w14:textId="4BE405D2" w:rsidR="00856C39" w:rsidRPr="00203738" w:rsidRDefault="00856C39" w:rsidP="00856C39">
            <w:pPr>
              <w:tabs>
                <w:tab w:val="left" w:pos="2552"/>
              </w:tabs>
              <w:rPr>
                <w:rFonts w:ascii="Arial" w:hAnsi="Arial" w:cs="Arial"/>
              </w:rPr>
            </w:pPr>
          </w:p>
        </w:tc>
        <w:tc>
          <w:tcPr>
            <w:tcW w:w="2880" w:type="dxa"/>
            <w:tcBorders>
              <w:top w:val="nil"/>
              <w:left w:val="nil"/>
              <w:bottom w:val="nil"/>
              <w:right w:val="nil"/>
            </w:tcBorders>
            <w:shd w:val="clear" w:color="auto" w:fill="auto"/>
            <w:vAlign w:val="bottom"/>
            <w:hideMark/>
          </w:tcPr>
          <w:p w14:paraId="6B8DC172" w14:textId="77777777" w:rsidR="00856C39" w:rsidRPr="00203738" w:rsidRDefault="00856C39" w:rsidP="00856C39">
            <w:pPr>
              <w:tabs>
                <w:tab w:val="left" w:pos="2552"/>
              </w:tabs>
              <w:rPr>
                <w:rFonts w:ascii="Arial" w:hAnsi="Arial" w:cs="Arial"/>
              </w:rPr>
            </w:pPr>
          </w:p>
        </w:tc>
        <w:tc>
          <w:tcPr>
            <w:tcW w:w="1200" w:type="dxa"/>
            <w:tcBorders>
              <w:top w:val="nil"/>
              <w:left w:val="nil"/>
              <w:bottom w:val="nil"/>
              <w:right w:val="nil"/>
            </w:tcBorders>
            <w:shd w:val="clear" w:color="auto" w:fill="auto"/>
            <w:vAlign w:val="bottom"/>
            <w:hideMark/>
          </w:tcPr>
          <w:p w14:paraId="38432B6D" w14:textId="77777777" w:rsidR="00856C39" w:rsidRPr="00203738" w:rsidRDefault="00856C39" w:rsidP="00856C39">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03E5B591" w14:textId="77777777" w:rsidR="00856C39" w:rsidRPr="00203738" w:rsidRDefault="00856C39" w:rsidP="00856C39">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1E731B4C" w14:textId="77777777" w:rsidR="00856C39" w:rsidRPr="00203738" w:rsidRDefault="00856C39" w:rsidP="00856C39">
            <w:pPr>
              <w:tabs>
                <w:tab w:val="left" w:pos="2552"/>
              </w:tabs>
              <w:rPr>
                <w:rFonts w:ascii="Arial" w:hAnsi="Arial" w:cs="Arial"/>
              </w:rPr>
            </w:pPr>
          </w:p>
        </w:tc>
        <w:tc>
          <w:tcPr>
            <w:tcW w:w="960" w:type="dxa"/>
            <w:tcBorders>
              <w:top w:val="nil"/>
              <w:left w:val="nil"/>
              <w:bottom w:val="nil"/>
              <w:right w:val="nil"/>
            </w:tcBorders>
            <w:shd w:val="clear" w:color="auto" w:fill="auto"/>
            <w:vAlign w:val="bottom"/>
            <w:hideMark/>
          </w:tcPr>
          <w:p w14:paraId="40EAFF1D" w14:textId="77777777" w:rsidR="00856C39" w:rsidRPr="00203738" w:rsidRDefault="00856C39" w:rsidP="00856C39">
            <w:pPr>
              <w:tabs>
                <w:tab w:val="left" w:pos="2552"/>
              </w:tabs>
              <w:rPr>
                <w:rFonts w:ascii="Arial" w:hAnsi="Arial" w:cs="Arial"/>
              </w:rPr>
            </w:pPr>
          </w:p>
        </w:tc>
      </w:tr>
      <w:tr w:rsidR="00856C39" w:rsidRPr="00203738" w14:paraId="29A97387" w14:textId="77777777" w:rsidTr="0083707A">
        <w:trPr>
          <w:trHeight w:val="300"/>
        </w:trPr>
        <w:tc>
          <w:tcPr>
            <w:tcW w:w="6480" w:type="dxa"/>
            <w:gridSpan w:val="2"/>
            <w:tcBorders>
              <w:top w:val="nil"/>
              <w:left w:val="nil"/>
              <w:bottom w:val="nil"/>
              <w:right w:val="nil"/>
            </w:tcBorders>
            <w:shd w:val="clear" w:color="auto" w:fill="auto"/>
            <w:vAlign w:val="bottom"/>
            <w:hideMark/>
          </w:tcPr>
          <w:p w14:paraId="326999A1" w14:textId="77777777" w:rsidR="00856C39" w:rsidRPr="00203738" w:rsidRDefault="00856C39" w:rsidP="00856C39">
            <w:pPr>
              <w:tabs>
                <w:tab w:val="left" w:pos="2552"/>
              </w:tabs>
              <w:rPr>
                <w:rFonts w:ascii="Arial" w:hAnsi="Arial" w:cs="Arial"/>
                <w:color w:val="000000"/>
              </w:rPr>
            </w:pPr>
            <w:r w:rsidRPr="00203738">
              <w:rPr>
                <w:rFonts w:ascii="Arial" w:hAnsi="Arial" w:cs="Arial"/>
                <w:color w:val="000000"/>
              </w:rPr>
              <w:t xml:space="preserve">Начальник отдела культуры и молодежной политики     </w:t>
            </w:r>
          </w:p>
        </w:tc>
        <w:tc>
          <w:tcPr>
            <w:tcW w:w="2880" w:type="dxa"/>
            <w:tcBorders>
              <w:top w:val="nil"/>
              <w:left w:val="nil"/>
              <w:bottom w:val="nil"/>
              <w:right w:val="nil"/>
            </w:tcBorders>
            <w:shd w:val="clear" w:color="auto" w:fill="auto"/>
            <w:vAlign w:val="bottom"/>
            <w:hideMark/>
          </w:tcPr>
          <w:p w14:paraId="18378DC2" w14:textId="77777777" w:rsidR="00856C39" w:rsidRPr="00203738" w:rsidRDefault="00856C39" w:rsidP="00856C39">
            <w:pPr>
              <w:tabs>
                <w:tab w:val="left" w:pos="2552"/>
              </w:tabs>
              <w:rPr>
                <w:rFonts w:ascii="Arial" w:hAnsi="Arial" w:cs="Arial"/>
                <w:color w:val="000000"/>
              </w:rPr>
            </w:pPr>
          </w:p>
        </w:tc>
        <w:tc>
          <w:tcPr>
            <w:tcW w:w="1200" w:type="dxa"/>
            <w:tcBorders>
              <w:top w:val="nil"/>
              <w:left w:val="nil"/>
              <w:bottom w:val="nil"/>
              <w:right w:val="nil"/>
            </w:tcBorders>
            <w:shd w:val="clear" w:color="auto" w:fill="auto"/>
            <w:vAlign w:val="bottom"/>
            <w:hideMark/>
          </w:tcPr>
          <w:p w14:paraId="2645FDE8" w14:textId="77777777" w:rsidR="00856C39" w:rsidRPr="00203738" w:rsidRDefault="00856C39" w:rsidP="00856C39">
            <w:pPr>
              <w:tabs>
                <w:tab w:val="left" w:pos="2552"/>
              </w:tabs>
              <w:rPr>
                <w:rFonts w:ascii="Arial" w:hAnsi="Arial" w:cs="Arial"/>
              </w:rPr>
            </w:pPr>
          </w:p>
        </w:tc>
        <w:tc>
          <w:tcPr>
            <w:tcW w:w="1280" w:type="dxa"/>
            <w:tcBorders>
              <w:top w:val="nil"/>
              <w:left w:val="nil"/>
              <w:bottom w:val="nil"/>
              <w:right w:val="nil"/>
            </w:tcBorders>
            <w:shd w:val="clear" w:color="auto" w:fill="auto"/>
            <w:vAlign w:val="bottom"/>
            <w:hideMark/>
          </w:tcPr>
          <w:p w14:paraId="662A6A1F" w14:textId="77777777" w:rsidR="00856C39" w:rsidRPr="00203738" w:rsidRDefault="00856C39" w:rsidP="00856C39">
            <w:pPr>
              <w:tabs>
                <w:tab w:val="left" w:pos="2552"/>
              </w:tabs>
              <w:rPr>
                <w:rFonts w:ascii="Arial" w:hAnsi="Arial" w:cs="Arial"/>
              </w:rPr>
            </w:pPr>
          </w:p>
        </w:tc>
        <w:tc>
          <w:tcPr>
            <w:tcW w:w="2240" w:type="dxa"/>
            <w:gridSpan w:val="2"/>
            <w:tcBorders>
              <w:top w:val="nil"/>
              <w:left w:val="nil"/>
              <w:bottom w:val="nil"/>
              <w:right w:val="nil"/>
            </w:tcBorders>
            <w:shd w:val="clear" w:color="auto" w:fill="auto"/>
            <w:vAlign w:val="bottom"/>
            <w:hideMark/>
          </w:tcPr>
          <w:p w14:paraId="043613FD" w14:textId="38A98540" w:rsidR="00856C39" w:rsidRPr="00203738" w:rsidRDefault="00792302" w:rsidP="00856C39">
            <w:pPr>
              <w:tabs>
                <w:tab w:val="left" w:pos="2552"/>
              </w:tabs>
              <w:jc w:val="right"/>
              <w:rPr>
                <w:rFonts w:ascii="Arial" w:hAnsi="Arial" w:cs="Arial"/>
                <w:color w:val="000000"/>
              </w:rPr>
            </w:pPr>
            <w:r w:rsidRPr="00203738">
              <w:rPr>
                <w:rFonts w:ascii="Arial" w:hAnsi="Arial" w:cs="Arial"/>
                <w:color w:val="000000"/>
              </w:rPr>
              <w:t>Г.М. Панфиленок</w:t>
            </w:r>
          </w:p>
        </w:tc>
      </w:tr>
    </w:tbl>
    <w:p w14:paraId="64C1D8BC" w14:textId="77777777" w:rsidR="005A4C41" w:rsidRPr="00203738" w:rsidRDefault="005A4C41" w:rsidP="0083707A">
      <w:pPr>
        <w:tabs>
          <w:tab w:val="left" w:pos="2552"/>
        </w:tabs>
        <w:rPr>
          <w:rFonts w:ascii="Arial" w:hAnsi="Arial" w:cs="Arial"/>
        </w:rPr>
      </w:pPr>
    </w:p>
    <w:sectPr w:rsidR="005A4C41" w:rsidRPr="00203738" w:rsidSect="0087215A">
      <w:type w:val="continuous"/>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F1C61CB"/>
    <w:multiLevelType w:val="hybridMultilevel"/>
    <w:tmpl w:val="487E8730"/>
    <w:lvl w:ilvl="0" w:tplc="A06CE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144BD7"/>
    <w:multiLevelType w:val="multilevel"/>
    <w:tmpl w:val="8B5483A6"/>
    <w:lvl w:ilvl="0">
      <w:start w:val="2"/>
      <w:numFmt w:val="decimal"/>
      <w:lvlText w:val="%1."/>
      <w:lvlJc w:val="left"/>
      <w:pPr>
        <w:ind w:left="450" w:hanging="45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2FB14A8E"/>
    <w:multiLevelType w:val="hybridMultilevel"/>
    <w:tmpl w:val="061A64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33A7D"/>
    <w:multiLevelType w:val="hybridMultilevel"/>
    <w:tmpl w:val="ADEA5E5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3BD04DB3"/>
    <w:multiLevelType w:val="hybridMultilevel"/>
    <w:tmpl w:val="ED08EF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022F2"/>
    <w:multiLevelType w:val="hybridMultilevel"/>
    <w:tmpl w:val="D668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420D78"/>
    <w:multiLevelType w:val="hybridMultilevel"/>
    <w:tmpl w:val="8ADCC2B8"/>
    <w:lvl w:ilvl="0" w:tplc="B30449F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7B7DCD"/>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5"/>
  </w:num>
  <w:num w:numId="4">
    <w:abstractNumId w:val="4"/>
  </w:num>
  <w:num w:numId="5">
    <w:abstractNumId w:val="7"/>
  </w:num>
  <w:num w:numId="6">
    <w:abstractNumId w:val="1"/>
  </w:num>
  <w:num w:numId="7">
    <w:abstractNumId w:val="8"/>
  </w:num>
  <w:num w:numId="8">
    <w:abstractNumId w:val="9"/>
  </w:num>
  <w:num w:numId="9">
    <w:abstractNumId w:val="3"/>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A6"/>
    <w:rsid w:val="000010B2"/>
    <w:rsid w:val="0000690C"/>
    <w:rsid w:val="00014408"/>
    <w:rsid w:val="000158C4"/>
    <w:rsid w:val="0002543C"/>
    <w:rsid w:val="00025C2B"/>
    <w:rsid w:val="00027882"/>
    <w:rsid w:val="00030130"/>
    <w:rsid w:val="00030739"/>
    <w:rsid w:val="000322F5"/>
    <w:rsid w:val="00033EDD"/>
    <w:rsid w:val="00040A36"/>
    <w:rsid w:val="00052317"/>
    <w:rsid w:val="0005271E"/>
    <w:rsid w:val="000535DD"/>
    <w:rsid w:val="0005548B"/>
    <w:rsid w:val="00060F35"/>
    <w:rsid w:val="00061FA5"/>
    <w:rsid w:val="00066840"/>
    <w:rsid w:val="00075B30"/>
    <w:rsid w:val="00076331"/>
    <w:rsid w:val="000767BB"/>
    <w:rsid w:val="00076EE8"/>
    <w:rsid w:val="00082921"/>
    <w:rsid w:val="000869A4"/>
    <w:rsid w:val="00087215"/>
    <w:rsid w:val="0009182E"/>
    <w:rsid w:val="00094A37"/>
    <w:rsid w:val="000956DC"/>
    <w:rsid w:val="000A02DA"/>
    <w:rsid w:val="000A1306"/>
    <w:rsid w:val="000A6786"/>
    <w:rsid w:val="000A7B7F"/>
    <w:rsid w:val="000B23F6"/>
    <w:rsid w:val="000B5440"/>
    <w:rsid w:val="000C3F20"/>
    <w:rsid w:val="000C7714"/>
    <w:rsid w:val="000D025B"/>
    <w:rsid w:val="000D549C"/>
    <w:rsid w:val="000D5F12"/>
    <w:rsid w:val="000D78C3"/>
    <w:rsid w:val="000E1468"/>
    <w:rsid w:val="000E3590"/>
    <w:rsid w:val="000E51CF"/>
    <w:rsid w:val="000F1229"/>
    <w:rsid w:val="000F6035"/>
    <w:rsid w:val="00101C0B"/>
    <w:rsid w:val="00111665"/>
    <w:rsid w:val="00121962"/>
    <w:rsid w:val="0012202D"/>
    <w:rsid w:val="00122078"/>
    <w:rsid w:val="00122996"/>
    <w:rsid w:val="00126635"/>
    <w:rsid w:val="001311DD"/>
    <w:rsid w:val="00135356"/>
    <w:rsid w:val="0013669F"/>
    <w:rsid w:val="0013675A"/>
    <w:rsid w:val="00141E07"/>
    <w:rsid w:val="00145F19"/>
    <w:rsid w:val="00146972"/>
    <w:rsid w:val="00146F44"/>
    <w:rsid w:val="0015361C"/>
    <w:rsid w:val="001605E5"/>
    <w:rsid w:val="00186DA6"/>
    <w:rsid w:val="0018739D"/>
    <w:rsid w:val="00191999"/>
    <w:rsid w:val="001951D1"/>
    <w:rsid w:val="001967BB"/>
    <w:rsid w:val="00196890"/>
    <w:rsid w:val="001A1016"/>
    <w:rsid w:val="001A34F8"/>
    <w:rsid w:val="001B11B4"/>
    <w:rsid w:val="001B26FA"/>
    <w:rsid w:val="001B40C4"/>
    <w:rsid w:val="001B4AB8"/>
    <w:rsid w:val="001B55E4"/>
    <w:rsid w:val="001C2582"/>
    <w:rsid w:val="001C37A7"/>
    <w:rsid w:val="001D13C7"/>
    <w:rsid w:val="001D19F3"/>
    <w:rsid w:val="001D6418"/>
    <w:rsid w:val="001D7679"/>
    <w:rsid w:val="001E2173"/>
    <w:rsid w:val="001E6671"/>
    <w:rsid w:val="001E7A70"/>
    <w:rsid w:val="001F2176"/>
    <w:rsid w:val="001F2A04"/>
    <w:rsid w:val="00200C25"/>
    <w:rsid w:val="00203738"/>
    <w:rsid w:val="0020611E"/>
    <w:rsid w:val="002114F8"/>
    <w:rsid w:val="00215D33"/>
    <w:rsid w:val="002168B6"/>
    <w:rsid w:val="00221CD1"/>
    <w:rsid w:val="00226211"/>
    <w:rsid w:val="002273D5"/>
    <w:rsid w:val="00231163"/>
    <w:rsid w:val="00231CBB"/>
    <w:rsid w:val="00237B80"/>
    <w:rsid w:val="00240A0D"/>
    <w:rsid w:val="00240A2E"/>
    <w:rsid w:val="0024435B"/>
    <w:rsid w:val="00251EA5"/>
    <w:rsid w:val="002531B9"/>
    <w:rsid w:val="00254E33"/>
    <w:rsid w:val="00254F3B"/>
    <w:rsid w:val="00256E91"/>
    <w:rsid w:val="00261C67"/>
    <w:rsid w:val="0026237E"/>
    <w:rsid w:val="00264FA9"/>
    <w:rsid w:val="00270AFB"/>
    <w:rsid w:val="0027118D"/>
    <w:rsid w:val="00275E63"/>
    <w:rsid w:val="00276697"/>
    <w:rsid w:val="0028247F"/>
    <w:rsid w:val="00285CB0"/>
    <w:rsid w:val="002934D6"/>
    <w:rsid w:val="002A0207"/>
    <w:rsid w:val="002B0A57"/>
    <w:rsid w:val="002B11CF"/>
    <w:rsid w:val="002B1277"/>
    <w:rsid w:val="002B1921"/>
    <w:rsid w:val="002B1997"/>
    <w:rsid w:val="002C02CB"/>
    <w:rsid w:val="002C7005"/>
    <w:rsid w:val="002C711F"/>
    <w:rsid w:val="002D351A"/>
    <w:rsid w:val="002D375A"/>
    <w:rsid w:val="002D61FF"/>
    <w:rsid w:val="002E5D7D"/>
    <w:rsid w:val="002F26D7"/>
    <w:rsid w:val="002F615B"/>
    <w:rsid w:val="002F69CC"/>
    <w:rsid w:val="002F6FF2"/>
    <w:rsid w:val="002F722B"/>
    <w:rsid w:val="00301B0D"/>
    <w:rsid w:val="00317E71"/>
    <w:rsid w:val="0032380F"/>
    <w:rsid w:val="00325705"/>
    <w:rsid w:val="00330155"/>
    <w:rsid w:val="00336A30"/>
    <w:rsid w:val="00336C36"/>
    <w:rsid w:val="00337134"/>
    <w:rsid w:val="00337409"/>
    <w:rsid w:val="0034085A"/>
    <w:rsid w:val="00341CEE"/>
    <w:rsid w:val="00341E96"/>
    <w:rsid w:val="0034516B"/>
    <w:rsid w:val="003457C6"/>
    <w:rsid w:val="00346526"/>
    <w:rsid w:val="00346937"/>
    <w:rsid w:val="00346FF4"/>
    <w:rsid w:val="0034700C"/>
    <w:rsid w:val="0035102A"/>
    <w:rsid w:val="003550F9"/>
    <w:rsid w:val="00357FF6"/>
    <w:rsid w:val="00360F87"/>
    <w:rsid w:val="00361376"/>
    <w:rsid w:val="00363CFB"/>
    <w:rsid w:val="00364C18"/>
    <w:rsid w:val="00370FA5"/>
    <w:rsid w:val="0037112F"/>
    <w:rsid w:val="003714F3"/>
    <w:rsid w:val="00374418"/>
    <w:rsid w:val="003745F6"/>
    <w:rsid w:val="00374C6E"/>
    <w:rsid w:val="00377BD1"/>
    <w:rsid w:val="00377FA0"/>
    <w:rsid w:val="003807D8"/>
    <w:rsid w:val="00382A4C"/>
    <w:rsid w:val="00386897"/>
    <w:rsid w:val="003959E0"/>
    <w:rsid w:val="003972D6"/>
    <w:rsid w:val="003A2613"/>
    <w:rsid w:val="003A733C"/>
    <w:rsid w:val="003B02D2"/>
    <w:rsid w:val="003B2DC5"/>
    <w:rsid w:val="003B4C14"/>
    <w:rsid w:val="003B54E3"/>
    <w:rsid w:val="003C3644"/>
    <w:rsid w:val="003C4434"/>
    <w:rsid w:val="003C7157"/>
    <w:rsid w:val="003C7A03"/>
    <w:rsid w:val="003D0C06"/>
    <w:rsid w:val="003D432D"/>
    <w:rsid w:val="003E067A"/>
    <w:rsid w:val="003E09F1"/>
    <w:rsid w:val="003E145C"/>
    <w:rsid w:val="003E5FCC"/>
    <w:rsid w:val="003F001F"/>
    <w:rsid w:val="00400AFA"/>
    <w:rsid w:val="00405DE9"/>
    <w:rsid w:val="00407A3C"/>
    <w:rsid w:val="00410170"/>
    <w:rsid w:val="00421CAD"/>
    <w:rsid w:val="00421FC7"/>
    <w:rsid w:val="00423C02"/>
    <w:rsid w:val="00424602"/>
    <w:rsid w:val="0042588E"/>
    <w:rsid w:val="00425B52"/>
    <w:rsid w:val="00430BD0"/>
    <w:rsid w:val="00440F12"/>
    <w:rsid w:val="00444270"/>
    <w:rsid w:val="00451F48"/>
    <w:rsid w:val="0045488F"/>
    <w:rsid w:val="004601CC"/>
    <w:rsid w:val="00462DB8"/>
    <w:rsid w:val="00464DA8"/>
    <w:rsid w:val="00466FA4"/>
    <w:rsid w:val="00471706"/>
    <w:rsid w:val="00471F9E"/>
    <w:rsid w:val="00477EE7"/>
    <w:rsid w:val="00480ACD"/>
    <w:rsid w:val="00490ABF"/>
    <w:rsid w:val="004A2216"/>
    <w:rsid w:val="004A50D6"/>
    <w:rsid w:val="004A6E5E"/>
    <w:rsid w:val="004B1FF2"/>
    <w:rsid w:val="004C2587"/>
    <w:rsid w:val="004C4B3C"/>
    <w:rsid w:val="004C5D3C"/>
    <w:rsid w:val="004C6F80"/>
    <w:rsid w:val="004D05BD"/>
    <w:rsid w:val="004D0AC1"/>
    <w:rsid w:val="004D13D1"/>
    <w:rsid w:val="004D42E6"/>
    <w:rsid w:val="004D79DD"/>
    <w:rsid w:val="004E1017"/>
    <w:rsid w:val="004F289E"/>
    <w:rsid w:val="005049B8"/>
    <w:rsid w:val="00507406"/>
    <w:rsid w:val="005078B0"/>
    <w:rsid w:val="00514BF2"/>
    <w:rsid w:val="00520D23"/>
    <w:rsid w:val="00521853"/>
    <w:rsid w:val="00521B61"/>
    <w:rsid w:val="00525726"/>
    <w:rsid w:val="00525F06"/>
    <w:rsid w:val="00526BEE"/>
    <w:rsid w:val="00526C70"/>
    <w:rsid w:val="00535438"/>
    <w:rsid w:val="0053577E"/>
    <w:rsid w:val="005357BA"/>
    <w:rsid w:val="00535CCD"/>
    <w:rsid w:val="0054394C"/>
    <w:rsid w:val="005508B8"/>
    <w:rsid w:val="00550D0A"/>
    <w:rsid w:val="0055308C"/>
    <w:rsid w:val="0055610E"/>
    <w:rsid w:val="00556F1E"/>
    <w:rsid w:val="005576E5"/>
    <w:rsid w:val="00557A1D"/>
    <w:rsid w:val="005610FA"/>
    <w:rsid w:val="00573FBD"/>
    <w:rsid w:val="005776D0"/>
    <w:rsid w:val="00580099"/>
    <w:rsid w:val="00580676"/>
    <w:rsid w:val="0058185C"/>
    <w:rsid w:val="005A0F06"/>
    <w:rsid w:val="005A135E"/>
    <w:rsid w:val="005A4C41"/>
    <w:rsid w:val="005B3973"/>
    <w:rsid w:val="005B52D7"/>
    <w:rsid w:val="005B76BB"/>
    <w:rsid w:val="005C04DE"/>
    <w:rsid w:val="005C25DD"/>
    <w:rsid w:val="005C2A4D"/>
    <w:rsid w:val="005C3643"/>
    <w:rsid w:val="005C4BBA"/>
    <w:rsid w:val="005D19B7"/>
    <w:rsid w:val="005D2853"/>
    <w:rsid w:val="005D41FC"/>
    <w:rsid w:val="005E15E2"/>
    <w:rsid w:val="005E749C"/>
    <w:rsid w:val="005F01F8"/>
    <w:rsid w:val="005F4B7A"/>
    <w:rsid w:val="005F643A"/>
    <w:rsid w:val="00601A19"/>
    <w:rsid w:val="0060234F"/>
    <w:rsid w:val="00606784"/>
    <w:rsid w:val="006076AE"/>
    <w:rsid w:val="00610E28"/>
    <w:rsid w:val="006173BC"/>
    <w:rsid w:val="006233FD"/>
    <w:rsid w:val="006327F2"/>
    <w:rsid w:val="00632DC5"/>
    <w:rsid w:val="006346DD"/>
    <w:rsid w:val="006433DD"/>
    <w:rsid w:val="006439E1"/>
    <w:rsid w:val="006451CB"/>
    <w:rsid w:val="00645DEA"/>
    <w:rsid w:val="00652F3A"/>
    <w:rsid w:val="00652FB5"/>
    <w:rsid w:val="0065609D"/>
    <w:rsid w:val="0065676B"/>
    <w:rsid w:val="00656C00"/>
    <w:rsid w:val="00660EC9"/>
    <w:rsid w:val="00660FBA"/>
    <w:rsid w:val="00662426"/>
    <w:rsid w:val="0066460B"/>
    <w:rsid w:val="00664F34"/>
    <w:rsid w:val="00665617"/>
    <w:rsid w:val="0067122F"/>
    <w:rsid w:val="00671CB6"/>
    <w:rsid w:val="006750EE"/>
    <w:rsid w:val="00677F33"/>
    <w:rsid w:val="00680F24"/>
    <w:rsid w:val="0068161A"/>
    <w:rsid w:val="00682C32"/>
    <w:rsid w:val="006872D4"/>
    <w:rsid w:val="0069328B"/>
    <w:rsid w:val="00695EA1"/>
    <w:rsid w:val="006A0D5E"/>
    <w:rsid w:val="006A1750"/>
    <w:rsid w:val="006A4395"/>
    <w:rsid w:val="006A498D"/>
    <w:rsid w:val="006A6279"/>
    <w:rsid w:val="006A7BB5"/>
    <w:rsid w:val="006B0756"/>
    <w:rsid w:val="006B1B69"/>
    <w:rsid w:val="006B2447"/>
    <w:rsid w:val="006C0A6B"/>
    <w:rsid w:val="006C143D"/>
    <w:rsid w:val="006C351F"/>
    <w:rsid w:val="006D2B25"/>
    <w:rsid w:val="006D5A05"/>
    <w:rsid w:val="00700F87"/>
    <w:rsid w:val="00704414"/>
    <w:rsid w:val="0070553B"/>
    <w:rsid w:val="0071312A"/>
    <w:rsid w:val="00716CDC"/>
    <w:rsid w:val="00723F5B"/>
    <w:rsid w:val="00726682"/>
    <w:rsid w:val="0072675B"/>
    <w:rsid w:val="007420F5"/>
    <w:rsid w:val="00753D81"/>
    <w:rsid w:val="00756873"/>
    <w:rsid w:val="00757821"/>
    <w:rsid w:val="00762B82"/>
    <w:rsid w:val="00771D10"/>
    <w:rsid w:val="007733E7"/>
    <w:rsid w:val="00774AFF"/>
    <w:rsid w:val="00776D39"/>
    <w:rsid w:val="007825B1"/>
    <w:rsid w:val="00785167"/>
    <w:rsid w:val="00787EBB"/>
    <w:rsid w:val="00792302"/>
    <w:rsid w:val="00793726"/>
    <w:rsid w:val="00794075"/>
    <w:rsid w:val="00795CF3"/>
    <w:rsid w:val="007A2413"/>
    <w:rsid w:val="007A5028"/>
    <w:rsid w:val="007A72F4"/>
    <w:rsid w:val="007B0923"/>
    <w:rsid w:val="007B0CE4"/>
    <w:rsid w:val="007B4C31"/>
    <w:rsid w:val="007B6E8D"/>
    <w:rsid w:val="007C160B"/>
    <w:rsid w:val="007C42A1"/>
    <w:rsid w:val="007E0319"/>
    <w:rsid w:val="007E267D"/>
    <w:rsid w:val="007E42B4"/>
    <w:rsid w:val="007E61EE"/>
    <w:rsid w:val="007F2740"/>
    <w:rsid w:val="00800A7A"/>
    <w:rsid w:val="00801A9C"/>
    <w:rsid w:val="00801C14"/>
    <w:rsid w:val="00805460"/>
    <w:rsid w:val="008072AA"/>
    <w:rsid w:val="00807963"/>
    <w:rsid w:val="00810017"/>
    <w:rsid w:val="00813207"/>
    <w:rsid w:val="00813A53"/>
    <w:rsid w:val="00821920"/>
    <w:rsid w:val="00830BFE"/>
    <w:rsid w:val="008319B7"/>
    <w:rsid w:val="00831D9E"/>
    <w:rsid w:val="00832B26"/>
    <w:rsid w:val="0083441D"/>
    <w:rsid w:val="0083477B"/>
    <w:rsid w:val="00836143"/>
    <w:rsid w:val="0083707A"/>
    <w:rsid w:val="008378B5"/>
    <w:rsid w:val="00845470"/>
    <w:rsid w:val="008504F7"/>
    <w:rsid w:val="00852820"/>
    <w:rsid w:val="00853DD9"/>
    <w:rsid w:val="008558DF"/>
    <w:rsid w:val="00856242"/>
    <w:rsid w:val="00856C39"/>
    <w:rsid w:val="00864312"/>
    <w:rsid w:val="00864963"/>
    <w:rsid w:val="00864F46"/>
    <w:rsid w:val="00864F80"/>
    <w:rsid w:val="00864F81"/>
    <w:rsid w:val="008672FB"/>
    <w:rsid w:val="00871DCD"/>
    <w:rsid w:val="0087215A"/>
    <w:rsid w:val="008769A3"/>
    <w:rsid w:val="008847E1"/>
    <w:rsid w:val="00894A4E"/>
    <w:rsid w:val="008A0588"/>
    <w:rsid w:val="008A2CDD"/>
    <w:rsid w:val="008A5391"/>
    <w:rsid w:val="008A5990"/>
    <w:rsid w:val="008A5DE6"/>
    <w:rsid w:val="008A7029"/>
    <w:rsid w:val="008A7986"/>
    <w:rsid w:val="008B0599"/>
    <w:rsid w:val="008B3CA9"/>
    <w:rsid w:val="008B60DD"/>
    <w:rsid w:val="008B6BED"/>
    <w:rsid w:val="008B7652"/>
    <w:rsid w:val="008C20BF"/>
    <w:rsid w:val="008C2577"/>
    <w:rsid w:val="008C25EF"/>
    <w:rsid w:val="008C2A7D"/>
    <w:rsid w:val="008C3DA6"/>
    <w:rsid w:val="008C59D9"/>
    <w:rsid w:val="008C6DCC"/>
    <w:rsid w:val="008C6F2F"/>
    <w:rsid w:val="008C7149"/>
    <w:rsid w:val="008E4FFB"/>
    <w:rsid w:val="008E5005"/>
    <w:rsid w:val="008E649F"/>
    <w:rsid w:val="008E6644"/>
    <w:rsid w:val="008E7323"/>
    <w:rsid w:val="008F5D33"/>
    <w:rsid w:val="008F7BA3"/>
    <w:rsid w:val="00901D8B"/>
    <w:rsid w:val="009065B2"/>
    <w:rsid w:val="009070F2"/>
    <w:rsid w:val="0091026D"/>
    <w:rsid w:val="00912E1A"/>
    <w:rsid w:val="00913475"/>
    <w:rsid w:val="00914A71"/>
    <w:rsid w:val="00915402"/>
    <w:rsid w:val="00920960"/>
    <w:rsid w:val="00922CD3"/>
    <w:rsid w:val="00924790"/>
    <w:rsid w:val="00927524"/>
    <w:rsid w:val="009318C7"/>
    <w:rsid w:val="00933993"/>
    <w:rsid w:val="00934B76"/>
    <w:rsid w:val="00935B77"/>
    <w:rsid w:val="0093700A"/>
    <w:rsid w:val="009415F5"/>
    <w:rsid w:val="0094417A"/>
    <w:rsid w:val="009506AB"/>
    <w:rsid w:val="00954DE4"/>
    <w:rsid w:val="009554D0"/>
    <w:rsid w:val="00960F77"/>
    <w:rsid w:val="009632D1"/>
    <w:rsid w:val="00965587"/>
    <w:rsid w:val="0097091C"/>
    <w:rsid w:val="00971896"/>
    <w:rsid w:val="00971949"/>
    <w:rsid w:val="00984B59"/>
    <w:rsid w:val="00985A31"/>
    <w:rsid w:val="00986637"/>
    <w:rsid w:val="009879D4"/>
    <w:rsid w:val="00992B46"/>
    <w:rsid w:val="009A52A1"/>
    <w:rsid w:val="009A7294"/>
    <w:rsid w:val="009B15DE"/>
    <w:rsid w:val="009B1C49"/>
    <w:rsid w:val="009B3C74"/>
    <w:rsid w:val="009B4341"/>
    <w:rsid w:val="009C1C56"/>
    <w:rsid w:val="009C3847"/>
    <w:rsid w:val="009C66D9"/>
    <w:rsid w:val="009C7E74"/>
    <w:rsid w:val="009D4F0D"/>
    <w:rsid w:val="009D7B12"/>
    <w:rsid w:val="009D7E13"/>
    <w:rsid w:val="009E10DF"/>
    <w:rsid w:val="009E1A46"/>
    <w:rsid w:val="009E3489"/>
    <w:rsid w:val="009E5068"/>
    <w:rsid w:val="009F4D73"/>
    <w:rsid w:val="00A009AB"/>
    <w:rsid w:val="00A00D4C"/>
    <w:rsid w:val="00A02D36"/>
    <w:rsid w:val="00A03F4B"/>
    <w:rsid w:val="00A05FA3"/>
    <w:rsid w:val="00A07653"/>
    <w:rsid w:val="00A1372B"/>
    <w:rsid w:val="00A14D12"/>
    <w:rsid w:val="00A207C0"/>
    <w:rsid w:val="00A224B9"/>
    <w:rsid w:val="00A24298"/>
    <w:rsid w:val="00A25327"/>
    <w:rsid w:val="00A31855"/>
    <w:rsid w:val="00A31ADB"/>
    <w:rsid w:val="00A33723"/>
    <w:rsid w:val="00A33F5A"/>
    <w:rsid w:val="00A34410"/>
    <w:rsid w:val="00A35673"/>
    <w:rsid w:val="00A41BFB"/>
    <w:rsid w:val="00A433F6"/>
    <w:rsid w:val="00A478DA"/>
    <w:rsid w:val="00A56188"/>
    <w:rsid w:val="00A62152"/>
    <w:rsid w:val="00A6226E"/>
    <w:rsid w:val="00A6383E"/>
    <w:rsid w:val="00A72D24"/>
    <w:rsid w:val="00A7473A"/>
    <w:rsid w:val="00A74C83"/>
    <w:rsid w:val="00A80097"/>
    <w:rsid w:val="00A80449"/>
    <w:rsid w:val="00A86BB9"/>
    <w:rsid w:val="00A92084"/>
    <w:rsid w:val="00A935E3"/>
    <w:rsid w:val="00A96F3B"/>
    <w:rsid w:val="00AA04D3"/>
    <w:rsid w:val="00AA1297"/>
    <w:rsid w:val="00AA5DF1"/>
    <w:rsid w:val="00AA6AE5"/>
    <w:rsid w:val="00AA6C4D"/>
    <w:rsid w:val="00AB0DA9"/>
    <w:rsid w:val="00AB3771"/>
    <w:rsid w:val="00AB3859"/>
    <w:rsid w:val="00AC10A4"/>
    <w:rsid w:val="00AC3E33"/>
    <w:rsid w:val="00AC6745"/>
    <w:rsid w:val="00AC7366"/>
    <w:rsid w:val="00AD2A70"/>
    <w:rsid w:val="00AD48F2"/>
    <w:rsid w:val="00AD4C1A"/>
    <w:rsid w:val="00AD63EB"/>
    <w:rsid w:val="00AE2A4B"/>
    <w:rsid w:val="00AF58A0"/>
    <w:rsid w:val="00AF651D"/>
    <w:rsid w:val="00B03B9B"/>
    <w:rsid w:val="00B06F1B"/>
    <w:rsid w:val="00B1288F"/>
    <w:rsid w:val="00B1521A"/>
    <w:rsid w:val="00B2130E"/>
    <w:rsid w:val="00B249A2"/>
    <w:rsid w:val="00B26B9E"/>
    <w:rsid w:val="00B30588"/>
    <w:rsid w:val="00B31082"/>
    <w:rsid w:val="00B32DA8"/>
    <w:rsid w:val="00B33372"/>
    <w:rsid w:val="00B36EFF"/>
    <w:rsid w:val="00B43D66"/>
    <w:rsid w:val="00B45A28"/>
    <w:rsid w:val="00B472F7"/>
    <w:rsid w:val="00B522C6"/>
    <w:rsid w:val="00B5579B"/>
    <w:rsid w:val="00B60388"/>
    <w:rsid w:val="00B63A6D"/>
    <w:rsid w:val="00B64505"/>
    <w:rsid w:val="00B775A3"/>
    <w:rsid w:val="00B84690"/>
    <w:rsid w:val="00B901E0"/>
    <w:rsid w:val="00B90406"/>
    <w:rsid w:val="00B9134A"/>
    <w:rsid w:val="00B94196"/>
    <w:rsid w:val="00B96E24"/>
    <w:rsid w:val="00B96E56"/>
    <w:rsid w:val="00B97779"/>
    <w:rsid w:val="00BA0502"/>
    <w:rsid w:val="00BA4922"/>
    <w:rsid w:val="00BA66F7"/>
    <w:rsid w:val="00BA75F5"/>
    <w:rsid w:val="00BB3312"/>
    <w:rsid w:val="00BB52DB"/>
    <w:rsid w:val="00BB5CF6"/>
    <w:rsid w:val="00BC1532"/>
    <w:rsid w:val="00BC179C"/>
    <w:rsid w:val="00BC325D"/>
    <w:rsid w:val="00BC3E61"/>
    <w:rsid w:val="00BD08CA"/>
    <w:rsid w:val="00BD1A37"/>
    <w:rsid w:val="00BD25DB"/>
    <w:rsid w:val="00BD6B36"/>
    <w:rsid w:val="00BE0922"/>
    <w:rsid w:val="00BE2534"/>
    <w:rsid w:val="00BE2778"/>
    <w:rsid w:val="00BE2A28"/>
    <w:rsid w:val="00BE6E2F"/>
    <w:rsid w:val="00BF164C"/>
    <w:rsid w:val="00BF7859"/>
    <w:rsid w:val="00C0091E"/>
    <w:rsid w:val="00C057B7"/>
    <w:rsid w:val="00C05D26"/>
    <w:rsid w:val="00C0620F"/>
    <w:rsid w:val="00C16868"/>
    <w:rsid w:val="00C16AF0"/>
    <w:rsid w:val="00C21D14"/>
    <w:rsid w:val="00C222E6"/>
    <w:rsid w:val="00C23C69"/>
    <w:rsid w:val="00C24BA3"/>
    <w:rsid w:val="00C25977"/>
    <w:rsid w:val="00C2606C"/>
    <w:rsid w:val="00C30968"/>
    <w:rsid w:val="00C341DA"/>
    <w:rsid w:val="00C37916"/>
    <w:rsid w:val="00C45A4D"/>
    <w:rsid w:val="00C613FC"/>
    <w:rsid w:val="00C617C6"/>
    <w:rsid w:val="00C61C0A"/>
    <w:rsid w:val="00C72FE5"/>
    <w:rsid w:val="00C7324C"/>
    <w:rsid w:val="00C7573C"/>
    <w:rsid w:val="00C81F4F"/>
    <w:rsid w:val="00C82C4D"/>
    <w:rsid w:val="00C83724"/>
    <w:rsid w:val="00C84456"/>
    <w:rsid w:val="00C85810"/>
    <w:rsid w:val="00C85F91"/>
    <w:rsid w:val="00C9076C"/>
    <w:rsid w:val="00C90C61"/>
    <w:rsid w:val="00C94D9E"/>
    <w:rsid w:val="00C97076"/>
    <w:rsid w:val="00C97E7E"/>
    <w:rsid w:val="00CA05F8"/>
    <w:rsid w:val="00CA0FBF"/>
    <w:rsid w:val="00CA2CB0"/>
    <w:rsid w:val="00CA5996"/>
    <w:rsid w:val="00CA5AA7"/>
    <w:rsid w:val="00CA677F"/>
    <w:rsid w:val="00CB2111"/>
    <w:rsid w:val="00CB3767"/>
    <w:rsid w:val="00CB415E"/>
    <w:rsid w:val="00CC18F6"/>
    <w:rsid w:val="00CC208B"/>
    <w:rsid w:val="00CC45E7"/>
    <w:rsid w:val="00CD2389"/>
    <w:rsid w:val="00CD415A"/>
    <w:rsid w:val="00CE1DD6"/>
    <w:rsid w:val="00CF39F8"/>
    <w:rsid w:val="00CF4786"/>
    <w:rsid w:val="00CF4CD6"/>
    <w:rsid w:val="00D02B4B"/>
    <w:rsid w:val="00D0384F"/>
    <w:rsid w:val="00D04D24"/>
    <w:rsid w:val="00D061E1"/>
    <w:rsid w:val="00D11351"/>
    <w:rsid w:val="00D126FF"/>
    <w:rsid w:val="00D13CF7"/>
    <w:rsid w:val="00D176DC"/>
    <w:rsid w:val="00D179B2"/>
    <w:rsid w:val="00D209A3"/>
    <w:rsid w:val="00D22C1A"/>
    <w:rsid w:val="00D24775"/>
    <w:rsid w:val="00D263AF"/>
    <w:rsid w:val="00D32289"/>
    <w:rsid w:val="00D3386E"/>
    <w:rsid w:val="00D3566A"/>
    <w:rsid w:val="00D36491"/>
    <w:rsid w:val="00D406A9"/>
    <w:rsid w:val="00D43035"/>
    <w:rsid w:val="00D45D48"/>
    <w:rsid w:val="00D46B89"/>
    <w:rsid w:val="00D5139B"/>
    <w:rsid w:val="00D529D5"/>
    <w:rsid w:val="00D531FE"/>
    <w:rsid w:val="00D56752"/>
    <w:rsid w:val="00D567B4"/>
    <w:rsid w:val="00D56DE7"/>
    <w:rsid w:val="00D62A35"/>
    <w:rsid w:val="00D62F50"/>
    <w:rsid w:val="00D71F14"/>
    <w:rsid w:val="00D747BE"/>
    <w:rsid w:val="00D83D99"/>
    <w:rsid w:val="00D858CB"/>
    <w:rsid w:val="00D91376"/>
    <w:rsid w:val="00D94949"/>
    <w:rsid w:val="00D97493"/>
    <w:rsid w:val="00DA19E0"/>
    <w:rsid w:val="00DB0A14"/>
    <w:rsid w:val="00DC05C5"/>
    <w:rsid w:val="00DC2E21"/>
    <w:rsid w:val="00DC489D"/>
    <w:rsid w:val="00DC7267"/>
    <w:rsid w:val="00DC7B32"/>
    <w:rsid w:val="00DD5138"/>
    <w:rsid w:val="00DE760B"/>
    <w:rsid w:val="00DF25C7"/>
    <w:rsid w:val="00DF2D1B"/>
    <w:rsid w:val="00DF42B3"/>
    <w:rsid w:val="00DF437E"/>
    <w:rsid w:val="00DF43DA"/>
    <w:rsid w:val="00DF446C"/>
    <w:rsid w:val="00DF6301"/>
    <w:rsid w:val="00DF7871"/>
    <w:rsid w:val="00DF78F9"/>
    <w:rsid w:val="00E03ACD"/>
    <w:rsid w:val="00E1655B"/>
    <w:rsid w:val="00E1748C"/>
    <w:rsid w:val="00E20151"/>
    <w:rsid w:val="00E21143"/>
    <w:rsid w:val="00E219DF"/>
    <w:rsid w:val="00E25650"/>
    <w:rsid w:val="00E35AB9"/>
    <w:rsid w:val="00E35FAD"/>
    <w:rsid w:val="00E36934"/>
    <w:rsid w:val="00E437E4"/>
    <w:rsid w:val="00E44427"/>
    <w:rsid w:val="00E4656A"/>
    <w:rsid w:val="00E47707"/>
    <w:rsid w:val="00E50156"/>
    <w:rsid w:val="00E50416"/>
    <w:rsid w:val="00E5184D"/>
    <w:rsid w:val="00E526AD"/>
    <w:rsid w:val="00E600C6"/>
    <w:rsid w:val="00E614A5"/>
    <w:rsid w:val="00E6248A"/>
    <w:rsid w:val="00E64016"/>
    <w:rsid w:val="00E65475"/>
    <w:rsid w:val="00E65DAF"/>
    <w:rsid w:val="00E70D63"/>
    <w:rsid w:val="00E773C2"/>
    <w:rsid w:val="00E77FCD"/>
    <w:rsid w:val="00E84F59"/>
    <w:rsid w:val="00E85539"/>
    <w:rsid w:val="00E87D90"/>
    <w:rsid w:val="00E90CE7"/>
    <w:rsid w:val="00E9100A"/>
    <w:rsid w:val="00E9271C"/>
    <w:rsid w:val="00EA019C"/>
    <w:rsid w:val="00EA0D25"/>
    <w:rsid w:val="00EA4309"/>
    <w:rsid w:val="00EC2750"/>
    <w:rsid w:val="00EC5D31"/>
    <w:rsid w:val="00EC733C"/>
    <w:rsid w:val="00ED1CAA"/>
    <w:rsid w:val="00ED4D69"/>
    <w:rsid w:val="00ED4DD8"/>
    <w:rsid w:val="00ED6B0A"/>
    <w:rsid w:val="00ED6C6A"/>
    <w:rsid w:val="00EE0239"/>
    <w:rsid w:val="00EE230B"/>
    <w:rsid w:val="00EE3A26"/>
    <w:rsid w:val="00EE5668"/>
    <w:rsid w:val="00EE7520"/>
    <w:rsid w:val="00EE79C9"/>
    <w:rsid w:val="00EF2B0E"/>
    <w:rsid w:val="00EF330C"/>
    <w:rsid w:val="00EF430D"/>
    <w:rsid w:val="00EF529E"/>
    <w:rsid w:val="00EF61FC"/>
    <w:rsid w:val="00EF728E"/>
    <w:rsid w:val="00F0205A"/>
    <w:rsid w:val="00F03315"/>
    <w:rsid w:val="00F07CA4"/>
    <w:rsid w:val="00F10262"/>
    <w:rsid w:val="00F20CB5"/>
    <w:rsid w:val="00F21017"/>
    <w:rsid w:val="00F22E6D"/>
    <w:rsid w:val="00F30016"/>
    <w:rsid w:val="00F31904"/>
    <w:rsid w:val="00F31A60"/>
    <w:rsid w:val="00F33B7C"/>
    <w:rsid w:val="00F43A9F"/>
    <w:rsid w:val="00F43B93"/>
    <w:rsid w:val="00F43F4A"/>
    <w:rsid w:val="00F46310"/>
    <w:rsid w:val="00F50312"/>
    <w:rsid w:val="00F61882"/>
    <w:rsid w:val="00F61986"/>
    <w:rsid w:val="00F6638F"/>
    <w:rsid w:val="00F712DA"/>
    <w:rsid w:val="00F81A1D"/>
    <w:rsid w:val="00F81A8F"/>
    <w:rsid w:val="00F81E9E"/>
    <w:rsid w:val="00F83B37"/>
    <w:rsid w:val="00F86BFF"/>
    <w:rsid w:val="00F9212A"/>
    <w:rsid w:val="00FA2A9A"/>
    <w:rsid w:val="00FA406F"/>
    <w:rsid w:val="00FA4CD8"/>
    <w:rsid w:val="00FC403D"/>
    <w:rsid w:val="00FC46BF"/>
    <w:rsid w:val="00FC4C66"/>
    <w:rsid w:val="00FD0CE8"/>
    <w:rsid w:val="00FD202F"/>
    <w:rsid w:val="00FD339B"/>
    <w:rsid w:val="00FD5BD9"/>
    <w:rsid w:val="00FD767C"/>
    <w:rsid w:val="00FE0E50"/>
    <w:rsid w:val="00FE29B5"/>
    <w:rsid w:val="00FE2BB5"/>
    <w:rsid w:val="00FE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170ABE9"/>
  <w15:docId w15:val="{DCFD98BE-9631-4CB6-A70E-A5B2A5D0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B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09AB"/>
    <w:pPr>
      <w:keepNext/>
      <w:numPr>
        <w:numId w:val="1"/>
      </w:numPr>
      <w:suppressAutoHyphens/>
      <w:jc w:val="center"/>
      <w:outlineLvl w:val="0"/>
    </w:pPr>
    <w:rPr>
      <w:b/>
      <w:sz w:val="40"/>
      <w:szCs w:val="20"/>
      <w:lang w:eastAsia="ar-SA"/>
    </w:rPr>
  </w:style>
  <w:style w:type="paragraph" w:styleId="3">
    <w:name w:val="heading 3"/>
    <w:basedOn w:val="a"/>
    <w:next w:val="a"/>
    <w:link w:val="30"/>
    <w:qFormat/>
    <w:rsid w:val="00A009AB"/>
    <w:pPr>
      <w:keepNext/>
      <w:numPr>
        <w:ilvl w:val="2"/>
        <w:numId w:val="1"/>
      </w:numPr>
      <w:suppressAutoHyphens/>
      <w:jc w:val="center"/>
      <w:outlineLvl w:val="2"/>
    </w:pPr>
    <w:rP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DCD"/>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871D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71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1D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Абзац списка1"/>
    <w:basedOn w:val="a"/>
    <w:uiPriority w:val="99"/>
    <w:rsid w:val="00871DCD"/>
    <w:pPr>
      <w:spacing w:after="200" w:line="276" w:lineRule="auto"/>
      <w:ind w:left="720"/>
    </w:pPr>
    <w:rPr>
      <w:rFonts w:ascii="Calibri" w:hAnsi="Calibri"/>
      <w:sz w:val="22"/>
      <w:szCs w:val="22"/>
      <w:lang w:eastAsia="en-US"/>
    </w:rPr>
  </w:style>
  <w:style w:type="character" w:styleId="a4">
    <w:name w:val="Hyperlink"/>
    <w:basedOn w:val="a0"/>
    <w:uiPriority w:val="99"/>
    <w:semiHidden/>
    <w:rsid w:val="00871DCD"/>
    <w:rPr>
      <w:rFonts w:cs="Times New Roman"/>
      <w:color w:val="0000FF"/>
      <w:u w:val="single"/>
    </w:rPr>
  </w:style>
  <w:style w:type="paragraph" w:styleId="a5">
    <w:name w:val="Balloon Text"/>
    <w:basedOn w:val="a"/>
    <w:link w:val="a6"/>
    <w:uiPriority w:val="99"/>
    <w:semiHidden/>
    <w:unhideWhenUsed/>
    <w:rsid w:val="00082921"/>
    <w:rPr>
      <w:rFonts w:ascii="Tahoma" w:hAnsi="Tahoma" w:cs="Tahoma"/>
      <w:sz w:val="16"/>
      <w:szCs w:val="16"/>
    </w:rPr>
  </w:style>
  <w:style w:type="character" w:customStyle="1" w:styleId="a6">
    <w:name w:val="Текст выноски Знак"/>
    <w:basedOn w:val="a0"/>
    <w:link w:val="a5"/>
    <w:uiPriority w:val="99"/>
    <w:semiHidden/>
    <w:rsid w:val="00082921"/>
    <w:rPr>
      <w:rFonts w:ascii="Tahoma" w:eastAsia="Times New Roman" w:hAnsi="Tahoma" w:cs="Tahoma"/>
      <w:sz w:val="16"/>
      <w:szCs w:val="16"/>
      <w:lang w:eastAsia="ru-RU"/>
    </w:rPr>
  </w:style>
  <w:style w:type="paragraph" w:styleId="a7">
    <w:name w:val="Normal (Web)"/>
    <w:basedOn w:val="a"/>
    <w:rsid w:val="008A0588"/>
    <w:pPr>
      <w:spacing w:before="100" w:beforeAutospacing="1" w:after="100" w:afterAutospacing="1"/>
    </w:pPr>
    <w:rPr>
      <w:color w:val="3A3C91"/>
    </w:rPr>
  </w:style>
  <w:style w:type="character" w:customStyle="1" w:styleId="10">
    <w:name w:val="Заголовок 1 Знак"/>
    <w:basedOn w:val="a0"/>
    <w:link w:val="1"/>
    <w:rsid w:val="00A009AB"/>
    <w:rPr>
      <w:rFonts w:ascii="Times New Roman" w:eastAsia="Times New Roman" w:hAnsi="Times New Roman" w:cs="Times New Roman"/>
      <w:b/>
      <w:sz w:val="40"/>
      <w:szCs w:val="20"/>
      <w:lang w:eastAsia="ar-SA"/>
    </w:rPr>
  </w:style>
  <w:style w:type="character" w:customStyle="1" w:styleId="30">
    <w:name w:val="Заголовок 3 Знак"/>
    <w:basedOn w:val="a0"/>
    <w:link w:val="3"/>
    <w:rsid w:val="00A009AB"/>
    <w:rPr>
      <w:rFonts w:ascii="Times New Roman" w:eastAsia="Times New Roman" w:hAnsi="Times New Roman" w:cs="Times New Roman"/>
      <w:b/>
      <w:sz w:val="36"/>
      <w:szCs w:val="20"/>
      <w:lang w:eastAsia="ar-SA"/>
    </w:rPr>
  </w:style>
  <w:style w:type="paragraph" w:styleId="a8">
    <w:name w:val="Subtitle"/>
    <w:basedOn w:val="a"/>
    <w:next w:val="a9"/>
    <w:link w:val="aa"/>
    <w:qFormat/>
    <w:rsid w:val="00A009AB"/>
    <w:pPr>
      <w:suppressAutoHyphens/>
      <w:autoSpaceDE w:val="0"/>
      <w:jc w:val="center"/>
    </w:pPr>
    <w:rPr>
      <w:rFonts w:ascii="Arial" w:hAnsi="Arial" w:cs="Arial"/>
      <w:sz w:val="36"/>
      <w:szCs w:val="36"/>
      <w:lang w:eastAsia="ar-SA"/>
    </w:rPr>
  </w:style>
  <w:style w:type="character" w:customStyle="1" w:styleId="aa">
    <w:name w:val="Подзаголовок Знак"/>
    <w:basedOn w:val="a0"/>
    <w:link w:val="a8"/>
    <w:rsid w:val="00A009AB"/>
    <w:rPr>
      <w:rFonts w:ascii="Arial" w:eastAsia="Times New Roman" w:hAnsi="Arial" w:cs="Arial"/>
      <w:sz w:val="36"/>
      <w:szCs w:val="36"/>
      <w:lang w:eastAsia="ar-SA"/>
    </w:rPr>
  </w:style>
  <w:style w:type="paragraph" w:styleId="a9">
    <w:name w:val="Body Text"/>
    <w:basedOn w:val="a"/>
    <w:link w:val="ab"/>
    <w:uiPriority w:val="99"/>
    <w:unhideWhenUsed/>
    <w:rsid w:val="00A009AB"/>
    <w:pPr>
      <w:spacing w:after="120"/>
    </w:pPr>
  </w:style>
  <w:style w:type="character" w:customStyle="1" w:styleId="ab">
    <w:name w:val="Основной текст Знак"/>
    <w:basedOn w:val="a0"/>
    <w:link w:val="a9"/>
    <w:uiPriority w:val="99"/>
    <w:rsid w:val="00A009AB"/>
    <w:rPr>
      <w:rFonts w:ascii="Times New Roman" w:eastAsia="Times New Roman" w:hAnsi="Times New Roman" w:cs="Times New Roman"/>
      <w:sz w:val="24"/>
      <w:szCs w:val="24"/>
      <w:lang w:eastAsia="ru-RU"/>
    </w:rPr>
  </w:style>
  <w:style w:type="table" w:styleId="ac">
    <w:name w:val="Table Grid"/>
    <w:basedOn w:val="a1"/>
    <w:uiPriority w:val="59"/>
    <w:rsid w:val="0066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8488">
      <w:bodyDiv w:val="1"/>
      <w:marLeft w:val="0"/>
      <w:marRight w:val="0"/>
      <w:marTop w:val="0"/>
      <w:marBottom w:val="0"/>
      <w:divBdr>
        <w:top w:val="none" w:sz="0" w:space="0" w:color="auto"/>
        <w:left w:val="none" w:sz="0" w:space="0" w:color="auto"/>
        <w:bottom w:val="none" w:sz="0" w:space="0" w:color="auto"/>
        <w:right w:val="none" w:sz="0" w:space="0" w:color="auto"/>
      </w:divBdr>
    </w:div>
    <w:div w:id="56100087">
      <w:bodyDiv w:val="1"/>
      <w:marLeft w:val="0"/>
      <w:marRight w:val="0"/>
      <w:marTop w:val="0"/>
      <w:marBottom w:val="0"/>
      <w:divBdr>
        <w:top w:val="none" w:sz="0" w:space="0" w:color="auto"/>
        <w:left w:val="none" w:sz="0" w:space="0" w:color="auto"/>
        <w:bottom w:val="none" w:sz="0" w:space="0" w:color="auto"/>
        <w:right w:val="none" w:sz="0" w:space="0" w:color="auto"/>
      </w:divBdr>
    </w:div>
    <w:div w:id="68385091">
      <w:bodyDiv w:val="1"/>
      <w:marLeft w:val="0"/>
      <w:marRight w:val="0"/>
      <w:marTop w:val="0"/>
      <w:marBottom w:val="0"/>
      <w:divBdr>
        <w:top w:val="none" w:sz="0" w:space="0" w:color="auto"/>
        <w:left w:val="none" w:sz="0" w:space="0" w:color="auto"/>
        <w:bottom w:val="none" w:sz="0" w:space="0" w:color="auto"/>
        <w:right w:val="none" w:sz="0" w:space="0" w:color="auto"/>
      </w:divBdr>
    </w:div>
    <w:div w:id="71050327">
      <w:bodyDiv w:val="1"/>
      <w:marLeft w:val="0"/>
      <w:marRight w:val="0"/>
      <w:marTop w:val="0"/>
      <w:marBottom w:val="0"/>
      <w:divBdr>
        <w:top w:val="none" w:sz="0" w:space="0" w:color="auto"/>
        <w:left w:val="none" w:sz="0" w:space="0" w:color="auto"/>
        <w:bottom w:val="none" w:sz="0" w:space="0" w:color="auto"/>
        <w:right w:val="none" w:sz="0" w:space="0" w:color="auto"/>
      </w:divBdr>
    </w:div>
    <w:div w:id="77755084">
      <w:bodyDiv w:val="1"/>
      <w:marLeft w:val="0"/>
      <w:marRight w:val="0"/>
      <w:marTop w:val="0"/>
      <w:marBottom w:val="0"/>
      <w:divBdr>
        <w:top w:val="none" w:sz="0" w:space="0" w:color="auto"/>
        <w:left w:val="none" w:sz="0" w:space="0" w:color="auto"/>
        <w:bottom w:val="none" w:sz="0" w:space="0" w:color="auto"/>
        <w:right w:val="none" w:sz="0" w:space="0" w:color="auto"/>
      </w:divBdr>
    </w:div>
    <w:div w:id="82069908">
      <w:bodyDiv w:val="1"/>
      <w:marLeft w:val="0"/>
      <w:marRight w:val="0"/>
      <w:marTop w:val="0"/>
      <w:marBottom w:val="0"/>
      <w:divBdr>
        <w:top w:val="none" w:sz="0" w:space="0" w:color="auto"/>
        <w:left w:val="none" w:sz="0" w:space="0" w:color="auto"/>
        <w:bottom w:val="none" w:sz="0" w:space="0" w:color="auto"/>
        <w:right w:val="none" w:sz="0" w:space="0" w:color="auto"/>
      </w:divBdr>
    </w:div>
    <w:div w:id="105928883">
      <w:bodyDiv w:val="1"/>
      <w:marLeft w:val="0"/>
      <w:marRight w:val="0"/>
      <w:marTop w:val="0"/>
      <w:marBottom w:val="0"/>
      <w:divBdr>
        <w:top w:val="none" w:sz="0" w:space="0" w:color="auto"/>
        <w:left w:val="none" w:sz="0" w:space="0" w:color="auto"/>
        <w:bottom w:val="none" w:sz="0" w:space="0" w:color="auto"/>
        <w:right w:val="none" w:sz="0" w:space="0" w:color="auto"/>
      </w:divBdr>
    </w:div>
    <w:div w:id="181867438">
      <w:bodyDiv w:val="1"/>
      <w:marLeft w:val="0"/>
      <w:marRight w:val="0"/>
      <w:marTop w:val="0"/>
      <w:marBottom w:val="0"/>
      <w:divBdr>
        <w:top w:val="none" w:sz="0" w:space="0" w:color="auto"/>
        <w:left w:val="none" w:sz="0" w:space="0" w:color="auto"/>
        <w:bottom w:val="none" w:sz="0" w:space="0" w:color="auto"/>
        <w:right w:val="none" w:sz="0" w:space="0" w:color="auto"/>
      </w:divBdr>
    </w:div>
    <w:div w:id="195507428">
      <w:bodyDiv w:val="1"/>
      <w:marLeft w:val="0"/>
      <w:marRight w:val="0"/>
      <w:marTop w:val="0"/>
      <w:marBottom w:val="0"/>
      <w:divBdr>
        <w:top w:val="none" w:sz="0" w:space="0" w:color="auto"/>
        <w:left w:val="none" w:sz="0" w:space="0" w:color="auto"/>
        <w:bottom w:val="none" w:sz="0" w:space="0" w:color="auto"/>
        <w:right w:val="none" w:sz="0" w:space="0" w:color="auto"/>
      </w:divBdr>
    </w:div>
    <w:div w:id="234241086">
      <w:bodyDiv w:val="1"/>
      <w:marLeft w:val="0"/>
      <w:marRight w:val="0"/>
      <w:marTop w:val="0"/>
      <w:marBottom w:val="0"/>
      <w:divBdr>
        <w:top w:val="none" w:sz="0" w:space="0" w:color="auto"/>
        <w:left w:val="none" w:sz="0" w:space="0" w:color="auto"/>
        <w:bottom w:val="none" w:sz="0" w:space="0" w:color="auto"/>
        <w:right w:val="none" w:sz="0" w:space="0" w:color="auto"/>
      </w:divBdr>
    </w:div>
    <w:div w:id="272715983">
      <w:bodyDiv w:val="1"/>
      <w:marLeft w:val="0"/>
      <w:marRight w:val="0"/>
      <w:marTop w:val="0"/>
      <w:marBottom w:val="0"/>
      <w:divBdr>
        <w:top w:val="none" w:sz="0" w:space="0" w:color="auto"/>
        <w:left w:val="none" w:sz="0" w:space="0" w:color="auto"/>
        <w:bottom w:val="none" w:sz="0" w:space="0" w:color="auto"/>
        <w:right w:val="none" w:sz="0" w:space="0" w:color="auto"/>
      </w:divBdr>
    </w:div>
    <w:div w:id="297222116">
      <w:bodyDiv w:val="1"/>
      <w:marLeft w:val="0"/>
      <w:marRight w:val="0"/>
      <w:marTop w:val="0"/>
      <w:marBottom w:val="0"/>
      <w:divBdr>
        <w:top w:val="none" w:sz="0" w:space="0" w:color="auto"/>
        <w:left w:val="none" w:sz="0" w:space="0" w:color="auto"/>
        <w:bottom w:val="none" w:sz="0" w:space="0" w:color="auto"/>
        <w:right w:val="none" w:sz="0" w:space="0" w:color="auto"/>
      </w:divBdr>
    </w:div>
    <w:div w:id="311642302">
      <w:bodyDiv w:val="1"/>
      <w:marLeft w:val="0"/>
      <w:marRight w:val="0"/>
      <w:marTop w:val="0"/>
      <w:marBottom w:val="0"/>
      <w:divBdr>
        <w:top w:val="none" w:sz="0" w:space="0" w:color="auto"/>
        <w:left w:val="none" w:sz="0" w:space="0" w:color="auto"/>
        <w:bottom w:val="none" w:sz="0" w:space="0" w:color="auto"/>
        <w:right w:val="none" w:sz="0" w:space="0" w:color="auto"/>
      </w:divBdr>
    </w:div>
    <w:div w:id="433137548">
      <w:bodyDiv w:val="1"/>
      <w:marLeft w:val="0"/>
      <w:marRight w:val="0"/>
      <w:marTop w:val="0"/>
      <w:marBottom w:val="0"/>
      <w:divBdr>
        <w:top w:val="none" w:sz="0" w:space="0" w:color="auto"/>
        <w:left w:val="none" w:sz="0" w:space="0" w:color="auto"/>
        <w:bottom w:val="none" w:sz="0" w:space="0" w:color="auto"/>
        <w:right w:val="none" w:sz="0" w:space="0" w:color="auto"/>
      </w:divBdr>
    </w:div>
    <w:div w:id="435518359">
      <w:bodyDiv w:val="1"/>
      <w:marLeft w:val="0"/>
      <w:marRight w:val="0"/>
      <w:marTop w:val="0"/>
      <w:marBottom w:val="0"/>
      <w:divBdr>
        <w:top w:val="none" w:sz="0" w:space="0" w:color="auto"/>
        <w:left w:val="none" w:sz="0" w:space="0" w:color="auto"/>
        <w:bottom w:val="none" w:sz="0" w:space="0" w:color="auto"/>
        <w:right w:val="none" w:sz="0" w:space="0" w:color="auto"/>
      </w:divBdr>
    </w:div>
    <w:div w:id="478307768">
      <w:bodyDiv w:val="1"/>
      <w:marLeft w:val="0"/>
      <w:marRight w:val="0"/>
      <w:marTop w:val="0"/>
      <w:marBottom w:val="0"/>
      <w:divBdr>
        <w:top w:val="none" w:sz="0" w:space="0" w:color="auto"/>
        <w:left w:val="none" w:sz="0" w:space="0" w:color="auto"/>
        <w:bottom w:val="none" w:sz="0" w:space="0" w:color="auto"/>
        <w:right w:val="none" w:sz="0" w:space="0" w:color="auto"/>
      </w:divBdr>
    </w:div>
    <w:div w:id="536048234">
      <w:bodyDiv w:val="1"/>
      <w:marLeft w:val="0"/>
      <w:marRight w:val="0"/>
      <w:marTop w:val="0"/>
      <w:marBottom w:val="0"/>
      <w:divBdr>
        <w:top w:val="none" w:sz="0" w:space="0" w:color="auto"/>
        <w:left w:val="none" w:sz="0" w:space="0" w:color="auto"/>
        <w:bottom w:val="none" w:sz="0" w:space="0" w:color="auto"/>
        <w:right w:val="none" w:sz="0" w:space="0" w:color="auto"/>
      </w:divBdr>
    </w:div>
    <w:div w:id="605311763">
      <w:bodyDiv w:val="1"/>
      <w:marLeft w:val="0"/>
      <w:marRight w:val="0"/>
      <w:marTop w:val="0"/>
      <w:marBottom w:val="0"/>
      <w:divBdr>
        <w:top w:val="none" w:sz="0" w:space="0" w:color="auto"/>
        <w:left w:val="none" w:sz="0" w:space="0" w:color="auto"/>
        <w:bottom w:val="none" w:sz="0" w:space="0" w:color="auto"/>
        <w:right w:val="none" w:sz="0" w:space="0" w:color="auto"/>
      </w:divBdr>
    </w:div>
    <w:div w:id="613291492">
      <w:bodyDiv w:val="1"/>
      <w:marLeft w:val="0"/>
      <w:marRight w:val="0"/>
      <w:marTop w:val="0"/>
      <w:marBottom w:val="0"/>
      <w:divBdr>
        <w:top w:val="none" w:sz="0" w:space="0" w:color="auto"/>
        <w:left w:val="none" w:sz="0" w:space="0" w:color="auto"/>
        <w:bottom w:val="none" w:sz="0" w:space="0" w:color="auto"/>
        <w:right w:val="none" w:sz="0" w:space="0" w:color="auto"/>
      </w:divBdr>
    </w:div>
    <w:div w:id="628978906">
      <w:bodyDiv w:val="1"/>
      <w:marLeft w:val="0"/>
      <w:marRight w:val="0"/>
      <w:marTop w:val="0"/>
      <w:marBottom w:val="0"/>
      <w:divBdr>
        <w:top w:val="none" w:sz="0" w:space="0" w:color="auto"/>
        <w:left w:val="none" w:sz="0" w:space="0" w:color="auto"/>
        <w:bottom w:val="none" w:sz="0" w:space="0" w:color="auto"/>
        <w:right w:val="none" w:sz="0" w:space="0" w:color="auto"/>
      </w:divBdr>
    </w:div>
    <w:div w:id="642585454">
      <w:bodyDiv w:val="1"/>
      <w:marLeft w:val="0"/>
      <w:marRight w:val="0"/>
      <w:marTop w:val="0"/>
      <w:marBottom w:val="0"/>
      <w:divBdr>
        <w:top w:val="none" w:sz="0" w:space="0" w:color="auto"/>
        <w:left w:val="none" w:sz="0" w:space="0" w:color="auto"/>
        <w:bottom w:val="none" w:sz="0" w:space="0" w:color="auto"/>
        <w:right w:val="none" w:sz="0" w:space="0" w:color="auto"/>
      </w:divBdr>
    </w:div>
    <w:div w:id="703285759">
      <w:bodyDiv w:val="1"/>
      <w:marLeft w:val="0"/>
      <w:marRight w:val="0"/>
      <w:marTop w:val="0"/>
      <w:marBottom w:val="0"/>
      <w:divBdr>
        <w:top w:val="none" w:sz="0" w:space="0" w:color="auto"/>
        <w:left w:val="none" w:sz="0" w:space="0" w:color="auto"/>
        <w:bottom w:val="none" w:sz="0" w:space="0" w:color="auto"/>
        <w:right w:val="none" w:sz="0" w:space="0" w:color="auto"/>
      </w:divBdr>
    </w:div>
    <w:div w:id="709455838">
      <w:bodyDiv w:val="1"/>
      <w:marLeft w:val="0"/>
      <w:marRight w:val="0"/>
      <w:marTop w:val="0"/>
      <w:marBottom w:val="0"/>
      <w:divBdr>
        <w:top w:val="none" w:sz="0" w:space="0" w:color="auto"/>
        <w:left w:val="none" w:sz="0" w:space="0" w:color="auto"/>
        <w:bottom w:val="none" w:sz="0" w:space="0" w:color="auto"/>
        <w:right w:val="none" w:sz="0" w:space="0" w:color="auto"/>
      </w:divBdr>
    </w:div>
    <w:div w:id="714348900">
      <w:bodyDiv w:val="1"/>
      <w:marLeft w:val="0"/>
      <w:marRight w:val="0"/>
      <w:marTop w:val="0"/>
      <w:marBottom w:val="0"/>
      <w:divBdr>
        <w:top w:val="none" w:sz="0" w:space="0" w:color="auto"/>
        <w:left w:val="none" w:sz="0" w:space="0" w:color="auto"/>
        <w:bottom w:val="none" w:sz="0" w:space="0" w:color="auto"/>
        <w:right w:val="none" w:sz="0" w:space="0" w:color="auto"/>
      </w:divBdr>
    </w:div>
    <w:div w:id="788738473">
      <w:bodyDiv w:val="1"/>
      <w:marLeft w:val="0"/>
      <w:marRight w:val="0"/>
      <w:marTop w:val="0"/>
      <w:marBottom w:val="0"/>
      <w:divBdr>
        <w:top w:val="none" w:sz="0" w:space="0" w:color="auto"/>
        <w:left w:val="none" w:sz="0" w:space="0" w:color="auto"/>
        <w:bottom w:val="none" w:sz="0" w:space="0" w:color="auto"/>
        <w:right w:val="none" w:sz="0" w:space="0" w:color="auto"/>
      </w:divBdr>
    </w:div>
    <w:div w:id="802887481">
      <w:bodyDiv w:val="1"/>
      <w:marLeft w:val="0"/>
      <w:marRight w:val="0"/>
      <w:marTop w:val="0"/>
      <w:marBottom w:val="0"/>
      <w:divBdr>
        <w:top w:val="none" w:sz="0" w:space="0" w:color="auto"/>
        <w:left w:val="none" w:sz="0" w:space="0" w:color="auto"/>
        <w:bottom w:val="none" w:sz="0" w:space="0" w:color="auto"/>
        <w:right w:val="none" w:sz="0" w:space="0" w:color="auto"/>
      </w:divBdr>
    </w:div>
    <w:div w:id="907763180">
      <w:bodyDiv w:val="1"/>
      <w:marLeft w:val="0"/>
      <w:marRight w:val="0"/>
      <w:marTop w:val="0"/>
      <w:marBottom w:val="0"/>
      <w:divBdr>
        <w:top w:val="none" w:sz="0" w:space="0" w:color="auto"/>
        <w:left w:val="none" w:sz="0" w:space="0" w:color="auto"/>
        <w:bottom w:val="none" w:sz="0" w:space="0" w:color="auto"/>
        <w:right w:val="none" w:sz="0" w:space="0" w:color="auto"/>
      </w:divBdr>
    </w:div>
    <w:div w:id="1016232935">
      <w:bodyDiv w:val="1"/>
      <w:marLeft w:val="0"/>
      <w:marRight w:val="0"/>
      <w:marTop w:val="0"/>
      <w:marBottom w:val="0"/>
      <w:divBdr>
        <w:top w:val="none" w:sz="0" w:space="0" w:color="auto"/>
        <w:left w:val="none" w:sz="0" w:space="0" w:color="auto"/>
        <w:bottom w:val="none" w:sz="0" w:space="0" w:color="auto"/>
        <w:right w:val="none" w:sz="0" w:space="0" w:color="auto"/>
      </w:divBdr>
    </w:div>
    <w:div w:id="1016612873">
      <w:bodyDiv w:val="1"/>
      <w:marLeft w:val="0"/>
      <w:marRight w:val="0"/>
      <w:marTop w:val="0"/>
      <w:marBottom w:val="0"/>
      <w:divBdr>
        <w:top w:val="none" w:sz="0" w:space="0" w:color="auto"/>
        <w:left w:val="none" w:sz="0" w:space="0" w:color="auto"/>
        <w:bottom w:val="none" w:sz="0" w:space="0" w:color="auto"/>
        <w:right w:val="none" w:sz="0" w:space="0" w:color="auto"/>
      </w:divBdr>
    </w:div>
    <w:div w:id="1041707783">
      <w:bodyDiv w:val="1"/>
      <w:marLeft w:val="0"/>
      <w:marRight w:val="0"/>
      <w:marTop w:val="0"/>
      <w:marBottom w:val="0"/>
      <w:divBdr>
        <w:top w:val="none" w:sz="0" w:space="0" w:color="auto"/>
        <w:left w:val="none" w:sz="0" w:space="0" w:color="auto"/>
        <w:bottom w:val="none" w:sz="0" w:space="0" w:color="auto"/>
        <w:right w:val="none" w:sz="0" w:space="0" w:color="auto"/>
      </w:divBdr>
    </w:div>
    <w:div w:id="1062867153">
      <w:bodyDiv w:val="1"/>
      <w:marLeft w:val="0"/>
      <w:marRight w:val="0"/>
      <w:marTop w:val="0"/>
      <w:marBottom w:val="0"/>
      <w:divBdr>
        <w:top w:val="none" w:sz="0" w:space="0" w:color="auto"/>
        <w:left w:val="none" w:sz="0" w:space="0" w:color="auto"/>
        <w:bottom w:val="none" w:sz="0" w:space="0" w:color="auto"/>
        <w:right w:val="none" w:sz="0" w:space="0" w:color="auto"/>
      </w:divBdr>
    </w:div>
    <w:div w:id="1078289382">
      <w:bodyDiv w:val="1"/>
      <w:marLeft w:val="0"/>
      <w:marRight w:val="0"/>
      <w:marTop w:val="0"/>
      <w:marBottom w:val="0"/>
      <w:divBdr>
        <w:top w:val="none" w:sz="0" w:space="0" w:color="auto"/>
        <w:left w:val="none" w:sz="0" w:space="0" w:color="auto"/>
        <w:bottom w:val="none" w:sz="0" w:space="0" w:color="auto"/>
        <w:right w:val="none" w:sz="0" w:space="0" w:color="auto"/>
      </w:divBdr>
    </w:div>
    <w:div w:id="1208839722">
      <w:bodyDiv w:val="1"/>
      <w:marLeft w:val="0"/>
      <w:marRight w:val="0"/>
      <w:marTop w:val="0"/>
      <w:marBottom w:val="0"/>
      <w:divBdr>
        <w:top w:val="none" w:sz="0" w:space="0" w:color="auto"/>
        <w:left w:val="none" w:sz="0" w:space="0" w:color="auto"/>
        <w:bottom w:val="none" w:sz="0" w:space="0" w:color="auto"/>
        <w:right w:val="none" w:sz="0" w:space="0" w:color="auto"/>
      </w:divBdr>
    </w:div>
    <w:div w:id="1229998685">
      <w:bodyDiv w:val="1"/>
      <w:marLeft w:val="0"/>
      <w:marRight w:val="0"/>
      <w:marTop w:val="0"/>
      <w:marBottom w:val="0"/>
      <w:divBdr>
        <w:top w:val="none" w:sz="0" w:space="0" w:color="auto"/>
        <w:left w:val="none" w:sz="0" w:space="0" w:color="auto"/>
        <w:bottom w:val="none" w:sz="0" w:space="0" w:color="auto"/>
        <w:right w:val="none" w:sz="0" w:space="0" w:color="auto"/>
      </w:divBdr>
    </w:div>
    <w:div w:id="1271208042">
      <w:bodyDiv w:val="1"/>
      <w:marLeft w:val="0"/>
      <w:marRight w:val="0"/>
      <w:marTop w:val="0"/>
      <w:marBottom w:val="0"/>
      <w:divBdr>
        <w:top w:val="none" w:sz="0" w:space="0" w:color="auto"/>
        <w:left w:val="none" w:sz="0" w:space="0" w:color="auto"/>
        <w:bottom w:val="none" w:sz="0" w:space="0" w:color="auto"/>
        <w:right w:val="none" w:sz="0" w:space="0" w:color="auto"/>
      </w:divBdr>
    </w:div>
    <w:div w:id="1276795293">
      <w:bodyDiv w:val="1"/>
      <w:marLeft w:val="0"/>
      <w:marRight w:val="0"/>
      <w:marTop w:val="0"/>
      <w:marBottom w:val="0"/>
      <w:divBdr>
        <w:top w:val="none" w:sz="0" w:space="0" w:color="auto"/>
        <w:left w:val="none" w:sz="0" w:space="0" w:color="auto"/>
        <w:bottom w:val="none" w:sz="0" w:space="0" w:color="auto"/>
        <w:right w:val="none" w:sz="0" w:space="0" w:color="auto"/>
      </w:divBdr>
    </w:div>
    <w:div w:id="1294410066">
      <w:bodyDiv w:val="1"/>
      <w:marLeft w:val="0"/>
      <w:marRight w:val="0"/>
      <w:marTop w:val="0"/>
      <w:marBottom w:val="0"/>
      <w:divBdr>
        <w:top w:val="none" w:sz="0" w:space="0" w:color="auto"/>
        <w:left w:val="none" w:sz="0" w:space="0" w:color="auto"/>
        <w:bottom w:val="none" w:sz="0" w:space="0" w:color="auto"/>
        <w:right w:val="none" w:sz="0" w:space="0" w:color="auto"/>
      </w:divBdr>
    </w:div>
    <w:div w:id="1335232152">
      <w:bodyDiv w:val="1"/>
      <w:marLeft w:val="0"/>
      <w:marRight w:val="0"/>
      <w:marTop w:val="0"/>
      <w:marBottom w:val="0"/>
      <w:divBdr>
        <w:top w:val="none" w:sz="0" w:space="0" w:color="auto"/>
        <w:left w:val="none" w:sz="0" w:space="0" w:color="auto"/>
        <w:bottom w:val="none" w:sz="0" w:space="0" w:color="auto"/>
        <w:right w:val="none" w:sz="0" w:space="0" w:color="auto"/>
      </w:divBdr>
    </w:div>
    <w:div w:id="1336180172">
      <w:bodyDiv w:val="1"/>
      <w:marLeft w:val="0"/>
      <w:marRight w:val="0"/>
      <w:marTop w:val="0"/>
      <w:marBottom w:val="0"/>
      <w:divBdr>
        <w:top w:val="none" w:sz="0" w:space="0" w:color="auto"/>
        <w:left w:val="none" w:sz="0" w:space="0" w:color="auto"/>
        <w:bottom w:val="none" w:sz="0" w:space="0" w:color="auto"/>
        <w:right w:val="none" w:sz="0" w:space="0" w:color="auto"/>
      </w:divBdr>
    </w:div>
    <w:div w:id="1365137040">
      <w:bodyDiv w:val="1"/>
      <w:marLeft w:val="0"/>
      <w:marRight w:val="0"/>
      <w:marTop w:val="0"/>
      <w:marBottom w:val="0"/>
      <w:divBdr>
        <w:top w:val="none" w:sz="0" w:space="0" w:color="auto"/>
        <w:left w:val="none" w:sz="0" w:space="0" w:color="auto"/>
        <w:bottom w:val="none" w:sz="0" w:space="0" w:color="auto"/>
        <w:right w:val="none" w:sz="0" w:space="0" w:color="auto"/>
      </w:divBdr>
    </w:div>
    <w:div w:id="1419912596">
      <w:bodyDiv w:val="1"/>
      <w:marLeft w:val="0"/>
      <w:marRight w:val="0"/>
      <w:marTop w:val="0"/>
      <w:marBottom w:val="0"/>
      <w:divBdr>
        <w:top w:val="none" w:sz="0" w:space="0" w:color="auto"/>
        <w:left w:val="none" w:sz="0" w:space="0" w:color="auto"/>
        <w:bottom w:val="none" w:sz="0" w:space="0" w:color="auto"/>
        <w:right w:val="none" w:sz="0" w:space="0" w:color="auto"/>
      </w:divBdr>
    </w:div>
    <w:div w:id="1424914168">
      <w:bodyDiv w:val="1"/>
      <w:marLeft w:val="0"/>
      <w:marRight w:val="0"/>
      <w:marTop w:val="0"/>
      <w:marBottom w:val="0"/>
      <w:divBdr>
        <w:top w:val="none" w:sz="0" w:space="0" w:color="auto"/>
        <w:left w:val="none" w:sz="0" w:space="0" w:color="auto"/>
        <w:bottom w:val="none" w:sz="0" w:space="0" w:color="auto"/>
        <w:right w:val="none" w:sz="0" w:space="0" w:color="auto"/>
      </w:divBdr>
    </w:div>
    <w:div w:id="1468235001">
      <w:bodyDiv w:val="1"/>
      <w:marLeft w:val="0"/>
      <w:marRight w:val="0"/>
      <w:marTop w:val="0"/>
      <w:marBottom w:val="0"/>
      <w:divBdr>
        <w:top w:val="none" w:sz="0" w:space="0" w:color="auto"/>
        <w:left w:val="none" w:sz="0" w:space="0" w:color="auto"/>
        <w:bottom w:val="none" w:sz="0" w:space="0" w:color="auto"/>
        <w:right w:val="none" w:sz="0" w:space="0" w:color="auto"/>
      </w:divBdr>
    </w:div>
    <w:div w:id="1502156636">
      <w:bodyDiv w:val="1"/>
      <w:marLeft w:val="0"/>
      <w:marRight w:val="0"/>
      <w:marTop w:val="0"/>
      <w:marBottom w:val="0"/>
      <w:divBdr>
        <w:top w:val="none" w:sz="0" w:space="0" w:color="auto"/>
        <w:left w:val="none" w:sz="0" w:space="0" w:color="auto"/>
        <w:bottom w:val="none" w:sz="0" w:space="0" w:color="auto"/>
        <w:right w:val="none" w:sz="0" w:space="0" w:color="auto"/>
      </w:divBdr>
    </w:div>
    <w:div w:id="1536963063">
      <w:bodyDiv w:val="1"/>
      <w:marLeft w:val="0"/>
      <w:marRight w:val="0"/>
      <w:marTop w:val="0"/>
      <w:marBottom w:val="0"/>
      <w:divBdr>
        <w:top w:val="none" w:sz="0" w:space="0" w:color="auto"/>
        <w:left w:val="none" w:sz="0" w:space="0" w:color="auto"/>
        <w:bottom w:val="none" w:sz="0" w:space="0" w:color="auto"/>
        <w:right w:val="none" w:sz="0" w:space="0" w:color="auto"/>
      </w:divBdr>
    </w:div>
    <w:div w:id="1559975644">
      <w:bodyDiv w:val="1"/>
      <w:marLeft w:val="0"/>
      <w:marRight w:val="0"/>
      <w:marTop w:val="0"/>
      <w:marBottom w:val="0"/>
      <w:divBdr>
        <w:top w:val="none" w:sz="0" w:space="0" w:color="auto"/>
        <w:left w:val="none" w:sz="0" w:space="0" w:color="auto"/>
        <w:bottom w:val="none" w:sz="0" w:space="0" w:color="auto"/>
        <w:right w:val="none" w:sz="0" w:space="0" w:color="auto"/>
      </w:divBdr>
    </w:div>
    <w:div w:id="1586182673">
      <w:bodyDiv w:val="1"/>
      <w:marLeft w:val="0"/>
      <w:marRight w:val="0"/>
      <w:marTop w:val="0"/>
      <w:marBottom w:val="0"/>
      <w:divBdr>
        <w:top w:val="none" w:sz="0" w:space="0" w:color="auto"/>
        <w:left w:val="none" w:sz="0" w:space="0" w:color="auto"/>
        <w:bottom w:val="none" w:sz="0" w:space="0" w:color="auto"/>
        <w:right w:val="none" w:sz="0" w:space="0" w:color="auto"/>
      </w:divBdr>
    </w:div>
    <w:div w:id="1627656224">
      <w:bodyDiv w:val="1"/>
      <w:marLeft w:val="0"/>
      <w:marRight w:val="0"/>
      <w:marTop w:val="0"/>
      <w:marBottom w:val="0"/>
      <w:divBdr>
        <w:top w:val="none" w:sz="0" w:space="0" w:color="auto"/>
        <w:left w:val="none" w:sz="0" w:space="0" w:color="auto"/>
        <w:bottom w:val="none" w:sz="0" w:space="0" w:color="auto"/>
        <w:right w:val="none" w:sz="0" w:space="0" w:color="auto"/>
      </w:divBdr>
    </w:div>
    <w:div w:id="1631008868">
      <w:bodyDiv w:val="1"/>
      <w:marLeft w:val="0"/>
      <w:marRight w:val="0"/>
      <w:marTop w:val="0"/>
      <w:marBottom w:val="0"/>
      <w:divBdr>
        <w:top w:val="none" w:sz="0" w:space="0" w:color="auto"/>
        <w:left w:val="none" w:sz="0" w:space="0" w:color="auto"/>
        <w:bottom w:val="none" w:sz="0" w:space="0" w:color="auto"/>
        <w:right w:val="none" w:sz="0" w:space="0" w:color="auto"/>
      </w:divBdr>
    </w:div>
    <w:div w:id="1749568813">
      <w:bodyDiv w:val="1"/>
      <w:marLeft w:val="0"/>
      <w:marRight w:val="0"/>
      <w:marTop w:val="0"/>
      <w:marBottom w:val="0"/>
      <w:divBdr>
        <w:top w:val="none" w:sz="0" w:space="0" w:color="auto"/>
        <w:left w:val="none" w:sz="0" w:space="0" w:color="auto"/>
        <w:bottom w:val="none" w:sz="0" w:space="0" w:color="auto"/>
        <w:right w:val="none" w:sz="0" w:space="0" w:color="auto"/>
      </w:divBdr>
    </w:div>
    <w:div w:id="1806120786">
      <w:bodyDiv w:val="1"/>
      <w:marLeft w:val="0"/>
      <w:marRight w:val="0"/>
      <w:marTop w:val="0"/>
      <w:marBottom w:val="0"/>
      <w:divBdr>
        <w:top w:val="none" w:sz="0" w:space="0" w:color="auto"/>
        <w:left w:val="none" w:sz="0" w:space="0" w:color="auto"/>
        <w:bottom w:val="none" w:sz="0" w:space="0" w:color="auto"/>
        <w:right w:val="none" w:sz="0" w:space="0" w:color="auto"/>
      </w:divBdr>
    </w:div>
    <w:div w:id="1843158399">
      <w:bodyDiv w:val="1"/>
      <w:marLeft w:val="0"/>
      <w:marRight w:val="0"/>
      <w:marTop w:val="0"/>
      <w:marBottom w:val="0"/>
      <w:divBdr>
        <w:top w:val="none" w:sz="0" w:space="0" w:color="auto"/>
        <w:left w:val="none" w:sz="0" w:space="0" w:color="auto"/>
        <w:bottom w:val="none" w:sz="0" w:space="0" w:color="auto"/>
        <w:right w:val="none" w:sz="0" w:space="0" w:color="auto"/>
      </w:divBdr>
    </w:div>
    <w:div w:id="1903902321">
      <w:bodyDiv w:val="1"/>
      <w:marLeft w:val="0"/>
      <w:marRight w:val="0"/>
      <w:marTop w:val="0"/>
      <w:marBottom w:val="0"/>
      <w:divBdr>
        <w:top w:val="none" w:sz="0" w:space="0" w:color="auto"/>
        <w:left w:val="none" w:sz="0" w:space="0" w:color="auto"/>
        <w:bottom w:val="none" w:sz="0" w:space="0" w:color="auto"/>
        <w:right w:val="none" w:sz="0" w:space="0" w:color="auto"/>
      </w:divBdr>
    </w:div>
    <w:div w:id="1937521042">
      <w:bodyDiv w:val="1"/>
      <w:marLeft w:val="0"/>
      <w:marRight w:val="0"/>
      <w:marTop w:val="0"/>
      <w:marBottom w:val="0"/>
      <w:divBdr>
        <w:top w:val="none" w:sz="0" w:space="0" w:color="auto"/>
        <w:left w:val="none" w:sz="0" w:space="0" w:color="auto"/>
        <w:bottom w:val="none" w:sz="0" w:space="0" w:color="auto"/>
        <w:right w:val="none" w:sz="0" w:space="0" w:color="auto"/>
      </w:divBdr>
    </w:div>
    <w:div w:id="1958638778">
      <w:bodyDiv w:val="1"/>
      <w:marLeft w:val="0"/>
      <w:marRight w:val="0"/>
      <w:marTop w:val="0"/>
      <w:marBottom w:val="0"/>
      <w:divBdr>
        <w:top w:val="none" w:sz="0" w:space="0" w:color="auto"/>
        <w:left w:val="none" w:sz="0" w:space="0" w:color="auto"/>
        <w:bottom w:val="none" w:sz="0" w:space="0" w:color="auto"/>
        <w:right w:val="none" w:sz="0" w:space="0" w:color="auto"/>
      </w:divBdr>
    </w:div>
    <w:div w:id="2011178224">
      <w:bodyDiv w:val="1"/>
      <w:marLeft w:val="0"/>
      <w:marRight w:val="0"/>
      <w:marTop w:val="0"/>
      <w:marBottom w:val="0"/>
      <w:divBdr>
        <w:top w:val="none" w:sz="0" w:space="0" w:color="auto"/>
        <w:left w:val="none" w:sz="0" w:space="0" w:color="auto"/>
        <w:bottom w:val="none" w:sz="0" w:space="0" w:color="auto"/>
        <w:right w:val="none" w:sz="0" w:space="0" w:color="auto"/>
      </w:divBdr>
    </w:div>
    <w:div w:id="2021656514">
      <w:bodyDiv w:val="1"/>
      <w:marLeft w:val="0"/>
      <w:marRight w:val="0"/>
      <w:marTop w:val="0"/>
      <w:marBottom w:val="0"/>
      <w:divBdr>
        <w:top w:val="none" w:sz="0" w:space="0" w:color="auto"/>
        <w:left w:val="none" w:sz="0" w:space="0" w:color="auto"/>
        <w:bottom w:val="none" w:sz="0" w:space="0" w:color="auto"/>
        <w:right w:val="none" w:sz="0" w:space="0" w:color="auto"/>
      </w:divBdr>
    </w:div>
    <w:div w:id="2023779356">
      <w:bodyDiv w:val="1"/>
      <w:marLeft w:val="0"/>
      <w:marRight w:val="0"/>
      <w:marTop w:val="0"/>
      <w:marBottom w:val="0"/>
      <w:divBdr>
        <w:top w:val="none" w:sz="0" w:space="0" w:color="auto"/>
        <w:left w:val="none" w:sz="0" w:space="0" w:color="auto"/>
        <w:bottom w:val="none" w:sz="0" w:space="0" w:color="auto"/>
        <w:right w:val="none" w:sz="0" w:space="0" w:color="auto"/>
      </w:divBdr>
    </w:div>
    <w:div w:id="2023975585">
      <w:bodyDiv w:val="1"/>
      <w:marLeft w:val="0"/>
      <w:marRight w:val="0"/>
      <w:marTop w:val="0"/>
      <w:marBottom w:val="0"/>
      <w:divBdr>
        <w:top w:val="none" w:sz="0" w:space="0" w:color="auto"/>
        <w:left w:val="none" w:sz="0" w:space="0" w:color="auto"/>
        <w:bottom w:val="none" w:sz="0" w:space="0" w:color="auto"/>
        <w:right w:val="none" w:sz="0" w:space="0" w:color="auto"/>
      </w:divBdr>
    </w:div>
    <w:div w:id="2039546732">
      <w:bodyDiv w:val="1"/>
      <w:marLeft w:val="0"/>
      <w:marRight w:val="0"/>
      <w:marTop w:val="0"/>
      <w:marBottom w:val="0"/>
      <w:divBdr>
        <w:top w:val="none" w:sz="0" w:space="0" w:color="auto"/>
        <w:left w:val="none" w:sz="0" w:space="0" w:color="auto"/>
        <w:bottom w:val="none" w:sz="0" w:space="0" w:color="auto"/>
        <w:right w:val="none" w:sz="0" w:space="0" w:color="auto"/>
      </w:divBdr>
    </w:div>
    <w:div w:id="2092391584">
      <w:bodyDiv w:val="1"/>
      <w:marLeft w:val="0"/>
      <w:marRight w:val="0"/>
      <w:marTop w:val="0"/>
      <w:marBottom w:val="0"/>
      <w:divBdr>
        <w:top w:val="none" w:sz="0" w:space="0" w:color="auto"/>
        <w:left w:val="none" w:sz="0" w:space="0" w:color="auto"/>
        <w:bottom w:val="none" w:sz="0" w:space="0" w:color="auto"/>
        <w:right w:val="none" w:sz="0" w:space="0" w:color="auto"/>
      </w:divBdr>
    </w:div>
    <w:div w:id="2103993616">
      <w:bodyDiv w:val="1"/>
      <w:marLeft w:val="0"/>
      <w:marRight w:val="0"/>
      <w:marTop w:val="0"/>
      <w:marBottom w:val="0"/>
      <w:divBdr>
        <w:top w:val="none" w:sz="0" w:space="0" w:color="auto"/>
        <w:left w:val="none" w:sz="0" w:space="0" w:color="auto"/>
        <w:bottom w:val="none" w:sz="0" w:space="0" w:color="auto"/>
        <w:right w:val="none" w:sz="0" w:space="0" w:color="auto"/>
      </w:divBdr>
    </w:div>
    <w:div w:id="21298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1C80-AD9E-4532-A37A-58A01FB8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User</cp:lastModifiedBy>
  <cp:revision>34</cp:revision>
  <cp:lastPrinted>2023-06-23T03:27:00Z</cp:lastPrinted>
  <dcterms:created xsi:type="dcterms:W3CDTF">2021-10-21T04:55:00Z</dcterms:created>
  <dcterms:modified xsi:type="dcterms:W3CDTF">2023-11-17T04:08:00Z</dcterms:modified>
</cp:coreProperties>
</file>