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4519" w14:textId="77777777" w:rsidR="002B5A59" w:rsidRPr="002B5A59" w:rsidRDefault="002B5A59" w:rsidP="006942F9">
      <w:pPr>
        <w:widowControl w:val="0"/>
        <w:tabs>
          <w:tab w:val="left" w:pos="-2410"/>
        </w:tabs>
        <w:suppressAutoHyphens/>
        <w:rPr>
          <w:rFonts w:ascii="Arial" w:eastAsia="Times New Roman" w:hAnsi="Arial" w:cs="Arial"/>
          <w:color w:val="00000A"/>
          <w:sz w:val="36"/>
          <w:szCs w:val="36"/>
          <w:lang w:val="en-US" w:eastAsia="zh-CN"/>
        </w:rPr>
      </w:pPr>
    </w:p>
    <w:p w14:paraId="33E59445" w14:textId="77777777" w:rsidR="002B5A59" w:rsidRPr="006942F9" w:rsidRDefault="002B5A59" w:rsidP="002B5A59">
      <w:pPr>
        <w:widowControl w:val="0"/>
        <w:tabs>
          <w:tab w:val="left" w:pos="-2410"/>
        </w:tabs>
        <w:suppressAutoHyphens/>
        <w:jc w:val="center"/>
        <w:rPr>
          <w:rFonts w:ascii="Arial" w:eastAsia="Times New Roman" w:hAnsi="Arial" w:cs="Arial"/>
          <w:color w:val="00000A"/>
          <w:spacing w:val="100"/>
          <w:sz w:val="24"/>
          <w:szCs w:val="24"/>
          <w:lang w:eastAsia="zh-CN"/>
        </w:rPr>
      </w:pPr>
      <w:r w:rsidRPr="006942F9">
        <w:rPr>
          <w:rFonts w:ascii="Arial" w:eastAsia="Times New Roman" w:hAnsi="Arial" w:cs="Arial"/>
          <w:color w:val="00000A"/>
          <w:spacing w:val="100"/>
          <w:sz w:val="24"/>
          <w:szCs w:val="24"/>
          <w:lang w:eastAsia="zh-CN"/>
        </w:rPr>
        <w:t>Красноярский край</w:t>
      </w:r>
    </w:p>
    <w:p w14:paraId="0975D9C9" w14:textId="77777777" w:rsidR="002B5A59" w:rsidRPr="006942F9" w:rsidRDefault="002B5A59" w:rsidP="002B5A59">
      <w:pPr>
        <w:keepNext/>
        <w:widowControl w:val="0"/>
        <w:tabs>
          <w:tab w:val="left" w:pos="-2410"/>
        </w:tabs>
        <w:suppressAutoHyphens/>
        <w:jc w:val="center"/>
        <w:outlineLvl w:val="2"/>
        <w:rPr>
          <w:rFonts w:ascii="Arial" w:eastAsia="Times New Roman" w:hAnsi="Arial" w:cs="Arial"/>
          <w:b/>
          <w:color w:val="00000A"/>
          <w:sz w:val="24"/>
          <w:szCs w:val="24"/>
          <w:lang w:eastAsia="zh-CN"/>
        </w:rPr>
      </w:pPr>
      <w:r w:rsidRPr="006942F9">
        <w:rPr>
          <w:rFonts w:ascii="Arial" w:eastAsia="Times New Roman" w:hAnsi="Arial" w:cs="Arial"/>
          <w:b/>
          <w:color w:val="00000A"/>
          <w:sz w:val="24"/>
          <w:szCs w:val="24"/>
          <w:lang w:eastAsia="zh-CN"/>
        </w:rPr>
        <w:t>АДМИНИСТРАЦИЯ БАЛАХТИНСКОГО РАЙОНА</w:t>
      </w:r>
    </w:p>
    <w:p w14:paraId="0930A8C6" w14:textId="77777777" w:rsidR="002B5A59" w:rsidRPr="006942F9" w:rsidRDefault="002B5A59" w:rsidP="002B5A59">
      <w:pPr>
        <w:keepNext/>
        <w:widowControl w:val="0"/>
        <w:tabs>
          <w:tab w:val="left" w:pos="-2410"/>
        </w:tabs>
        <w:suppressAutoHyphens/>
        <w:jc w:val="center"/>
        <w:outlineLvl w:val="0"/>
        <w:rPr>
          <w:rFonts w:ascii="Arial" w:eastAsia="Times New Roman" w:hAnsi="Arial" w:cs="Arial"/>
          <w:b/>
          <w:color w:val="00000A"/>
          <w:sz w:val="24"/>
          <w:szCs w:val="24"/>
          <w:lang w:eastAsia="zh-CN"/>
        </w:rPr>
      </w:pPr>
      <w:r w:rsidRPr="006942F9">
        <w:rPr>
          <w:rFonts w:ascii="Arial" w:eastAsia="Times New Roman" w:hAnsi="Arial" w:cs="Arial"/>
          <w:b/>
          <w:color w:val="00000A"/>
          <w:sz w:val="24"/>
          <w:szCs w:val="24"/>
          <w:lang w:eastAsia="zh-CN"/>
        </w:rPr>
        <w:t>Постановление</w:t>
      </w:r>
    </w:p>
    <w:p w14:paraId="2AC7629D" w14:textId="3E6CD7AA" w:rsidR="002B5A59" w:rsidRPr="006942F9" w:rsidRDefault="00C76230" w:rsidP="002B5A59">
      <w:pPr>
        <w:widowControl w:val="0"/>
        <w:tabs>
          <w:tab w:val="left" w:pos="-2410"/>
        </w:tabs>
        <w:suppressAutoHyphens/>
        <w:rPr>
          <w:rFonts w:ascii="Arial" w:eastAsia="Times New Roman" w:hAnsi="Arial" w:cs="Arial"/>
          <w:color w:val="00000A"/>
          <w:sz w:val="24"/>
          <w:szCs w:val="24"/>
          <w:lang w:eastAsia="zh-CN"/>
        </w:rPr>
      </w:pPr>
      <w:r w:rsidRPr="006942F9">
        <w:rPr>
          <w:rFonts w:ascii="Arial" w:eastAsia="Times New Roman" w:hAnsi="Arial" w:cs="Arial"/>
          <w:color w:val="00000A"/>
          <w:sz w:val="24"/>
          <w:szCs w:val="24"/>
          <w:lang w:eastAsia="zh-CN"/>
        </w:rPr>
        <w:t>О</w:t>
      </w:r>
      <w:r w:rsidR="002B5A59" w:rsidRPr="006942F9">
        <w:rPr>
          <w:rFonts w:ascii="Arial" w:eastAsia="Times New Roman" w:hAnsi="Arial" w:cs="Arial"/>
          <w:color w:val="00000A"/>
          <w:sz w:val="24"/>
          <w:szCs w:val="24"/>
          <w:lang w:eastAsia="zh-CN"/>
        </w:rPr>
        <w:t>т</w:t>
      </w:r>
      <w:r w:rsidRPr="006942F9">
        <w:rPr>
          <w:rFonts w:ascii="Arial" w:eastAsia="Times New Roman" w:hAnsi="Arial" w:cs="Arial"/>
          <w:color w:val="00000A"/>
          <w:sz w:val="24"/>
          <w:szCs w:val="24"/>
          <w:lang w:eastAsia="zh-CN"/>
        </w:rPr>
        <w:t>22.11.2021г.</w:t>
      </w:r>
      <w:r w:rsidR="002B5A59" w:rsidRPr="006942F9">
        <w:rPr>
          <w:rFonts w:ascii="Arial" w:eastAsia="Times New Roman" w:hAnsi="Arial" w:cs="Arial"/>
          <w:color w:val="00000A"/>
          <w:sz w:val="24"/>
          <w:szCs w:val="24"/>
          <w:lang w:eastAsia="zh-CN"/>
        </w:rPr>
        <w:t xml:space="preserve">                               п. Балахта</w:t>
      </w:r>
      <w:r w:rsidR="002B5A59" w:rsidRPr="006942F9">
        <w:rPr>
          <w:rFonts w:ascii="Arial" w:eastAsia="Times New Roman" w:hAnsi="Arial" w:cs="Arial"/>
          <w:color w:val="00000A"/>
          <w:sz w:val="24"/>
          <w:szCs w:val="24"/>
          <w:lang w:eastAsia="zh-CN"/>
        </w:rPr>
        <w:tab/>
      </w:r>
      <w:r w:rsidR="002B5A59" w:rsidRPr="006942F9">
        <w:rPr>
          <w:rFonts w:ascii="Arial" w:eastAsia="Times New Roman" w:hAnsi="Arial" w:cs="Arial"/>
          <w:color w:val="00000A"/>
          <w:sz w:val="24"/>
          <w:szCs w:val="24"/>
          <w:lang w:eastAsia="zh-CN"/>
        </w:rPr>
        <w:tab/>
      </w:r>
      <w:r w:rsidRPr="006942F9">
        <w:rPr>
          <w:rFonts w:ascii="Arial" w:eastAsia="Times New Roman" w:hAnsi="Arial" w:cs="Arial"/>
          <w:color w:val="00000A"/>
          <w:sz w:val="24"/>
          <w:szCs w:val="24"/>
          <w:lang w:eastAsia="zh-CN"/>
        </w:rPr>
        <w:t xml:space="preserve">                                      </w:t>
      </w:r>
      <w:r w:rsidR="002B5A59" w:rsidRPr="006942F9">
        <w:rPr>
          <w:rFonts w:ascii="Arial" w:eastAsia="Times New Roman" w:hAnsi="Arial" w:cs="Arial"/>
          <w:color w:val="00000A"/>
          <w:sz w:val="24"/>
          <w:szCs w:val="24"/>
          <w:lang w:eastAsia="zh-CN"/>
        </w:rPr>
        <w:t xml:space="preserve"> №</w:t>
      </w:r>
      <w:r w:rsidRPr="006942F9">
        <w:rPr>
          <w:rFonts w:ascii="Arial" w:eastAsia="Times New Roman" w:hAnsi="Arial" w:cs="Arial"/>
          <w:color w:val="00000A"/>
          <w:sz w:val="24"/>
          <w:szCs w:val="24"/>
          <w:lang w:eastAsia="zh-CN"/>
        </w:rPr>
        <w:t>668</w:t>
      </w:r>
      <w:r w:rsidR="002B5A59" w:rsidRPr="006942F9">
        <w:rPr>
          <w:rFonts w:ascii="Arial" w:eastAsia="Times New Roman" w:hAnsi="Arial" w:cs="Arial"/>
          <w:color w:val="00000A"/>
          <w:sz w:val="24"/>
          <w:szCs w:val="24"/>
          <w:lang w:eastAsia="zh-CN"/>
        </w:rPr>
        <w:tab/>
      </w:r>
    </w:p>
    <w:p w14:paraId="3E1EDABB" w14:textId="77777777" w:rsidR="002B5A59" w:rsidRPr="006942F9" w:rsidRDefault="002B5A59" w:rsidP="002B5A59">
      <w:pPr>
        <w:widowControl w:val="0"/>
        <w:suppressAutoHyphens/>
        <w:spacing w:after="0" w:line="240" w:lineRule="auto"/>
        <w:jc w:val="both"/>
        <w:rPr>
          <w:rFonts w:ascii="Arial" w:eastAsia="Lucida Sans Unicode" w:hAnsi="Arial" w:cs="Arial"/>
          <w:b/>
          <w:kern w:val="1"/>
          <w:sz w:val="24"/>
          <w:szCs w:val="24"/>
          <w:lang w:eastAsia="zh-CN"/>
        </w:rPr>
      </w:pPr>
      <w:r w:rsidRPr="006942F9">
        <w:rPr>
          <w:rFonts w:ascii="Arial" w:eastAsia="Lucida Sans Unicode" w:hAnsi="Arial" w:cs="Arial"/>
          <w:b/>
          <w:kern w:val="1"/>
          <w:sz w:val="24"/>
          <w:szCs w:val="24"/>
          <w:lang w:eastAsia="zh-CN"/>
        </w:rPr>
        <w:t xml:space="preserve">Об утверждении административного регламента предоставления муниципальной услуги </w:t>
      </w:r>
      <w:r w:rsidRPr="006942F9">
        <w:rPr>
          <w:rFonts w:ascii="Arial" w:eastAsia="Lucida Sans Unicode" w:hAnsi="Arial" w:cs="Arial"/>
          <w:b/>
          <w:bCs/>
          <w:kern w:val="1"/>
          <w:sz w:val="24"/>
          <w:szCs w:val="24"/>
          <w:lang w:eastAsia="zh-CN"/>
        </w:rPr>
        <w:t xml:space="preserve">«Прием заявлений, постановка на учет </w:t>
      </w:r>
      <w:r w:rsidRPr="006942F9">
        <w:rPr>
          <w:rFonts w:ascii="Arial" w:eastAsia="Lucida Sans Unicode" w:hAnsi="Arial" w:cs="Arial"/>
          <w:b/>
          <w:bCs/>
          <w:kern w:val="1"/>
          <w:sz w:val="24"/>
          <w:szCs w:val="24"/>
          <w:lang w:eastAsia="zh-CN"/>
        </w:rPr>
        <w:br/>
        <w:t xml:space="preserve">и зачисление детей в образовательные учреждения, реализующие основную образовательную программу дошкольного образования </w:t>
      </w:r>
      <w:r w:rsidRPr="006942F9">
        <w:rPr>
          <w:rFonts w:ascii="Arial" w:eastAsia="Lucida Sans Unicode" w:hAnsi="Arial" w:cs="Arial"/>
          <w:b/>
          <w:bCs/>
          <w:kern w:val="1"/>
          <w:sz w:val="24"/>
          <w:szCs w:val="24"/>
          <w:lang w:eastAsia="zh-CN"/>
        </w:rPr>
        <w:br/>
        <w:t>на территории муниципального образования Балахтинский район»</w:t>
      </w:r>
    </w:p>
    <w:p w14:paraId="40BA0C87" w14:textId="77777777" w:rsidR="002B5A59" w:rsidRPr="006942F9" w:rsidRDefault="002B5A59" w:rsidP="002B5A59">
      <w:pPr>
        <w:widowControl w:val="0"/>
        <w:suppressAutoHyphens/>
        <w:spacing w:after="0" w:line="240" w:lineRule="auto"/>
        <w:jc w:val="both"/>
        <w:rPr>
          <w:rFonts w:ascii="Arial" w:eastAsia="Lucida Sans Unicode" w:hAnsi="Arial" w:cs="Arial"/>
          <w:kern w:val="1"/>
          <w:sz w:val="24"/>
          <w:szCs w:val="24"/>
          <w:lang w:eastAsia="zh-CN"/>
        </w:rPr>
      </w:pPr>
    </w:p>
    <w:p w14:paraId="3C7F73A8" w14:textId="77777777" w:rsidR="002B5A59" w:rsidRPr="006942F9" w:rsidRDefault="003521F7" w:rsidP="009C4559">
      <w:pPr>
        <w:widowControl w:val="0"/>
        <w:tabs>
          <w:tab w:val="left" w:pos="-2410"/>
        </w:tabs>
        <w:suppressAutoHyphens/>
        <w:spacing w:after="0" w:line="240" w:lineRule="auto"/>
        <w:ind w:firstLine="709"/>
        <w:jc w:val="both"/>
        <w:outlineLvl w:val="7"/>
        <w:rPr>
          <w:rFonts w:ascii="Arial" w:eastAsia="Times New Roman" w:hAnsi="Arial" w:cs="Arial"/>
          <w:color w:val="00000A"/>
          <w:sz w:val="24"/>
          <w:szCs w:val="24"/>
          <w:lang w:eastAsia="zh-CN"/>
        </w:rPr>
      </w:pPr>
      <w:r w:rsidRPr="006942F9">
        <w:rPr>
          <w:rFonts w:ascii="Arial" w:eastAsia="Times New Roman" w:hAnsi="Arial" w:cs="Arial"/>
          <w:color w:val="00000A"/>
          <w:sz w:val="24"/>
          <w:szCs w:val="24"/>
          <w:lang w:eastAsia="zh-CN"/>
        </w:rPr>
        <w:t>В соответствии с</w:t>
      </w:r>
      <w:r w:rsidR="002B5A59" w:rsidRPr="006942F9">
        <w:rPr>
          <w:rFonts w:ascii="Arial" w:eastAsia="Times New Roman" w:hAnsi="Arial" w:cs="Arial"/>
          <w:color w:val="00000A"/>
          <w:sz w:val="24"/>
          <w:szCs w:val="24"/>
          <w:lang w:eastAsia="zh-CN"/>
        </w:rPr>
        <w:t xml:space="preserve"> </w:t>
      </w:r>
      <w:r w:rsidR="00FE435D" w:rsidRPr="006942F9">
        <w:rPr>
          <w:rFonts w:ascii="Arial" w:eastAsia="Times New Roman" w:hAnsi="Arial" w:cs="Arial"/>
          <w:color w:val="00000A"/>
          <w:sz w:val="24"/>
          <w:szCs w:val="24"/>
          <w:lang w:eastAsia="zh-CN"/>
        </w:rPr>
        <w:t xml:space="preserve">Федеральным законом от </w:t>
      </w:r>
      <w:r w:rsidR="0021080A" w:rsidRPr="006942F9">
        <w:rPr>
          <w:rFonts w:ascii="Arial" w:eastAsia="Times New Roman" w:hAnsi="Arial" w:cs="Arial"/>
          <w:color w:val="00000A"/>
          <w:sz w:val="24"/>
          <w:szCs w:val="24"/>
          <w:lang w:eastAsia="zh-CN"/>
        </w:rPr>
        <w:t>29.12.2012г. № 273-ФЗ</w:t>
      </w:r>
      <w:r w:rsidRPr="006942F9">
        <w:rPr>
          <w:rFonts w:ascii="Arial" w:eastAsia="Times New Roman" w:hAnsi="Arial" w:cs="Arial"/>
          <w:color w:val="00000A"/>
          <w:sz w:val="24"/>
          <w:szCs w:val="24"/>
          <w:lang w:eastAsia="zh-CN"/>
        </w:rPr>
        <w:t xml:space="preserve"> </w:t>
      </w:r>
      <w:r w:rsidRPr="006942F9">
        <w:rPr>
          <w:rFonts w:ascii="Arial" w:eastAsia="Times New Roman" w:hAnsi="Arial" w:cs="Arial"/>
          <w:color w:val="00000A"/>
          <w:sz w:val="24"/>
          <w:szCs w:val="24"/>
          <w:lang w:eastAsia="zh-CN"/>
        </w:rPr>
        <w:br/>
      </w:r>
      <w:r w:rsidR="00FE435D" w:rsidRPr="006942F9">
        <w:rPr>
          <w:rFonts w:ascii="Arial" w:eastAsia="Times New Roman" w:hAnsi="Arial" w:cs="Arial"/>
          <w:color w:val="00000A"/>
          <w:sz w:val="24"/>
          <w:szCs w:val="24"/>
          <w:lang w:eastAsia="zh-CN"/>
        </w:rPr>
        <w:t xml:space="preserve">«Об образовании в Российской Федерации», </w:t>
      </w:r>
      <w:r w:rsidR="002B5A59" w:rsidRPr="006942F9">
        <w:rPr>
          <w:rFonts w:ascii="Arial" w:eastAsia="Times New Roman" w:hAnsi="Arial" w:cs="Arial"/>
          <w:color w:val="00000A"/>
          <w:sz w:val="24"/>
          <w:szCs w:val="24"/>
          <w:lang w:eastAsia="zh-CN"/>
        </w:rPr>
        <w:t xml:space="preserve">Федеральным </w:t>
      </w:r>
      <w:hyperlink r:id="rId6" w:history="1">
        <w:r w:rsidR="002B5A59" w:rsidRPr="006942F9">
          <w:rPr>
            <w:rFonts w:ascii="Arial" w:eastAsia="Times New Roman" w:hAnsi="Arial" w:cs="Arial"/>
            <w:color w:val="00000A"/>
            <w:sz w:val="24"/>
            <w:szCs w:val="24"/>
            <w:lang w:eastAsia="zh-CN"/>
          </w:rPr>
          <w:t>Законом</w:t>
        </w:r>
      </w:hyperlink>
      <w:r w:rsidR="002B5A59" w:rsidRPr="006942F9">
        <w:rPr>
          <w:rFonts w:ascii="Arial" w:eastAsia="Times New Roman" w:hAnsi="Arial" w:cs="Arial"/>
          <w:color w:val="00000A"/>
          <w:sz w:val="24"/>
          <w:szCs w:val="24"/>
          <w:lang w:eastAsia="zh-CN"/>
        </w:rPr>
        <w:t xml:space="preserve"> </w:t>
      </w:r>
      <w:r w:rsidR="005F4E70" w:rsidRPr="006942F9">
        <w:rPr>
          <w:rFonts w:ascii="Arial" w:eastAsia="Times New Roman" w:hAnsi="Arial" w:cs="Arial"/>
          <w:color w:val="00000A"/>
          <w:sz w:val="24"/>
          <w:szCs w:val="24"/>
          <w:lang w:eastAsia="zh-CN"/>
        </w:rPr>
        <w:br/>
      </w:r>
      <w:r w:rsidR="002B5A59" w:rsidRPr="006942F9">
        <w:rPr>
          <w:rFonts w:ascii="Arial" w:eastAsia="Times New Roman" w:hAnsi="Arial" w:cs="Arial"/>
          <w:color w:val="00000A"/>
          <w:sz w:val="24"/>
          <w:szCs w:val="24"/>
          <w:lang w:eastAsia="zh-CN"/>
        </w:rPr>
        <w:t>от 27.07.2010</w:t>
      </w:r>
      <w:r w:rsidR="0021080A" w:rsidRPr="006942F9">
        <w:rPr>
          <w:rFonts w:ascii="Arial" w:eastAsia="Times New Roman" w:hAnsi="Arial" w:cs="Arial"/>
          <w:color w:val="00000A"/>
          <w:sz w:val="24"/>
          <w:szCs w:val="24"/>
          <w:lang w:eastAsia="zh-CN"/>
        </w:rPr>
        <w:t xml:space="preserve">г. </w:t>
      </w:r>
      <w:r w:rsidR="002B5A59" w:rsidRPr="006942F9">
        <w:rPr>
          <w:rFonts w:ascii="Arial" w:eastAsia="Times New Roman" w:hAnsi="Arial" w:cs="Arial"/>
          <w:color w:val="00000A"/>
          <w:sz w:val="24"/>
          <w:szCs w:val="24"/>
          <w:lang w:eastAsia="zh-CN"/>
        </w:rPr>
        <w:t xml:space="preserve"> №</w:t>
      </w:r>
      <w:r w:rsidR="00FE435D" w:rsidRPr="006942F9">
        <w:rPr>
          <w:rFonts w:ascii="Arial" w:eastAsia="Times New Roman" w:hAnsi="Arial" w:cs="Arial"/>
          <w:color w:val="00000A"/>
          <w:sz w:val="24"/>
          <w:szCs w:val="24"/>
          <w:lang w:eastAsia="zh-CN"/>
        </w:rPr>
        <w:t> </w:t>
      </w:r>
      <w:r w:rsidR="002B5A59" w:rsidRPr="006942F9">
        <w:rPr>
          <w:rFonts w:ascii="Arial" w:eastAsia="Times New Roman" w:hAnsi="Arial" w:cs="Arial"/>
          <w:color w:val="00000A"/>
          <w:sz w:val="24"/>
          <w:szCs w:val="24"/>
          <w:lang w:eastAsia="zh-CN"/>
        </w:rPr>
        <w:t xml:space="preserve">210-ФЗ «Об организации предоставления государственных и муниципальных услуг», </w:t>
      </w:r>
      <w:hyperlink r:id="rId7" w:history="1">
        <w:r w:rsidR="00FE435D" w:rsidRPr="006942F9">
          <w:rPr>
            <w:rFonts w:ascii="Arial" w:eastAsia="Times New Roman" w:hAnsi="Arial" w:cs="Arial"/>
            <w:color w:val="00000A"/>
            <w:sz w:val="24"/>
            <w:szCs w:val="24"/>
            <w:lang w:eastAsia="zh-CN"/>
          </w:rPr>
          <w:t>постановления</w:t>
        </w:r>
      </w:hyperlink>
      <w:r w:rsidR="002B5A59" w:rsidRPr="006942F9">
        <w:rPr>
          <w:rFonts w:ascii="Arial" w:eastAsia="Times New Roman" w:hAnsi="Arial" w:cs="Arial"/>
          <w:color w:val="00000A"/>
          <w:sz w:val="24"/>
          <w:szCs w:val="24"/>
          <w:lang w:eastAsia="zh-CN"/>
        </w:rPr>
        <w:t xml:space="preserve"> Правительства РФ от 1</w:t>
      </w:r>
      <w:r w:rsidR="00FE435D" w:rsidRPr="006942F9">
        <w:rPr>
          <w:rFonts w:ascii="Arial" w:eastAsia="Times New Roman" w:hAnsi="Arial" w:cs="Arial"/>
          <w:color w:val="00000A"/>
          <w:sz w:val="24"/>
          <w:szCs w:val="24"/>
          <w:lang w:eastAsia="zh-CN"/>
        </w:rPr>
        <w:t>6</w:t>
      </w:r>
      <w:r w:rsidR="002B5A59" w:rsidRPr="006942F9">
        <w:rPr>
          <w:rFonts w:ascii="Arial" w:eastAsia="Times New Roman" w:hAnsi="Arial" w:cs="Arial"/>
          <w:color w:val="00000A"/>
          <w:sz w:val="24"/>
          <w:szCs w:val="24"/>
          <w:lang w:eastAsia="zh-CN"/>
        </w:rPr>
        <w:t>.</w:t>
      </w:r>
      <w:r w:rsidR="00FE435D" w:rsidRPr="006942F9">
        <w:rPr>
          <w:rFonts w:ascii="Arial" w:eastAsia="Times New Roman" w:hAnsi="Arial" w:cs="Arial"/>
          <w:color w:val="00000A"/>
          <w:sz w:val="24"/>
          <w:szCs w:val="24"/>
          <w:lang w:eastAsia="zh-CN"/>
        </w:rPr>
        <w:t>05</w:t>
      </w:r>
      <w:r w:rsidR="002B5A59" w:rsidRPr="006942F9">
        <w:rPr>
          <w:rFonts w:ascii="Arial" w:eastAsia="Times New Roman" w:hAnsi="Arial" w:cs="Arial"/>
          <w:color w:val="00000A"/>
          <w:sz w:val="24"/>
          <w:szCs w:val="24"/>
          <w:lang w:eastAsia="zh-CN"/>
        </w:rPr>
        <w:t>.20</w:t>
      </w:r>
      <w:r w:rsidR="00FE435D" w:rsidRPr="006942F9">
        <w:rPr>
          <w:rFonts w:ascii="Arial" w:eastAsia="Times New Roman" w:hAnsi="Arial" w:cs="Arial"/>
          <w:color w:val="00000A"/>
          <w:sz w:val="24"/>
          <w:szCs w:val="24"/>
          <w:lang w:eastAsia="zh-CN"/>
        </w:rPr>
        <w:t>11</w:t>
      </w:r>
      <w:r w:rsidR="0021080A" w:rsidRPr="006942F9">
        <w:rPr>
          <w:rFonts w:ascii="Arial" w:eastAsia="Times New Roman" w:hAnsi="Arial" w:cs="Arial"/>
          <w:color w:val="00000A"/>
          <w:sz w:val="24"/>
          <w:szCs w:val="24"/>
          <w:lang w:eastAsia="zh-CN"/>
        </w:rPr>
        <w:t>г.</w:t>
      </w:r>
      <w:r w:rsidR="002B5A59" w:rsidRPr="006942F9">
        <w:rPr>
          <w:rFonts w:ascii="Arial" w:eastAsia="Times New Roman" w:hAnsi="Arial" w:cs="Arial"/>
          <w:color w:val="00000A"/>
          <w:sz w:val="24"/>
          <w:szCs w:val="24"/>
          <w:lang w:eastAsia="zh-CN"/>
        </w:rPr>
        <w:t xml:space="preserve"> №</w:t>
      </w:r>
      <w:r w:rsidR="009C4559" w:rsidRPr="006942F9">
        <w:rPr>
          <w:rFonts w:ascii="Arial" w:eastAsia="Times New Roman" w:hAnsi="Arial" w:cs="Arial"/>
          <w:color w:val="00000A"/>
          <w:sz w:val="24"/>
          <w:szCs w:val="24"/>
          <w:lang w:eastAsia="zh-CN"/>
        </w:rPr>
        <w:t> </w:t>
      </w:r>
      <w:r w:rsidR="00FE435D" w:rsidRPr="006942F9">
        <w:rPr>
          <w:rFonts w:ascii="Arial" w:eastAsia="Times New Roman" w:hAnsi="Arial" w:cs="Arial"/>
          <w:color w:val="00000A"/>
          <w:sz w:val="24"/>
          <w:szCs w:val="24"/>
          <w:lang w:eastAsia="zh-CN"/>
        </w:rPr>
        <w:t>373</w:t>
      </w:r>
      <w:r w:rsidR="002B5A59" w:rsidRPr="006942F9">
        <w:rPr>
          <w:rFonts w:ascii="Arial" w:eastAsia="Times New Roman" w:hAnsi="Arial" w:cs="Arial"/>
          <w:color w:val="00000A"/>
          <w:sz w:val="24"/>
          <w:szCs w:val="24"/>
          <w:lang w:eastAsia="zh-CN"/>
        </w:rPr>
        <w:t xml:space="preserve"> «О</w:t>
      </w:r>
      <w:r w:rsidR="00FE435D" w:rsidRPr="006942F9">
        <w:rPr>
          <w:rFonts w:ascii="Arial" w:eastAsia="Times New Roman" w:hAnsi="Arial" w:cs="Arial"/>
          <w:color w:val="00000A"/>
          <w:sz w:val="24"/>
          <w:szCs w:val="24"/>
          <w:lang w:eastAsia="zh-CN"/>
        </w:rPr>
        <w:t xml:space="preserve">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2B5A59" w:rsidRPr="006942F9">
        <w:rPr>
          <w:rFonts w:ascii="Arial" w:eastAsia="Times New Roman" w:hAnsi="Arial" w:cs="Arial"/>
          <w:color w:val="00000A"/>
          <w:sz w:val="24"/>
          <w:szCs w:val="24"/>
          <w:lang w:eastAsia="zh-CN"/>
        </w:rPr>
        <w:t xml:space="preserve">, </w:t>
      </w:r>
      <w:r w:rsidR="009C4559" w:rsidRPr="006942F9">
        <w:rPr>
          <w:rFonts w:ascii="Arial" w:eastAsia="Times New Roman" w:hAnsi="Arial" w:cs="Arial"/>
          <w:color w:val="00000A"/>
          <w:sz w:val="24"/>
          <w:szCs w:val="24"/>
          <w:lang w:eastAsia="zh-CN"/>
        </w:rPr>
        <w:t>приказ</w:t>
      </w:r>
      <w:r w:rsidR="0002253A" w:rsidRPr="006942F9">
        <w:rPr>
          <w:rFonts w:ascii="Arial" w:eastAsia="Times New Roman" w:hAnsi="Arial" w:cs="Arial"/>
          <w:color w:val="00000A"/>
          <w:sz w:val="24"/>
          <w:szCs w:val="24"/>
          <w:lang w:eastAsia="zh-CN"/>
        </w:rPr>
        <w:t>ом</w:t>
      </w:r>
      <w:r w:rsidR="009C4559" w:rsidRPr="006942F9">
        <w:rPr>
          <w:rFonts w:ascii="Arial" w:eastAsia="Times New Roman" w:hAnsi="Arial" w:cs="Arial"/>
          <w:color w:val="00000A"/>
          <w:sz w:val="24"/>
          <w:szCs w:val="24"/>
          <w:lang w:eastAsia="zh-CN"/>
        </w:rPr>
        <w:t xml:space="preserve"> Министерств</w:t>
      </w:r>
      <w:r w:rsidR="0021080A" w:rsidRPr="006942F9">
        <w:rPr>
          <w:rFonts w:ascii="Arial" w:eastAsia="Times New Roman" w:hAnsi="Arial" w:cs="Arial"/>
          <w:color w:val="00000A"/>
          <w:sz w:val="24"/>
          <w:szCs w:val="24"/>
          <w:lang w:eastAsia="zh-CN"/>
        </w:rPr>
        <w:t>а</w:t>
      </w:r>
      <w:r w:rsidR="009C4559" w:rsidRPr="006942F9">
        <w:rPr>
          <w:rFonts w:ascii="Arial" w:eastAsia="Times New Roman" w:hAnsi="Arial" w:cs="Arial"/>
          <w:color w:val="00000A"/>
          <w:sz w:val="24"/>
          <w:szCs w:val="24"/>
          <w:lang w:eastAsia="zh-CN"/>
        </w:rPr>
        <w:t xml:space="preserve"> просвещения РФ от 15.05.2020</w:t>
      </w:r>
      <w:r w:rsidR="0021080A" w:rsidRPr="006942F9">
        <w:rPr>
          <w:rFonts w:ascii="Arial" w:eastAsia="Times New Roman" w:hAnsi="Arial" w:cs="Arial"/>
          <w:color w:val="00000A"/>
          <w:sz w:val="24"/>
          <w:szCs w:val="24"/>
          <w:lang w:eastAsia="zh-CN"/>
        </w:rPr>
        <w:t>г.</w:t>
      </w:r>
      <w:r w:rsidR="009C4559" w:rsidRPr="006942F9">
        <w:rPr>
          <w:rFonts w:ascii="Arial" w:eastAsia="Times New Roman" w:hAnsi="Arial" w:cs="Arial"/>
          <w:color w:val="00000A"/>
          <w:sz w:val="24"/>
          <w:szCs w:val="24"/>
          <w:lang w:eastAsia="zh-CN"/>
        </w:rPr>
        <w:t xml:space="preserve"> № 236 «Об утверждении Порядка приема на обучение по образовательным программам дошкольного образования»</w:t>
      </w:r>
      <w:r w:rsidR="002B5A59" w:rsidRPr="006942F9">
        <w:rPr>
          <w:rFonts w:ascii="Arial" w:eastAsia="Times New Roman" w:hAnsi="Arial" w:cs="Arial"/>
          <w:color w:val="00000A"/>
          <w:sz w:val="24"/>
          <w:szCs w:val="24"/>
          <w:lang w:eastAsia="zh-CN"/>
        </w:rPr>
        <w:t>, Постановлением администрации района от 12.11.2010</w:t>
      </w:r>
      <w:r w:rsidR="0002253A" w:rsidRPr="006942F9">
        <w:rPr>
          <w:rFonts w:ascii="Arial" w:eastAsia="Times New Roman" w:hAnsi="Arial" w:cs="Arial"/>
          <w:color w:val="00000A"/>
          <w:sz w:val="24"/>
          <w:szCs w:val="24"/>
          <w:lang w:eastAsia="zh-CN"/>
        </w:rPr>
        <w:t>г.</w:t>
      </w:r>
      <w:r w:rsidR="002B5A59" w:rsidRPr="006942F9">
        <w:rPr>
          <w:rFonts w:ascii="Arial" w:eastAsia="Times New Roman" w:hAnsi="Arial" w:cs="Arial"/>
          <w:color w:val="00000A"/>
          <w:sz w:val="24"/>
          <w:szCs w:val="24"/>
          <w:lang w:eastAsia="zh-CN"/>
        </w:rPr>
        <w:t xml:space="preserve"> №</w:t>
      </w:r>
      <w:r w:rsidR="009C4559" w:rsidRPr="006942F9">
        <w:rPr>
          <w:rFonts w:ascii="Arial" w:eastAsia="Times New Roman" w:hAnsi="Arial" w:cs="Arial"/>
          <w:color w:val="00000A"/>
          <w:sz w:val="24"/>
          <w:szCs w:val="24"/>
          <w:lang w:eastAsia="zh-CN"/>
        </w:rPr>
        <w:t> </w:t>
      </w:r>
      <w:r w:rsidR="002B5A59" w:rsidRPr="006942F9">
        <w:rPr>
          <w:rFonts w:ascii="Arial" w:eastAsia="Times New Roman" w:hAnsi="Arial" w:cs="Arial"/>
          <w:color w:val="00000A"/>
          <w:sz w:val="24"/>
          <w:szCs w:val="24"/>
          <w:lang w:eastAsia="zh-CN"/>
        </w:rPr>
        <w:t xml:space="preserve">1104 «Об утверждении Порядка разработки и утверждения административных регламентов предоставления муниципальных услуг», </w:t>
      </w:r>
      <w:r w:rsidR="0021080A" w:rsidRPr="006942F9">
        <w:rPr>
          <w:rFonts w:ascii="Arial" w:eastAsia="Times New Roman" w:hAnsi="Arial" w:cs="Arial"/>
          <w:color w:val="00000A"/>
          <w:sz w:val="24"/>
          <w:szCs w:val="24"/>
          <w:lang w:eastAsia="zh-CN"/>
        </w:rPr>
        <w:t>Постановлением администрации района от 1</w:t>
      </w:r>
      <w:r w:rsidRPr="006942F9">
        <w:rPr>
          <w:rFonts w:ascii="Arial" w:eastAsia="Times New Roman" w:hAnsi="Arial" w:cs="Arial"/>
          <w:color w:val="00000A"/>
          <w:sz w:val="24"/>
          <w:szCs w:val="24"/>
          <w:lang w:eastAsia="zh-CN"/>
        </w:rPr>
        <w:t>7</w:t>
      </w:r>
      <w:r w:rsidR="0021080A" w:rsidRPr="006942F9">
        <w:rPr>
          <w:rFonts w:ascii="Arial" w:eastAsia="Times New Roman" w:hAnsi="Arial" w:cs="Arial"/>
          <w:color w:val="00000A"/>
          <w:sz w:val="24"/>
          <w:szCs w:val="24"/>
          <w:lang w:eastAsia="zh-CN"/>
        </w:rPr>
        <w:t>.</w:t>
      </w:r>
      <w:r w:rsidRPr="006942F9">
        <w:rPr>
          <w:rFonts w:ascii="Arial" w:eastAsia="Times New Roman" w:hAnsi="Arial" w:cs="Arial"/>
          <w:color w:val="00000A"/>
          <w:sz w:val="24"/>
          <w:szCs w:val="24"/>
          <w:lang w:eastAsia="zh-CN"/>
        </w:rPr>
        <w:t>08</w:t>
      </w:r>
      <w:r w:rsidR="0021080A" w:rsidRPr="006942F9">
        <w:rPr>
          <w:rFonts w:ascii="Arial" w:eastAsia="Times New Roman" w:hAnsi="Arial" w:cs="Arial"/>
          <w:color w:val="00000A"/>
          <w:sz w:val="24"/>
          <w:szCs w:val="24"/>
          <w:lang w:eastAsia="zh-CN"/>
        </w:rPr>
        <w:t>.20</w:t>
      </w:r>
      <w:r w:rsidRPr="006942F9">
        <w:rPr>
          <w:rFonts w:ascii="Arial" w:eastAsia="Times New Roman" w:hAnsi="Arial" w:cs="Arial"/>
          <w:color w:val="00000A"/>
          <w:sz w:val="24"/>
          <w:szCs w:val="24"/>
          <w:lang w:eastAsia="zh-CN"/>
        </w:rPr>
        <w:t>21г.</w:t>
      </w:r>
      <w:r w:rsidR="0021080A" w:rsidRPr="006942F9">
        <w:rPr>
          <w:rFonts w:ascii="Arial" w:eastAsia="Times New Roman" w:hAnsi="Arial" w:cs="Arial"/>
          <w:color w:val="00000A"/>
          <w:sz w:val="24"/>
          <w:szCs w:val="24"/>
          <w:lang w:eastAsia="zh-CN"/>
        </w:rPr>
        <w:t xml:space="preserve"> № </w:t>
      </w:r>
      <w:r w:rsidRPr="006942F9">
        <w:rPr>
          <w:rFonts w:ascii="Arial" w:eastAsia="Times New Roman" w:hAnsi="Arial" w:cs="Arial"/>
          <w:color w:val="00000A"/>
          <w:sz w:val="24"/>
          <w:szCs w:val="24"/>
          <w:lang w:eastAsia="zh-CN"/>
        </w:rPr>
        <w:t>441</w:t>
      </w:r>
      <w:r w:rsidR="0021080A" w:rsidRPr="006942F9">
        <w:rPr>
          <w:rFonts w:ascii="Arial" w:eastAsia="Times New Roman" w:hAnsi="Arial" w:cs="Arial"/>
          <w:color w:val="00000A"/>
          <w:sz w:val="24"/>
          <w:szCs w:val="24"/>
          <w:lang w:eastAsia="zh-CN"/>
        </w:rPr>
        <w:t xml:space="preserve"> </w:t>
      </w:r>
      <w:r w:rsidRPr="006942F9">
        <w:rPr>
          <w:rFonts w:ascii="Arial" w:eastAsia="Times New Roman" w:hAnsi="Arial" w:cs="Arial"/>
          <w:color w:val="00000A"/>
          <w:sz w:val="24"/>
          <w:szCs w:val="24"/>
          <w:lang w:eastAsia="zh-CN"/>
        </w:rPr>
        <w:br/>
      </w:r>
      <w:r w:rsidR="0021080A" w:rsidRPr="006942F9">
        <w:rPr>
          <w:rFonts w:ascii="Arial" w:eastAsia="Times New Roman" w:hAnsi="Arial" w:cs="Arial"/>
          <w:color w:val="00000A"/>
          <w:sz w:val="24"/>
          <w:szCs w:val="24"/>
          <w:lang w:eastAsia="zh-CN"/>
        </w:rPr>
        <w:t>«Об утверждении П</w:t>
      </w:r>
      <w:r w:rsidRPr="006942F9">
        <w:rPr>
          <w:rFonts w:ascii="Arial" w:eastAsia="Times New Roman" w:hAnsi="Arial" w:cs="Arial"/>
          <w:color w:val="00000A"/>
          <w:sz w:val="24"/>
          <w:szCs w:val="24"/>
          <w:lang w:eastAsia="zh-CN"/>
        </w:rPr>
        <w:t>оложения о порядке комплектования муниципальных дошкольных учреждений Балахтинского района</w:t>
      </w:r>
      <w:r w:rsidR="0021080A" w:rsidRPr="006942F9">
        <w:rPr>
          <w:rFonts w:ascii="Arial" w:eastAsia="Times New Roman" w:hAnsi="Arial" w:cs="Arial"/>
          <w:color w:val="00000A"/>
          <w:sz w:val="24"/>
          <w:szCs w:val="24"/>
          <w:lang w:eastAsia="zh-CN"/>
        </w:rPr>
        <w:t xml:space="preserve">», </w:t>
      </w:r>
      <w:r w:rsidR="002B5A59" w:rsidRPr="006942F9">
        <w:rPr>
          <w:rFonts w:ascii="Arial" w:eastAsia="Times New Roman" w:hAnsi="Arial" w:cs="Arial"/>
          <w:color w:val="00000A"/>
          <w:sz w:val="24"/>
          <w:szCs w:val="24"/>
          <w:lang w:eastAsia="zh-CN"/>
        </w:rPr>
        <w:t xml:space="preserve">руководствуясь </w:t>
      </w:r>
      <w:proofErr w:type="spellStart"/>
      <w:r w:rsidR="002B5A59" w:rsidRPr="006942F9">
        <w:rPr>
          <w:rFonts w:ascii="Arial" w:eastAsia="Times New Roman" w:hAnsi="Arial" w:cs="Arial"/>
          <w:color w:val="00000A"/>
          <w:sz w:val="24"/>
          <w:szCs w:val="24"/>
          <w:lang w:eastAsia="zh-CN"/>
        </w:rPr>
        <w:t>ст.ст</w:t>
      </w:r>
      <w:proofErr w:type="spellEnd"/>
      <w:r w:rsidR="002B5A59" w:rsidRPr="006942F9">
        <w:rPr>
          <w:rFonts w:ascii="Arial" w:eastAsia="Times New Roman" w:hAnsi="Arial" w:cs="Arial"/>
          <w:color w:val="00000A"/>
          <w:sz w:val="24"/>
          <w:szCs w:val="24"/>
          <w:lang w:eastAsia="zh-CN"/>
        </w:rPr>
        <w:t>. 18, 31 Устава Балахтинского района, ПОСТАНОВЛЯЮ:</w:t>
      </w:r>
    </w:p>
    <w:p w14:paraId="0084BAFE" w14:textId="77777777" w:rsidR="002B5A59" w:rsidRPr="006942F9" w:rsidRDefault="002B5A59" w:rsidP="002B5A59">
      <w:pPr>
        <w:widowControl w:val="0"/>
        <w:suppressAutoHyphens/>
        <w:spacing w:after="0" w:line="240" w:lineRule="auto"/>
        <w:ind w:firstLine="708"/>
        <w:jc w:val="both"/>
        <w:rPr>
          <w:rFonts w:ascii="Arial" w:eastAsia="Lucida Sans Unicode" w:hAnsi="Arial" w:cs="Arial"/>
          <w:kern w:val="1"/>
          <w:sz w:val="24"/>
          <w:szCs w:val="24"/>
          <w:lang w:eastAsia="zh-CN"/>
        </w:rPr>
      </w:pPr>
      <w:r w:rsidRPr="006942F9">
        <w:rPr>
          <w:rFonts w:ascii="Arial" w:eastAsia="Lucida Sans Unicode" w:hAnsi="Arial" w:cs="Arial"/>
          <w:kern w:val="1"/>
          <w:sz w:val="24"/>
          <w:szCs w:val="24"/>
          <w:lang w:eastAsia="zh-CN"/>
        </w:rPr>
        <w:t>1.</w:t>
      </w:r>
      <w:r w:rsidR="00D113BF" w:rsidRPr="006942F9">
        <w:rPr>
          <w:rFonts w:ascii="Arial" w:eastAsia="Lucida Sans Unicode" w:hAnsi="Arial" w:cs="Arial"/>
          <w:kern w:val="1"/>
          <w:sz w:val="24"/>
          <w:szCs w:val="24"/>
          <w:lang w:eastAsia="zh-CN"/>
        </w:rPr>
        <w:t> </w:t>
      </w:r>
      <w:r w:rsidRPr="006942F9">
        <w:rPr>
          <w:rFonts w:ascii="Arial" w:eastAsia="Lucida Sans Unicode" w:hAnsi="Arial" w:cs="Arial"/>
          <w:kern w:val="1"/>
          <w:sz w:val="24"/>
          <w:szCs w:val="24"/>
          <w:lang w:eastAsia="zh-CN"/>
        </w:rPr>
        <w:t>Утвердить административный регламент предоставления муниципальн</w:t>
      </w:r>
      <w:r w:rsidR="005F4E70" w:rsidRPr="006942F9">
        <w:rPr>
          <w:rFonts w:ascii="Arial" w:eastAsia="Lucida Sans Unicode" w:hAnsi="Arial" w:cs="Arial"/>
          <w:kern w:val="1"/>
          <w:sz w:val="24"/>
          <w:szCs w:val="24"/>
          <w:lang w:eastAsia="zh-CN"/>
        </w:rPr>
        <w:t>о</w:t>
      </w:r>
      <w:r w:rsidRPr="006942F9">
        <w:rPr>
          <w:rFonts w:ascii="Arial" w:eastAsia="Lucida Sans Unicode" w:hAnsi="Arial" w:cs="Arial"/>
          <w:kern w:val="1"/>
          <w:sz w:val="24"/>
          <w:szCs w:val="24"/>
          <w:lang w:eastAsia="zh-CN"/>
        </w:rPr>
        <w:t xml:space="preserve">й услуги </w:t>
      </w:r>
      <w:r w:rsidRPr="006942F9">
        <w:rPr>
          <w:rFonts w:ascii="Arial" w:eastAsia="Lucida Sans Unicode" w:hAnsi="Arial" w:cs="Arial"/>
          <w:bCs/>
          <w:kern w:val="1"/>
          <w:sz w:val="24"/>
          <w:szCs w:val="24"/>
          <w:lang w:eastAsia="zh-CN"/>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r w:rsidRPr="006942F9">
        <w:rPr>
          <w:rFonts w:ascii="Arial" w:eastAsia="Lucida Sans Unicode" w:hAnsi="Arial" w:cs="Arial"/>
          <w:kern w:val="1"/>
          <w:sz w:val="24"/>
          <w:szCs w:val="24"/>
          <w:lang w:eastAsia="zh-CN"/>
        </w:rPr>
        <w:t>,  согласно приложению.</w:t>
      </w:r>
    </w:p>
    <w:p w14:paraId="7F065645" w14:textId="77777777" w:rsidR="00E85B45" w:rsidRPr="006942F9" w:rsidRDefault="00E85B45" w:rsidP="00E85B45">
      <w:pPr>
        <w:widowControl w:val="0"/>
        <w:suppressAutoHyphens/>
        <w:spacing w:after="0" w:line="240" w:lineRule="auto"/>
        <w:ind w:firstLine="708"/>
        <w:jc w:val="both"/>
        <w:rPr>
          <w:rFonts w:ascii="Arial" w:eastAsia="Lucida Sans Unicode" w:hAnsi="Arial" w:cs="Arial"/>
          <w:kern w:val="1"/>
          <w:sz w:val="24"/>
          <w:szCs w:val="24"/>
          <w:lang w:eastAsia="zh-CN"/>
        </w:rPr>
      </w:pPr>
      <w:r w:rsidRPr="006942F9">
        <w:rPr>
          <w:rFonts w:ascii="Arial" w:eastAsia="Lucida Sans Unicode" w:hAnsi="Arial" w:cs="Arial"/>
          <w:kern w:val="1"/>
          <w:sz w:val="24"/>
          <w:szCs w:val="24"/>
          <w:lang w:eastAsia="zh-CN"/>
        </w:rPr>
        <w:t>2.</w:t>
      </w:r>
      <w:r w:rsidR="006C1D45" w:rsidRPr="006942F9">
        <w:rPr>
          <w:rFonts w:ascii="Arial" w:eastAsia="Lucida Sans Unicode" w:hAnsi="Arial" w:cs="Arial"/>
          <w:kern w:val="1"/>
          <w:sz w:val="24"/>
          <w:szCs w:val="24"/>
          <w:lang w:eastAsia="zh-CN"/>
        </w:rPr>
        <w:t> </w:t>
      </w:r>
      <w:r w:rsidRPr="006942F9">
        <w:rPr>
          <w:rFonts w:ascii="Arial" w:eastAsia="Lucida Sans Unicode" w:hAnsi="Arial" w:cs="Arial"/>
          <w:kern w:val="1"/>
          <w:sz w:val="24"/>
          <w:szCs w:val="24"/>
          <w:lang w:eastAsia="zh-CN"/>
        </w:rPr>
        <w:t>Признать утратившим силу:</w:t>
      </w:r>
    </w:p>
    <w:p w14:paraId="31289785" w14:textId="77777777" w:rsidR="00E85B45" w:rsidRPr="006942F9" w:rsidRDefault="00E85B45" w:rsidP="00E85B45">
      <w:pPr>
        <w:widowControl w:val="0"/>
        <w:suppressAutoHyphens/>
        <w:spacing w:after="0" w:line="240" w:lineRule="auto"/>
        <w:ind w:firstLine="708"/>
        <w:jc w:val="both"/>
        <w:rPr>
          <w:rFonts w:ascii="Arial" w:eastAsia="Lucida Sans Unicode" w:hAnsi="Arial" w:cs="Arial"/>
          <w:kern w:val="1"/>
          <w:sz w:val="24"/>
          <w:szCs w:val="24"/>
          <w:lang w:eastAsia="zh-CN"/>
        </w:rPr>
      </w:pPr>
      <w:r w:rsidRPr="006942F9">
        <w:rPr>
          <w:rFonts w:ascii="Arial" w:eastAsia="Lucida Sans Unicode" w:hAnsi="Arial" w:cs="Arial"/>
          <w:kern w:val="1"/>
          <w:sz w:val="24"/>
          <w:szCs w:val="24"/>
          <w:lang w:eastAsia="zh-CN"/>
        </w:rPr>
        <w:t>2.1.</w:t>
      </w:r>
      <w:r w:rsidR="006C1D45" w:rsidRPr="006942F9">
        <w:rPr>
          <w:rFonts w:ascii="Arial" w:eastAsia="Lucida Sans Unicode" w:hAnsi="Arial" w:cs="Arial"/>
          <w:kern w:val="1"/>
          <w:sz w:val="24"/>
          <w:szCs w:val="24"/>
          <w:lang w:eastAsia="zh-CN"/>
        </w:rPr>
        <w:t> </w:t>
      </w:r>
      <w:r w:rsidRPr="006942F9">
        <w:rPr>
          <w:rFonts w:ascii="Arial" w:eastAsia="Lucida Sans Unicode" w:hAnsi="Arial" w:cs="Arial"/>
          <w:kern w:val="1"/>
          <w:sz w:val="24"/>
          <w:szCs w:val="24"/>
          <w:lang w:eastAsia="zh-CN"/>
        </w:rPr>
        <w:t>Постановление администрации района от 2</w:t>
      </w:r>
      <w:r w:rsidR="00F6787C" w:rsidRPr="006942F9">
        <w:rPr>
          <w:rFonts w:ascii="Arial" w:eastAsia="Lucida Sans Unicode" w:hAnsi="Arial" w:cs="Arial"/>
          <w:kern w:val="1"/>
          <w:sz w:val="24"/>
          <w:szCs w:val="24"/>
          <w:lang w:eastAsia="zh-CN"/>
        </w:rPr>
        <w:t>1</w:t>
      </w:r>
      <w:r w:rsidRPr="006942F9">
        <w:rPr>
          <w:rFonts w:ascii="Arial" w:eastAsia="Lucida Sans Unicode" w:hAnsi="Arial" w:cs="Arial"/>
          <w:kern w:val="1"/>
          <w:sz w:val="24"/>
          <w:szCs w:val="24"/>
          <w:lang w:eastAsia="zh-CN"/>
        </w:rPr>
        <w:t>.0</w:t>
      </w:r>
      <w:r w:rsidR="00F6787C" w:rsidRPr="006942F9">
        <w:rPr>
          <w:rFonts w:ascii="Arial" w:eastAsia="Lucida Sans Unicode" w:hAnsi="Arial" w:cs="Arial"/>
          <w:kern w:val="1"/>
          <w:sz w:val="24"/>
          <w:szCs w:val="24"/>
          <w:lang w:eastAsia="zh-CN"/>
        </w:rPr>
        <w:t>3</w:t>
      </w:r>
      <w:r w:rsidRPr="006942F9">
        <w:rPr>
          <w:rFonts w:ascii="Arial" w:eastAsia="Lucida Sans Unicode" w:hAnsi="Arial" w:cs="Arial"/>
          <w:kern w:val="1"/>
          <w:sz w:val="24"/>
          <w:szCs w:val="24"/>
          <w:lang w:eastAsia="zh-CN"/>
        </w:rPr>
        <w:t>.20</w:t>
      </w:r>
      <w:r w:rsidR="00F6787C" w:rsidRPr="006942F9">
        <w:rPr>
          <w:rFonts w:ascii="Arial" w:eastAsia="Lucida Sans Unicode" w:hAnsi="Arial" w:cs="Arial"/>
          <w:kern w:val="1"/>
          <w:sz w:val="24"/>
          <w:szCs w:val="24"/>
          <w:lang w:eastAsia="zh-CN"/>
        </w:rPr>
        <w:t>11</w:t>
      </w:r>
      <w:r w:rsidR="006C1D45" w:rsidRPr="006942F9">
        <w:rPr>
          <w:rFonts w:ascii="Arial" w:eastAsia="Lucida Sans Unicode" w:hAnsi="Arial" w:cs="Arial"/>
          <w:kern w:val="1"/>
          <w:sz w:val="24"/>
          <w:szCs w:val="24"/>
          <w:lang w:eastAsia="zh-CN"/>
        </w:rPr>
        <w:t>г.</w:t>
      </w:r>
      <w:r w:rsidRPr="006942F9">
        <w:rPr>
          <w:rFonts w:ascii="Arial" w:eastAsia="Lucida Sans Unicode" w:hAnsi="Arial" w:cs="Arial"/>
          <w:kern w:val="1"/>
          <w:sz w:val="24"/>
          <w:szCs w:val="24"/>
          <w:lang w:eastAsia="zh-CN"/>
        </w:rPr>
        <w:t xml:space="preserve"> № </w:t>
      </w:r>
      <w:r w:rsidR="00F6787C" w:rsidRPr="006942F9">
        <w:rPr>
          <w:rFonts w:ascii="Arial" w:eastAsia="Lucida Sans Unicode" w:hAnsi="Arial" w:cs="Arial"/>
          <w:kern w:val="1"/>
          <w:sz w:val="24"/>
          <w:szCs w:val="24"/>
          <w:lang w:eastAsia="zh-CN"/>
        </w:rPr>
        <w:t>257</w:t>
      </w:r>
      <w:r w:rsidRPr="006942F9">
        <w:rPr>
          <w:rFonts w:ascii="Arial" w:eastAsia="Lucida Sans Unicode" w:hAnsi="Arial" w:cs="Arial"/>
          <w:kern w:val="1"/>
          <w:sz w:val="24"/>
          <w:szCs w:val="24"/>
          <w:lang w:eastAsia="zh-CN"/>
        </w:rPr>
        <w:t xml:space="preserve"> «Об утверждении </w:t>
      </w:r>
      <w:r w:rsidR="00F6787C" w:rsidRPr="006942F9">
        <w:rPr>
          <w:rFonts w:ascii="Arial" w:eastAsia="Lucida Sans Unicode" w:hAnsi="Arial" w:cs="Arial"/>
          <w:kern w:val="1"/>
          <w:sz w:val="24"/>
          <w:szCs w:val="24"/>
          <w:lang w:eastAsia="zh-CN"/>
        </w:rPr>
        <w:t xml:space="preserve">административного регламента предоставления управлением образования администрации </w:t>
      </w:r>
      <w:r w:rsidRPr="006942F9">
        <w:rPr>
          <w:rFonts w:ascii="Arial" w:eastAsia="Lucida Sans Unicode" w:hAnsi="Arial" w:cs="Arial"/>
          <w:kern w:val="1"/>
          <w:sz w:val="24"/>
          <w:szCs w:val="24"/>
          <w:lang w:eastAsia="zh-CN"/>
        </w:rPr>
        <w:t xml:space="preserve"> Балахтинского района</w:t>
      </w:r>
      <w:r w:rsidR="006C1D45" w:rsidRPr="006942F9">
        <w:rPr>
          <w:rFonts w:ascii="Arial" w:eastAsia="Lucida Sans Unicode" w:hAnsi="Arial" w:cs="Arial"/>
          <w:kern w:val="1"/>
          <w:sz w:val="24"/>
          <w:szCs w:val="24"/>
          <w:lang w:eastAsia="zh-CN"/>
        </w:rPr>
        <w:t xml:space="preserve"> муниципальной услуги по зачислению в муниципальные общеобразовательные учреждения, расположенные на территории </w:t>
      </w:r>
      <w:r w:rsidR="006C1D45" w:rsidRPr="006942F9">
        <w:rPr>
          <w:rFonts w:ascii="Arial" w:eastAsia="Lucida Sans Unicode" w:hAnsi="Arial" w:cs="Arial"/>
          <w:bCs/>
          <w:kern w:val="1"/>
          <w:sz w:val="24"/>
          <w:szCs w:val="24"/>
          <w:lang w:eastAsia="zh-CN"/>
        </w:rPr>
        <w:t>муниципального образования Балахтинский район</w:t>
      </w:r>
      <w:r w:rsidRPr="006942F9">
        <w:rPr>
          <w:rFonts w:ascii="Arial" w:eastAsia="Lucida Sans Unicode" w:hAnsi="Arial" w:cs="Arial"/>
          <w:kern w:val="1"/>
          <w:sz w:val="24"/>
          <w:szCs w:val="24"/>
          <w:lang w:eastAsia="zh-CN"/>
        </w:rPr>
        <w:t>».</w:t>
      </w:r>
    </w:p>
    <w:p w14:paraId="7D499178" w14:textId="77777777" w:rsidR="00531E62" w:rsidRPr="006942F9" w:rsidRDefault="00531E62" w:rsidP="00E85B45">
      <w:pPr>
        <w:widowControl w:val="0"/>
        <w:suppressAutoHyphens/>
        <w:spacing w:after="0" w:line="240" w:lineRule="auto"/>
        <w:ind w:firstLine="708"/>
        <w:jc w:val="both"/>
        <w:rPr>
          <w:rFonts w:ascii="Arial" w:eastAsia="Lucida Sans Unicode" w:hAnsi="Arial" w:cs="Arial"/>
          <w:kern w:val="1"/>
          <w:sz w:val="24"/>
          <w:szCs w:val="24"/>
          <w:lang w:eastAsia="zh-CN"/>
        </w:rPr>
      </w:pPr>
    </w:p>
    <w:p w14:paraId="0A5EA5BA" w14:textId="77777777" w:rsidR="00FE435D" w:rsidRPr="006942F9" w:rsidRDefault="00E85B45" w:rsidP="00FE435D">
      <w:pPr>
        <w:widowControl w:val="0"/>
        <w:suppressAutoHyphens/>
        <w:spacing w:after="0" w:line="240" w:lineRule="auto"/>
        <w:ind w:firstLine="708"/>
        <w:jc w:val="both"/>
        <w:rPr>
          <w:rFonts w:ascii="Arial" w:eastAsia="Lucida Sans Unicode" w:hAnsi="Arial" w:cs="Arial"/>
          <w:kern w:val="1"/>
          <w:sz w:val="24"/>
          <w:szCs w:val="24"/>
          <w:lang w:eastAsia="zh-CN"/>
        </w:rPr>
      </w:pPr>
      <w:r w:rsidRPr="006942F9">
        <w:rPr>
          <w:rFonts w:ascii="Arial" w:eastAsia="Lucida Sans Unicode" w:hAnsi="Arial" w:cs="Arial"/>
          <w:kern w:val="1"/>
          <w:sz w:val="24"/>
          <w:szCs w:val="24"/>
          <w:lang w:eastAsia="zh-CN"/>
        </w:rPr>
        <w:t>3</w:t>
      </w:r>
      <w:r w:rsidR="002B5A59" w:rsidRPr="006942F9">
        <w:rPr>
          <w:rFonts w:ascii="Arial" w:eastAsia="Lucida Sans Unicode" w:hAnsi="Arial" w:cs="Arial"/>
          <w:kern w:val="1"/>
          <w:sz w:val="24"/>
          <w:szCs w:val="24"/>
          <w:lang w:eastAsia="zh-CN"/>
        </w:rPr>
        <w:t>.</w:t>
      </w:r>
      <w:r w:rsidR="00D113BF" w:rsidRPr="006942F9">
        <w:rPr>
          <w:rFonts w:ascii="Arial" w:eastAsia="Lucida Sans Unicode" w:hAnsi="Arial" w:cs="Arial"/>
          <w:kern w:val="1"/>
          <w:sz w:val="24"/>
          <w:szCs w:val="24"/>
          <w:lang w:eastAsia="zh-CN"/>
        </w:rPr>
        <w:t> </w:t>
      </w:r>
      <w:r w:rsidR="002B5A59" w:rsidRPr="006942F9">
        <w:rPr>
          <w:rFonts w:ascii="Arial" w:eastAsia="Lucida Sans Unicode" w:hAnsi="Arial" w:cs="Arial"/>
          <w:kern w:val="1"/>
          <w:sz w:val="24"/>
          <w:szCs w:val="24"/>
          <w:lang w:eastAsia="zh-CN"/>
        </w:rPr>
        <w:t>Контроль за выполнением постановления возложить на руководителя управления образования администрации Бала</w:t>
      </w:r>
      <w:r w:rsidR="00FE435D" w:rsidRPr="006942F9">
        <w:rPr>
          <w:rFonts w:ascii="Arial" w:eastAsia="Lucida Sans Unicode" w:hAnsi="Arial" w:cs="Arial"/>
          <w:kern w:val="1"/>
          <w:sz w:val="24"/>
          <w:szCs w:val="24"/>
          <w:lang w:eastAsia="zh-CN"/>
        </w:rPr>
        <w:t>хтинского района К.А. Кузьмина.</w:t>
      </w:r>
    </w:p>
    <w:p w14:paraId="6C08913B" w14:textId="77777777" w:rsidR="00FE435D" w:rsidRPr="006942F9" w:rsidRDefault="00E85B45" w:rsidP="00FE435D">
      <w:pPr>
        <w:widowControl w:val="0"/>
        <w:suppressAutoHyphens/>
        <w:spacing w:after="0" w:line="240" w:lineRule="auto"/>
        <w:ind w:firstLine="708"/>
        <w:jc w:val="both"/>
        <w:rPr>
          <w:rFonts w:ascii="Arial" w:eastAsia="Lucida Sans Unicode" w:hAnsi="Arial" w:cs="Arial"/>
          <w:kern w:val="1"/>
          <w:sz w:val="24"/>
          <w:szCs w:val="24"/>
          <w:lang w:eastAsia="zh-CN"/>
        </w:rPr>
      </w:pPr>
      <w:r w:rsidRPr="006942F9">
        <w:rPr>
          <w:rFonts w:ascii="Arial" w:eastAsia="Lucida Sans Unicode" w:hAnsi="Arial" w:cs="Arial"/>
          <w:kern w:val="1"/>
          <w:sz w:val="24"/>
          <w:szCs w:val="24"/>
          <w:lang w:eastAsia="zh-CN"/>
        </w:rPr>
        <w:t>4</w:t>
      </w:r>
      <w:r w:rsidR="002B5A59" w:rsidRPr="006942F9">
        <w:rPr>
          <w:rFonts w:ascii="Arial" w:eastAsia="Lucida Sans Unicode" w:hAnsi="Arial" w:cs="Arial"/>
          <w:kern w:val="1"/>
          <w:sz w:val="24"/>
          <w:szCs w:val="24"/>
          <w:lang w:eastAsia="zh-CN"/>
        </w:rPr>
        <w:t>.</w:t>
      </w:r>
      <w:r w:rsidR="00D113BF" w:rsidRPr="006942F9">
        <w:rPr>
          <w:rFonts w:ascii="Arial" w:eastAsia="Times New Roman" w:hAnsi="Arial" w:cs="Arial"/>
          <w:color w:val="00000A"/>
          <w:sz w:val="24"/>
          <w:szCs w:val="24"/>
          <w:lang w:eastAsia="zh-CN"/>
        </w:rPr>
        <w:t> </w:t>
      </w:r>
      <w:r w:rsidR="002B5A59" w:rsidRPr="006942F9">
        <w:rPr>
          <w:rFonts w:ascii="Arial" w:eastAsia="Times New Roman" w:hAnsi="Arial" w:cs="Arial"/>
          <w:color w:val="00000A"/>
          <w:sz w:val="24"/>
          <w:szCs w:val="24"/>
          <w:lang w:eastAsia="zh-CN"/>
        </w:rPr>
        <w:t>Разместить настоящее постановление на сайте администрации Балахтинского района</w:t>
      </w:r>
      <w:r w:rsidR="00FE435D" w:rsidRPr="006942F9">
        <w:rPr>
          <w:rFonts w:ascii="Arial" w:eastAsia="Times New Roman" w:hAnsi="Arial" w:cs="Arial"/>
          <w:color w:val="00000A"/>
          <w:sz w:val="24"/>
          <w:szCs w:val="24"/>
          <w:lang w:eastAsia="zh-CN"/>
        </w:rPr>
        <w:t xml:space="preserve"> (</w:t>
      </w:r>
      <w:proofErr w:type="spellStart"/>
      <w:r w:rsidR="00FE435D" w:rsidRPr="006942F9">
        <w:rPr>
          <w:rFonts w:ascii="Arial" w:eastAsia="Times New Roman" w:hAnsi="Arial" w:cs="Arial"/>
          <w:color w:val="00000A"/>
          <w:sz w:val="24"/>
          <w:szCs w:val="24"/>
          <w:lang w:eastAsia="zh-CN"/>
        </w:rPr>
        <w:t>балахтинскийрайон.рф</w:t>
      </w:r>
      <w:proofErr w:type="spellEnd"/>
      <w:r w:rsidR="00FE435D" w:rsidRPr="006942F9">
        <w:rPr>
          <w:rFonts w:ascii="Arial" w:eastAsia="Times New Roman" w:hAnsi="Arial" w:cs="Arial"/>
          <w:color w:val="00000A"/>
          <w:sz w:val="24"/>
          <w:szCs w:val="24"/>
          <w:lang w:eastAsia="zh-CN"/>
        </w:rPr>
        <w:t>)</w:t>
      </w:r>
      <w:r w:rsidR="002B5A59" w:rsidRPr="006942F9">
        <w:rPr>
          <w:rFonts w:ascii="Arial" w:eastAsia="Times New Roman" w:hAnsi="Arial" w:cs="Arial"/>
          <w:color w:val="00000A"/>
          <w:sz w:val="24"/>
          <w:szCs w:val="24"/>
          <w:lang w:eastAsia="zh-CN"/>
        </w:rPr>
        <w:t>.</w:t>
      </w:r>
    </w:p>
    <w:p w14:paraId="1FB87B46" w14:textId="77777777" w:rsidR="002B5A59" w:rsidRPr="006942F9" w:rsidRDefault="00E85B45" w:rsidP="00FE435D">
      <w:pPr>
        <w:widowControl w:val="0"/>
        <w:suppressAutoHyphens/>
        <w:spacing w:after="0" w:line="240" w:lineRule="auto"/>
        <w:ind w:firstLine="708"/>
        <w:jc w:val="both"/>
        <w:rPr>
          <w:rFonts w:ascii="Arial" w:eastAsia="Lucida Sans Unicode" w:hAnsi="Arial" w:cs="Arial"/>
          <w:kern w:val="1"/>
          <w:sz w:val="24"/>
          <w:szCs w:val="24"/>
          <w:lang w:eastAsia="zh-CN"/>
        </w:rPr>
      </w:pPr>
      <w:r w:rsidRPr="006942F9">
        <w:rPr>
          <w:rFonts w:ascii="Arial" w:eastAsia="Times New Roman" w:hAnsi="Arial" w:cs="Arial"/>
          <w:color w:val="00000A"/>
          <w:sz w:val="24"/>
          <w:szCs w:val="24"/>
          <w:lang w:eastAsia="zh-CN"/>
        </w:rPr>
        <w:t>5</w:t>
      </w:r>
      <w:r w:rsidR="002B5A59" w:rsidRPr="006942F9">
        <w:rPr>
          <w:rFonts w:ascii="Arial" w:eastAsia="Times New Roman" w:hAnsi="Arial" w:cs="Arial"/>
          <w:color w:val="00000A"/>
          <w:sz w:val="24"/>
          <w:szCs w:val="24"/>
          <w:lang w:eastAsia="zh-CN"/>
        </w:rPr>
        <w:t>.</w:t>
      </w:r>
      <w:r w:rsidR="00D113BF" w:rsidRPr="006942F9">
        <w:rPr>
          <w:rFonts w:ascii="Arial" w:eastAsia="Times New Roman" w:hAnsi="Arial" w:cs="Arial"/>
          <w:color w:val="00000A"/>
          <w:sz w:val="24"/>
          <w:szCs w:val="24"/>
          <w:lang w:eastAsia="zh-CN"/>
        </w:rPr>
        <w:t> </w:t>
      </w:r>
      <w:r w:rsidR="002B5A59" w:rsidRPr="006942F9">
        <w:rPr>
          <w:rFonts w:ascii="Arial" w:eastAsia="Times New Roman" w:hAnsi="Arial" w:cs="Arial"/>
          <w:color w:val="00000A"/>
          <w:sz w:val="24"/>
          <w:szCs w:val="24"/>
          <w:lang w:eastAsia="zh-CN"/>
        </w:rPr>
        <w:t xml:space="preserve">Настоящее Постановление вступает в силу в день, следующий </w:t>
      </w:r>
      <w:r w:rsidR="005F4E70" w:rsidRPr="006942F9">
        <w:rPr>
          <w:rFonts w:ascii="Arial" w:eastAsia="Times New Roman" w:hAnsi="Arial" w:cs="Arial"/>
          <w:color w:val="00000A"/>
          <w:sz w:val="24"/>
          <w:szCs w:val="24"/>
          <w:lang w:eastAsia="zh-CN"/>
        </w:rPr>
        <w:br/>
      </w:r>
      <w:r w:rsidR="002B5A59" w:rsidRPr="006942F9">
        <w:rPr>
          <w:rFonts w:ascii="Arial" w:eastAsia="Times New Roman" w:hAnsi="Arial" w:cs="Arial"/>
          <w:color w:val="00000A"/>
          <w:sz w:val="24"/>
          <w:szCs w:val="24"/>
          <w:lang w:eastAsia="zh-CN"/>
        </w:rPr>
        <w:t>за днем его официального опубликования в газете «Сельская новь».</w:t>
      </w:r>
    </w:p>
    <w:p w14:paraId="035DE335" w14:textId="77777777" w:rsidR="002B5A59" w:rsidRPr="006942F9" w:rsidRDefault="002B5A59" w:rsidP="002B5A59">
      <w:pPr>
        <w:widowControl w:val="0"/>
        <w:tabs>
          <w:tab w:val="left" w:pos="7938"/>
        </w:tabs>
        <w:suppressAutoHyphens/>
        <w:spacing w:after="0" w:line="240" w:lineRule="auto"/>
        <w:jc w:val="both"/>
        <w:rPr>
          <w:rFonts w:ascii="Arial" w:eastAsia="Lucida Sans Unicode" w:hAnsi="Arial" w:cs="Arial"/>
          <w:kern w:val="1"/>
          <w:sz w:val="24"/>
          <w:szCs w:val="24"/>
          <w:lang w:eastAsia="zh-CN"/>
        </w:rPr>
      </w:pPr>
    </w:p>
    <w:p w14:paraId="43E21343" w14:textId="77777777" w:rsidR="002B5A59" w:rsidRPr="006942F9" w:rsidRDefault="002B5A59" w:rsidP="002B5A59">
      <w:pPr>
        <w:widowControl w:val="0"/>
        <w:tabs>
          <w:tab w:val="left" w:pos="7938"/>
        </w:tabs>
        <w:suppressAutoHyphens/>
        <w:spacing w:after="0" w:line="240" w:lineRule="auto"/>
        <w:jc w:val="both"/>
        <w:rPr>
          <w:rFonts w:ascii="Arial" w:eastAsia="Lucida Sans Unicode" w:hAnsi="Arial" w:cs="Arial"/>
          <w:kern w:val="1"/>
          <w:sz w:val="24"/>
          <w:szCs w:val="24"/>
          <w:lang w:eastAsia="zh-CN"/>
        </w:rPr>
      </w:pPr>
    </w:p>
    <w:p w14:paraId="5309D538" w14:textId="77777777" w:rsidR="002B5A59" w:rsidRPr="006942F9" w:rsidRDefault="00FE435D" w:rsidP="002B5A59">
      <w:pPr>
        <w:widowControl w:val="0"/>
        <w:tabs>
          <w:tab w:val="left" w:pos="7938"/>
        </w:tabs>
        <w:suppressAutoHyphens/>
        <w:spacing w:after="0" w:line="240" w:lineRule="auto"/>
        <w:jc w:val="both"/>
        <w:rPr>
          <w:rFonts w:ascii="Arial" w:eastAsia="Lucida Sans Unicode" w:hAnsi="Arial" w:cs="Arial"/>
          <w:kern w:val="1"/>
          <w:sz w:val="24"/>
          <w:szCs w:val="24"/>
          <w:lang w:eastAsia="zh-CN"/>
        </w:rPr>
      </w:pPr>
      <w:r w:rsidRPr="006942F9">
        <w:rPr>
          <w:rFonts w:ascii="Arial" w:eastAsia="Lucida Sans Unicode" w:hAnsi="Arial" w:cs="Arial"/>
          <w:kern w:val="1"/>
          <w:sz w:val="24"/>
          <w:szCs w:val="24"/>
          <w:lang w:eastAsia="zh-CN"/>
        </w:rPr>
        <w:t xml:space="preserve">Глава </w:t>
      </w:r>
      <w:r w:rsidR="002B5A59" w:rsidRPr="006942F9">
        <w:rPr>
          <w:rFonts w:ascii="Arial" w:eastAsia="Lucida Sans Unicode" w:hAnsi="Arial" w:cs="Arial"/>
          <w:kern w:val="1"/>
          <w:sz w:val="24"/>
          <w:szCs w:val="24"/>
          <w:lang w:eastAsia="zh-CN"/>
        </w:rPr>
        <w:t>района</w:t>
      </w:r>
      <w:r w:rsidRPr="006942F9">
        <w:rPr>
          <w:rFonts w:ascii="Arial" w:eastAsia="Lucida Sans Unicode" w:hAnsi="Arial" w:cs="Arial"/>
          <w:kern w:val="1"/>
          <w:sz w:val="24"/>
          <w:szCs w:val="24"/>
          <w:lang w:eastAsia="zh-CN"/>
        </w:rPr>
        <w:t xml:space="preserve">                                                                                      В.А. </w:t>
      </w:r>
      <w:r w:rsidR="002B5A59" w:rsidRPr="006942F9">
        <w:rPr>
          <w:rFonts w:ascii="Arial" w:eastAsia="Lucida Sans Unicode" w:hAnsi="Arial" w:cs="Arial"/>
          <w:kern w:val="1"/>
          <w:sz w:val="24"/>
          <w:szCs w:val="24"/>
          <w:lang w:eastAsia="zh-CN"/>
        </w:rPr>
        <w:t>Аниканов</w:t>
      </w:r>
    </w:p>
    <w:p w14:paraId="3B45A40E" w14:textId="77777777" w:rsidR="002B5A59" w:rsidRPr="006942F9" w:rsidRDefault="002B5A59">
      <w:pPr>
        <w:rPr>
          <w:rFonts w:ascii="Arial" w:eastAsiaTheme="minorEastAsia" w:hAnsi="Arial" w:cs="Arial"/>
          <w:bCs/>
          <w:sz w:val="24"/>
          <w:szCs w:val="24"/>
          <w:lang w:eastAsia="ru-RU"/>
        </w:rPr>
      </w:pPr>
      <w:r w:rsidRPr="006942F9">
        <w:rPr>
          <w:rFonts w:ascii="Arial" w:eastAsiaTheme="minorEastAsia" w:hAnsi="Arial" w:cs="Arial"/>
          <w:bCs/>
          <w:sz w:val="24"/>
          <w:szCs w:val="24"/>
          <w:lang w:eastAsia="ru-RU"/>
        </w:rPr>
        <w:br w:type="page"/>
      </w:r>
    </w:p>
    <w:p w14:paraId="79B37756" w14:textId="77777777" w:rsidR="00AF21E9" w:rsidRPr="006942F9" w:rsidRDefault="00AF21E9" w:rsidP="00AF21E9">
      <w:pPr>
        <w:widowControl w:val="0"/>
        <w:autoSpaceDE w:val="0"/>
        <w:autoSpaceDN w:val="0"/>
        <w:adjustRightInd w:val="0"/>
        <w:spacing w:after="0" w:line="240" w:lineRule="auto"/>
        <w:ind w:left="6663"/>
        <w:jc w:val="both"/>
        <w:rPr>
          <w:rFonts w:ascii="Arial" w:eastAsiaTheme="minorEastAsia" w:hAnsi="Arial" w:cs="Arial"/>
          <w:bCs/>
          <w:sz w:val="24"/>
          <w:szCs w:val="24"/>
          <w:lang w:eastAsia="ru-RU"/>
        </w:rPr>
      </w:pPr>
      <w:r w:rsidRPr="006942F9">
        <w:rPr>
          <w:rFonts w:ascii="Arial" w:eastAsiaTheme="minorEastAsia" w:hAnsi="Arial" w:cs="Arial"/>
          <w:bCs/>
          <w:sz w:val="24"/>
          <w:szCs w:val="24"/>
          <w:lang w:eastAsia="ru-RU"/>
        </w:rPr>
        <w:lastRenderedPageBreak/>
        <w:t xml:space="preserve">Приложение </w:t>
      </w:r>
    </w:p>
    <w:p w14:paraId="74F61EAB" w14:textId="77777777" w:rsidR="00AF21E9" w:rsidRPr="006942F9" w:rsidRDefault="00AF21E9" w:rsidP="00AF21E9">
      <w:pPr>
        <w:widowControl w:val="0"/>
        <w:autoSpaceDE w:val="0"/>
        <w:autoSpaceDN w:val="0"/>
        <w:adjustRightInd w:val="0"/>
        <w:spacing w:after="0" w:line="240" w:lineRule="auto"/>
        <w:ind w:left="6663"/>
        <w:jc w:val="both"/>
        <w:rPr>
          <w:rFonts w:ascii="Arial" w:eastAsiaTheme="minorEastAsia" w:hAnsi="Arial" w:cs="Arial"/>
          <w:bCs/>
          <w:sz w:val="24"/>
          <w:szCs w:val="24"/>
          <w:lang w:eastAsia="ru-RU"/>
        </w:rPr>
      </w:pPr>
      <w:r w:rsidRPr="006942F9">
        <w:rPr>
          <w:rFonts w:ascii="Arial" w:eastAsiaTheme="minorEastAsia" w:hAnsi="Arial" w:cs="Arial"/>
          <w:bCs/>
          <w:sz w:val="24"/>
          <w:szCs w:val="24"/>
          <w:lang w:eastAsia="ru-RU"/>
        </w:rPr>
        <w:t xml:space="preserve">к постановлению </w:t>
      </w:r>
    </w:p>
    <w:p w14:paraId="21036CDA" w14:textId="77777777" w:rsidR="00AF21E9" w:rsidRPr="006942F9" w:rsidRDefault="00AF21E9" w:rsidP="00AF21E9">
      <w:pPr>
        <w:widowControl w:val="0"/>
        <w:autoSpaceDE w:val="0"/>
        <w:autoSpaceDN w:val="0"/>
        <w:adjustRightInd w:val="0"/>
        <w:spacing w:after="0" w:line="240" w:lineRule="auto"/>
        <w:ind w:left="6663"/>
        <w:jc w:val="both"/>
        <w:rPr>
          <w:rFonts w:ascii="Arial" w:eastAsiaTheme="minorEastAsia" w:hAnsi="Arial" w:cs="Arial"/>
          <w:bCs/>
          <w:sz w:val="24"/>
          <w:szCs w:val="24"/>
          <w:lang w:eastAsia="ru-RU"/>
        </w:rPr>
      </w:pPr>
      <w:r w:rsidRPr="006942F9">
        <w:rPr>
          <w:rFonts w:ascii="Arial" w:eastAsiaTheme="minorEastAsia" w:hAnsi="Arial" w:cs="Arial"/>
          <w:bCs/>
          <w:sz w:val="24"/>
          <w:szCs w:val="24"/>
          <w:lang w:eastAsia="ru-RU"/>
        </w:rPr>
        <w:t>администрации района</w:t>
      </w:r>
    </w:p>
    <w:p w14:paraId="1B739BDF" w14:textId="070DF3E9" w:rsidR="00AF21E9" w:rsidRPr="006942F9" w:rsidRDefault="00AF21E9" w:rsidP="00AF21E9">
      <w:pPr>
        <w:widowControl w:val="0"/>
        <w:autoSpaceDE w:val="0"/>
        <w:autoSpaceDN w:val="0"/>
        <w:adjustRightInd w:val="0"/>
        <w:spacing w:after="0" w:line="240" w:lineRule="auto"/>
        <w:ind w:left="6663"/>
        <w:jc w:val="both"/>
        <w:rPr>
          <w:rFonts w:ascii="Arial" w:eastAsiaTheme="minorEastAsia" w:hAnsi="Arial" w:cs="Arial"/>
          <w:bCs/>
          <w:sz w:val="24"/>
          <w:szCs w:val="24"/>
          <w:lang w:eastAsia="ru-RU"/>
        </w:rPr>
      </w:pPr>
      <w:r w:rsidRPr="006942F9">
        <w:rPr>
          <w:rFonts w:ascii="Arial" w:eastAsiaTheme="minorEastAsia" w:hAnsi="Arial" w:cs="Arial"/>
          <w:bCs/>
          <w:sz w:val="24"/>
          <w:szCs w:val="24"/>
          <w:lang w:eastAsia="ru-RU"/>
        </w:rPr>
        <w:t xml:space="preserve">от </w:t>
      </w:r>
      <w:r w:rsidR="00C76230" w:rsidRPr="006942F9">
        <w:rPr>
          <w:rFonts w:ascii="Arial" w:eastAsiaTheme="minorEastAsia" w:hAnsi="Arial" w:cs="Arial"/>
          <w:bCs/>
          <w:sz w:val="24"/>
          <w:szCs w:val="24"/>
          <w:lang w:eastAsia="ru-RU"/>
        </w:rPr>
        <w:t>22.11.2021г.</w:t>
      </w:r>
      <w:r w:rsidRPr="006942F9">
        <w:rPr>
          <w:rFonts w:ascii="Arial" w:eastAsiaTheme="minorEastAsia" w:hAnsi="Arial" w:cs="Arial"/>
          <w:bCs/>
          <w:sz w:val="24"/>
          <w:szCs w:val="24"/>
          <w:lang w:eastAsia="ru-RU"/>
        </w:rPr>
        <w:t>№</w:t>
      </w:r>
      <w:r w:rsidR="00C76230" w:rsidRPr="006942F9">
        <w:rPr>
          <w:rFonts w:ascii="Arial" w:eastAsiaTheme="minorEastAsia" w:hAnsi="Arial" w:cs="Arial"/>
          <w:bCs/>
          <w:sz w:val="24"/>
          <w:szCs w:val="24"/>
          <w:lang w:eastAsia="ru-RU"/>
        </w:rPr>
        <w:t>668</w:t>
      </w:r>
    </w:p>
    <w:p w14:paraId="3D2F8816" w14:textId="77777777" w:rsidR="00B03DB4" w:rsidRPr="006942F9" w:rsidRDefault="00B03DB4" w:rsidP="00B03DB4">
      <w:pPr>
        <w:widowControl w:val="0"/>
        <w:autoSpaceDE w:val="0"/>
        <w:autoSpaceDN w:val="0"/>
        <w:adjustRightInd w:val="0"/>
        <w:spacing w:after="0" w:line="240" w:lineRule="auto"/>
        <w:jc w:val="both"/>
        <w:rPr>
          <w:rFonts w:ascii="Arial" w:eastAsiaTheme="minorEastAsia" w:hAnsi="Arial" w:cs="Arial"/>
          <w:sz w:val="24"/>
          <w:szCs w:val="24"/>
          <w:lang w:eastAsia="ru-RU"/>
        </w:rPr>
      </w:pPr>
    </w:p>
    <w:p w14:paraId="6384982B" w14:textId="77777777" w:rsidR="00667D77" w:rsidRPr="006942F9" w:rsidRDefault="00802CDC" w:rsidP="00667D77">
      <w:pPr>
        <w:widowControl w:val="0"/>
        <w:autoSpaceDE w:val="0"/>
        <w:autoSpaceDN w:val="0"/>
        <w:adjustRightInd w:val="0"/>
        <w:spacing w:after="0" w:line="240" w:lineRule="auto"/>
        <w:jc w:val="center"/>
        <w:rPr>
          <w:rFonts w:ascii="Arial" w:eastAsiaTheme="minorEastAsia" w:hAnsi="Arial" w:cs="Arial"/>
          <w:bCs/>
          <w:sz w:val="24"/>
          <w:szCs w:val="24"/>
          <w:lang w:eastAsia="ru-RU"/>
        </w:rPr>
      </w:pPr>
      <w:bookmarkStart w:id="0" w:name="Par34"/>
      <w:bookmarkEnd w:id="0"/>
      <w:r w:rsidRPr="006942F9">
        <w:rPr>
          <w:rFonts w:ascii="Arial" w:eastAsiaTheme="minorEastAsia" w:hAnsi="Arial" w:cs="Arial"/>
          <w:bCs/>
          <w:sz w:val="24"/>
          <w:szCs w:val="24"/>
          <w:lang w:eastAsia="ru-RU"/>
        </w:rPr>
        <w:t>Административный регламент предоставления муниципальной услуги</w:t>
      </w:r>
      <w:r w:rsidR="00B03DB4" w:rsidRPr="006942F9">
        <w:rPr>
          <w:rFonts w:ascii="Arial" w:eastAsiaTheme="minorEastAsia" w:hAnsi="Arial" w:cs="Arial"/>
          <w:bCs/>
          <w:sz w:val="24"/>
          <w:szCs w:val="24"/>
          <w:lang w:eastAsia="ru-RU"/>
        </w:rPr>
        <w:t xml:space="preserve"> </w:t>
      </w:r>
      <w:r w:rsidR="00EA773B" w:rsidRPr="006942F9">
        <w:rPr>
          <w:rFonts w:ascii="Arial" w:eastAsiaTheme="minorEastAsia" w:hAnsi="Arial" w:cs="Arial"/>
          <w:bCs/>
          <w:sz w:val="24"/>
          <w:szCs w:val="24"/>
          <w:lang w:eastAsia="ru-RU"/>
        </w:rPr>
        <w:t>«</w:t>
      </w:r>
      <w:r w:rsidRPr="006942F9">
        <w:rPr>
          <w:rFonts w:ascii="Arial" w:eastAsiaTheme="minorEastAsia" w:hAnsi="Arial" w:cs="Arial"/>
          <w:bCs/>
          <w:sz w:val="24"/>
          <w:szCs w:val="24"/>
          <w:lang w:eastAsia="ru-RU"/>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r w:rsidR="00667D77" w:rsidRPr="006942F9">
        <w:rPr>
          <w:rFonts w:ascii="Arial" w:eastAsiaTheme="minorEastAsia" w:hAnsi="Arial" w:cs="Arial"/>
          <w:bCs/>
          <w:sz w:val="24"/>
          <w:szCs w:val="24"/>
          <w:lang w:eastAsia="ru-RU"/>
        </w:rPr>
        <w:t>на территории муниципального образования Балахтинский район»</w:t>
      </w:r>
      <w:r w:rsidR="00B03DB4" w:rsidRPr="006942F9">
        <w:rPr>
          <w:rFonts w:ascii="Arial" w:eastAsiaTheme="minorEastAsia" w:hAnsi="Arial" w:cs="Arial"/>
          <w:bCs/>
          <w:sz w:val="24"/>
          <w:szCs w:val="24"/>
          <w:lang w:eastAsia="ru-RU"/>
        </w:rPr>
        <w:t xml:space="preserve"> </w:t>
      </w:r>
    </w:p>
    <w:p w14:paraId="70CEA433" w14:textId="77777777" w:rsidR="00667D77" w:rsidRPr="006942F9" w:rsidRDefault="00667D77" w:rsidP="00667D77">
      <w:pPr>
        <w:widowControl w:val="0"/>
        <w:autoSpaceDE w:val="0"/>
        <w:autoSpaceDN w:val="0"/>
        <w:adjustRightInd w:val="0"/>
        <w:spacing w:after="0" w:line="240" w:lineRule="auto"/>
        <w:jc w:val="center"/>
        <w:rPr>
          <w:rFonts w:ascii="Arial" w:eastAsiaTheme="minorEastAsia" w:hAnsi="Arial" w:cs="Arial"/>
          <w:bCs/>
          <w:sz w:val="24"/>
          <w:szCs w:val="24"/>
          <w:lang w:eastAsia="ru-RU"/>
        </w:rPr>
      </w:pPr>
    </w:p>
    <w:p w14:paraId="427E3F06" w14:textId="77777777" w:rsidR="00B03DB4" w:rsidRPr="006942F9" w:rsidRDefault="00B03DB4" w:rsidP="00667D77">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1. ОБЩИЕ ПОЛОЖЕНИЯ</w:t>
      </w:r>
    </w:p>
    <w:p w14:paraId="0044A4D2" w14:textId="77777777" w:rsidR="00B03DB4" w:rsidRPr="006942F9" w:rsidRDefault="00B03DB4" w:rsidP="00B03DB4">
      <w:pPr>
        <w:widowControl w:val="0"/>
        <w:autoSpaceDE w:val="0"/>
        <w:autoSpaceDN w:val="0"/>
        <w:adjustRightInd w:val="0"/>
        <w:spacing w:after="0" w:line="240" w:lineRule="auto"/>
        <w:jc w:val="center"/>
        <w:rPr>
          <w:rFonts w:ascii="Arial" w:eastAsiaTheme="minorEastAsia" w:hAnsi="Arial" w:cs="Arial"/>
          <w:sz w:val="24"/>
          <w:szCs w:val="24"/>
          <w:lang w:eastAsia="ru-RU"/>
        </w:rPr>
      </w:pPr>
    </w:p>
    <w:p w14:paraId="6473C562"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1.1.</w:t>
      </w:r>
      <w:r w:rsidR="005E096E"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Настоящий Административный регламент (далее - Регламент) определяет порядок и стандарт предоставления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(далее - муниципальная услуга).</w:t>
      </w:r>
    </w:p>
    <w:p w14:paraId="48682A2D"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Действие Регламента распространяется также на общеобразовательные учреждения </w:t>
      </w:r>
      <w:r w:rsidR="006A1036" w:rsidRPr="006942F9">
        <w:rPr>
          <w:rFonts w:ascii="Arial" w:eastAsiaTheme="minorEastAsia" w:hAnsi="Arial" w:cs="Arial"/>
          <w:sz w:val="24"/>
          <w:szCs w:val="24"/>
          <w:lang w:eastAsia="ru-RU"/>
        </w:rPr>
        <w:t>Балахтинского района</w:t>
      </w:r>
      <w:r w:rsidRPr="006942F9">
        <w:rPr>
          <w:rFonts w:ascii="Arial" w:eastAsiaTheme="minorEastAsia" w:hAnsi="Arial" w:cs="Arial"/>
          <w:sz w:val="24"/>
          <w:szCs w:val="24"/>
          <w:lang w:eastAsia="ru-RU"/>
        </w:rPr>
        <w:t>, имеющие группы дошкольного образования.</w:t>
      </w:r>
    </w:p>
    <w:p w14:paraId="5F26E5F3"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Правила приема на обучение в образовательные организации должны обеспечивать прием в </w:t>
      </w:r>
      <w:r w:rsidR="006B7746" w:rsidRPr="006942F9">
        <w:rPr>
          <w:rFonts w:ascii="Arial" w:eastAsiaTheme="minorEastAsia" w:hAnsi="Arial" w:cs="Arial"/>
          <w:sz w:val="24"/>
          <w:szCs w:val="24"/>
          <w:lang w:eastAsia="ru-RU"/>
        </w:rPr>
        <w:t xml:space="preserve">муниципальную </w:t>
      </w:r>
      <w:r w:rsidRPr="006942F9">
        <w:rPr>
          <w:rFonts w:ascii="Arial" w:eastAsiaTheme="minorEastAsia" w:hAnsi="Arial" w:cs="Arial"/>
          <w:sz w:val="24"/>
          <w:szCs w:val="24"/>
          <w:lang w:eastAsia="ru-RU"/>
        </w:rPr>
        <w:t xml:space="preserve">образовательную организацию всех граждан, имеющих право </w:t>
      </w:r>
      <w:r w:rsidR="006B7746"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на по</w:t>
      </w:r>
      <w:r w:rsidR="006B7746" w:rsidRPr="006942F9">
        <w:rPr>
          <w:rFonts w:ascii="Arial" w:eastAsiaTheme="minorEastAsia" w:hAnsi="Arial" w:cs="Arial"/>
          <w:sz w:val="24"/>
          <w:szCs w:val="24"/>
          <w:lang w:eastAsia="ru-RU"/>
        </w:rPr>
        <w:t xml:space="preserve">лучение дошкольного образования </w:t>
      </w:r>
      <w:r w:rsidRPr="006942F9">
        <w:rPr>
          <w:rFonts w:ascii="Arial" w:eastAsiaTheme="minorEastAsia" w:hAnsi="Arial" w:cs="Arial"/>
          <w:sz w:val="24"/>
          <w:szCs w:val="24"/>
          <w:lang w:eastAsia="ru-RU"/>
        </w:rPr>
        <w:t>и проживающих на территории, за которой закреплена указанная образовательная организация (далее - закрепленная территория).</w:t>
      </w:r>
    </w:p>
    <w:p w14:paraId="725080CD"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Прием в муниципальные образовательные организации осуществляется </w:t>
      </w:r>
      <w:r w:rsidR="006B7746"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по направлению Управления образования администрации </w:t>
      </w:r>
      <w:r w:rsidR="006A1036" w:rsidRPr="006942F9">
        <w:rPr>
          <w:rFonts w:ascii="Arial" w:eastAsiaTheme="minorEastAsia" w:hAnsi="Arial" w:cs="Arial"/>
          <w:sz w:val="24"/>
          <w:szCs w:val="24"/>
          <w:lang w:eastAsia="ru-RU"/>
        </w:rPr>
        <w:t>Балахтинского района</w:t>
      </w:r>
      <w:r w:rsidRPr="006942F9">
        <w:rPr>
          <w:rFonts w:ascii="Arial" w:eastAsiaTheme="minorEastAsia" w:hAnsi="Arial" w:cs="Arial"/>
          <w:sz w:val="24"/>
          <w:szCs w:val="24"/>
          <w:lang w:eastAsia="ru-RU"/>
        </w:rPr>
        <w:t xml:space="preserve"> посредством использования региональной </w:t>
      </w:r>
      <w:r w:rsidR="00087D33" w:rsidRPr="006942F9">
        <w:rPr>
          <w:rFonts w:ascii="Arial" w:eastAsiaTheme="minorEastAsia" w:hAnsi="Arial" w:cs="Arial"/>
          <w:sz w:val="24"/>
          <w:szCs w:val="24"/>
          <w:lang w:eastAsia="ru-RU"/>
        </w:rPr>
        <w:t xml:space="preserve">автоматизированной </w:t>
      </w:r>
      <w:r w:rsidRPr="006942F9">
        <w:rPr>
          <w:rFonts w:ascii="Arial" w:eastAsiaTheme="minorEastAsia" w:hAnsi="Arial" w:cs="Arial"/>
          <w:sz w:val="24"/>
          <w:szCs w:val="24"/>
          <w:lang w:eastAsia="ru-RU"/>
        </w:rPr>
        <w:t>информационной системы</w:t>
      </w:r>
      <w:r w:rsidR="00087D33" w:rsidRPr="006942F9">
        <w:rPr>
          <w:rFonts w:ascii="Arial" w:eastAsiaTheme="minorEastAsia" w:hAnsi="Arial" w:cs="Arial"/>
          <w:sz w:val="24"/>
          <w:szCs w:val="24"/>
          <w:lang w:eastAsia="ru-RU"/>
        </w:rPr>
        <w:t xml:space="preserve"> (АИС)</w:t>
      </w:r>
      <w:r w:rsidRPr="006942F9">
        <w:rPr>
          <w:rFonts w:ascii="Arial" w:eastAsiaTheme="minorEastAsia" w:hAnsi="Arial" w:cs="Arial"/>
          <w:sz w:val="24"/>
          <w:szCs w:val="24"/>
          <w:lang w:eastAsia="ru-RU"/>
        </w:rPr>
        <w:t>.</w:t>
      </w:r>
    </w:p>
    <w:p w14:paraId="156A3D66"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1.2.</w:t>
      </w:r>
      <w:r w:rsidR="005E096E"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Получателями муниципальной услуги в части приема заявлений и постановки </w:t>
      </w:r>
      <w:r w:rsidR="00755B3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на учет являются граждане с момента рождения до 8 лет, в части зачисления - граждане </w:t>
      </w:r>
      <w:r w:rsidR="00755B3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в возрасте от 2 месяцев до 8 лет (далее - Получатели).</w:t>
      </w:r>
    </w:p>
    <w:p w14:paraId="27C22E86"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Заявителями на получение муниципальной услуги являются родители (законные представители) Получателей (далее - Заявители).</w:t>
      </w:r>
    </w:p>
    <w:p w14:paraId="5F7F948F"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1.3.</w:t>
      </w:r>
      <w:r w:rsidR="005E096E"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Для получения муниципальной услуги Заявитель представляет заявление </w:t>
      </w:r>
      <w:r w:rsidR="00755B3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 документы одним из следующих способов:</w:t>
      </w:r>
    </w:p>
    <w:p w14:paraId="3C730F89"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w:t>
      </w:r>
      <w:r w:rsidR="005E096E" w:rsidRPr="006942F9">
        <w:rPr>
          <w:rFonts w:ascii="Arial" w:hAnsi="Arial" w:cs="Arial"/>
        </w:rPr>
        <w:t> </w:t>
      </w:r>
      <w:r w:rsidRPr="006942F9">
        <w:rPr>
          <w:rFonts w:ascii="Arial" w:hAnsi="Arial" w:cs="Arial"/>
        </w:rPr>
        <w:t xml:space="preserve">лично обратившись к специалисту Управления образования администрации </w:t>
      </w:r>
      <w:r w:rsidR="006A1036" w:rsidRPr="006942F9">
        <w:rPr>
          <w:rFonts w:ascii="Arial" w:hAnsi="Arial" w:cs="Arial"/>
        </w:rPr>
        <w:t>Балахтинского района</w:t>
      </w:r>
      <w:r w:rsidRPr="006942F9">
        <w:rPr>
          <w:rFonts w:ascii="Arial" w:hAnsi="Arial" w:cs="Arial"/>
        </w:rPr>
        <w:t xml:space="preserve"> (</w:t>
      </w:r>
      <w:r w:rsidR="002161EA" w:rsidRPr="006942F9">
        <w:rPr>
          <w:rFonts w:ascii="Arial" w:hAnsi="Arial" w:cs="Arial"/>
        </w:rPr>
        <w:t xml:space="preserve">далее - </w:t>
      </w:r>
      <w:r w:rsidRPr="006942F9">
        <w:rPr>
          <w:rFonts w:ascii="Arial" w:hAnsi="Arial" w:cs="Arial"/>
        </w:rPr>
        <w:t xml:space="preserve">Управление образования) либо к специалисту структурного подразделения краевого государственного бюджетного учреждения </w:t>
      </w:r>
      <w:r w:rsidR="00755B3F" w:rsidRPr="006942F9">
        <w:rPr>
          <w:rFonts w:ascii="Arial" w:hAnsi="Arial" w:cs="Arial"/>
        </w:rPr>
        <w:t>«</w:t>
      </w:r>
      <w:r w:rsidRPr="006942F9">
        <w:rPr>
          <w:rFonts w:ascii="Arial" w:hAnsi="Arial" w:cs="Arial"/>
        </w:rPr>
        <w:t>Многофункциональный центр предоставления государственных и муниципальных услуг</w:t>
      </w:r>
      <w:r w:rsidR="00755B3F" w:rsidRPr="006942F9">
        <w:rPr>
          <w:rFonts w:ascii="Arial" w:hAnsi="Arial" w:cs="Arial"/>
        </w:rPr>
        <w:t>»</w:t>
      </w:r>
      <w:r w:rsidRPr="006942F9">
        <w:rPr>
          <w:rFonts w:ascii="Arial" w:hAnsi="Arial" w:cs="Arial"/>
        </w:rPr>
        <w:t xml:space="preserve"> (</w:t>
      </w:r>
      <w:r w:rsidR="00D306C5" w:rsidRPr="006942F9">
        <w:rPr>
          <w:rFonts w:ascii="Arial" w:hAnsi="Arial" w:cs="Arial"/>
        </w:rPr>
        <w:t xml:space="preserve">СП </w:t>
      </w:r>
      <w:r w:rsidRPr="006942F9">
        <w:rPr>
          <w:rFonts w:ascii="Arial" w:hAnsi="Arial" w:cs="Arial"/>
        </w:rPr>
        <w:t xml:space="preserve">КГБУ </w:t>
      </w:r>
      <w:r w:rsidR="00755B3F" w:rsidRPr="006942F9">
        <w:rPr>
          <w:rFonts w:ascii="Arial" w:hAnsi="Arial" w:cs="Arial"/>
        </w:rPr>
        <w:t>«</w:t>
      </w:r>
      <w:r w:rsidRPr="006942F9">
        <w:rPr>
          <w:rFonts w:ascii="Arial" w:hAnsi="Arial" w:cs="Arial"/>
        </w:rPr>
        <w:t>МФЦ</w:t>
      </w:r>
      <w:r w:rsidR="00755B3F" w:rsidRPr="006942F9">
        <w:rPr>
          <w:rFonts w:ascii="Arial" w:hAnsi="Arial" w:cs="Arial"/>
        </w:rPr>
        <w:t>»</w:t>
      </w:r>
      <w:r w:rsidRPr="006942F9">
        <w:rPr>
          <w:rFonts w:ascii="Arial" w:hAnsi="Arial" w:cs="Arial"/>
        </w:rPr>
        <w:t xml:space="preserve"> в </w:t>
      </w:r>
      <w:proofErr w:type="spellStart"/>
      <w:r w:rsidR="00D306C5" w:rsidRPr="006942F9">
        <w:rPr>
          <w:rFonts w:ascii="Arial" w:hAnsi="Arial" w:cs="Arial"/>
        </w:rPr>
        <w:t>пгт</w:t>
      </w:r>
      <w:proofErr w:type="spellEnd"/>
      <w:r w:rsidR="00D306C5" w:rsidRPr="006942F9">
        <w:rPr>
          <w:rFonts w:ascii="Arial" w:hAnsi="Arial" w:cs="Arial"/>
        </w:rPr>
        <w:t>.</w:t>
      </w:r>
      <w:r w:rsidR="00755B3F" w:rsidRPr="006942F9">
        <w:rPr>
          <w:rFonts w:ascii="Arial" w:hAnsi="Arial" w:cs="Arial"/>
        </w:rPr>
        <w:t xml:space="preserve"> </w:t>
      </w:r>
      <w:r w:rsidR="00D306C5" w:rsidRPr="006942F9">
        <w:rPr>
          <w:rFonts w:ascii="Arial" w:hAnsi="Arial" w:cs="Arial"/>
        </w:rPr>
        <w:t>Балахта</w:t>
      </w:r>
      <w:r w:rsidRPr="006942F9">
        <w:rPr>
          <w:rFonts w:ascii="Arial" w:hAnsi="Arial" w:cs="Arial"/>
        </w:rPr>
        <w:t>) (далее - МФЦ);</w:t>
      </w:r>
    </w:p>
    <w:p w14:paraId="2527CF97"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2161EA"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самостоятельно на портале государственных и муниципальных услуг </w:t>
      </w:r>
      <w:r w:rsidR="00755B3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с использованием сети Интернет;</w:t>
      </w:r>
    </w:p>
    <w:p w14:paraId="03539F03"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2161EA"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направление документов по почте.</w:t>
      </w:r>
    </w:p>
    <w:p w14:paraId="3A07F0AF"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Требования к заявлению перечислены в </w:t>
      </w:r>
      <w:hyperlink w:anchor="Par176" w:tooltip="2.9. Направление и прием в образовательную организацию осуществляется по личному заявлению родителя (законного представителя) ребенка." w:history="1">
        <w:r w:rsidRPr="006942F9">
          <w:rPr>
            <w:rFonts w:ascii="Arial" w:eastAsiaTheme="minorEastAsia" w:hAnsi="Arial" w:cs="Arial"/>
            <w:sz w:val="24"/>
            <w:szCs w:val="24"/>
            <w:lang w:eastAsia="ru-RU"/>
          </w:rPr>
          <w:t>пункте 2.9</w:t>
        </w:r>
      </w:hyperlink>
      <w:r w:rsidR="00715E74"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 xml:space="preserve"> Регламента, требования </w:t>
      </w:r>
      <w:r w:rsidR="007352F9"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к представляемым документам - в </w:t>
      </w:r>
      <w:hyperlink w:anchor="Par166" w:tooltip="2.7. Перечень документов, необходимых для предоставления муниципальной услуги (далее - документы)." w:history="1">
        <w:r w:rsidRPr="006942F9">
          <w:rPr>
            <w:rFonts w:ascii="Arial" w:eastAsiaTheme="minorEastAsia" w:hAnsi="Arial" w:cs="Arial"/>
            <w:sz w:val="24"/>
            <w:szCs w:val="24"/>
            <w:lang w:eastAsia="ru-RU"/>
          </w:rPr>
          <w:t>пунктах 2.7</w:t>
        </w:r>
      </w:hyperlink>
      <w:r w:rsidR="00715E74"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6942F9">
          <w:rPr>
            <w:rFonts w:ascii="Arial" w:eastAsiaTheme="minorEastAsia" w:hAnsi="Arial" w:cs="Arial"/>
            <w:sz w:val="24"/>
            <w:szCs w:val="24"/>
            <w:lang w:eastAsia="ru-RU"/>
          </w:rPr>
          <w:t>2.8</w:t>
        </w:r>
      </w:hyperlink>
      <w:r w:rsidR="00715E74"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 xml:space="preserve"> Регламента.</w:t>
      </w:r>
    </w:p>
    <w:p w14:paraId="5DA94510"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1.4.</w:t>
      </w:r>
      <w:r w:rsidR="002161EA"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Информирование о месте нахождения и графике работы органов, предоставляющих муниципальную услугу.</w:t>
      </w:r>
    </w:p>
    <w:p w14:paraId="41CB5F56" w14:textId="77777777" w:rsidR="009945F3" w:rsidRPr="006942F9" w:rsidRDefault="00CB7B68"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1.4.1.</w:t>
      </w:r>
      <w:r w:rsidR="002161EA" w:rsidRPr="006942F9">
        <w:rPr>
          <w:rFonts w:ascii="Arial" w:eastAsiaTheme="minorEastAsia" w:hAnsi="Arial" w:cs="Arial"/>
          <w:sz w:val="24"/>
          <w:szCs w:val="24"/>
          <w:lang w:eastAsia="ru-RU"/>
        </w:rPr>
        <w:t> </w:t>
      </w:r>
      <w:r w:rsidR="00B03DB4" w:rsidRPr="006942F9">
        <w:rPr>
          <w:rFonts w:ascii="Arial" w:eastAsiaTheme="minorEastAsia" w:hAnsi="Arial" w:cs="Arial"/>
          <w:sz w:val="24"/>
          <w:szCs w:val="24"/>
          <w:lang w:eastAsia="ru-RU"/>
        </w:rPr>
        <w:t>Почтовый</w:t>
      </w:r>
      <w:r w:rsidR="009945F3" w:rsidRPr="006942F9">
        <w:rPr>
          <w:rFonts w:ascii="Arial" w:eastAsiaTheme="minorEastAsia" w:hAnsi="Arial" w:cs="Arial"/>
          <w:sz w:val="24"/>
          <w:szCs w:val="24"/>
          <w:lang w:eastAsia="ru-RU"/>
        </w:rPr>
        <w:t>/ф</w:t>
      </w:r>
      <w:r w:rsidR="00B03DB4" w:rsidRPr="006942F9">
        <w:rPr>
          <w:rFonts w:ascii="Arial" w:eastAsiaTheme="minorEastAsia" w:hAnsi="Arial" w:cs="Arial"/>
          <w:sz w:val="24"/>
          <w:szCs w:val="24"/>
          <w:lang w:eastAsia="ru-RU"/>
        </w:rPr>
        <w:t xml:space="preserve">актический адрес </w:t>
      </w:r>
      <w:r w:rsidR="009945F3" w:rsidRPr="006942F9">
        <w:rPr>
          <w:rFonts w:ascii="Arial" w:eastAsiaTheme="minorEastAsia" w:hAnsi="Arial" w:cs="Arial"/>
          <w:sz w:val="24"/>
          <w:szCs w:val="24"/>
          <w:lang w:eastAsia="ru-RU"/>
        </w:rPr>
        <w:t xml:space="preserve">Управления образования: </w:t>
      </w:r>
    </w:p>
    <w:p w14:paraId="32154EFE" w14:textId="77777777" w:rsidR="00B03DB4" w:rsidRPr="006942F9" w:rsidRDefault="009945F3"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662340, </w:t>
      </w:r>
      <w:proofErr w:type="spellStart"/>
      <w:r w:rsidRPr="006942F9">
        <w:rPr>
          <w:rFonts w:ascii="Arial" w:eastAsiaTheme="minorEastAsia" w:hAnsi="Arial" w:cs="Arial"/>
          <w:sz w:val="24"/>
          <w:szCs w:val="24"/>
          <w:lang w:eastAsia="ru-RU"/>
        </w:rPr>
        <w:t>пгт</w:t>
      </w:r>
      <w:proofErr w:type="spellEnd"/>
      <w:r w:rsidRPr="006942F9">
        <w:rPr>
          <w:rFonts w:ascii="Arial" w:eastAsiaTheme="minorEastAsia" w:hAnsi="Arial" w:cs="Arial"/>
          <w:sz w:val="24"/>
          <w:szCs w:val="24"/>
          <w:lang w:eastAsia="ru-RU"/>
        </w:rPr>
        <w:t>. Балахта, ул. Сурикова, 1</w:t>
      </w:r>
      <w:r w:rsidR="00B03DB4" w:rsidRPr="006942F9">
        <w:rPr>
          <w:rFonts w:ascii="Arial" w:eastAsiaTheme="minorEastAsia" w:hAnsi="Arial" w:cs="Arial"/>
          <w:sz w:val="24"/>
          <w:szCs w:val="24"/>
          <w:lang w:eastAsia="ru-RU"/>
        </w:rPr>
        <w:t>.</w:t>
      </w:r>
    </w:p>
    <w:p w14:paraId="76843D90"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Электронный адрес Управления образования: </w:t>
      </w:r>
      <w:hyperlink r:id="rId8" w:history="1">
        <w:r w:rsidR="005E096E" w:rsidRPr="006942F9">
          <w:rPr>
            <w:rStyle w:val="a7"/>
            <w:rFonts w:ascii="Arial" w:eastAsiaTheme="minorEastAsia" w:hAnsi="Arial" w:cs="Arial"/>
            <w:sz w:val="24"/>
            <w:szCs w:val="24"/>
            <w:lang w:val="en-US" w:eastAsia="ru-RU"/>
          </w:rPr>
          <w:t>balono</w:t>
        </w:r>
        <w:r w:rsidR="005E096E" w:rsidRPr="006942F9">
          <w:rPr>
            <w:rStyle w:val="a7"/>
            <w:rFonts w:ascii="Arial" w:eastAsiaTheme="minorEastAsia" w:hAnsi="Arial" w:cs="Arial"/>
            <w:sz w:val="24"/>
            <w:szCs w:val="24"/>
            <w:lang w:eastAsia="ru-RU"/>
          </w:rPr>
          <w:t>@</w:t>
        </w:r>
        <w:r w:rsidR="005E096E" w:rsidRPr="006942F9">
          <w:rPr>
            <w:rStyle w:val="a7"/>
            <w:rFonts w:ascii="Arial" w:eastAsiaTheme="minorEastAsia" w:hAnsi="Arial" w:cs="Arial"/>
            <w:sz w:val="24"/>
            <w:szCs w:val="24"/>
            <w:lang w:val="en-US" w:eastAsia="ru-RU"/>
          </w:rPr>
          <w:t>krasmail</w:t>
        </w:r>
        <w:r w:rsidR="005E096E" w:rsidRPr="006942F9">
          <w:rPr>
            <w:rStyle w:val="a7"/>
            <w:rFonts w:ascii="Arial" w:eastAsiaTheme="minorEastAsia" w:hAnsi="Arial" w:cs="Arial"/>
            <w:sz w:val="24"/>
            <w:szCs w:val="24"/>
            <w:lang w:eastAsia="ru-RU"/>
          </w:rPr>
          <w:t>.</w:t>
        </w:r>
        <w:proofErr w:type="spellStart"/>
        <w:r w:rsidR="005E096E" w:rsidRPr="006942F9">
          <w:rPr>
            <w:rStyle w:val="a7"/>
            <w:rFonts w:ascii="Arial" w:eastAsiaTheme="minorEastAsia" w:hAnsi="Arial" w:cs="Arial"/>
            <w:sz w:val="24"/>
            <w:szCs w:val="24"/>
            <w:lang w:eastAsia="ru-RU"/>
          </w:rPr>
          <w:t>ru</w:t>
        </w:r>
        <w:proofErr w:type="spellEnd"/>
      </w:hyperlink>
      <w:r w:rsidR="005E096E" w:rsidRPr="006942F9">
        <w:rPr>
          <w:rFonts w:ascii="Arial" w:eastAsiaTheme="minorEastAsia" w:hAnsi="Arial" w:cs="Arial"/>
          <w:sz w:val="24"/>
          <w:szCs w:val="24"/>
          <w:lang w:eastAsia="ru-RU"/>
        </w:rPr>
        <w:t xml:space="preserve"> </w:t>
      </w:r>
    </w:p>
    <w:p w14:paraId="4A3AAE9B" w14:textId="77777777" w:rsidR="00E83E68"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Официальный сайт Управления образования: </w:t>
      </w:r>
      <w:hyperlink r:id="rId9" w:history="1">
        <w:r w:rsidR="00E83E68" w:rsidRPr="006942F9">
          <w:rPr>
            <w:rStyle w:val="a7"/>
            <w:rFonts w:ascii="Arial" w:eastAsiaTheme="minorEastAsia" w:hAnsi="Arial" w:cs="Arial"/>
            <w:sz w:val="24"/>
            <w:szCs w:val="24"/>
            <w:lang w:eastAsia="ru-RU"/>
          </w:rPr>
          <w:t>http://balaxtayo.ucoz.net/</w:t>
        </w:r>
      </w:hyperlink>
    </w:p>
    <w:p w14:paraId="48493C5C"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lastRenderedPageBreak/>
        <w:t>Телефоны для справок и консультаций: 8 (391</w:t>
      </w:r>
      <w:r w:rsidR="009945F3" w:rsidRPr="006942F9">
        <w:rPr>
          <w:rFonts w:ascii="Arial" w:eastAsiaTheme="minorEastAsia" w:hAnsi="Arial" w:cs="Arial"/>
          <w:sz w:val="24"/>
          <w:szCs w:val="24"/>
          <w:lang w:eastAsia="ru-RU"/>
        </w:rPr>
        <w:t>48</w:t>
      </w:r>
      <w:r w:rsidRPr="006942F9">
        <w:rPr>
          <w:rFonts w:ascii="Arial" w:eastAsiaTheme="minorEastAsia" w:hAnsi="Arial" w:cs="Arial"/>
          <w:sz w:val="24"/>
          <w:szCs w:val="24"/>
          <w:lang w:eastAsia="ru-RU"/>
        </w:rPr>
        <w:t xml:space="preserve">) </w:t>
      </w:r>
      <w:r w:rsidR="005E096E" w:rsidRPr="006942F9">
        <w:rPr>
          <w:rFonts w:ascii="Arial" w:eastAsiaTheme="minorEastAsia" w:hAnsi="Arial" w:cs="Arial"/>
          <w:sz w:val="24"/>
          <w:szCs w:val="24"/>
          <w:lang w:eastAsia="ru-RU"/>
        </w:rPr>
        <w:t>21-2-89;</w:t>
      </w:r>
      <w:r w:rsidR="002161EA" w:rsidRPr="006942F9">
        <w:rPr>
          <w:rFonts w:ascii="Arial" w:eastAsiaTheme="minorEastAsia" w:hAnsi="Arial" w:cs="Arial"/>
          <w:sz w:val="24"/>
          <w:szCs w:val="24"/>
          <w:lang w:eastAsia="ru-RU"/>
        </w:rPr>
        <w:t xml:space="preserve"> 8 (39148) </w:t>
      </w:r>
      <w:r w:rsidR="009945F3" w:rsidRPr="006942F9">
        <w:rPr>
          <w:rFonts w:ascii="Arial" w:eastAsiaTheme="minorEastAsia" w:hAnsi="Arial" w:cs="Arial"/>
          <w:sz w:val="24"/>
          <w:szCs w:val="24"/>
          <w:lang w:eastAsia="ru-RU"/>
        </w:rPr>
        <w:t>21</w:t>
      </w:r>
      <w:r w:rsidRPr="006942F9">
        <w:rPr>
          <w:rFonts w:ascii="Arial" w:eastAsiaTheme="minorEastAsia" w:hAnsi="Arial" w:cs="Arial"/>
          <w:sz w:val="24"/>
          <w:szCs w:val="24"/>
          <w:lang w:eastAsia="ru-RU"/>
        </w:rPr>
        <w:t>-</w:t>
      </w:r>
      <w:r w:rsidR="002161EA" w:rsidRPr="006942F9">
        <w:rPr>
          <w:rFonts w:ascii="Arial" w:eastAsiaTheme="minorEastAsia" w:hAnsi="Arial" w:cs="Arial"/>
          <w:sz w:val="24"/>
          <w:szCs w:val="24"/>
          <w:lang w:eastAsia="ru-RU"/>
        </w:rPr>
        <w:t>9</w:t>
      </w:r>
      <w:r w:rsidRPr="006942F9">
        <w:rPr>
          <w:rFonts w:ascii="Arial" w:eastAsiaTheme="minorEastAsia" w:hAnsi="Arial" w:cs="Arial"/>
          <w:sz w:val="24"/>
          <w:szCs w:val="24"/>
          <w:lang w:eastAsia="ru-RU"/>
        </w:rPr>
        <w:t>-</w:t>
      </w:r>
      <w:r w:rsidR="002161EA" w:rsidRPr="006942F9">
        <w:rPr>
          <w:rFonts w:ascii="Arial" w:eastAsiaTheme="minorEastAsia" w:hAnsi="Arial" w:cs="Arial"/>
          <w:sz w:val="24"/>
          <w:szCs w:val="24"/>
          <w:lang w:eastAsia="ru-RU"/>
        </w:rPr>
        <w:t>78.</w:t>
      </w:r>
    </w:p>
    <w:p w14:paraId="3C9D7D46" w14:textId="77777777" w:rsidR="002161EA"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График работы Управления образования</w:t>
      </w:r>
      <w:r w:rsidR="002161EA" w:rsidRPr="006942F9">
        <w:rPr>
          <w:rFonts w:ascii="Arial" w:eastAsiaTheme="minorEastAsia" w:hAnsi="Arial" w:cs="Arial"/>
          <w:sz w:val="24"/>
          <w:szCs w:val="24"/>
          <w:lang w:eastAsia="ru-RU"/>
        </w:rPr>
        <w:t>/</w:t>
      </w:r>
    </w:p>
    <w:p w14:paraId="00DBB6D5" w14:textId="77777777" w:rsidR="00B03DB4" w:rsidRPr="006942F9" w:rsidRDefault="002161EA"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часы приема Заявителей специалистом Управления образования</w:t>
      </w:r>
      <w:r w:rsidR="00B03DB4" w:rsidRPr="006942F9">
        <w:rPr>
          <w:rFonts w:ascii="Arial" w:eastAsiaTheme="minorEastAsia" w:hAnsi="Arial" w:cs="Arial"/>
          <w:sz w:val="24"/>
          <w:szCs w:val="24"/>
          <w:lang w:eastAsia="ru-RU"/>
        </w:rPr>
        <w:t>:</w:t>
      </w:r>
    </w:p>
    <w:p w14:paraId="0801B909"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понедельник - </w:t>
      </w:r>
      <w:r w:rsidR="009945F3" w:rsidRPr="006942F9">
        <w:rPr>
          <w:rFonts w:ascii="Arial" w:eastAsiaTheme="minorEastAsia" w:hAnsi="Arial" w:cs="Arial"/>
          <w:sz w:val="24"/>
          <w:szCs w:val="24"/>
          <w:lang w:eastAsia="ru-RU"/>
        </w:rPr>
        <w:t xml:space="preserve">пятница </w:t>
      </w:r>
      <w:r w:rsidRPr="006942F9">
        <w:rPr>
          <w:rFonts w:ascii="Arial" w:eastAsiaTheme="minorEastAsia" w:hAnsi="Arial" w:cs="Arial"/>
          <w:sz w:val="24"/>
          <w:szCs w:val="24"/>
          <w:lang w:eastAsia="ru-RU"/>
        </w:rPr>
        <w:t>- с 8:00 до 17:00,</w:t>
      </w:r>
    </w:p>
    <w:p w14:paraId="452455D4"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время перерыва на обед - с 12:00 до 13:00,</w:t>
      </w:r>
    </w:p>
    <w:p w14:paraId="1DFD76E7"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суббота, воскресенье - выходные дни.</w:t>
      </w:r>
    </w:p>
    <w:p w14:paraId="1FC745A6" w14:textId="77777777" w:rsidR="002161EA" w:rsidRPr="006942F9" w:rsidRDefault="00CB7B68"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1.4.2.</w:t>
      </w:r>
      <w:r w:rsidR="002161EA" w:rsidRPr="006942F9">
        <w:rPr>
          <w:rFonts w:ascii="Arial" w:eastAsiaTheme="minorEastAsia" w:hAnsi="Arial" w:cs="Arial"/>
          <w:sz w:val="24"/>
          <w:szCs w:val="24"/>
          <w:lang w:eastAsia="ru-RU"/>
        </w:rPr>
        <w:t> Почтовый/фактический адрес МФЦ:</w:t>
      </w:r>
    </w:p>
    <w:p w14:paraId="3AC7C0F4"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66</w:t>
      </w:r>
      <w:r w:rsidR="00E83E68" w:rsidRPr="006942F9">
        <w:rPr>
          <w:rFonts w:ascii="Arial" w:eastAsiaTheme="minorEastAsia" w:hAnsi="Arial" w:cs="Arial"/>
          <w:sz w:val="24"/>
          <w:szCs w:val="24"/>
          <w:lang w:eastAsia="ru-RU"/>
        </w:rPr>
        <w:t>2340</w:t>
      </w:r>
      <w:r w:rsidRPr="006942F9">
        <w:rPr>
          <w:rFonts w:ascii="Arial" w:eastAsiaTheme="minorEastAsia" w:hAnsi="Arial" w:cs="Arial"/>
          <w:sz w:val="24"/>
          <w:szCs w:val="24"/>
          <w:lang w:eastAsia="ru-RU"/>
        </w:rPr>
        <w:t xml:space="preserve">, </w:t>
      </w:r>
      <w:proofErr w:type="spellStart"/>
      <w:r w:rsidR="00E83E68" w:rsidRPr="006942F9">
        <w:rPr>
          <w:rFonts w:ascii="Arial" w:eastAsiaTheme="minorEastAsia" w:hAnsi="Arial" w:cs="Arial"/>
          <w:sz w:val="24"/>
          <w:szCs w:val="24"/>
          <w:lang w:eastAsia="ru-RU"/>
        </w:rPr>
        <w:t>п</w:t>
      </w:r>
      <w:r w:rsidRPr="006942F9">
        <w:rPr>
          <w:rFonts w:ascii="Arial" w:eastAsiaTheme="minorEastAsia" w:hAnsi="Arial" w:cs="Arial"/>
          <w:sz w:val="24"/>
          <w:szCs w:val="24"/>
          <w:lang w:eastAsia="ru-RU"/>
        </w:rPr>
        <w:t>г</w:t>
      </w:r>
      <w:r w:rsidR="00E83E68" w:rsidRPr="006942F9">
        <w:rPr>
          <w:rFonts w:ascii="Arial" w:eastAsiaTheme="minorEastAsia" w:hAnsi="Arial" w:cs="Arial"/>
          <w:sz w:val="24"/>
          <w:szCs w:val="24"/>
          <w:lang w:eastAsia="ru-RU"/>
        </w:rPr>
        <w:t>т</w:t>
      </w:r>
      <w:proofErr w:type="spellEnd"/>
      <w:r w:rsidRPr="006942F9">
        <w:rPr>
          <w:rFonts w:ascii="Arial" w:eastAsiaTheme="minorEastAsia" w:hAnsi="Arial" w:cs="Arial"/>
          <w:sz w:val="24"/>
          <w:szCs w:val="24"/>
          <w:lang w:eastAsia="ru-RU"/>
        </w:rPr>
        <w:t xml:space="preserve">. </w:t>
      </w:r>
      <w:r w:rsidR="00E83E68" w:rsidRPr="006942F9">
        <w:rPr>
          <w:rFonts w:ascii="Arial" w:eastAsiaTheme="minorEastAsia" w:hAnsi="Arial" w:cs="Arial"/>
          <w:sz w:val="24"/>
          <w:szCs w:val="24"/>
          <w:lang w:eastAsia="ru-RU"/>
        </w:rPr>
        <w:t>Балахта</w:t>
      </w:r>
      <w:r w:rsidRPr="006942F9">
        <w:rPr>
          <w:rFonts w:ascii="Arial" w:eastAsiaTheme="minorEastAsia" w:hAnsi="Arial" w:cs="Arial"/>
          <w:sz w:val="24"/>
          <w:szCs w:val="24"/>
          <w:lang w:eastAsia="ru-RU"/>
        </w:rPr>
        <w:t xml:space="preserve">, </w:t>
      </w:r>
      <w:r w:rsidR="00E83E68" w:rsidRPr="006942F9">
        <w:rPr>
          <w:rFonts w:ascii="Arial" w:eastAsiaTheme="minorEastAsia" w:hAnsi="Arial" w:cs="Arial"/>
          <w:sz w:val="24"/>
          <w:szCs w:val="24"/>
          <w:lang w:eastAsia="ru-RU"/>
        </w:rPr>
        <w:t>ул</w:t>
      </w:r>
      <w:r w:rsidRPr="006942F9">
        <w:rPr>
          <w:rFonts w:ascii="Arial" w:eastAsiaTheme="minorEastAsia" w:hAnsi="Arial" w:cs="Arial"/>
          <w:sz w:val="24"/>
          <w:szCs w:val="24"/>
          <w:lang w:eastAsia="ru-RU"/>
        </w:rPr>
        <w:t xml:space="preserve">. </w:t>
      </w:r>
      <w:r w:rsidR="00D11F7B" w:rsidRPr="006942F9">
        <w:rPr>
          <w:rFonts w:ascii="Arial" w:eastAsiaTheme="minorEastAsia" w:hAnsi="Arial" w:cs="Arial"/>
          <w:sz w:val="24"/>
          <w:szCs w:val="24"/>
          <w:lang w:eastAsia="ru-RU"/>
        </w:rPr>
        <w:t>Богаткова</w:t>
      </w:r>
      <w:r w:rsidRPr="006942F9">
        <w:rPr>
          <w:rFonts w:ascii="Arial" w:eastAsiaTheme="minorEastAsia" w:hAnsi="Arial" w:cs="Arial"/>
          <w:sz w:val="24"/>
          <w:szCs w:val="24"/>
          <w:lang w:eastAsia="ru-RU"/>
        </w:rPr>
        <w:t xml:space="preserve">, </w:t>
      </w:r>
      <w:r w:rsidR="00D11F7B" w:rsidRPr="006942F9">
        <w:rPr>
          <w:rFonts w:ascii="Arial" w:eastAsiaTheme="minorEastAsia" w:hAnsi="Arial" w:cs="Arial"/>
          <w:sz w:val="24"/>
          <w:szCs w:val="24"/>
          <w:lang w:eastAsia="ru-RU"/>
        </w:rPr>
        <w:t>1</w:t>
      </w:r>
      <w:r w:rsidRPr="006942F9">
        <w:rPr>
          <w:rFonts w:ascii="Arial" w:eastAsiaTheme="minorEastAsia" w:hAnsi="Arial" w:cs="Arial"/>
          <w:sz w:val="24"/>
          <w:szCs w:val="24"/>
          <w:lang w:eastAsia="ru-RU"/>
        </w:rPr>
        <w:t>.</w:t>
      </w:r>
    </w:p>
    <w:p w14:paraId="1C422DB4" w14:textId="77777777" w:rsidR="00CB7B68"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Часы приема Заявителей специалистами в МФЦ</w:t>
      </w:r>
      <w:r w:rsidR="00CB7B68" w:rsidRPr="006942F9">
        <w:rPr>
          <w:rFonts w:ascii="Arial" w:eastAsiaTheme="minorEastAsia" w:hAnsi="Arial" w:cs="Arial"/>
          <w:sz w:val="24"/>
          <w:szCs w:val="24"/>
          <w:lang w:eastAsia="ru-RU"/>
        </w:rPr>
        <w:t>:</w:t>
      </w:r>
    </w:p>
    <w:p w14:paraId="31E01CCC" w14:textId="77777777" w:rsidR="00CB7B68" w:rsidRPr="006942F9" w:rsidRDefault="006942F9"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hyperlink r:id="rId10" w:history="1">
        <w:r w:rsidR="00CB7B68" w:rsidRPr="006942F9">
          <w:rPr>
            <w:rStyle w:val="a7"/>
            <w:rFonts w:ascii="Arial" w:eastAsiaTheme="minorEastAsia" w:hAnsi="Arial" w:cs="Arial"/>
            <w:sz w:val="24"/>
            <w:szCs w:val="24"/>
            <w:lang w:eastAsia="ru-RU"/>
          </w:rPr>
          <w:t>https://24mfc.ru/about/detail.php?ELEMENT_ID=309525</w:t>
        </w:r>
      </w:hyperlink>
    </w:p>
    <w:p w14:paraId="7DBD7FBE" w14:textId="77777777" w:rsidR="00CB7B68" w:rsidRPr="006942F9" w:rsidRDefault="00CB7B68" w:rsidP="00CB7B68">
      <w:pPr>
        <w:pStyle w:val="ConsPlusNormal"/>
        <w:ind w:firstLine="540"/>
        <w:jc w:val="both"/>
        <w:rPr>
          <w:rFonts w:ascii="Arial" w:hAnsi="Arial" w:cs="Arial"/>
        </w:rPr>
      </w:pPr>
      <w:r w:rsidRPr="006942F9">
        <w:rPr>
          <w:rFonts w:ascii="Arial" w:hAnsi="Arial" w:cs="Arial"/>
        </w:rPr>
        <w:t>1.4.3.</w:t>
      </w:r>
      <w:r w:rsidR="002161EA" w:rsidRPr="006942F9">
        <w:rPr>
          <w:rFonts w:ascii="Arial" w:hAnsi="Arial" w:cs="Arial"/>
        </w:rPr>
        <w:t> </w:t>
      </w:r>
      <w:hyperlink w:anchor="Par370" w:tooltip="СВЕДЕНИЯ" w:history="1">
        <w:r w:rsidRPr="006942F9">
          <w:rPr>
            <w:rFonts w:ascii="Arial" w:hAnsi="Arial" w:cs="Arial"/>
            <w:color w:val="000000" w:themeColor="text1"/>
          </w:rPr>
          <w:t>Сведения</w:t>
        </w:r>
      </w:hyperlink>
      <w:r w:rsidRPr="006942F9">
        <w:rPr>
          <w:rFonts w:ascii="Arial" w:hAnsi="Arial" w:cs="Arial"/>
        </w:rPr>
        <w:t xml:space="preserve"> о месте нахождения, контактных телефонах образовательных учреждений приведены в приложении 1 к настоящему Регламенту.</w:t>
      </w:r>
    </w:p>
    <w:p w14:paraId="69DAA0B8"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1.5.</w:t>
      </w:r>
      <w:r w:rsidR="004047D8" w:rsidRPr="006942F9">
        <w:rPr>
          <w:rFonts w:ascii="Arial" w:hAnsi="Arial" w:cs="Arial"/>
        </w:rPr>
        <w:t> </w:t>
      </w:r>
      <w:r w:rsidRPr="006942F9">
        <w:rPr>
          <w:rFonts w:ascii="Arial" w:hAnsi="Arial" w:cs="Arial"/>
        </w:rPr>
        <w:t>Предоставление Управлением образования и образовательными учреждениями муниципальной услуги осуществляется в соответствии со следующими нормативными правовыми актами:</w:t>
      </w:r>
    </w:p>
    <w:p w14:paraId="0354A710"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Федеральным </w:t>
      </w:r>
      <w:hyperlink r:id="rId11" w:history="1">
        <w:r w:rsidRPr="006942F9">
          <w:rPr>
            <w:rFonts w:ascii="Arial" w:hAnsi="Arial" w:cs="Arial"/>
            <w:color w:val="000000" w:themeColor="text1"/>
          </w:rPr>
          <w:t>законом</w:t>
        </w:r>
      </w:hyperlink>
      <w:r w:rsidRPr="006942F9">
        <w:rPr>
          <w:rFonts w:ascii="Arial" w:hAnsi="Arial" w:cs="Arial"/>
        </w:rPr>
        <w:t xml:space="preserve"> от 29.12.2012 </w:t>
      </w:r>
      <w:r w:rsidR="00873CFE" w:rsidRPr="006942F9">
        <w:rPr>
          <w:rFonts w:ascii="Arial" w:hAnsi="Arial" w:cs="Arial"/>
        </w:rPr>
        <w:t>№</w:t>
      </w:r>
      <w:r w:rsidRPr="006942F9">
        <w:rPr>
          <w:rFonts w:ascii="Arial" w:hAnsi="Arial" w:cs="Arial"/>
        </w:rPr>
        <w:t xml:space="preserve"> 273-ФЗ </w:t>
      </w:r>
      <w:r w:rsidR="001E2762" w:rsidRPr="006942F9">
        <w:rPr>
          <w:rFonts w:ascii="Arial" w:hAnsi="Arial" w:cs="Arial"/>
        </w:rPr>
        <w:t>«</w:t>
      </w:r>
      <w:r w:rsidRPr="006942F9">
        <w:rPr>
          <w:rFonts w:ascii="Arial" w:hAnsi="Arial" w:cs="Arial"/>
        </w:rPr>
        <w:t>Об образовании в Российской Федерации</w:t>
      </w:r>
      <w:r w:rsidR="001E2762" w:rsidRPr="006942F9">
        <w:rPr>
          <w:rFonts w:ascii="Arial" w:hAnsi="Arial" w:cs="Arial"/>
        </w:rPr>
        <w:t>»</w:t>
      </w:r>
      <w:r w:rsidRPr="006942F9">
        <w:rPr>
          <w:rFonts w:ascii="Arial" w:hAnsi="Arial" w:cs="Arial"/>
        </w:rPr>
        <w:t>;</w:t>
      </w:r>
    </w:p>
    <w:p w14:paraId="6199B9B9"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Федеральным </w:t>
      </w:r>
      <w:hyperlink r:id="rId12" w:history="1">
        <w:r w:rsidRPr="006942F9">
          <w:rPr>
            <w:rFonts w:ascii="Arial" w:hAnsi="Arial" w:cs="Arial"/>
            <w:color w:val="000000" w:themeColor="text1"/>
          </w:rPr>
          <w:t>законом</w:t>
        </w:r>
      </w:hyperlink>
      <w:r w:rsidRPr="006942F9">
        <w:rPr>
          <w:rFonts w:ascii="Arial" w:hAnsi="Arial" w:cs="Arial"/>
        </w:rPr>
        <w:t xml:space="preserve"> от 24.07.1998 </w:t>
      </w:r>
      <w:r w:rsidR="00873CFE" w:rsidRPr="006942F9">
        <w:rPr>
          <w:rFonts w:ascii="Arial" w:hAnsi="Arial" w:cs="Arial"/>
        </w:rPr>
        <w:t>№</w:t>
      </w:r>
      <w:r w:rsidRPr="006942F9">
        <w:rPr>
          <w:rFonts w:ascii="Arial" w:hAnsi="Arial" w:cs="Arial"/>
        </w:rPr>
        <w:t xml:space="preserve"> 124-ФЗ </w:t>
      </w:r>
      <w:r w:rsidR="001E2762" w:rsidRPr="006942F9">
        <w:rPr>
          <w:rFonts w:ascii="Arial" w:hAnsi="Arial" w:cs="Arial"/>
        </w:rPr>
        <w:t>«</w:t>
      </w:r>
      <w:r w:rsidRPr="006942F9">
        <w:rPr>
          <w:rFonts w:ascii="Arial" w:hAnsi="Arial" w:cs="Arial"/>
        </w:rPr>
        <w:t>Об основных гарантиях прав ребенка в Российской Федерации</w:t>
      </w:r>
      <w:r w:rsidR="001E2762" w:rsidRPr="006942F9">
        <w:rPr>
          <w:rFonts w:ascii="Arial" w:hAnsi="Arial" w:cs="Arial"/>
        </w:rPr>
        <w:t>»</w:t>
      </w:r>
      <w:r w:rsidRPr="006942F9">
        <w:rPr>
          <w:rFonts w:ascii="Arial" w:hAnsi="Arial" w:cs="Arial"/>
        </w:rPr>
        <w:t>;</w:t>
      </w:r>
    </w:p>
    <w:p w14:paraId="6176CECA"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Федеральным </w:t>
      </w:r>
      <w:hyperlink r:id="rId13" w:history="1">
        <w:r w:rsidRPr="006942F9">
          <w:rPr>
            <w:rFonts w:ascii="Arial" w:hAnsi="Arial" w:cs="Arial"/>
            <w:color w:val="000000" w:themeColor="text1"/>
          </w:rPr>
          <w:t>законом</w:t>
        </w:r>
      </w:hyperlink>
      <w:r w:rsidRPr="006942F9">
        <w:rPr>
          <w:rFonts w:ascii="Arial" w:hAnsi="Arial" w:cs="Arial"/>
          <w:color w:val="000000" w:themeColor="text1"/>
        </w:rPr>
        <w:t xml:space="preserve"> </w:t>
      </w:r>
      <w:r w:rsidRPr="006942F9">
        <w:rPr>
          <w:rFonts w:ascii="Arial" w:hAnsi="Arial" w:cs="Arial"/>
        </w:rPr>
        <w:t xml:space="preserve">от 02.05.2006 </w:t>
      </w:r>
      <w:r w:rsidR="00873CFE" w:rsidRPr="006942F9">
        <w:rPr>
          <w:rFonts w:ascii="Arial" w:hAnsi="Arial" w:cs="Arial"/>
        </w:rPr>
        <w:t>№</w:t>
      </w:r>
      <w:r w:rsidRPr="006942F9">
        <w:rPr>
          <w:rFonts w:ascii="Arial" w:hAnsi="Arial" w:cs="Arial"/>
        </w:rPr>
        <w:t xml:space="preserve"> 59-ФЗ </w:t>
      </w:r>
      <w:r w:rsidR="001E2762" w:rsidRPr="006942F9">
        <w:rPr>
          <w:rFonts w:ascii="Arial" w:hAnsi="Arial" w:cs="Arial"/>
        </w:rPr>
        <w:t>«</w:t>
      </w:r>
      <w:r w:rsidRPr="006942F9">
        <w:rPr>
          <w:rFonts w:ascii="Arial" w:hAnsi="Arial" w:cs="Arial"/>
        </w:rPr>
        <w:t>О порядке рассмотрения обращений граждан РФ</w:t>
      </w:r>
      <w:r w:rsidR="001E2762" w:rsidRPr="006942F9">
        <w:rPr>
          <w:rFonts w:ascii="Arial" w:hAnsi="Arial" w:cs="Arial"/>
        </w:rPr>
        <w:t>»</w:t>
      </w:r>
      <w:r w:rsidRPr="006942F9">
        <w:rPr>
          <w:rFonts w:ascii="Arial" w:hAnsi="Arial" w:cs="Arial"/>
        </w:rPr>
        <w:t>;</w:t>
      </w:r>
    </w:p>
    <w:p w14:paraId="25E81166"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Федеральным </w:t>
      </w:r>
      <w:hyperlink r:id="rId14" w:history="1">
        <w:r w:rsidRPr="006942F9">
          <w:rPr>
            <w:rFonts w:ascii="Arial" w:hAnsi="Arial" w:cs="Arial"/>
            <w:color w:val="000000" w:themeColor="text1"/>
          </w:rPr>
          <w:t>законом</w:t>
        </w:r>
      </w:hyperlink>
      <w:r w:rsidRPr="006942F9">
        <w:rPr>
          <w:rFonts w:ascii="Arial" w:hAnsi="Arial" w:cs="Arial"/>
          <w:color w:val="000000" w:themeColor="text1"/>
        </w:rPr>
        <w:t xml:space="preserve"> </w:t>
      </w:r>
      <w:r w:rsidRPr="006942F9">
        <w:rPr>
          <w:rFonts w:ascii="Arial" w:hAnsi="Arial" w:cs="Arial"/>
        </w:rPr>
        <w:t xml:space="preserve">от 27.07.2006 </w:t>
      </w:r>
      <w:r w:rsidR="00873CFE" w:rsidRPr="006942F9">
        <w:rPr>
          <w:rFonts w:ascii="Arial" w:hAnsi="Arial" w:cs="Arial"/>
        </w:rPr>
        <w:t>№</w:t>
      </w:r>
      <w:r w:rsidRPr="006942F9">
        <w:rPr>
          <w:rFonts w:ascii="Arial" w:hAnsi="Arial" w:cs="Arial"/>
        </w:rPr>
        <w:t xml:space="preserve"> 149-ФЗ </w:t>
      </w:r>
      <w:r w:rsidR="001E2762" w:rsidRPr="006942F9">
        <w:rPr>
          <w:rFonts w:ascii="Arial" w:hAnsi="Arial" w:cs="Arial"/>
        </w:rPr>
        <w:t>«</w:t>
      </w:r>
      <w:r w:rsidRPr="006942F9">
        <w:rPr>
          <w:rFonts w:ascii="Arial" w:hAnsi="Arial" w:cs="Arial"/>
        </w:rPr>
        <w:t>Об информации, информационных технологиях и о защите информации</w:t>
      </w:r>
      <w:r w:rsidR="001E2762" w:rsidRPr="006942F9">
        <w:rPr>
          <w:rFonts w:ascii="Arial" w:hAnsi="Arial" w:cs="Arial"/>
        </w:rPr>
        <w:t>»</w:t>
      </w:r>
      <w:r w:rsidRPr="006942F9">
        <w:rPr>
          <w:rFonts w:ascii="Arial" w:hAnsi="Arial" w:cs="Arial"/>
        </w:rPr>
        <w:t>;</w:t>
      </w:r>
    </w:p>
    <w:p w14:paraId="52F02CC0"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Федеральным </w:t>
      </w:r>
      <w:hyperlink r:id="rId15" w:history="1">
        <w:r w:rsidRPr="006942F9">
          <w:rPr>
            <w:rFonts w:ascii="Arial" w:hAnsi="Arial" w:cs="Arial"/>
            <w:color w:val="000000" w:themeColor="text1"/>
          </w:rPr>
          <w:t>законом</w:t>
        </w:r>
      </w:hyperlink>
      <w:r w:rsidRPr="006942F9">
        <w:rPr>
          <w:rFonts w:ascii="Arial" w:hAnsi="Arial" w:cs="Arial"/>
        </w:rPr>
        <w:t xml:space="preserve"> от 27.07.2006 </w:t>
      </w:r>
      <w:r w:rsidR="00873CFE" w:rsidRPr="006942F9">
        <w:rPr>
          <w:rFonts w:ascii="Arial" w:hAnsi="Arial" w:cs="Arial"/>
        </w:rPr>
        <w:t>№</w:t>
      </w:r>
      <w:r w:rsidRPr="006942F9">
        <w:rPr>
          <w:rFonts w:ascii="Arial" w:hAnsi="Arial" w:cs="Arial"/>
        </w:rPr>
        <w:t xml:space="preserve"> 152-ФЗ </w:t>
      </w:r>
      <w:r w:rsidR="001E2762" w:rsidRPr="006942F9">
        <w:rPr>
          <w:rFonts w:ascii="Arial" w:hAnsi="Arial" w:cs="Arial"/>
        </w:rPr>
        <w:t>«</w:t>
      </w:r>
      <w:r w:rsidRPr="006942F9">
        <w:rPr>
          <w:rFonts w:ascii="Arial" w:hAnsi="Arial" w:cs="Arial"/>
        </w:rPr>
        <w:t>О персональных данных</w:t>
      </w:r>
      <w:r w:rsidR="001E2762" w:rsidRPr="006942F9">
        <w:rPr>
          <w:rFonts w:ascii="Arial" w:hAnsi="Arial" w:cs="Arial"/>
        </w:rPr>
        <w:t>»</w:t>
      </w:r>
      <w:r w:rsidRPr="006942F9">
        <w:rPr>
          <w:rFonts w:ascii="Arial" w:hAnsi="Arial" w:cs="Arial"/>
        </w:rPr>
        <w:t>;</w:t>
      </w:r>
    </w:p>
    <w:p w14:paraId="62F1B284"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Федеральным </w:t>
      </w:r>
      <w:hyperlink r:id="rId16" w:history="1">
        <w:r w:rsidRPr="006942F9">
          <w:rPr>
            <w:rFonts w:ascii="Arial" w:hAnsi="Arial" w:cs="Arial"/>
            <w:color w:val="000000" w:themeColor="text1"/>
          </w:rPr>
          <w:t>законом</w:t>
        </w:r>
      </w:hyperlink>
      <w:r w:rsidRPr="006942F9">
        <w:rPr>
          <w:rFonts w:ascii="Arial" w:hAnsi="Arial" w:cs="Arial"/>
        </w:rPr>
        <w:t xml:space="preserve"> от 27.07.2010 </w:t>
      </w:r>
      <w:r w:rsidR="00873CFE" w:rsidRPr="006942F9">
        <w:rPr>
          <w:rFonts w:ascii="Arial" w:hAnsi="Arial" w:cs="Arial"/>
        </w:rPr>
        <w:t>№</w:t>
      </w:r>
      <w:r w:rsidRPr="006942F9">
        <w:rPr>
          <w:rFonts w:ascii="Arial" w:hAnsi="Arial" w:cs="Arial"/>
        </w:rPr>
        <w:t xml:space="preserve"> 210-ФЗ </w:t>
      </w:r>
      <w:r w:rsidR="001E2762" w:rsidRPr="006942F9">
        <w:rPr>
          <w:rFonts w:ascii="Arial" w:hAnsi="Arial" w:cs="Arial"/>
        </w:rPr>
        <w:t>«</w:t>
      </w:r>
      <w:r w:rsidRPr="006942F9">
        <w:rPr>
          <w:rFonts w:ascii="Arial" w:hAnsi="Arial" w:cs="Arial"/>
        </w:rPr>
        <w:t>Об организации предоставления государственных и муниципальных услуг</w:t>
      </w:r>
      <w:r w:rsidR="001E2762" w:rsidRPr="006942F9">
        <w:rPr>
          <w:rFonts w:ascii="Arial" w:hAnsi="Arial" w:cs="Arial"/>
        </w:rPr>
        <w:t>»</w:t>
      </w:r>
      <w:r w:rsidRPr="006942F9">
        <w:rPr>
          <w:rFonts w:ascii="Arial" w:hAnsi="Arial" w:cs="Arial"/>
        </w:rPr>
        <w:t>;</w:t>
      </w:r>
    </w:p>
    <w:p w14:paraId="6D5A59F3" w14:textId="77777777" w:rsidR="00B03DB4" w:rsidRPr="006942F9" w:rsidRDefault="006942F9" w:rsidP="00F5240E">
      <w:pPr>
        <w:pStyle w:val="ConsPlusNormal"/>
        <w:ind w:firstLine="540"/>
        <w:jc w:val="both"/>
        <w:rPr>
          <w:rFonts w:ascii="Arial" w:hAnsi="Arial" w:cs="Arial"/>
        </w:rPr>
      </w:pPr>
      <w:hyperlink r:id="rId17" w:history="1">
        <w:r w:rsidR="00B03DB4" w:rsidRPr="006942F9">
          <w:rPr>
            <w:rFonts w:ascii="Arial" w:hAnsi="Arial" w:cs="Arial"/>
            <w:color w:val="000000" w:themeColor="text1"/>
          </w:rPr>
          <w:t>Законом</w:t>
        </w:r>
      </w:hyperlink>
      <w:r w:rsidR="00B03DB4" w:rsidRPr="006942F9">
        <w:rPr>
          <w:rFonts w:ascii="Arial" w:hAnsi="Arial" w:cs="Arial"/>
        </w:rPr>
        <w:t xml:space="preserve"> Красноярского края 26.06.2014 </w:t>
      </w:r>
      <w:r w:rsidR="00873CFE" w:rsidRPr="006942F9">
        <w:rPr>
          <w:rFonts w:ascii="Arial" w:hAnsi="Arial" w:cs="Arial"/>
        </w:rPr>
        <w:t>№</w:t>
      </w:r>
      <w:r w:rsidR="00B03DB4" w:rsidRPr="006942F9">
        <w:rPr>
          <w:rFonts w:ascii="Arial" w:hAnsi="Arial" w:cs="Arial"/>
        </w:rPr>
        <w:t xml:space="preserve"> 6-2519 </w:t>
      </w:r>
      <w:r w:rsidR="001E2762" w:rsidRPr="006942F9">
        <w:rPr>
          <w:rFonts w:ascii="Arial" w:hAnsi="Arial" w:cs="Arial"/>
        </w:rPr>
        <w:t>«</w:t>
      </w:r>
      <w:r w:rsidR="00B03DB4" w:rsidRPr="006942F9">
        <w:rPr>
          <w:rFonts w:ascii="Arial" w:hAnsi="Arial" w:cs="Arial"/>
        </w:rPr>
        <w:t>Об образовании в Красноярском крае</w:t>
      </w:r>
      <w:r w:rsidR="001E2762" w:rsidRPr="006942F9">
        <w:rPr>
          <w:rFonts w:ascii="Arial" w:hAnsi="Arial" w:cs="Arial"/>
        </w:rPr>
        <w:t>»</w:t>
      </w:r>
      <w:r w:rsidR="00B03DB4" w:rsidRPr="006942F9">
        <w:rPr>
          <w:rFonts w:ascii="Arial" w:hAnsi="Arial" w:cs="Arial"/>
        </w:rPr>
        <w:t>;</w:t>
      </w:r>
    </w:p>
    <w:p w14:paraId="3E39C3FA" w14:textId="77777777" w:rsidR="00B03DB4" w:rsidRPr="006942F9" w:rsidRDefault="006942F9" w:rsidP="00F5240E">
      <w:pPr>
        <w:pStyle w:val="ConsPlusNormal"/>
        <w:ind w:firstLine="540"/>
        <w:jc w:val="both"/>
        <w:rPr>
          <w:rFonts w:ascii="Arial" w:hAnsi="Arial" w:cs="Arial"/>
        </w:rPr>
      </w:pPr>
      <w:hyperlink r:id="rId18" w:history="1">
        <w:r w:rsidR="00B03DB4" w:rsidRPr="006942F9">
          <w:rPr>
            <w:rFonts w:ascii="Arial" w:hAnsi="Arial" w:cs="Arial"/>
            <w:color w:val="000000" w:themeColor="text1"/>
          </w:rPr>
          <w:t>Уставом</w:t>
        </w:r>
      </w:hyperlink>
      <w:r w:rsidR="00B03DB4" w:rsidRPr="006942F9">
        <w:rPr>
          <w:rFonts w:ascii="Arial" w:hAnsi="Arial" w:cs="Arial"/>
        </w:rPr>
        <w:t xml:space="preserve"> </w:t>
      </w:r>
      <w:r w:rsidR="000D7186" w:rsidRPr="006942F9">
        <w:rPr>
          <w:rFonts w:ascii="Arial" w:hAnsi="Arial" w:cs="Arial"/>
        </w:rPr>
        <w:t>Балахтинского района</w:t>
      </w:r>
      <w:r w:rsidR="00B03DB4" w:rsidRPr="006942F9">
        <w:rPr>
          <w:rFonts w:ascii="Arial" w:hAnsi="Arial" w:cs="Arial"/>
        </w:rPr>
        <w:t xml:space="preserve">, </w:t>
      </w:r>
      <w:r w:rsidR="00F733BB" w:rsidRPr="006942F9">
        <w:rPr>
          <w:rFonts w:ascii="Arial" w:hAnsi="Arial" w:cs="Arial"/>
        </w:rPr>
        <w:t>Принятого сессией районного Совета депутатов 30.04.1997г.</w:t>
      </w:r>
      <w:r w:rsidR="0096224A" w:rsidRPr="006942F9">
        <w:rPr>
          <w:rFonts w:ascii="Arial" w:hAnsi="Arial" w:cs="Arial"/>
        </w:rPr>
        <w:t xml:space="preserve"> (зарегистрирован</w:t>
      </w:r>
      <w:r w:rsidR="00873CFE" w:rsidRPr="006942F9">
        <w:rPr>
          <w:rFonts w:ascii="Arial" w:hAnsi="Arial" w:cs="Arial"/>
        </w:rPr>
        <w:t>о</w:t>
      </w:r>
      <w:r w:rsidR="0096224A" w:rsidRPr="006942F9">
        <w:rPr>
          <w:rFonts w:ascii="Arial" w:hAnsi="Arial" w:cs="Arial"/>
        </w:rPr>
        <w:t xml:space="preserve"> в Управлении юстиции администрации Красноярского края 04.06.1997г</w:t>
      </w:r>
      <w:r w:rsidR="00873CFE" w:rsidRPr="006942F9">
        <w:rPr>
          <w:rFonts w:ascii="Arial" w:hAnsi="Arial" w:cs="Arial"/>
        </w:rPr>
        <w:t>.)</w:t>
      </w:r>
      <w:r w:rsidR="00166956" w:rsidRPr="006942F9">
        <w:rPr>
          <w:rFonts w:ascii="Arial" w:hAnsi="Arial" w:cs="Arial"/>
        </w:rPr>
        <w:t>.</w:t>
      </w:r>
    </w:p>
    <w:p w14:paraId="49201BAC" w14:textId="77777777" w:rsidR="00B03DB4" w:rsidRPr="006942F9" w:rsidRDefault="00B03DB4" w:rsidP="00AF21E9">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1.6.</w:t>
      </w:r>
      <w:r w:rsidR="00261923"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Информирование о ходе предоставления муниципальной услуги осуществляется специалистами Управления образования, МФЦ в части приема заявлений и постановки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на учет детей и руководителями образовательных учреждений в части зачисления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в образовательные учреждения при личном контакте с Заявителем, а также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с использованием средств почтовой, телефонной связи, электронной почты,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с использованием информационных материалов, размещенных на официальных сайтах образовательных учреждений, Управления образования и органа местного самоуправления в сети Интернет, на информационных стендах, размещенных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в помещении Управления образования, образовательных учреждений, в здании МФЦ.</w:t>
      </w:r>
    </w:p>
    <w:p w14:paraId="6FD264C2"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Специалисты Управления образования, МФЦ предоставляют Заявителю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на бумажном носителе и (или) в электронной форме через региональный портал государственных и муниципальных услуг следующую информацию:</w:t>
      </w:r>
    </w:p>
    <w:p w14:paraId="7570470E"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о</w:t>
      </w:r>
      <w:r w:rsidR="00261923"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заявлениях для направления и приема (индивидуальный номер и дата подачи заявления);</w:t>
      </w:r>
    </w:p>
    <w:p w14:paraId="6F62E988"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о</w:t>
      </w:r>
      <w:r w:rsidR="00261923"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статусах обработки заявлений, об основаниях их изменения и комментарии к ним;</w:t>
      </w:r>
    </w:p>
    <w:p w14:paraId="40A5F394"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о</w:t>
      </w:r>
      <w:r w:rsidR="00261923"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последовательности предоставления места в муниципальной образовательной организации;</w:t>
      </w:r>
    </w:p>
    <w:p w14:paraId="397E4145"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о</w:t>
      </w:r>
      <w:r w:rsidR="00261923"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предоставлении места в муниципальной образовательной организации;</w:t>
      </w:r>
    </w:p>
    <w:p w14:paraId="3B9AB900"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о</w:t>
      </w:r>
      <w:r w:rsidR="00261923"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зачислении ребенка в муниципальную образовательную организацию.</w:t>
      </w:r>
    </w:p>
    <w:p w14:paraId="39B81309"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Информация о сроке завершения оформления документов и возможности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lastRenderedPageBreak/>
        <w:t>их получения Заявителем сообщается при подаче документов, а в случае сокращения срока - по указанному в заявлении телефону.</w:t>
      </w:r>
    </w:p>
    <w:p w14:paraId="65BF1888"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почтовой и электронной связи или посредством личного посещения специалиста Управления образования, МФЦ, руководителей образовательных учреждений.</w:t>
      </w:r>
    </w:p>
    <w:p w14:paraId="6F1D188F"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Для получения сведений о прохождении административных процедур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по предоставлению муниципальной услуги Заявителем указывается (называется) дата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и входящий номер заявления (полученный у специалиста Управления образования </w:t>
      </w:r>
      <w:r w:rsidR="00261923"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 специалиста МФЦ, руководителей образовательных учреждений).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14:paraId="4A440927"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1.7.</w:t>
      </w:r>
      <w:r w:rsidR="006918B1"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Консультации по предоставлению муниципальной услуги предоставляются специалистами Управления образования, МФЦ и руководителями образовательных учреждений:</w:t>
      </w:r>
    </w:p>
    <w:p w14:paraId="2F2009E4"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при личном обращении (устные обращения);</w:t>
      </w:r>
    </w:p>
    <w:p w14:paraId="7B2838CE"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по письменным обращениям;</w:t>
      </w:r>
    </w:p>
    <w:p w14:paraId="511833E4"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посредством интернет-сайта, телефона или электронной почты.</w:t>
      </w:r>
    </w:p>
    <w:p w14:paraId="288B91D0"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Прием специалистами Управления образования, МФЦ и руководителями образовательных учреждений для получения консультаций производится без предварительной записи.</w:t>
      </w:r>
    </w:p>
    <w:p w14:paraId="0D65A631"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В часы приема Заявитель имеет право на получение консультаций по вопросам:</w:t>
      </w:r>
    </w:p>
    <w:p w14:paraId="0FA5602C"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w:t>
      </w:r>
      <w:r w:rsidR="00261923" w:rsidRPr="006942F9">
        <w:rPr>
          <w:rFonts w:ascii="Arial" w:hAnsi="Arial" w:cs="Arial"/>
        </w:rPr>
        <w:t> </w:t>
      </w:r>
      <w:r w:rsidRPr="006942F9">
        <w:rPr>
          <w:rFonts w:ascii="Arial" w:hAnsi="Arial" w:cs="Arial"/>
        </w:rPr>
        <w:t>состава документов, необходимых для предоставления муниципальной услуги, комплектности (достаточности) представленных документов;</w:t>
      </w:r>
    </w:p>
    <w:p w14:paraId="56673E91"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w:t>
      </w:r>
      <w:r w:rsidR="00261923" w:rsidRPr="006942F9">
        <w:rPr>
          <w:rFonts w:ascii="Arial" w:hAnsi="Arial" w:cs="Arial"/>
        </w:rPr>
        <w:t> </w:t>
      </w:r>
      <w:r w:rsidRPr="006942F9">
        <w:rPr>
          <w:rFonts w:ascii="Arial" w:hAnsi="Arial" w:cs="Arial"/>
        </w:rPr>
        <w:t>источника получения документов, необходимых для предоставления муниципальной услуги (орган, организация и их местонахождение);</w:t>
      </w:r>
    </w:p>
    <w:p w14:paraId="51D81E8F"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w:t>
      </w:r>
      <w:r w:rsidR="00261923" w:rsidRPr="006942F9">
        <w:rPr>
          <w:rFonts w:ascii="Arial" w:hAnsi="Arial" w:cs="Arial"/>
        </w:rPr>
        <w:t> </w:t>
      </w:r>
      <w:r w:rsidRPr="006942F9">
        <w:rPr>
          <w:rFonts w:ascii="Arial" w:hAnsi="Arial" w:cs="Arial"/>
        </w:rPr>
        <w:t>времени приема и выдачи документов;</w:t>
      </w:r>
    </w:p>
    <w:p w14:paraId="6B1944A4"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w:t>
      </w:r>
      <w:r w:rsidR="00261923" w:rsidRPr="006942F9">
        <w:rPr>
          <w:rFonts w:ascii="Arial" w:hAnsi="Arial" w:cs="Arial"/>
        </w:rPr>
        <w:t> </w:t>
      </w:r>
      <w:r w:rsidRPr="006942F9">
        <w:rPr>
          <w:rFonts w:ascii="Arial" w:hAnsi="Arial" w:cs="Arial"/>
        </w:rPr>
        <w:t>сроков предоставления муниципальной услуги;</w:t>
      </w:r>
    </w:p>
    <w:p w14:paraId="436B289C"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w:t>
      </w:r>
      <w:r w:rsidR="00261923" w:rsidRPr="006942F9">
        <w:rPr>
          <w:rFonts w:ascii="Arial" w:hAnsi="Arial" w:cs="Arial"/>
        </w:rPr>
        <w:t> </w:t>
      </w:r>
      <w:r w:rsidRPr="006942F9">
        <w:rPr>
          <w:rFonts w:ascii="Arial" w:hAnsi="Arial" w:cs="Arial"/>
        </w:rPr>
        <w:t>порядка обжалования действий (бездействия) должностного лица, а также принимаемого им решения при предоставлении муниципальной услуги.</w:t>
      </w:r>
    </w:p>
    <w:p w14:paraId="0101CB35"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Специалисты Управления образования, МФЦ, руководители образовательных учреждений, осуществляющие устное информирование на личном приеме, должны принять все необходимые меры для дачи полного ответа на поставленные вопросы. Время ожидания заинтересованных лиц при индивидуальном устном информировании не может превышать 30 минут.</w:t>
      </w:r>
    </w:p>
    <w:p w14:paraId="3CDD5E43"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В случае если для подготовки ответа требуется продолжительное время, специалисты Управления образования, МФЦ, руководители образовательных учреждений, осуществляющие индивидуальное устное информирование, могут предложить заинтересованному лицу обратиться за необходимой информацией </w:t>
      </w:r>
      <w:r w:rsidR="00AC4FDF" w:rsidRPr="006942F9">
        <w:rPr>
          <w:rFonts w:ascii="Arial" w:hAnsi="Arial" w:cs="Arial"/>
        </w:rPr>
        <w:br/>
      </w:r>
      <w:r w:rsidRPr="006942F9">
        <w:rPr>
          <w:rFonts w:ascii="Arial" w:hAnsi="Arial" w:cs="Arial"/>
        </w:rPr>
        <w:t>в письменном виде либо согласовать другое время для устного информирования.</w:t>
      </w:r>
    </w:p>
    <w:p w14:paraId="1375F80D"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При ответах на телефонные звонки и устные обращения специалисты Управления образования, МФЦ, руководители образовательных учреждений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 Управления образования и специалиста МФЦ, руководителя образовательного учреждения.</w:t>
      </w:r>
    </w:p>
    <w:p w14:paraId="2FB9C325"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Письменные обращения Заявителей о порядке предоставления муниципальной услуги рассматриваются специалистами Управления образования, МФЦ </w:t>
      </w:r>
      <w:r w:rsidR="00AC4FDF" w:rsidRPr="006942F9">
        <w:rPr>
          <w:rFonts w:ascii="Arial" w:hAnsi="Arial" w:cs="Arial"/>
        </w:rPr>
        <w:br/>
      </w:r>
      <w:r w:rsidRPr="006942F9">
        <w:rPr>
          <w:rFonts w:ascii="Arial" w:hAnsi="Arial" w:cs="Arial"/>
        </w:rPr>
        <w:t xml:space="preserve">и руководителями образовательных учреждений с учетом времени подготовки </w:t>
      </w:r>
      <w:r w:rsidRPr="006942F9">
        <w:rPr>
          <w:rFonts w:ascii="Arial" w:hAnsi="Arial" w:cs="Arial"/>
        </w:rPr>
        <w:lastRenderedPageBreak/>
        <w:t>ответа Заявителю в срок, не превышающий 30 дней со дня регистрации письменного обращения.</w:t>
      </w:r>
    </w:p>
    <w:p w14:paraId="048033AB"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1.8.</w:t>
      </w:r>
      <w:r w:rsidR="006918B1" w:rsidRPr="006942F9">
        <w:rPr>
          <w:rFonts w:ascii="Arial" w:hAnsi="Arial" w:cs="Arial"/>
        </w:rPr>
        <w:t> </w:t>
      </w:r>
      <w:r w:rsidRPr="006942F9">
        <w:rPr>
          <w:rFonts w:ascii="Arial" w:hAnsi="Arial" w:cs="Arial"/>
        </w:rPr>
        <w:t>Информация о муниципальной услуге предоставляется Заявителям:</w:t>
      </w:r>
    </w:p>
    <w:p w14:paraId="454AD6B3"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посредством публикаций в средствах массовой информации, размещения на официальных сайтах образовательных учреждений, Управления образовани</w:t>
      </w:r>
      <w:r w:rsidR="007D4112" w:rsidRPr="006942F9">
        <w:rPr>
          <w:rFonts w:ascii="Arial" w:hAnsi="Arial" w:cs="Arial"/>
        </w:rPr>
        <w:t>я</w:t>
      </w:r>
      <w:r w:rsidRPr="006942F9">
        <w:rPr>
          <w:rFonts w:ascii="Arial" w:hAnsi="Arial" w:cs="Arial"/>
        </w:rPr>
        <w:t xml:space="preserve"> администрации </w:t>
      </w:r>
      <w:r w:rsidR="00AF19C9" w:rsidRPr="006942F9">
        <w:rPr>
          <w:rFonts w:ascii="Arial" w:hAnsi="Arial" w:cs="Arial"/>
        </w:rPr>
        <w:t>Балахтинского района (официальный сайт: http://balaxtayo.ucoz.net/</w:t>
      </w:r>
      <w:r w:rsidRPr="006942F9">
        <w:rPr>
          <w:rFonts w:ascii="Arial" w:hAnsi="Arial" w:cs="Arial"/>
        </w:rPr>
        <w:t xml:space="preserve">) МФЦ (официальный сайт: </w:t>
      </w:r>
      <w:r w:rsidR="007D4112" w:rsidRPr="006942F9">
        <w:rPr>
          <w:rFonts w:ascii="Arial" w:hAnsi="Arial" w:cs="Arial"/>
        </w:rPr>
        <w:t>http://24mfc.ru/</w:t>
      </w:r>
      <w:r w:rsidRPr="006942F9">
        <w:rPr>
          <w:rFonts w:ascii="Arial" w:hAnsi="Arial" w:cs="Arial"/>
        </w:rPr>
        <w:t>);</w:t>
      </w:r>
    </w:p>
    <w:p w14:paraId="631B77FA"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на информационных стендах Управления образования, образовательных учреждений, в здании МФЦ.</w:t>
      </w:r>
    </w:p>
    <w:p w14:paraId="2FD6A1B1"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Образовательная организация обязана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14:paraId="5805BE0B" w14:textId="77777777" w:rsidR="00B03DB4" w:rsidRPr="006942F9" w:rsidRDefault="001D055B" w:rsidP="00F5240E">
      <w:pPr>
        <w:pStyle w:val="ConsPlusNormal"/>
        <w:ind w:firstLine="540"/>
        <w:jc w:val="both"/>
        <w:rPr>
          <w:rFonts w:ascii="Arial" w:hAnsi="Arial" w:cs="Arial"/>
        </w:rPr>
      </w:pPr>
      <w:r w:rsidRPr="006942F9">
        <w:rPr>
          <w:rFonts w:ascii="Arial" w:hAnsi="Arial" w:cs="Arial"/>
        </w:rPr>
        <w:t>И</w:t>
      </w:r>
      <w:r w:rsidR="00B03DB4" w:rsidRPr="006942F9">
        <w:rPr>
          <w:rFonts w:ascii="Arial" w:hAnsi="Arial" w:cs="Arial"/>
        </w:rPr>
        <w:t xml:space="preserve">нформация о сроках приема документов, указанных в </w:t>
      </w:r>
      <w:r w:rsidRPr="006942F9">
        <w:rPr>
          <w:rFonts w:ascii="Arial" w:hAnsi="Arial" w:cs="Arial"/>
        </w:rPr>
        <w:t>п</w:t>
      </w:r>
      <w:r w:rsidR="00B03DB4" w:rsidRPr="006942F9">
        <w:rPr>
          <w:rFonts w:ascii="Arial" w:hAnsi="Arial" w:cs="Arial"/>
        </w:rPr>
        <w:t>. 2</w:t>
      </w:r>
      <w:r w:rsidRPr="006942F9">
        <w:rPr>
          <w:rFonts w:ascii="Arial" w:hAnsi="Arial" w:cs="Arial"/>
        </w:rPr>
        <w:t>.</w:t>
      </w:r>
      <w:r w:rsidR="00B03DB4" w:rsidRPr="006942F9">
        <w:rPr>
          <w:rFonts w:ascii="Arial" w:hAnsi="Arial" w:cs="Arial"/>
        </w:rPr>
        <w:t>7, 2</w:t>
      </w:r>
      <w:r w:rsidRPr="006942F9">
        <w:rPr>
          <w:rFonts w:ascii="Arial" w:hAnsi="Arial" w:cs="Arial"/>
        </w:rPr>
        <w:t>.</w:t>
      </w:r>
      <w:r w:rsidR="00B03DB4" w:rsidRPr="006942F9">
        <w:rPr>
          <w:rFonts w:ascii="Arial" w:hAnsi="Arial" w:cs="Arial"/>
        </w:rPr>
        <w:t xml:space="preserve">8 настоящего Регламента, размещаются на информационном стенде образовательной организации </w:t>
      </w:r>
      <w:r w:rsidRPr="006942F9">
        <w:rPr>
          <w:rFonts w:ascii="Arial" w:hAnsi="Arial" w:cs="Arial"/>
        </w:rPr>
        <w:br/>
      </w:r>
      <w:r w:rsidR="00B03DB4" w:rsidRPr="006942F9">
        <w:rPr>
          <w:rFonts w:ascii="Arial" w:hAnsi="Arial" w:cs="Arial"/>
        </w:rPr>
        <w:t>и на официальном сайте в информационно-телекоммуникационной сети Интернет.</w:t>
      </w:r>
    </w:p>
    <w:p w14:paraId="6F58956B"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администрации </w:t>
      </w:r>
      <w:r w:rsidR="00C07D28" w:rsidRPr="006942F9">
        <w:rPr>
          <w:rFonts w:ascii="Arial" w:hAnsi="Arial" w:cs="Arial"/>
        </w:rPr>
        <w:t>Балахтинского района</w:t>
      </w:r>
      <w:r w:rsidRPr="006942F9">
        <w:rPr>
          <w:rFonts w:ascii="Arial" w:hAnsi="Arial" w:cs="Arial"/>
        </w:rPr>
        <w:t xml:space="preserve"> о закреплении образовательных организаций за конкретными территориями города, издаваемый </w:t>
      </w:r>
      <w:r w:rsidR="001D055B" w:rsidRPr="006942F9">
        <w:rPr>
          <w:rFonts w:ascii="Arial" w:hAnsi="Arial" w:cs="Arial"/>
        </w:rPr>
        <w:br/>
      </w:r>
      <w:r w:rsidRPr="006942F9">
        <w:rPr>
          <w:rFonts w:ascii="Arial" w:hAnsi="Arial" w:cs="Arial"/>
        </w:rPr>
        <w:t>не позднее 1 апреля текущего года (далее - распорядительный акт о закрепленной территории).</w:t>
      </w:r>
    </w:p>
    <w:p w14:paraId="34691984"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14:paraId="3F04A94E"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На информационных стендах и официальных сайтах размещается следующая информация:</w:t>
      </w:r>
    </w:p>
    <w:p w14:paraId="30DFF2B3"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извлечения из законодательных и иных нормативных правовых актов, содержащих нормы, регулирующие деятельность по оказанию услуги;</w:t>
      </w:r>
    </w:p>
    <w:p w14:paraId="1A6E7CF2"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текст Регламента с приложениями;</w:t>
      </w:r>
    </w:p>
    <w:p w14:paraId="1BBC0112" w14:textId="77777777" w:rsidR="00B03DB4" w:rsidRPr="006942F9" w:rsidRDefault="006942F9" w:rsidP="00F5240E">
      <w:pPr>
        <w:pStyle w:val="ConsPlusNormal"/>
        <w:ind w:firstLine="540"/>
        <w:jc w:val="both"/>
        <w:rPr>
          <w:rFonts w:ascii="Arial" w:hAnsi="Arial" w:cs="Arial"/>
        </w:rPr>
      </w:pPr>
      <w:hyperlink w:anchor="Par796" w:tooltip="БЛОК-СХЕМА" w:history="1">
        <w:r w:rsidR="00B03DB4" w:rsidRPr="006942F9">
          <w:rPr>
            <w:rFonts w:ascii="Arial" w:hAnsi="Arial" w:cs="Arial"/>
            <w:color w:val="000000" w:themeColor="text1"/>
          </w:rPr>
          <w:t>блок-схема</w:t>
        </w:r>
      </w:hyperlink>
      <w:r w:rsidR="00B03DB4" w:rsidRPr="006942F9">
        <w:rPr>
          <w:rFonts w:ascii="Arial" w:hAnsi="Arial" w:cs="Arial"/>
          <w:color w:val="000000" w:themeColor="text1"/>
        </w:rPr>
        <w:t xml:space="preserve"> </w:t>
      </w:r>
      <w:r w:rsidR="00B03DB4" w:rsidRPr="006942F9">
        <w:rPr>
          <w:rFonts w:ascii="Arial" w:hAnsi="Arial" w:cs="Arial"/>
        </w:rPr>
        <w:t>(приложение 6 Регламента);</w:t>
      </w:r>
    </w:p>
    <w:p w14:paraId="1681C903"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 xml:space="preserve">перечни документов, необходимых для предоставления муниципальной услуги </w:t>
      </w:r>
      <w:r w:rsidR="001D055B" w:rsidRPr="006942F9">
        <w:rPr>
          <w:rFonts w:ascii="Arial" w:hAnsi="Arial" w:cs="Arial"/>
        </w:rPr>
        <w:br/>
      </w:r>
      <w:r w:rsidRPr="006942F9">
        <w:rPr>
          <w:rFonts w:ascii="Arial" w:hAnsi="Arial" w:cs="Arial"/>
        </w:rPr>
        <w:t>и требования, предъявляемые к этим документам;</w:t>
      </w:r>
    </w:p>
    <w:p w14:paraId="0C0937C8"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образцы оформления документов, необходимых для предоставления муниципальной услуги;</w:t>
      </w:r>
    </w:p>
    <w:p w14:paraId="58ADB644"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месторасположение, график (режим) работы, номера телефонов, адреса электронной почты и сайтов учреждений, в которых Заявители могут получить документы, необходимые для оказания муниципальной услуги;</w:t>
      </w:r>
    </w:p>
    <w:p w14:paraId="1B363AE7"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схема нахождения специалистов и режим приема ими граждан;</w:t>
      </w:r>
    </w:p>
    <w:p w14:paraId="0A7E6E7D"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таблица сроков предоставления услуги в целом и максимальных сроков выполнения отдельных административных процедур;</w:t>
      </w:r>
    </w:p>
    <w:p w14:paraId="2F615839"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основания отказа в предоставлении муниципальной услуги;</w:t>
      </w:r>
    </w:p>
    <w:p w14:paraId="44825FFE"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порядок информирования о ходе предоставления муниципальной услуги;</w:t>
      </w:r>
    </w:p>
    <w:p w14:paraId="58A97295"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порядок получения консультаций;</w:t>
      </w:r>
    </w:p>
    <w:p w14:paraId="779D99C3"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порядок обжалования решений, действий или бездействия должностных лиц, предоставляющих муниципальную услугу.</w:t>
      </w:r>
    </w:p>
    <w:p w14:paraId="7420D3A9"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14:paraId="2A64E41F" w14:textId="77777777" w:rsidR="00B03DB4" w:rsidRPr="006942F9" w:rsidRDefault="00B03DB4" w:rsidP="00F5240E">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2. СТАНДАРТ ПРЕДОСТАВЛЕНИЯ УСЛУГИ</w:t>
      </w:r>
    </w:p>
    <w:p w14:paraId="7B903820" w14:textId="77777777" w:rsidR="00B03DB4" w:rsidRPr="006942F9" w:rsidRDefault="00B03DB4" w:rsidP="00F5240E">
      <w:pPr>
        <w:widowControl w:val="0"/>
        <w:autoSpaceDE w:val="0"/>
        <w:autoSpaceDN w:val="0"/>
        <w:adjustRightInd w:val="0"/>
        <w:spacing w:after="0" w:line="240" w:lineRule="auto"/>
        <w:rPr>
          <w:rFonts w:ascii="Arial" w:eastAsiaTheme="minorEastAsia" w:hAnsi="Arial" w:cs="Arial"/>
          <w:sz w:val="24"/>
          <w:szCs w:val="24"/>
          <w:lang w:eastAsia="ru-RU"/>
        </w:rPr>
      </w:pPr>
    </w:p>
    <w:p w14:paraId="66C60CAC"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lastRenderedPageBreak/>
        <w:t>2.1.</w:t>
      </w:r>
      <w:r w:rsidR="001D055B"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Наименование муниципальной услуги: </w:t>
      </w:r>
      <w:r w:rsidR="005F6E4F"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 xml:space="preserve">Прием заявлений, постановка на учет </w:t>
      </w:r>
      <w:r w:rsidR="001D055B"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и зачисление детей в образовательные учреждения, реализующие основную образовательную программу дошкольного образования, на территории </w:t>
      </w:r>
      <w:r w:rsidR="005F6E4F" w:rsidRPr="006942F9">
        <w:rPr>
          <w:rFonts w:ascii="Arial" w:eastAsiaTheme="minorEastAsia" w:hAnsi="Arial" w:cs="Arial"/>
          <w:sz w:val="24"/>
          <w:szCs w:val="24"/>
          <w:lang w:eastAsia="ru-RU"/>
        </w:rPr>
        <w:t>Балахтинского района»</w:t>
      </w:r>
      <w:r w:rsidRPr="006942F9">
        <w:rPr>
          <w:rFonts w:ascii="Arial" w:eastAsiaTheme="minorEastAsia" w:hAnsi="Arial" w:cs="Arial"/>
          <w:sz w:val="24"/>
          <w:szCs w:val="24"/>
          <w:lang w:eastAsia="ru-RU"/>
        </w:rPr>
        <w:t>.</w:t>
      </w:r>
    </w:p>
    <w:p w14:paraId="56E115CC" w14:textId="77777777" w:rsidR="00B03DB4" w:rsidRPr="006942F9" w:rsidRDefault="001D055B"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2.2. </w:t>
      </w:r>
      <w:r w:rsidR="00B03DB4" w:rsidRPr="006942F9">
        <w:rPr>
          <w:rFonts w:ascii="Arial" w:eastAsiaTheme="minorEastAsia" w:hAnsi="Arial" w:cs="Arial"/>
          <w:sz w:val="24"/>
          <w:szCs w:val="24"/>
          <w:lang w:eastAsia="ru-RU"/>
        </w:rPr>
        <w:t>Предоставление муниципальной услуги осуществляется:</w:t>
      </w:r>
    </w:p>
    <w:p w14:paraId="140E21DB" w14:textId="77777777" w:rsidR="00B03DB4" w:rsidRPr="006942F9" w:rsidRDefault="001D055B"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w:t>
      </w:r>
      <w:r w:rsidR="00B03DB4" w:rsidRPr="006942F9">
        <w:rPr>
          <w:rFonts w:ascii="Arial" w:eastAsiaTheme="minorEastAsia" w:hAnsi="Arial" w:cs="Arial"/>
          <w:sz w:val="24"/>
          <w:szCs w:val="24"/>
          <w:lang w:eastAsia="ru-RU"/>
        </w:rPr>
        <w:t>Управлением образования, МФЦ в части приема заявлений и постановки на учет;</w:t>
      </w:r>
    </w:p>
    <w:p w14:paraId="7D3593DD" w14:textId="77777777" w:rsidR="00B03DB4" w:rsidRPr="006942F9" w:rsidRDefault="001D055B"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w:t>
      </w:r>
      <w:r w:rsidR="00B03DB4" w:rsidRPr="006942F9">
        <w:rPr>
          <w:rFonts w:ascii="Arial" w:eastAsiaTheme="minorEastAsia" w:hAnsi="Arial" w:cs="Arial"/>
          <w:sz w:val="24"/>
          <w:szCs w:val="24"/>
          <w:lang w:eastAsia="ru-RU"/>
        </w:rPr>
        <w:t xml:space="preserve">муниципальными дошкольными образовательными учреждениями </w:t>
      </w:r>
      <w:r w:rsidRPr="006942F9">
        <w:rPr>
          <w:rFonts w:ascii="Arial" w:eastAsiaTheme="minorEastAsia" w:hAnsi="Arial" w:cs="Arial"/>
          <w:sz w:val="24"/>
          <w:szCs w:val="24"/>
          <w:lang w:eastAsia="ru-RU"/>
        </w:rPr>
        <w:br/>
      </w:r>
      <w:r w:rsidR="00B03DB4" w:rsidRPr="006942F9">
        <w:rPr>
          <w:rFonts w:ascii="Arial" w:eastAsiaTheme="minorEastAsia" w:hAnsi="Arial" w:cs="Arial"/>
          <w:sz w:val="24"/>
          <w:szCs w:val="24"/>
          <w:lang w:eastAsia="ru-RU"/>
        </w:rPr>
        <w:t xml:space="preserve">и общеобразовательными учреждениями, где функционируют дошкольные группы </w:t>
      </w:r>
      <w:r w:rsidRPr="006942F9">
        <w:rPr>
          <w:rFonts w:ascii="Arial" w:eastAsiaTheme="minorEastAsia" w:hAnsi="Arial" w:cs="Arial"/>
          <w:sz w:val="24"/>
          <w:szCs w:val="24"/>
          <w:lang w:eastAsia="ru-RU"/>
        </w:rPr>
        <w:br/>
      </w:r>
      <w:r w:rsidR="00B03DB4" w:rsidRPr="006942F9">
        <w:rPr>
          <w:rFonts w:ascii="Arial" w:eastAsiaTheme="minorEastAsia" w:hAnsi="Arial" w:cs="Arial"/>
          <w:sz w:val="24"/>
          <w:szCs w:val="24"/>
          <w:lang w:eastAsia="ru-RU"/>
        </w:rPr>
        <w:t>в режиме полного дня, в части зачисления в образовательные учреждения.</w:t>
      </w:r>
    </w:p>
    <w:p w14:paraId="0B76862A"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Специалисты учреждений при предоставлении муниципальной услуги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w:t>
      </w:r>
    </w:p>
    <w:p w14:paraId="5D05BCEB" w14:textId="77777777" w:rsidR="00B03DB4" w:rsidRPr="006942F9" w:rsidRDefault="001D055B"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2.3. </w:t>
      </w:r>
      <w:r w:rsidR="00B03DB4" w:rsidRPr="006942F9">
        <w:rPr>
          <w:rFonts w:ascii="Arial" w:eastAsiaTheme="minorEastAsia" w:hAnsi="Arial" w:cs="Arial"/>
          <w:sz w:val="24"/>
          <w:szCs w:val="24"/>
          <w:lang w:eastAsia="ru-RU"/>
        </w:rPr>
        <w:t>Результатом предоставления муниципальной услуги является постановка на учет и зачисление Получателя в образовательное учреждение либо отказ в зачислении Получателя в образовательное учреждение. Юридическим фактом, которым заканчивается предоставление муниципальной услуги, является издание приказа руководителем образовательного учреждения о зачислении Получателя в образовательное учреждение.</w:t>
      </w:r>
    </w:p>
    <w:p w14:paraId="402D5E09" w14:textId="77777777" w:rsidR="00B03DB4" w:rsidRPr="006942F9" w:rsidRDefault="001D055B"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2.4. </w:t>
      </w:r>
      <w:r w:rsidR="00B03DB4" w:rsidRPr="006942F9">
        <w:rPr>
          <w:rFonts w:ascii="Arial" w:eastAsiaTheme="minorEastAsia" w:hAnsi="Arial" w:cs="Arial"/>
          <w:sz w:val="24"/>
          <w:szCs w:val="24"/>
          <w:lang w:eastAsia="ru-RU"/>
        </w:rPr>
        <w:t>Срок приема и регистрации заявления и документов Заявителя при личном приеме не может превышать 30 минут.</w:t>
      </w:r>
    </w:p>
    <w:p w14:paraId="277D50DE"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Постановка на учет ребенка и выдача талона-подтверждения о постановке на учет осуществляется в день обращения Заявителя, данные вносятся в </w:t>
      </w:r>
      <w:r w:rsidR="005F6E4F"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Книгу учета детей дошкольного возраста для определения в МДОУ</w:t>
      </w:r>
      <w:r w:rsidR="005F6E4F"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 В талоне-подтверждении обязательно указывается уникальный идентификатор заявления, набрав который в соответствующем поле</w:t>
      </w:r>
      <w:r w:rsidR="006161E9" w:rsidRPr="006942F9">
        <w:rPr>
          <w:rFonts w:ascii="Arial" w:eastAsiaTheme="minorEastAsia" w:hAnsi="Arial" w:cs="Arial"/>
          <w:sz w:val="24"/>
          <w:szCs w:val="24"/>
          <w:lang w:eastAsia="ru-RU"/>
        </w:rPr>
        <w:t xml:space="preserve"> «Уникальный идентификатор заявления</w:t>
      </w:r>
      <w:r w:rsidRPr="006942F9">
        <w:rPr>
          <w:rFonts w:ascii="Arial" w:eastAsiaTheme="minorEastAsia" w:hAnsi="Arial" w:cs="Arial"/>
          <w:sz w:val="24"/>
          <w:szCs w:val="24"/>
          <w:lang w:eastAsia="ru-RU"/>
        </w:rPr>
        <w:t xml:space="preserve"> официального портала Красноярского края (http://www.krskstate.ru/krao/underschool/queue), можно посмотреть текущую очередь получателя муниципальной услуги.</w:t>
      </w:r>
    </w:p>
    <w:p w14:paraId="0D942713"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Перед началом получения муниципальной услуги специалист Управления образования либо специалист МФЦ (в зависимости от места получения Заявителем муниципальной услуги) получает согласие (несогласие) от Заявителя об обработке персональных данных в электронной базе АИС </w:t>
      </w:r>
      <w:r w:rsidR="006161E9"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Дошкольник</w:t>
      </w:r>
      <w:r w:rsidR="006161E9"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 xml:space="preserve"> в установленной форме.</w:t>
      </w:r>
    </w:p>
    <w:p w14:paraId="07ABAFE4" w14:textId="77777777" w:rsidR="00B03DB4" w:rsidRPr="006942F9" w:rsidRDefault="00B03DB4" w:rsidP="00F5240E">
      <w:pPr>
        <w:pStyle w:val="ConsPlusNormal"/>
        <w:ind w:firstLine="540"/>
        <w:jc w:val="both"/>
        <w:rPr>
          <w:rFonts w:ascii="Arial" w:hAnsi="Arial" w:cs="Arial"/>
        </w:rPr>
      </w:pPr>
      <w:r w:rsidRPr="006942F9">
        <w:rPr>
          <w:rFonts w:ascii="Arial" w:hAnsi="Arial" w:cs="Arial"/>
        </w:rPr>
        <w:t>Выдача направления осуществляется в течение 7 рабочих дней с момента уведомления Заявителя о наличии (либо освобождении) места в образовательном учреждении. Заявитель уведомляется специалистом Управления образования посредством электронного уведомления, почтового уведомления, телефонного звонка.</w:t>
      </w:r>
    </w:p>
    <w:p w14:paraId="608762D7"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После приема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6942F9">
          <w:rPr>
            <w:rFonts w:ascii="Arial" w:eastAsiaTheme="minorEastAsia" w:hAnsi="Arial" w:cs="Arial"/>
            <w:color w:val="000000" w:themeColor="text1"/>
            <w:sz w:val="24"/>
            <w:szCs w:val="24"/>
            <w:lang w:eastAsia="ru-RU"/>
          </w:rPr>
          <w:t>пунктами 2.7</w:t>
        </w:r>
      </w:hyperlink>
      <w:r w:rsidR="00715E74" w:rsidRPr="006942F9">
        <w:rPr>
          <w:rFonts w:ascii="Arial" w:eastAsiaTheme="minorEastAsia" w:hAnsi="Arial" w:cs="Arial"/>
          <w:color w:val="000000" w:themeColor="text1"/>
          <w:sz w:val="24"/>
          <w:szCs w:val="24"/>
          <w:lang w:eastAsia="ru-RU"/>
        </w:rPr>
        <w:t>.</w:t>
      </w:r>
      <w:r w:rsidRPr="006942F9">
        <w:rPr>
          <w:rFonts w:ascii="Arial" w:eastAsiaTheme="minorEastAsia" w:hAnsi="Arial" w:cs="Arial"/>
          <w:color w:val="000000" w:themeColor="text1"/>
          <w:sz w:val="24"/>
          <w:szCs w:val="24"/>
          <w:lang w:eastAsia="ru-RU"/>
        </w:rPr>
        <w:t xml:space="preserve"> и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6942F9">
          <w:rPr>
            <w:rFonts w:ascii="Arial" w:eastAsiaTheme="minorEastAsia" w:hAnsi="Arial" w:cs="Arial"/>
            <w:color w:val="000000" w:themeColor="text1"/>
            <w:sz w:val="24"/>
            <w:szCs w:val="24"/>
            <w:lang w:eastAsia="ru-RU"/>
          </w:rPr>
          <w:t>2.8</w:t>
        </w:r>
      </w:hyperlink>
      <w:r w:rsidR="00715E74" w:rsidRPr="006942F9">
        <w:rPr>
          <w:rFonts w:ascii="Arial" w:eastAsiaTheme="minorEastAsia" w:hAnsi="Arial" w:cs="Arial"/>
          <w:color w:val="000000" w:themeColor="text1"/>
          <w:sz w:val="24"/>
          <w:szCs w:val="24"/>
          <w:lang w:eastAsia="ru-RU"/>
        </w:rPr>
        <w:t>.</w:t>
      </w:r>
      <w:r w:rsidRPr="006942F9">
        <w:rPr>
          <w:rFonts w:ascii="Arial" w:eastAsiaTheme="minorEastAsia" w:hAnsi="Arial" w:cs="Arial"/>
          <w:sz w:val="24"/>
          <w:szCs w:val="24"/>
          <w:lang w:eastAsia="ru-RU"/>
        </w:rPr>
        <w:t xml:space="preserve">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14:paraId="44E7C7F8"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Руководитель образовательной организации издает распорядительный акт </w:t>
      </w:r>
      <w:r w:rsidR="00A1198C"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w:t>
      </w:r>
      <w:r w:rsidR="00A6327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в указанную возрастную группу.</w:t>
      </w:r>
    </w:p>
    <w:p w14:paraId="0AEF4439"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lastRenderedPageBreak/>
        <w:t xml:space="preserve">Проживающие в одной семье и имеющие общее место жительства дети имеют право преимущественного приема в образовательные учреждения, в которых обучаются </w:t>
      </w:r>
      <w:r w:rsidR="00A6327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их братья и (или) сестры.</w:t>
      </w:r>
    </w:p>
    <w:p w14:paraId="1818EAFE"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Прием в образовательную организацию осуществляется в течение всего календарного года при наличии свободных мест.</w:t>
      </w:r>
    </w:p>
    <w:p w14:paraId="0EFBD32A"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2.5.</w:t>
      </w:r>
      <w:r w:rsidR="00A6327F"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 органов местного самоуправления и иных организаций, срок предоставления муниципальной услуги может быть продлен не более чем на 30 дней при условии уведомления Заявителя о продлении срока предоставления муниципальной услуги.</w:t>
      </w:r>
    </w:p>
    <w:p w14:paraId="6DE0B145"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1" w:name="Par159"/>
      <w:bookmarkEnd w:id="1"/>
      <w:r w:rsidRPr="006942F9">
        <w:rPr>
          <w:rFonts w:ascii="Arial" w:eastAsiaTheme="minorEastAsia" w:hAnsi="Arial" w:cs="Arial"/>
          <w:sz w:val="24"/>
          <w:szCs w:val="24"/>
          <w:lang w:eastAsia="ru-RU"/>
        </w:rPr>
        <w:t>2.6.</w:t>
      </w:r>
      <w:r w:rsidR="00A6327F"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Для предоставления муниципальной услуги Заявителю необходимо представить в образовательное учреждение заявление и документы.</w:t>
      </w:r>
    </w:p>
    <w:p w14:paraId="5FFD9B0D"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Заявление оформляется Заявителем рукописным или машинописным способом.</w:t>
      </w:r>
    </w:p>
    <w:p w14:paraId="1F322CA6"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14:paraId="62E7977F"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В документах не должно быть подчисток, приписок, зачеркнутых слов и иных исправлений.</w:t>
      </w:r>
    </w:p>
    <w:p w14:paraId="69ABD001"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Тексты на документах, полученных посредством светокопирования, должны быть разборчивы.</w:t>
      </w:r>
    </w:p>
    <w:p w14:paraId="7F57B3A4" w14:textId="77777777" w:rsidR="00B03DB4" w:rsidRPr="006942F9" w:rsidRDefault="00B03DB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Для получения муниципальной услуги предоставляются копии документов и их оригиналы. Копии заверяются специалистом Управления образования, специалистом МФЦ, руководителями образовательных учреждений в момент их подачи.</w:t>
      </w:r>
    </w:p>
    <w:p w14:paraId="62938F64" w14:textId="77777777" w:rsidR="00B03DB4" w:rsidRPr="006942F9" w:rsidRDefault="00B03DB4" w:rsidP="00531E62">
      <w:pPr>
        <w:spacing w:after="0"/>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Документы направляются в Управление образования, образовательные учреждения посредством личного обращения Заявителя либо при самостоятельной регистрации Заявителя через портал государственных и муниципальных услуг с использованием сети Интернет.</w:t>
      </w:r>
    </w:p>
    <w:p w14:paraId="51F0D00F" w14:textId="77777777" w:rsidR="00C22AB1" w:rsidRPr="006942F9" w:rsidRDefault="00A6327F" w:rsidP="001D055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2.7. </w:t>
      </w:r>
      <w:r w:rsidR="00C22AB1" w:rsidRPr="006942F9">
        <w:rPr>
          <w:rFonts w:ascii="Arial" w:eastAsiaTheme="minorEastAsia" w:hAnsi="Arial" w:cs="Arial"/>
          <w:sz w:val="24"/>
          <w:szCs w:val="24"/>
          <w:lang w:eastAsia="ru-RU"/>
        </w:rPr>
        <w:t>Перечень документов, необходимых для предоставления муниципальной услуги (далее - документы).</w:t>
      </w:r>
    </w:p>
    <w:p w14:paraId="1E6ABC66"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Для направления и/или приема в образовательную организацию Заявитель предъявляет следующие документы:</w:t>
      </w:r>
    </w:p>
    <w:p w14:paraId="7FCA4C93"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w:t>
      </w:r>
      <w:r w:rsidR="00A6327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без гражданства в Российской Федерации;</w:t>
      </w:r>
    </w:p>
    <w:p w14:paraId="0EE89419"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документ, подтверждающий установление опеки (при необходимости);</w:t>
      </w:r>
    </w:p>
    <w:p w14:paraId="0B863DC1"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документ психолого-медико-педагогической комиссии (при необходимости);</w:t>
      </w:r>
    </w:p>
    <w:p w14:paraId="37FBD135"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документ, подтверждающий потребность в обучении в группе оздоровительной направленности (при необходимости).</w:t>
      </w:r>
    </w:p>
    <w:p w14:paraId="5295ABA7" w14:textId="77777777" w:rsidR="00C22AB1" w:rsidRPr="006942F9" w:rsidRDefault="00A6327F"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2" w:name="Par172"/>
      <w:bookmarkEnd w:id="2"/>
      <w:r w:rsidRPr="006942F9">
        <w:rPr>
          <w:rFonts w:ascii="Arial" w:eastAsiaTheme="minorEastAsia" w:hAnsi="Arial" w:cs="Arial"/>
          <w:sz w:val="24"/>
          <w:szCs w:val="24"/>
          <w:lang w:eastAsia="ru-RU"/>
        </w:rPr>
        <w:t>2.8. </w:t>
      </w:r>
      <w:r w:rsidR="00C22AB1" w:rsidRPr="006942F9">
        <w:rPr>
          <w:rFonts w:ascii="Arial" w:eastAsiaTheme="minorEastAsia" w:hAnsi="Arial" w:cs="Arial"/>
          <w:sz w:val="24"/>
          <w:szCs w:val="24"/>
          <w:lang w:eastAsia="ru-RU"/>
        </w:rPr>
        <w:t xml:space="preserve">Перечень документов, предъявляемых Заявителем дополнительно </w:t>
      </w:r>
      <w:r w:rsidRPr="006942F9">
        <w:rPr>
          <w:rFonts w:ascii="Arial" w:eastAsiaTheme="minorEastAsia" w:hAnsi="Arial" w:cs="Arial"/>
          <w:sz w:val="24"/>
          <w:szCs w:val="24"/>
          <w:lang w:eastAsia="ru-RU"/>
        </w:rPr>
        <w:br/>
      </w:r>
      <w:r w:rsidR="00C22AB1" w:rsidRPr="006942F9">
        <w:rPr>
          <w:rFonts w:ascii="Arial" w:eastAsiaTheme="minorEastAsia" w:hAnsi="Arial" w:cs="Arial"/>
          <w:sz w:val="24"/>
          <w:szCs w:val="24"/>
          <w:lang w:eastAsia="ru-RU"/>
        </w:rPr>
        <w:t>для направления и для приема в образовательную организацию.</w:t>
      </w:r>
    </w:p>
    <w:p w14:paraId="52E717DC" w14:textId="77777777" w:rsidR="00C22AB1" w:rsidRPr="006942F9" w:rsidRDefault="00C22AB1" w:rsidP="00F5240E">
      <w:pPr>
        <w:widowControl w:val="0"/>
        <w:autoSpaceDE w:val="0"/>
        <w:autoSpaceDN w:val="0"/>
        <w:adjustRightInd w:val="0"/>
        <w:spacing w:after="0" w:line="240" w:lineRule="auto"/>
        <w:ind w:firstLine="567"/>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w:t>
      </w:r>
      <w:r w:rsidRPr="006942F9">
        <w:rPr>
          <w:rFonts w:ascii="Arial" w:eastAsiaTheme="minorEastAsia" w:hAnsi="Arial" w:cs="Arial"/>
          <w:sz w:val="24"/>
          <w:szCs w:val="24"/>
          <w:lang w:eastAsia="ru-RU"/>
        </w:rPr>
        <w:lastRenderedPageBreak/>
        <w:t xml:space="preserve">месту пребывания </w:t>
      </w:r>
      <w:r w:rsidR="00A6327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068B25DF"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Родители (законные представители) ребенка, являющиеся иностранными гражданами или лицами без гражданства, доп</w:t>
      </w:r>
      <w:r w:rsidR="00A6327F" w:rsidRPr="006942F9">
        <w:rPr>
          <w:rFonts w:ascii="Arial" w:eastAsiaTheme="minorEastAsia" w:hAnsi="Arial" w:cs="Arial"/>
          <w:sz w:val="24"/>
          <w:szCs w:val="24"/>
          <w:lang w:eastAsia="ru-RU"/>
        </w:rPr>
        <w:t>олнительно предъявляют документ(ы), удостоверяющий</w:t>
      </w:r>
      <w:r w:rsidRPr="006942F9">
        <w:rPr>
          <w:rFonts w:ascii="Arial" w:eastAsiaTheme="minorEastAsia" w:hAnsi="Arial" w:cs="Arial"/>
          <w:sz w:val="24"/>
          <w:szCs w:val="24"/>
          <w:lang w:eastAsia="ru-RU"/>
        </w:rPr>
        <w:t>(е) ли</w:t>
      </w:r>
      <w:r w:rsidR="00A6327F" w:rsidRPr="006942F9">
        <w:rPr>
          <w:rFonts w:ascii="Arial" w:eastAsiaTheme="minorEastAsia" w:hAnsi="Arial" w:cs="Arial"/>
          <w:sz w:val="24"/>
          <w:szCs w:val="24"/>
          <w:lang w:eastAsia="ru-RU"/>
        </w:rPr>
        <w:t>чность ребенка и подтверждающий</w:t>
      </w:r>
      <w:r w:rsidRPr="006942F9">
        <w:rPr>
          <w:rFonts w:ascii="Arial" w:eastAsiaTheme="minorEastAsia" w:hAnsi="Arial" w:cs="Arial"/>
          <w:sz w:val="24"/>
          <w:szCs w:val="24"/>
          <w:lang w:eastAsia="ru-RU"/>
        </w:rPr>
        <w:t xml:space="preserve">(е) законность представления прав ребенка, а также документ, подтверждающий право заявителя на пребывание </w:t>
      </w:r>
      <w:r w:rsidR="00A6327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23389269"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w:t>
      </w:r>
      <w:r w:rsidR="00A6327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w:t>
      </w:r>
      <w:r w:rsidR="00A6327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на закрепленной территории или документ, содержащий сведения о месте пребывания, месте фактического проживания ребенка, медицинское заключение.</w:t>
      </w:r>
    </w:p>
    <w:p w14:paraId="4C559B0A"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bookmarkStart w:id="3" w:name="Par176"/>
      <w:bookmarkEnd w:id="3"/>
      <w:r w:rsidRPr="006942F9">
        <w:rPr>
          <w:rFonts w:ascii="Arial" w:eastAsiaTheme="minorEastAsia" w:hAnsi="Arial" w:cs="Arial"/>
          <w:sz w:val="24"/>
          <w:szCs w:val="24"/>
          <w:lang w:eastAsia="ru-RU"/>
        </w:rPr>
        <w:t>2.9.</w:t>
      </w:r>
      <w:r w:rsidR="00896006"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Направление и прием в образовательную организацию осуществляется </w:t>
      </w:r>
      <w:r w:rsidR="00896006"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по личному заявлению родителя (законного представителя) ребенка.</w:t>
      </w:r>
    </w:p>
    <w:p w14:paraId="0B29A0C2"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Заявление для направления в муниципальную образовательную организацию представляется в Управление образования администрации </w:t>
      </w:r>
      <w:r w:rsidR="00877F13" w:rsidRPr="006942F9">
        <w:rPr>
          <w:rFonts w:ascii="Arial" w:hAnsi="Arial" w:cs="Arial"/>
        </w:rPr>
        <w:t>Балахтинского района</w:t>
      </w:r>
      <w:r w:rsidRPr="006942F9">
        <w:rPr>
          <w:rFonts w:ascii="Arial" w:hAnsi="Arial" w:cs="Arial"/>
        </w:rPr>
        <w:t xml:space="preserve"> </w:t>
      </w:r>
      <w:r w:rsidR="00877F13" w:rsidRPr="006942F9">
        <w:rPr>
          <w:rFonts w:ascii="Arial" w:hAnsi="Arial" w:cs="Arial"/>
        </w:rPr>
        <w:br/>
      </w:r>
      <w:r w:rsidRPr="006942F9">
        <w:rPr>
          <w:rFonts w:ascii="Arial" w:hAnsi="Arial" w:cs="Arial"/>
        </w:rPr>
        <w:t>на бумажном носителе и (или) в электронной форме через региональный портал государственных и муниципальных услуг.</w:t>
      </w:r>
    </w:p>
    <w:p w14:paraId="5708E8F3"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Заявление о приеме представляется в образовательную организацию на бумажном носителе и (или) в электронной форме через региональный портал государственных </w:t>
      </w:r>
      <w:r w:rsidR="00896006"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 муниципальных услуг.</w:t>
      </w:r>
    </w:p>
    <w:p w14:paraId="0BDD8E25"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В заявлении для направления и (или) приема родителями (законными представителями) ребенка </w:t>
      </w:r>
      <w:r w:rsidR="00FC38D6" w:rsidRPr="006942F9">
        <w:rPr>
          <w:rFonts w:ascii="Arial" w:eastAsiaTheme="minorEastAsia" w:hAnsi="Arial" w:cs="Arial"/>
          <w:sz w:val="24"/>
          <w:szCs w:val="24"/>
          <w:lang w:eastAsia="ru-RU"/>
        </w:rPr>
        <w:t>указываются следующие сведения:</w:t>
      </w:r>
    </w:p>
    <w:p w14:paraId="4DA2C914"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а)</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фамилия, имя, отчество (последнее - при наличии) ребенка;</w:t>
      </w:r>
    </w:p>
    <w:p w14:paraId="7908E179"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б)</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дата рождения ребенка;</w:t>
      </w:r>
    </w:p>
    <w:p w14:paraId="64BEDDA9"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в)</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реквизиты свидетельства о рождении ребенка;</w:t>
      </w:r>
    </w:p>
    <w:p w14:paraId="094A7C3B"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г)</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адрес места жительства (места пребывания, места фактического проживания) ребенка;</w:t>
      </w:r>
    </w:p>
    <w:p w14:paraId="098CA320"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д)</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фамилия, имя, отчество (последнее - при наличии) родителей (законных представителей) ребенка;</w:t>
      </w:r>
    </w:p>
    <w:p w14:paraId="735AC53C"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е)</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реквизиты документа, удостоверяющего личность родителя (законного представителя) ребенка;</w:t>
      </w:r>
    </w:p>
    <w:p w14:paraId="7C4D7AFD"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ж)</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реквизиты документа, подтверждающего установление опеки (при наличии);</w:t>
      </w:r>
    </w:p>
    <w:p w14:paraId="43744734"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з)</w:t>
      </w:r>
      <w:r w:rsidR="00F5071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адрес электронной почты, номер телефона (при наличии) родителей (законных представителей) ребенка;</w:t>
      </w:r>
    </w:p>
    <w:p w14:paraId="5EDC6324" w14:textId="77777777" w:rsidR="00C22AB1" w:rsidRPr="006942F9" w:rsidRDefault="00F5071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и) </w:t>
      </w:r>
      <w:r w:rsidR="00C22AB1" w:rsidRPr="006942F9">
        <w:rPr>
          <w:rFonts w:ascii="Arial" w:eastAsiaTheme="minorEastAsia" w:hAnsi="Arial" w:cs="Arial"/>
          <w:sz w:val="24"/>
          <w:szCs w:val="24"/>
          <w:lang w:eastAsia="ru-RU"/>
        </w:rPr>
        <w:t>о выборе языка образования, родного языка из числа языков народов Российской Федерации, в том числе русского языка как родного языка;</w:t>
      </w:r>
    </w:p>
    <w:p w14:paraId="47D44055" w14:textId="77777777" w:rsidR="00C22AB1" w:rsidRPr="006942F9" w:rsidRDefault="00F5071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к) </w:t>
      </w:r>
      <w:r w:rsidR="00C22AB1" w:rsidRPr="006942F9">
        <w:rPr>
          <w:rFonts w:ascii="Arial" w:eastAsiaTheme="minorEastAsia" w:hAnsi="Arial" w:cs="Arial"/>
          <w:sz w:val="24"/>
          <w:szCs w:val="24"/>
          <w:lang w:eastAsia="ru-RU"/>
        </w:rPr>
        <w:t>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34B4D811" w14:textId="77777777" w:rsidR="00C22AB1" w:rsidRPr="006942F9" w:rsidRDefault="00F5071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л) </w:t>
      </w:r>
      <w:r w:rsidR="00C22AB1" w:rsidRPr="006942F9">
        <w:rPr>
          <w:rFonts w:ascii="Arial" w:eastAsiaTheme="minorEastAsia" w:hAnsi="Arial" w:cs="Arial"/>
          <w:sz w:val="24"/>
          <w:szCs w:val="24"/>
          <w:lang w:eastAsia="ru-RU"/>
        </w:rPr>
        <w:t>о направленности дошкольной группы;</w:t>
      </w:r>
    </w:p>
    <w:p w14:paraId="18D1E031" w14:textId="77777777" w:rsidR="00C22AB1" w:rsidRPr="006942F9" w:rsidRDefault="00F5071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м) </w:t>
      </w:r>
      <w:r w:rsidR="00C22AB1" w:rsidRPr="006942F9">
        <w:rPr>
          <w:rFonts w:ascii="Arial" w:eastAsiaTheme="minorEastAsia" w:hAnsi="Arial" w:cs="Arial"/>
          <w:sz w:val="24"/>
          <w:szCs w:val="24"/>
          <w:lang w:eastAsia="ru-RU"/>
        </w:rPr>
        <w:t>о необходимом режиме пребывания ребенка;</w:t>
      </w:r>
    </w:p>
    <w:p w14:paraId="46926D60" w14:textId="77777777" w:rsidR="00C22AB1" w:rsidRPr="006942F9" w:rsidRDefault="00F5071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н) </w:t>
      </w:r>
      <w:r w:rsidR="00C22AB1" w:rsidRPr="006942F9">
        <w:rPr>
          <w:rFonts w:ascii="Arial" w:eastAsiaTheme="minorEastAsia" w:hAnsi="Arial" w:cs="Arial"/>
          <w:sz w:val="24"/>
          <w:szCs w:val="24"/>
          <w:lang w:eastAsia="ru-RU"/>
        </w:rPr>
        <w:t>о желаемой дате приема на обучение.</w:t>
      </w:r>
    </w:p>
    <w:p w14:paraId="7A7AD0D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В заявлении для направления родителями (законными представителями) </w:t>
      </w:r>
      <w:r w:rsidRPr="006942F9">
        <w:rPr>
          <w:rFonts w:ascii="Arial" w:eastAsiaTheme="minorEastAsia" w:hAnsi="Arial" w:cs="Arial"/>
          <w:sz w:val="24"/>
          <w:szCs w:val="24"/>
          <w:lang w:eastAsia="ru-RU"/>
        </w:rPr>
        <w:lastRenderedPageBreak/>
        <w:t>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14:paraId="54AAC78F"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При наличии у ребенка братьев и (или) сестер, проживающих в одной с ним семье </w:t>
      </w:r>
      <w:r w:rsidR="00F50715" w:rsidRPr="006942F9">
        <w:rPr>
          <w:rFonts w:ascii="Arial" w:hAnsi="Arial" w:cs="Arial"/>
        </w:rPr>
        <w:br/>
      </w:r>
      <w:r w:rsidRPr="006942F9">
        <w:rPr>
          <w:rFonts w:ascii="Arial" w:hAnsi="Arial" w:cs="Arial"/>
        </w:rPr>
        <w:t>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w:t>
      </w:r>
      <w:r w:rsidR="00F50715" w:rsidRPr="006942F9">
        <w:rPr>
          <w:rFonts w:ascii="Arial" w:hAnsi="Arial" w:cs="Arial"/>
        </w:rPr>
        <w:t>я направления указывают фамилию(</w:t>
      </w:r>
      <w:proofErr w:type="spellStart"/>
      <w:r w:rsidR="00F50715" w:rsidRPr="006942F9">
        <w:rPr>
          <w:rFonts w:ascii="Arial" w:hAnsi="Arial" w:cs="Arial"/>
        </w:rPr>
        <w:t>ии</w:t>
      </w:r>
      <w:proofErr w:type="spellEnd"/>
      <w:r w:rsidR="00F50715" w:rsidRPr="006942F9">
        <w:rPr>
          <w:rFonts w:ascii="Arial" w:hAnsi="Arial" w:cs="Arial"/>
        </w:rPr>
        <w:t>), имя (имена), отчество</w:t>
      </w:r>
      <w:r w:rsidRPr="006942F9">
        <w:rPr>
          <w:rFonts w:ascii="Arial" w:hAnsi="Arial" w:cs="Arial"/>
        </w:rPr>
        <w:t>(а) (последнее - при наличии) братьев и (или) сестер.</w:t>
      </w:r>
    </w:p>
    <w:p w14:paraId="36B691B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Требование представления иных документов для приема детей в образовательные организации в части, не урегулированной законодательством об образовании, </w:t>
      </w:r>
      <w:r w:rsidR="00F50715" w:rsidRPr="006942F9">
        <w:rPr>
          <w:rFonts w:ascii="Arial" w:hAnsi="Arial" w:cs="Arial"/>
        </w:rPr>
        <w:br/>
      </w:r>
      <w:r w:rsidRPr="006942F9">
        <w:rPr>
          <w:rFonts w:ascii="Arial" w:hAnsi="Arial" w:cs="Arial"/>
        </w:rPr>
        <w:t>не допускается.</w:t>
      </w:r>
    </w:p>
    <w:p w14:paraId="1501E2DE" w14:textId="77777777" w:rsidR="00C22AB1" w:rsidRPr="006942F9" w:rsidRDefault="00C22AB1" w:rsidP="00F5240E">
      <w:pPr>
        <w:pStyle w:val="ConsPlusNormal"/>
        <w:ind w:firstLine="540"/>
        <w:jc w:val="both"/>
        <w:rPr>
          <w:rFonts w:ascii="Arial" w:hAnsi="Arial" w:cs="Arial"/>
        </w:rPr>
      </w:pPr>
      <w:bookmarkStart w:id="4" w:name="Par196"/>
      <w:bookmarkEnd w:id="4"/>
      <w:r w:rsidRPr="006942F9">
        <w:rPr>
          <w:rFonts w:ascii="Arial" w:hAnsi="Arial" w:cs="Arial"/>
        </w:rPr>
        <w:t>2.10.</w:t>
      </w:r>
      <w:r w:rsidR="00F50715" w:rsidRPr="006942F9">
        <w:rPr>
          <w:rFonts w:ascii="Arial" w:hAnsi="Arial" w:cs="Arial"/>
        </w:rPr>
        <w:t> </w:t>
      </w:r>
      <w:r w:rsidRPr="006942F9">
        <w:rPr>
          <w:rFonts w:ascii="Arial" w:hAnsi="Arial" w:cs="Arial"/>
        </w:rPr>
        <w:t xml:space="preserve">Основаниями для отказа в приеме заявления и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6942F9">
          <w:rPr>
            <w:rFonts w:ascii="Arial" w:hAnsi="Arial" w:cs="Arial"/>
            <w:color w:val="000000" w:themeColor="text1"/>
          </w:rPr>
          <w:t>пунктом 2.7</w:t>
        </w:r>
      </w:hyperlink>
      <w:r w:rsidR="00715E74" w:rsidRPr="006942F9">
        <w:rPr>
          <w:rFonts w:ascii="Arial" w:hAnsi="Arial" w:cs="Arial"/>
          <w:color w:val="000000" w:themeColor="text1"/>
        </w:rPr>
        <w:t>.</w:t>
      </w:r>
      <w:r w:rsidRPr="006942F9">
        <w:rPr>
          <w:rFonts w:ascii="Arial" w:hAnsi="Arial" w:cs="Arial"/>
          <w:color w:val="000000" w:themeColor="text1"/>
        </w:rPr>
        <w:t xml:space="preserve"> </w:t>
      </w:r>
      <w:r w:rsidRPr="006942F9">
        <w:rPr>
          <w:rFonts w:ascii="Arial" w:hAnsi="Arial" w:cs="Arial"/>
        </w:rPr>
        <w:t>Регламента, являются:</w:t>
      </w:r>
    </w:p>
    <w:p w14:paraId="04692503"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несоответствие документов требованиям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6942F9">
          <w:rPr>
            <w:rFonts w:ascii="Arial" w:hAnsi="Arial" w:cs="Arial"/>
            <w:color w:val="000000" w:themeColor="text1"/>
          </w:rPr>
          <w:t>пункта 2.6</w:t>
        </w:r>
      </w:hyperlink>
      <w:r w:rsidRPr="006942F9">
        <w:rPr>
          <w:rFonts w:ascii="Arial" w:hAnsi="Arial" w:cs="Arial"/>
          <w:color w:val="000000" w:themeColor="text1"/>
        </w:rPr>
        <w:t>.</w:t>
      </w:r>
    </w:p>
    <w:p w14:paraId="50BD86B5" w14:textId="77777777" w:rsidR="00C22AB1" w:rsidRPr="006942F9" w:rsidRDefault="00C22AB1" w:rsidP="00F5240E">
      <w:pPr>
        <w:pStyle w:val="ConsPlusNormal"/>
        <w:ind w:firstLine="540"/>
        <w:jc w:val="both"/>
        <w:rPr>
          <w:rFonts w:ascii="Arial" w:hAnsi="Arial" w:cs="Arial"/>
        </w:rPr>
      </w:pPr>
      <w:bookmarkStart w:id="5" w:name="Par198"/>
      <w:bookmarkEnd w:id="5"/>
      <w:r w:rsidRPr="006942F9">
        <w:rPr>
          <w:rFonts w:ascii="Arial" w:hAnsi="Arial" w:cs="Arial"/>
        </w:rPr>
        <w:t>2.11.</w:t>
      </w:r>
      <w:r w:rsidR="00F50715" w:rsidRPr="006942F9">
        <w:rPr>
          <w:rFonts w:ascii="Arial" w:hAnsi="Arial" w:cs="Arial"/>
        </w:rPr>
        <w:t> </w:t>
      </w:r>
      <w:r w:rsidRPr="006942F9">
        <w:rPr>
          <w:rFonts w:ascii="Arial" w:hAnsi="Arial" w:cs="Arial"/>
        </w:rPr>
        <w:t xml:space="preserve">Основанием для отказа в предоставлении муниципальной услуги </w:t>
      </w:r>
      <w:r w:rsidR="00247C90" w:rsidRPr="006942F9">
        <w:rPr>
          <w:rFonts w:ascii="Arial" w:hAnsi="Arial" w:cs="Arial"/>
        </w:rPr>
        <w:br/>
      </w:r>
      <w:r w:rsidRPr="006942F9">
        <w:rPr>
          <w:rFonts w:ascii="Arial" w:hAnsi="Arial" w:cs="Arial"/>
        </w:rPr>
        <w:t>при постановке на учет является:</w:t>
      </w:r>
    </w:p>
    <w:p w14:paraId="11E5A473"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возраст ребенка, превышающий 8 лет;</w:t>
      </w:r>
    </w:p>
    <w:p w14:paraId="31E28953"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На стадии зачисления Получателя в образовательное учреждение основанием </w:t>
      </w:r>
      <w:r w:rsidR="00247C90" w:rsidRPr="006942F9">
        <w:rPr>
          <w:rFonts w:ascii="Arial" w:hAnsi="Arial" w:cs="Arial"/>
        </w:rPr>
        <w:br/>
      </w:r>
      <w:r w:rsidRPr="006942F9">
        <w:rPr>
          <w:rFonts w:ascii="Arial" w:hAnsi="Arial" w:cs="Arial"/>
        </w:rPr>
        <w:t>для отказа в предоставлении муниципальной услуги является:</w:t>
      </w:r>
    </w:p>
    <w:p w14:paraId="5ABAFBCF" w14:textId="77777777" w:rsidR="00231644" w:rsidRPr="006942F9" w:rsidRDefault="00C22AB1" w:rsidP="00F5240E">
      <w:pPr>
        <w:pStyle w:val="ConsPlusNormal"/>
        <w:ind w:firstLine="540"/>
        <w:jc w:val="both"/>
        <w:rPr>
          <w:rFonts w:ascii="Arial" w:hAnsi="Arial" w:cs="Arial"/>
        </w:rPr>
      </w:pPr>
      <w:r w:rsidRPr="006942F9">
        <w:rPr>
          <w:rFonts w:ascii="Arial" w:hAnsi="Arial" w:cs="Arial"/>
        </w:rPr>
        <w:t xml:space="preserve">отсутствие в нем свободных мест. </w:t>
      </w:r>
    </w:p>
    <w:p w14:paraId="525B190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w:t>
      </w:r>
    </w:p>
    <w:p w14:paraId="0BDCF44C" w14:textId="77777777" w:rsidR="00C22AB1" w:rsidRPr="006942F9" w:rsidRDefault="00C22AB1" w:rsidP="00F5240E">
      <w:pPr>
        <w:pStyle w:val="ConsPlusNormal"/>
        <w:ind w:firstLine="540"/>
        <w:jc w:val="both"/>
        <w:rPr>
          <w:rFonts w:ascii="Arial" w:hAnsi="Arial" w:cs="Arial"/>
        </w:rPr>
      </w:pPr>
      <w:bookmarkStart w:id="6" w:name="Par202"/>
      <w:bookmarkEnd w:id="6"/>
      <w:r w:rsidRPr="006942F9">
        <w:rPr>
          <w:rFonts w:ascii="Arial" w:hAnsi="Arial" w:cs="Arial"/>
        </w:rPr>
        <w:t>2.12.</w:t>
      </w:r>
      <w:r w:rsidR="00247C90" w:rsidRPr="006942F9">
        <w:rPr>
          <w:rFonts w:ascii="Arial" w:hAnsi="Arial" w:cs="Arial"/>
        </w:rPr>
        <w:t> </w:t>
      </w:r>
      <w:r w:rsidRPr="006942F9">
        <w:rPr>
          <w:rFonts w:ascii="Arial" w:hAnsi="Arial" w:cs="Arial"/>
        </w:rPr>
        <w:t xml:space="preserve">Предоставление муниципальной услуги может быть приостановлено </w:t>
      </w:r>
      <w:r w:rsidR="00247C90" w:rsidRPr="006942F9">
        <w:rPr>
          <w:rFonts w:ascii="Arial" w:hAnsi="Arial" w:cs="Arial"/>
        </w:rPr>
        <w:br/>
      </w:r>
      <w:r w:rsidRPr="006942F9">
        <w:rPr>
          <w:rFonts w:ascii="Arial" w:hAnsi="Arial" w:cs="Arial"/>
        </w:rPr>
        <w:t>на следующих основаниях.</w:t>
      </w:r>
    </w:p>
    <w:p w14:paraId="3694C2A7"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2.12.1.</w:t>
      </w:r>
      <w:r w:rsidR="00247C90" w:rsidRPr="006942F9">
        <w:rPr>
          <w:rFonts w:ascii="Arial" w:hAnsi="Arial" w:cs="Arial"/>
        </w:rPr>
        <w:t> </w:t>
      </w:r>
      <w:r w:rsidRPr="006942F9">
        <w:rPr>
          <w:rFonts w:ascii="Arial" w:hAnsi="Arial" w:cs="Arial"/>
        </w:rPr>
        <w:t>Отсутствие свободных мест в образовательных учреждениях.</w:t>
      </w:r>
    </w:p>
    <w:p w14:paraId="03FC5F9B" w14:textId="77777777" w:rsidR="00C22AB1" w:rsidRPr="006942F9" w:rsidRDefault="00C22AB1" w:rsidP="00F5240E">
      <w:pPr>
        <w:pStyle w:val="ConsPlusNormal"/>
        <w:ind w:firstLine="540"/>
        <w:jc w:val="both"/>
        <w:rPr>
          <w:rFonts w:ascii="Arial" w:hAnsi="Arial" w:cs="Arial"/>
        </w:rPr>
      </w:pPr>
      <w:bookmarkStart w:id="7" w:name="Par204"/>
      <w:bookmarkEnd w:id="7"/>
      <w:r w:rsidRPr="006942F9">
        <w:rPr>
          <w:rFonts w:ascii="Arial" w:hAnsi="Arial" w:cs="Arial"/>
        </w:rPr>
        <w:t>2.12.2.</w:t>
      </w:r>
      <w:r w:rsidR="00247C90" w:rsidRPr="006942F9">
        <w:rPr>
          <w:rFonts w:ascii="Arial" w:hAnsi="Arial" w:cs="Arial"/>
        </w:rPr>
        <w:t> </w:t>
      </w:r>
      <w:r w:rsidRPr="006942F9">
        <w:rPr>
          <w:rFonts w:ascii="Arial" w:hAnsi="Arial" w:cs="Arial"/>
        </w:rPr>
        <w:t>При поступлении от Заявителя письменного заявления о приостановлении предоставления муниципальной услуги, на основании соответствующего заявления документы могут быть возвращены Заявителю для устранения выявленных в них ошибок или противоречий.</w:t>
      </w:r>
    </w:p>
    <w:p w14:paraId="03EC761C"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14:paraId="217BB783"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Решение о приостановлении оказания муниципальной услуги должно содержать рекомендации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14:paraId="223BDDEE"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При предоставлении документов Заявителем не в полном объеме, документы возвращаются Заявителю, с указанием предоставления полного пакета документов, </w:t>
      </w:r>
      <w:r w:rsidR="00247C90" w:rsidRPr="006942F9">
        <w:rPr>
          <w:rFonts w:ascii="Arial" w:hAnsi="Arial" w:cs="Arial"/>
        </w:rPr>
        <w:br/>
      </w:r>
      <w:r w:rsidRPr="006942F9">
        <w:rPr>
          <w:rFonts w:ascii="Arial" w:hAnsi="Arial" w:cs="Arial"/>
        </w:rPr>
        <w:t xml:space="preserve">в соответствии с </w:t>
      </w:r>
      <w:hyperlink w:anchor="Par166" w:tooltip="2.7. Перечень документов, необходимых для предоставления муниципальной услуги (далее - документы)." w:history="1">
        <w:r w:rsidRPr="006942F9">
          <w:rPr>
            <w:rFonts w:ascii="Arial" w:hAnsi="Arial" w:cs="Arial"/>
            <w:color w:val="000000" w:themeColor="text1"/>
          </w:rPr>
          <w:t>пунктами 2.7</w:t>
        </w:r>
      </w:hyperlink>
      <w:r w:rsidR="00715E74" w:rsidRPr="006942F9">
        <w:rPr>
          <w:rFonts w:ascii="Arial" w:hAnsi="Arial" w:cs="Arial"/>
          <w:color w:val="000000" w:themeColor="text1"/>
        </w:rPr>
        <w:t>.</w:t>
      </w:r>
      <w:r w:rsidRPr="006942F9">
        <w:rPr>
          <w:rFonts w:ascii="Arial" w:hAnsi="Arial" w:cs="Arial"/>
          <w:color w:val="000000" w:themeColor="text1"/>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6942F9">
          <w:rPr>
            <w:rFonts w:ascii="Arial" w:hAnsi="Arial" w:cs="Arial"/>
            <w:color w:val="000000" w:themeColor="text1"/>
          </w:rPr>
          <w:t>2.8</w:t>
        </w:r>
      </w:hyperlink>
      <w:r w:rsidR="00715E74" w:rsidRPr="006942F9">
        <w:rPr>
          <w:rFonts w:ascii="Arial" w:hAnsi="Arial" w:cs="Arial"/>
          <w:color w:val="000000" w:themeColor="text1"/>
        </w:rPr>
        <w:t>.</w:t>
      </w:r>
      <w:r w:rsidRPr="006942F9">
        <w:rPr>
          <w:rFonts w:ascii="Arial" w:hAnsi="Arial" w:cs="Arial"/>
        </w:rPr>
        <w:t xml:space="preserve"> Регламента.</w:t>
      </w:r>
    </w:p>
    <w:p w14:paraId="6DBDB5EB"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В случае </w:t>
      </w:r>
      <w:r w:rsidR="00C439B8" w:rsidRPr="006942F9">
        <w:rPr>
          <w:rFonts w:ascii="Arial" w:eastAsiaTheme="minorEastAsia" w:hAnsi="Arial" w:cs="Arial"/>
          <w:sz w:val="24"/>
          <w:szCs w:val="24"/>
          <w:lang w:eastAsia="ru-RU"/>
        </w:rPr>
        <w:t>не устранения</w:t>
      </w:r>
      <w:r w:rsidRPr="006942F9">
        <w:rPr>
          <w:rFonts w:ascii="Arial" w:eastAsiaTheme="minorEastAsia" w:hAnsi="Arial" w:cs="Arial"/>
          <w:sz w:val="24"/>
          <w:szCs w:val="24"/>
          <w:lang w:eastAsia="ru-RU"/>
        </w:rPr>
        <w:t xml:space="preserve"> Заявителем в течение 14 дней причин, послуживших основанием для приостановления предоставления муниципальной услуги, если документы представлены посредством почтовой или электронной связи с отсутствием полного пакета документов, согласно </w:t>
      </w:r>
      <w:hyperlink w:anchor="Par166" w:tooltip="2.7. Перечень документов, необходимых для предоставления муниципальной услуги (далее - документы)." w:history="1">
        <w:r w:rsidRPr="006942F9">
          <w:rPr>
            <w:rFonts w:ascii="Arial" w:eastAsiaTheme="minorEastAsia" w:hAnsi="Arial" w:cs="Arial"/>
            <w:color w:val="000000" w:themeColor="text1"/>
            <w:sz w:val="24"/>
            <w:szCs w:val="24"/>
            <w:lang w:eastAsia="ru-RU"/>
          </w:rPr>
          <w:t>пунктам 2.7</w:t>
        </w:r>
      </w:hyperlink>
      <w:r w:rsidR="00715E74" w:rsidRPr="006942F9">
        <w:rPr>
          <w:rFonts w:ascii="Arial" w:eastAsiaTheme="minorEastAsia" w:hAnsi="Arial" w:cs="Arial"/>
          <w:color w:val="000000" w:themeColor="text1"/>
          <w:sz w:val="24"/>
          <w:szCs w:val="24"/>
          <w:lang w:eastAsia="ru-RU"/>
        </w:rPr>
        <w:t>.</w:t>
      </w:r>
      <w:r w:rsidRPr="006942F9">
        <w:rPr>
          <w:rFonts w:ascii="Arial" w:eastAsiaTheme="minorEastAsia" w:hAnsi="Arial" w:cs="Arial"/>
          <w:color w:val="000000" w:themeColor="text1"/>
          <w:sz w:val="24"/>
          <w:szCs w:val="24"/>
          <w:lang w:eastAsia="ru-RU"/>
        </w:rPr>
        <w:t xml:space="preserve">, </w:t>
      </w:r>
      <w:hyperlink w:anchor="Par172" w:tooltip="2.8. Перечень документов, предъявляемых Заявителем дополнительно для направления и для приема в образовательную организацию." w:history="1">
        <w:r w:rsidRPr="006942F9">
          <w:rPr>
            <w:rFonts w:ascii="Arial" w:eastAsiaTheme="minorEastAsia" w:hAnsi="Arial" w:cs="Arial"/>
            <w:color w:val="000000" w:themeColor="text1"/>
            <w:sz w:val="24"/>
            <w:szCs w:val="24"/>
            <w:lang w:eastAsia="ru-RU"/>
          </w:rPr>
          <w:t>2.8</w:t>
        </w:r>
      </w:hyperlink>
      <w:r w:rsidR="00715E74" w:rsidRPr="006942F9">
        <w:rPr>
          <w:rFonts w:ascii="Arial" w:eastAsiaTheme="minorEastAsia" w:hAnsi="Arial" w:cs="Arial"/>
          <w:color w:val="000000" w:themeColor="text1"/>
          <w:sz w:val="24"/>
          <w:szCs w:val="24"/>
          <w:lang w:eastAsia="ru-RU"/>
        </w:rPr>
        <w:t>.</w:t>
      </w:r>
      <w:r w:rsidRPr="006942F9">
        <w:rPr>
          <w:rFonts w:ascii="Arial" w:eastAsiaTheme="minorEastAsia" w:hAnsi="Arial" w:cs="Arial"/>
          <w:color w:val="000000" w:themeColor="text1"/>
          <w:sz w:val="24"/>
          <w:szCs w:val="24"/>
          <w:lang w:eastAsia="ru-RU"/>
        </w:rPr>
        <w:t xml:space="preserve"> </w:t>
      </w:r>
      <w:r w:rsidRPr="006942F9">
        <w:rPr>
          <w:rFonts w:ascii="Arial" w:eastAsiaTheme="minorEastAsia" w:hAnsi="Arial" w:cs="Arial"/>
          <w:sz w:val="24"/>
          <w:szCs w:val="24"/>
          <w:lang w:eastAsia="ru-RU"/>
        </w:rPr>
        <w:t xml:space="preserve">Регламента, документы возвращаются Заявителю </w:t>
      </w:r>
      <w:r w:rsidR="00247C90"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lastRenderedPageBreak/>
        <w:t>с уведомлением об отказе в предоставлении муниципальной услуги.</w:t>
      </w:r>
    </w:p>
    <w:p w14:paraId="21F8FCFF"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Перечень оснований для приостановления предоставления муниципальной услуги или отказа в предоставлении муниципальной услуги является исчерпывающим.</w:t>
      </w:r>
    </w:p>
    <w:p w14:paraId="680E899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2.13.</w:t>
      </w:r>
      <w:r w:rsidR="00247C90"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Предоставление муниципальной услуги осуществляется бесплатно.</w:t>
      </w:r>
    </w:p>
    <w:p w14:paraId="10C16696"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2.14.</w:t>
      </w:r>
      <w:r w:rsidR="00247C90"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Срок ожидания Заявителя в очереди при подаче Заявления (запроса) </w:t>
      </w:r>
      <w:r w:rsidR="00247C90"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о предоставлении муниципальной услуги не превышает 30 минут.</w:t>
      </w:r>
    </w:p>
    <w:p w14:paraId="66893E3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Срок ожидания Заявителя в очереди при получении результата предоставления муниципальной услуги не превышает 30 минут.</w:t>
      </w:r>
    </w:p>
    <w:p w14:paraId="3A24A6E3"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2.15.</w:t>
      </w:r>
      <w:r w:rsidR="00247C90"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Заявление о предоставлении муниципальной услуги должно быть зарегистрировано:</w:t>
      </w:r>
    </w:p>
    <w:p w14:paraId="2B232350"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при подаче лично специалисту </w:t>
      </w:r>
      <w:r w:rsidR="00247C90" w:rsidRPr="006942F9">
        <w:rPr>
          <w:rFonts w:ascii="Arial" w:eastAsiaTheme="minorEastAsia" w:hAnsi="Arial" w:cs="Arial"/>
          <w:sz w:val="24"/>
          <w:szCs w:val="24"/>
          <w:lang w:eastAsia="ru-RU"/>
        </w:rPr>
        <w:t xml:space="preserve">Управления образования </w:t>
      </w:r>
      <w:r w:rsidRPr="006942F9">
        <w:rPr>
          <w:rFonts w:ascii="Arial" w:eastAsiaTheme="minorEastAsia" w:hAnsi="Arial" w:cs="Arial"/>
          <w:sz w:val="24"/>
          <w:szCs w:val="24"/>
          <w:lang w:eastAsia="ru-RU"/>
        </w:rPr>
        <w:t>- в течение 15 минут;</w:t>
      </w:r>
    </w:p>
    <w:p w14:paraId="7E0E8D86"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при подаче лично сотруднику МФЦ - в течение 1 рабочего дня со дня поступления заявления (для передачи заявления в Управление образования). В случае подачи заявления в субботу, заявление должно быть зарегистрировано не позднее 10:00 часов следующего рабочего дня за выходным;</w:t>
      </w:r>
    </w:p>
    <w:p w14:paraId="0F58493D"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при получении посредством почтовой или электронной связи сотрудником Управления образования - не позднее окончания рабочего дня, в течение которого Заявление было получено.</w:t>
      </w:r>
    </w:p>
    <w:p w14:paraId="48FE70DE"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w:t>
      </w:r>
      <w:r w:rsidR="00247C90"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им должностным лицом, ответственным за прием документов, в журнале приема заявлений о приеме в образовательную организацию.</w:t>
      </w:r>
    </w:p>
    <w:p w14:paraId="643CC7F8"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2.16.</w:t>
      </w:r>
      <w:r w:rsidR="00247C90"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Требования к помещениям, в которых предоставляется муниципальная услуга.</w:t>
      </w:r>
    </w:p>
    <w:p w14:paraId="0AD04E56"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2.16.1.</w:t>
      </w:r>
      <w:r w:rsidR="00F12798"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Здания (строения), в которых расположены Управление образования, МФЦ, образовательные учреждения, находятся в пешеходной доступности для Заявителей </w:t>
      </w:r>
      <w:r w:rsidR="00F12798"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от остановок общественного транспорта.</w:t>
      </w:r>
    </w:p>
    <w:p w14:paraId="7459F98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2.16.2.</w:t>
      </w:r>
      <w:r w:rsidR="00F12798"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Прием заинтересованных лиц осуществляется специалистами Управления образования, МФЦ, руководителями образовательных учреждений, согласно графику приема, указанному в </w:t>
      </w:r>
      <w:hyperlink w:anchor="Par307" w:tooltip="4. ПОРЯДОК И ФОРМЫ КОНТРОЛЯ ЗА ПРЕДОСТАВЛЕНИЕМ" w:history="1">
        <w:r w:rsidRPr="006942F9">
          <w:rPr>
            <w:rFonts w:ascii="Arial" w:eastAsiaTheme="minorEastAsia" w:hAnsi="Arial" w:cs="Arial"/>
            <w:color w:val="000000" w:themeColor="text1"/>
            <w:sz w:val="24"/>
            <w:szCs w:val="24"/>
            <w:lang w:eastAsia="ru-RU"/>
          </w:rPr>
          <w:t xml:space="preserve">пункте </w:t>
        </w:r>
        <w:r w:rsidR="00F12798" w:rsidRPr="006942F9">
          <w:rPr>
            <w:rFonts w:ascii="Arial" w:eastAsiaTheme="minorEastAsia" w:hAnsi="Arial" w:cs="Arial"/>
            <w:color w:val="000000" w:themeColor="text1"/>
            <w:sz w:val="24"/>
            <w:szCs w:val="24"/>
            <w:lang w:eastAsia="ru-RU"/>
          </w:rPr>
          <w:t>1.</w:t>
        </w:r>
        <w:r w:rsidRPr="006942F9">
          <w:rPr>
            <w:rFonts w:ascii="Arial" w:eastAsiaTheme="minorEastAsia" w:hAnsi="Arial" w:cs="Arial"/>
            <w:color w:val="000000" w:themeColor="text1"/>
            <w:sz w:val="24"/>
            <w:szCs w:val="24"/>
            <w:lang w:eastAsia="ru-RU"/>
          </w:rPr>
          <w:t>4</w:t>
        </w:r>
      </w:hyperlink>
      <w:r w:rsidR="00F12798" w:rsidRPr="006942F9">
        <w:rPr>
          <w:rFonts w:ascii="Arial" w:eastAsiaTheme="minorEastAsia" w:hAnsi="Arial" w:cs="Arial"/>
          <w:color w:val="000000" w:themeColor="text1"/>
          <w:sz w:val="24"/>
          <w:szCs w:val="24"/>
          <w:lang w:eastAsia="ru-RU"/>
        </w:rPr>
        <w:t>.</w:t>
      </w:r>
      <w:r w:rsidRPr="006942F9">
        <w:rPr>
          <w:rFonts w:ascii="Arial" w:eastAsiaTheme="minorEastAsia" w:hAnsi="Arial" w:cs="Arial"/>
          <w:color w:val="000000" w:themeColor="text1"/>
          <w:sz w:val="24"/>
          <w:szCs w:val="24"/>
          <w:lang w:eastAsia="ru-RU"/>
        </w:rPr>
        <w:t xml:space="preserve"> </w:t>
      </w:r>
      <w:r w:rsidRPr="006942F9">
        <w:rPr>
          <w:rFonts w:ascii="Arial" w:eastAsiaTheme="minorEastAsia" w:hAnsi="Arial" w:cs="Arial"/>
          <w:sz w:val="24"/>
          <w:szCs w:val="24"/>
          <w:lang w:eastAsia="ru-RU"/>
        </w:rPr>
        <w:t>Регламента.</w:t>
      </w:r>
    </w:p>
    <w:p w14:paraId="3AC6AA6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2.16.3.</w:t>
      </w:r>
      <w:r w:rsidR="00F12798"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14:paraId="7283FCB8"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14:paraId="4C830DBD" w14:textId="77777777" w:rsidR="00C22AB1" w:rsidRPr="006942F9" w:rsidRDefault="00F12798"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2.16.4. </w:t>
      </w:r>
      <w:r w:rsidR="00C22AB1" w:rsidRPr="006942F9">
        <w:rPr>
          <w:rFonts w:ascii="Arial" w:eastAsiaTheme="minorEastAsia" w:hAnsi="Arial" w:cs="Arial"/>
          <w:sz w:val="24"/>
          <w:szCs w:val="24"/>
          <w:lang w:eastAsia="ru-RU"/>
        </w:rPr>
        <w:t>Места для информирования Заявителей, получения информации и заполнения необходимых документов отводятся непосредственно в МФЦ, Управлении образования, образовательных учреждениях.</w:t>
      </w:r>
    </w:p>
    <w:p w14:paraId="5AB2DEE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2.16.5.</w:t>
      </w:r>
      <w:r w:rsidR="00F12798"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В помещении, в котором осуществляется прием Заявителей, предусматривается оборудование доступных мест общественного пользования (туалетов).</w:t>
      </w:r>
    </w:p>
    <w:p w14:paraId="1B1E3C8E"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2.16.6.</w:t>
      </w:r>
      <w:r w:rsidR="00F12798"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 образования, МФЦ, образовательных учреждений.</w:t>
      </w:r>
    </w:p>
    <w:p w14:paraId="7205D7FE"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653C2541" w14:textId="77777777" w:rsidR="00C22AB1" w:rsidRPr="006942F9" w:rsidRDefault="004E0CC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2.17. </w:t>
      </w:r>
      <w:r w:rsidR="00C22AB1" w:rsidRPr="006942F9">
        <w:rPr>
          <w:rFonts w:ascii="Arial" w:eastAsiaTheme="minorEastAsia" w:hAnsi="Arial" w:cs="Arial"/>
          <w:sz w:val="24"/>
          <w:szCs w:val="24"/>
          <w:lang w:eastAsia="ru-RU"/>
        </w:rPr>
        <w:t>Размещение и оформление визуальной текстовой информации.</w:t>
      </w:r>
    </w:p>
    <w:p w14:paraId="4F6E23BA"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Визуальная информация, связанная с осуществлением муниципальной </w:t>
      </w:r>
      <w:r w:rsidRPr="006942F9">
        <w:rPr>
          <w:rFonts w:ascii="Arial" w:eastAsiaTheme="minorEastAsia" w:hAnsi="Arial" w:cs="Arial"/>
          <w:sz w:val="24"/>
          <w:szCs w:val="24"/>
          <w:lang w:eastAsia="ru-RU"/>
        </w:rPr>
        <w:lastRenderedPageBreak/>
        <w:t>услуги, размещается на информационных стендах в МФЦ, Управлении образования, образовательных учреждениях. Текстовая информация, связанная с осуществлением муниципальной услуги, выдается по просьбе Заявителя непосредственно в МФЦ, Управлении образования, образовательных учреждениях либо по просьбе Заявителя может быть направлена по почте, электронной почте либо факсимильным сообщением.</w:t>
      </w:r>
    </w:p>
    <w:p w14:paraId="4F5D6CBD"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Информация, связанная с осуществлением муниципальной услуги, также доступна на официальных сайтах МФЦ, Управления образования, образовательных учреждений.</w:t>
      </w:r>
    </w:p>
    <w:p w14:paraId="4E216427" w14:textId="77777777" w:rsidR="00C22AB1" w:rsidRPr="006942F9" w:rsidRDefault="004E0CC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2.18. </w:t>
      </w:r>
      <w:r w:rsidR="00C22AB1" w:rsidRPr="006942F9">
        <w:rPr>
          <w:rFonts w:ascii="Arial" w:eastAsiaTheme="minorEastAsia" w:hAnsi="Arial" w:cs="Arial"/>
          <w:sz w:val="24"/>
          <w:szCs w:val="24"/>
          <w:lang w:eastAsia="ru-RU"/>
        </w:rPr>
        <w:t>Показателями доступности и качества муниципальной услуги являются:</w:t>
      </w:r>
    </w:p>
    <w:p w14:paraId="720C0FAC"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4E0CC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количество взаимодействий Заявителя с должностными лицами </w:t>
      </w:r>
      <w:r w:rsidR="004E0CC5"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при предоставлении муниципальной услуги и их продолжительность;</w:t>
      </w:r>
    </w:p>
    <w:p w14:paraId="53C21BB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4E0CC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возможность получения информации о ходе предоставления муниципальной услуги;</w:t>
      </w:r>
    </w:p>
    <w:p w14:paraId="58AE1A6A"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4E0CC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исключение фактов необоснованного отказа в приеме Заявления о предоставлении муниципальной услуги;</w:t>
      </w:r>
    </w:p>
    <w:p w14:paraId="2A3833AB" w14:textId="77777777" w:rsidR="00C22AB1" w:rsidRPr="006942F9" w:rsidRDefault="004E0CC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w:t>
      </w:r>
      <w:r w:rsidR="00C22AB1" w:rsidRPr="006942F9">
        <w:rPr>
          <w:rFonts w:ascii="Arial" w:eastAsiaTheme="minorEastAsia" w:hAnsi="Arial" w:cs="Arial"/>
          <w:sz w:val="24"/>
          <w:szCs w:val="24"/>
          <w:lang w:eastAsia="ru-RU"/>
        </w:rPr>
        <w:t>исключение необоснованных отказов в предоставлении муниципальной услуги;</w:t>
      </w:r>
    </w:p>
    <w:p w14:paraId="4922F4D2" w14:textId="77777777" w:rsidR="00C22AB1" w:rsidRPr="006942F9" w:rsidRDefault="004E0CC5"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 </w:t>
      </w:r>
      <w:r w:rsidR="00C22AB1" w:rsidRPr="006942F9">
        <w:rPr>
          <w:rFonts w:ascii="Arial" w:eastAsiaTheme="minorEastAsia" w:hAnsi="Arial" w:cs="Arial"/>
          <w:sz w:val="24"/>
          <w:szCs w:val="24"/>
          <w:lang w:eastAsia="ru-RU"/>
        </w:rPr>
        <w:t xml:space="preserve">исключение необоснованных отказов в предоставлении информации </w:t>
      </w:r>
      <w:r w:rsidRPr="006942F9">
        <w:rPr>
          <w:rFonts w:ascii="Arial" w:eastAsiaTheme="minorEastAsia" w:hAnsi="Arial" w:cs="Arial"/>
          <w:sz w:val="24"/>
          <w:szCs w:val="24"/>
          <w:lang w:eastAsia="ru-RU"/>
        </w:rPr>
        <w:br/>
      </w:r>
      <w:r w:rsidR="00C22AB1" w:rsidRPr="006942F9">
        <w:rPr>
          <w:rFonts w:ascii="Arial" w:eastAsiaTheme="minorEastAsia" w:hAnsi="Arial" w:cs="Arial"/>
          <w:sz w:val="24"/>
          <w:szCs w:val="24"/>
          <w:lang w:eastAsia="ru-RU"/>
        </w:rPr>
        <w:t>о муниципальной услуге.</w:t>
      </w:r>
    </w:p>
    <w:p w14:paraId="5D1703FD"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2.19.</w:t>
      </w:r>
      <w:r w:rsidR="004E0CC5"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Управление образования, обеспечивает инвалидам и другим маломобильным группам населения:</w:t>
      </w:r>
    </w:p>
    <w:p w14:paraId="5700E9BC"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4E0CC5" w:rsidRPr="006942F9">
        <w:rPr>
          <w:rFonts w:ascii="Arial" w:hAnsi="Arial" w:cs="Arial"/>
        </w:rPr>
        <w:t> </w:t>
      </w:r>
      <w:r w:rsidRPr="006942F9">
        <w:rPr>
          <w:rFonts w:ascii="Arial" w:hAnsi="Arial" w:cs="Arial"/>
        </w:rPr>
        <w:t>условия беспрепятственного доступа к объекту (зданию, помещению), в котором предоставляется муниципальная услуга, а также условия для беспрепятственного пользования транспортом, средствами связи и информации;</w:t>
      </w:r>
    </w:p>
    <w:p w14:paraId="5913AF8E"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4E0CC5" w:rsidRPr="006942F9">
        <w:rPr>
          <w:rFonts w:ascii="Arial" w:hAnsi="Arial" w:cs="Arial"/>
        </w:rPr>
        <w:t> </w:t>
      </w:r>
      <w:r w:rsidRPr="006942F9">
        <w:rPr>
          <w:rFonts w:ascii="Arial" w:hAnsi="Arial" w:cs="Arial"/>
        </w:rPr>
        <w:t>возможность самостоятельного передвижения по территории, на которой расположены объекты (здания, помещения), в которых предоставляются муниципальные услуги, а также входа в такие объекты и выхода из них, посадки в транспортное средство и выхода из него, в том числе с использованием кресла-коляски;</w:t>
      </w:r>
    </w:p>
    <w:p w14:paraId="6342C7C1"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4E0CC5" w:rsidRPr="006942F9">
        <w:rPr>
          <w:rFonts w:ascii="Arial" w:hAnsi="Arial" w:cs="Arial"/>
        </w:rPr>
        <w:t> </w:t>
      </w:r>
      <w:r w:rsidRPr="006942F9">
        <w:rPr>
          <w:rFonts w:ascii="Arial" w:hAnsi="Arial" w:cs="Arial"/>
        </w:rPr>
        <w:t xml:space="preserve">сопровождение инвалидов, имеющих стойкие расстройства функции зрения </w:t>
      </w:r>
      <w:r w:rsidR="004E0CC5" w:rsidRPr="006942F9">
        <w:rPr>
          <w:rFonts w:ascii="Arial" w:hAnsi="Arial" w:cs="Arial"/>
        </w:rPr>
        <w:br/>
      </w:r>
      <w:r w:rsidRPr="006942F9">
        <w:rPr>
          <w:rFonts w:ascii="Arial" w:hAnsi="Arial" w:cs="Arial"/>
        </w:rPr>
        <w:t>и самостоятельного передвижения;</w:t>
      </w:r>
    </w:p>
    <w:p w14:paraId="13F629E8" w14:textId="77777777" w:rsidR="00C22AB1" w:rsidRPr="006942F9" w:rsidRDefault="004E0CC5"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 xml:space="preserve">надлежащее размещение оборудования и носителей информации, необходимых </w:t>
      </w:r>
      <w:r w:rsidRPr="006942F9">
        <w:rPr>
          <w:rFonts w:ascii="Arial" w:hAnsi="Arial" w:cs="Arial"/>
        </w:rPr>
        <w:br/>
      </w:r>
      <w:r w:rsidR="00C22AB1" w:rsidRPr="006942F9">
        <w:rPr>
          <w:rFonts w:ascii="Arial" w:hAnsi="Arial" w:cs="Arial"/>
        </w:rPr>
        <w:t>для обеспечения беспрепятственного доступа инвалидов к объектам (зданиям, помещениям), в которых предоставляется муниципальная услуга, и к муниципальным услугам с учетом ограничений их жизнедеятельности;</w:t>
      </w:r>
    </w:p>
    <w:p w14:paraId="65B2673F" w14:textId="77777777" w:rsidR="00C22AB1" w:rsidRPr="006942F9" w:rsidRDefault="004E0CC5"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 xml:space="preserve">дублирование необходимой для инвалидов звуковой и зрительной информации, </w:t>
      </w:r>
      <w:r w:rsidRPr="006942F9">
        <w:rPr>
          <w:rFonts w:ascii="Arial" w:hAnsi="Arial" w:cs="Arial"/>
        </w:rPr>
        <w:br/>
      </w:r>
      <w:r w:rsidR="00C22AB1" w:rsidRPr="006942F9">
        <w:rPr>
          <w:rFonts w:ascii="Arial" w:hAnsi="Arial" w:cs="Arial"/>
        </w:rPr>
        <w:t>а также надписей, знаков и иной текстовой и графической информации знаками, выполненными рельефно-точечным шрифтом Брайля;</w:t>
      </w:r>
    </w:p>
    <w:p w14:paraId="082FBE0C" w14:textId="77777777" w:rsidR="00C22AB1" w:rsidRPr="006942F9" w:rsidRDefault="004E0CC5"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 xml:space="preserve">допуск сурдопереводчика и </w:t>
      </w:r>
      <w:proofErr w:type="spellStart"/>
      <w:r w:rsidR="00C22AB1" w:rsidRPr="006942F9">
        <w:rPr>
          <w:rFonts w:ascii="Arial" w:hAnsi="Arial" w:cs="Arial"/>
        </w:rPr>
        <w:t>тифлосурдопереводчика</w:t>
      </w:r>
      <w:proofErr w:type="spellEnd"/>
      <w:r w:rsidR="00C22AB1" w:rsidRPr="006942F9">
        <w:rPr>
          <w:rFonts w:ascii="Arial" w:hAnsi="Arial" w:cs="Arial"/>
        </w:rPr>
        <w:t>;</w:t>
      </w:r>
    </w:p>
    <w:p w14:paraId="2A9A83E3" w14:textId="77777777" w:rsidR="00C22AB1" w:rsidRPr="006942F9" w:rsidRDefault="004E0CC5"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допуск собаки-проводника на объекты (здания, помещения), в которых предоставляется муниципальная услуга;</w:t>
      </w:r>
    </w:p>
    <w:p w14:paraId="04C277C8" w14:textId="77777777" w:rsidR="00C22AB1" w:rsidRPr="006942F9" w:rsidRDefault="004E0CC5"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оказание инвалидам помощи в преодолении барьеров, мешающих получению ими муниципальной услуги наравне с другими лицами.</w:t>
      </w:r>
    </w:p>
    <w:p w14:paraId="3379DEBE" w14:textId="77777777" w:rsidR="00C22AB1" w:rsidRPr="006942F9" w:rsidRDefault="00C22AB1" w:rsidP="00F5240E">
      <w:pPr>
        <w:pStyle w:val="ConsPlusNormal"/>
        <w:ind w:firstLine="540"/>
        <w:jc w:val="both"/>
        <w:rPr>
          <w:rFonts w:ascii="Arial" w:hAnsi="Arial" w:cs="Arial"/>
        </w:rPr>
      </w:pPr>
    </w:p>
    <w:p w14:paraId="6562E382" w14:textId="77777777" w:rsidR="00C22AB1" w:rsidRPr="006942F9" w:rsidRDefault="00C22AB1" w:rsidP="00F5240E">
      <w:pPr>
        <w:pStyle w:val="ConsPlusTitle"/>
        <w:jc w:val="center"/>
        <w:outlineLvl w:val="1"/>
      </w:pPr>
      <w:r w:rsidRPr="006942F9">
        <w:t>3. СОСТАВ, ПОСЛЕДОВАТЕЛЬНОСТЬ И СРОКИ ВЫПОЛНЕНИЯ</w:t>
      </w:r>
    </w:p>
    <w:p w14:paraId="1DBECCD1" w14:textId="77777777" w:rsidR="00C22AB1" w:rsidRPr="006942F9" w:rsidRDefault="00C22AB1" w:rsidP="00F5240E">
      <w:pPr>
        <w:pStyle w:val="ConsPlusTitle"/>
        <w:jc w:val="center"/>
      </w:pPr>
      <w:r w:rsidRPr="006942F9">
        <w:t>АДМИНИСТРАТИВНЫХ ПРОЦЕДУР, ТРЕБОВАНИЯ К ПОРЯДКУ ИХ</w:t>
      </w:r>
    </w:p>
    <w:p w14:paraId="3BC4388E" w14:textId="77777777" w:rsidR="00C22AB1" w:rsidRPr="006942F9" w:rsidRDefault="00C22AB1" w:rsidP="00F5240E">
      <w:pPr>
        <w:pStyle w:val="ConsPlusTitle"/>
        <w:jc w:val="center"/>
      </w:pPr>
      <w:r w:rsidRPr="006942F9">
        <w:t>ВЫПОЛНЕНИЯ, В ТОМ ЧИСЛЕ ОСОБЕННОСТИ ВЫПОЛНЕНИЯ</w:t>
      </w:r>
    </w:p>
    <w:p w14:paraId="71BA7620" w14:textId="77777777" w:rsidR="00C22AB1" w:rsidRPr="006942F9" w:rsidRDefault="00C22AB1" w:rsidP="00F5240E">
      <w:pPr>
        <w:pStyle w:val="ConsPlusTitle"/>
        <w:jc w:val="center"/>
      </w:pPr>
      <w:r w:rsidRPr="006942F9">
        <w:t>АДМИНИСТРАТИВНЫХ ПРОЦЕДУР В ЭЛЕКТРОННОЙ ФОРМЕ</w:t>
      </w:r>
    </w:p>
    <w:p w14:paraId="1952A1F6" w14:textId="77777777" w:rsidR="00C22AB1" w:rsidRPr="006942F9" w:rsidRDefault="00C22AB1" w:rsidP="00F5240E">
      <w:pPr>
        <w:pStyle w:val="ConsPlusNormal"/>
        <w:jc w:val="center"/>
        <w:rPr>
          <w:rFonts w:ascii="Arial" w:hAnsi="Arial" w:cs="Arial"/>
        </w:rPr>
      </w:pPr>
    </w:p>
    <w:p w14:paraId="121C296B" w14:textId="77777777" w:rsidR="00C22AB1" w:rsidRPr="006942F9" w:rsidRDefault="004E0CC5" w:rsidP="00F5240E">
      <w:pPr>
        <w:pStyle w:val="ConsPlusNormal"/>
        <w:ind w:firstLine="540"/>
        <w:jc w:val="both"/>
        <w:rPr>
          <w:rFonts w:ascii="Arial" w:hAnsi="Arial" w:cs="Arial"/>
        </w:rPr>
      </w:pPr>
      <w:r w:rsidRPr="006942F9">
        <w:rPr>
          <w:rFonts w:ascii="Arial" w:hAnsi="Arial" w:cs="Arial"/>
        </w:rPr>
        <w:t>3.1. </w:t>
      </w:r>
      <w:r w:rsidR="00C22AB1" w:rsidRPr="006942F9">
        <w:rPr>
          <w:rFonts w:ascii="Arial" w:hAnsi="Arial" w:cs="Arial"/>
        </w:rPr>
        <w:t>Предоставление муниципальной услуги включает в себя выполнение следующих административных процедур:</w:t>
      </w:r>
    </w:p>
    <w:p w14:paraId="5D6DB98C"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прием, регистрация заявления и документов Заявителя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6942F9">
          <w:rPr>
            <w:rFonts w:ascii="Arial" w:hAnsi="Arial" w:cs="Arial"/>
            <w:color w:val="000000" w:themeColor="text1"/>
          </w:rPr>
          <w:t>пункт 3.2</w:t>
        </w:r>
      </w:hyperlink>
      <w:r w:rsidR="00715E74" w:rsidRPr="006942F9">
        <w:rPr>
          <w:rFonts w:ascii="Arial" w:hAnsi="Arial" w:cs="Arial"/>
          <w:color w:val="000000" w:themeColor="text1"/>
        </w:rPr>
        <w:t>.</w:t>
      </w:r>
      <w:r w:rsidRPr="006942F9">
        <w:rPr>
          <w:rFonts w:ascii="Arial" w:hAnsi="Arial" w:cs="Arial"/>
          <w:color w:val="000000" w:themeColor="text1"/>
        </w:rPr>
        <w:t xml:space="preserve"> </w:t>
      </w:r>
      <w:r w:rsidRPr="006942F9">
        <w:rPr>
          <w:rFonts w:ascii="Arial" w:hAnsi="Arial" w:cs="Arial"/>
        </w:rPr>
        <w:lastRenderedPageBreak/>
        <w:t>Регламента);</w:t>
      </w:r>
    </w:p>
    <w:p w14:paraId="55741B3B"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рассмотрение специалистами Управления образования, МФЦ документов Заявителя и постановка на учет ребенка для зачисления в образовательное учреждение (</w:t>
      </w:r>
      <w:hyperlink w:anchor="Par272" w:tooltip="3.3. Постановка на учет ребенка для зачисления в образовательное учреждение." w:history="1">
        <w:r w:rsidRPr="006942F9">
          <w:rPr>
            <w:rFonts w:ascii="Arial" w:hAnsi="Arial" w:cs="Arial"/>
            <w:color w:val="000000" w:themeColor="text1"/>
          </w:rPr>
          <w:t>пункт 3.3</w:t>
        </w:r>
      </w:hyperlink>
      <w:r w:rsidR="00715E74" w:rsidRPr="006942F9">
        <w:rPr>
          <w:rFonts w:ascii="Arial" w:hAnsi="Arial" w:cs="Arial"/>
          <w:color w:val="000000" w:themeColor="text1"/>
        </w:rPr>
        <w:t>.</w:t>
      </w:r>
      <w:r w:rsidRPr="006942F9">
        <w:rPr>
          <w:rFonts w:ascii="Arial" w:hAnsi="Arial" w:cs="Arial"/>
        </w:rPr>
        <w:t xml:space="preserve"> Регламента);</w:t>
      </w:r>
    </w:p>
    <w:p w14:paraId="62458B6F"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выдача направления для зачисления Получателя в образовательное учреждение (</w:t>
      </w:r>
      <w:hyperlink w:anchor="Par292" w:tooltip="3.4. Выдача направления производится в Управлении образования." w:history="1">
        <w:r w:rsidRPr="006942F9">
          <w:rPr>
            <w:rFonts w:ascii="Arial" w:hAnsi="Arial" w:cs="Arial"/>
            <w:color w:val="000000" w:themeColor="text1"/>
          </w:rPr>
          <w:t>пункт 3.4</w:t>
        </w:r>
      </w:hyperlink>
      <w:r w:rsidR="00715E74" w:rsidRPr="006942F9">
        <w:rPr>
          <w:rFonts w:ascii="Arial" w:hAnsi="Arial" w:cs="Arial"/>
          <w:color w:val="000000" w:themeColor="text1"/>
        </w:rPr>
        <w:t>.</w:t>
      </w:r>
      <w:r w:rsidRPr="006942F9">
        <w:rPr>
          <w:rFonts w:ascii="Arial" w:hAnsi="Arial" w:cs="Arial"/>
          <w:color w:val="000000" w:themeColor="text1"/>
        </w:rPr>
        <w:t xml:space="preserve"> </w:t>
      </w:r>
      <w:r w:rsidRPr="006942F9">
        <w:rPr>
          <w:rFonts w:ascii="Arial" w:hAnsi="Arial" w:cs="Arial"/>
        </w:rPr>
        <w:t>Регламента);</w:t>
      </w:r>
    </w:p>
    <w:p w14:paraId="21031BD6"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зачисление Получателя в образовательное учреждение (</w:t>
      </w:r>
      <w:hyperlink w:anchor="Par297" w:tooltip="3.5. Зачисление Получателя в образовательное учреждение." w:history="1">
        <w:r w:rsidRPr="006942F9">
          <w:rPr>
            <w:rFonts w:ascii="Arial" w:hAnsi="Arial" w:cs="Arial"/>
            <w:color w:val="000000" w:themeColor="text1"/>
          </w:rPr>
          <w:t>пункт 3.5</w:t>
        </w:r>
      </w:hyperlink>
      <w:r w:rsidRPr="006942F9">
        <w:rPr>
          <w:rFonts w:ascii="Arial" w:hAnsi="Arial" w:cs="Arial"/>
          <w:color w:val="000000" w:themeColor="text1"/>
        </w:rPr>
        <w:t xml:space="preserve"> </w:t>
      </w:r>
      <w:r w:rsidRPr="006942F9">
        <w:rPr>
          <w:rFonts w:ascii="Arial" w:hAnsi="Arial" w:cs="Arial"/>
        </w:rPr>
        <w:t>Регламента).</w:t>
      </w:r>
    </w:p>
    <w:p w14:paraId="0F4F938C"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Ответственными за выполнение административных действий при предоставлении муниципальной услуги являются специалист Управления образования, специалист МФЦ </w:t>
      </w:r>
      <w:r w:rsidR="004E0CC5" w:rsidRPr="006942F9">
        <w:rPr>
          <w:rFonts w:ascii="Arial" w:hAnsi="Arial" w:cs="Arial"/>
        </w:rPr>
        <w:br/>
      </w:r>
      <w:r w:rsidRPr="006942F9">
        <w:rPr>
          <w:rFonts w:ascii="Arial" w:hAnsi="Arial" w:cs="Arial"/>
        </w:rPr>
        <w:t>и руководители образовательных учреждений.</w:t>
      </w:r>
    </w:p>
    <w:p w14:paraId="7ADC1B2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Последовательность административных процедур, выполняемых при предоставлении муниципальной услуги, показана в </w:t>
      </w:r>
      <w:hyperlink w:anchor="Par796" w:tooltip="БЛОК-СХЕМА" w:history="1">
        <w:r w:rsidRPr="006942F9">
          <w:rPr>
            <w:rFonts w:ascii="Arial" w:hAnsi="Arial" w:cs="Arial"/>
            <w:color w:val="000000" w:themeColor="text1"/>
          </w:rPr>
          <w:t>блок-схеме</w:t>
        </w:r>
      </w:hyperlink>
      <w:r w:rsidRPr="006942F9">
        <w:rPr>
          <w:rFonts w:ascii="Arial" w:hAnsi="Arial" w:cs="Arial"/>
          <w:color w:val="000000" w:themeColor="text1"/>
        </w:rPr>
        <w:t>,</w:t>
      </w:r>
      <w:r w:rsidRPr="006942F9">
        <w:rPr>
          <w:rFonts w:ascii="Arial" w:hAnsi="Arial" w:cs="Arial"/>
        </w:rPr>
        <w:t xml:space="preserve"> являющейся приложением 6 к Регламенту.</w:t>
      </w:r>
    </w:p>
    <w:p w14:paraId="690B8BD3" w14:textId="77777777" w:rsidR="00C22AB1" w:rsidRPr="006942F9" w:rsidRDefault="00294397" w:rsidP="00F5240E">
      <w:pPr>
        <w:pStyle w:val="ConsPlusNormal"/>
        <w:ind w:firstLine="540"/>
        <w:jc w:val="both"/>
        <w:rPr>
          <w:rFonts w:ascii="Arial" w:hAnsi="Arial" w:cs="Arial"/>
        </w:rPr>
      </w:pPr>
      <w:bookmarkStart w:id="8" w:name="Par258"/>
      <w:bookmarkEnd w:id="8"/>
      <w:r w:rsidRPr="006942F9">
        <w:rPr>
          <w:rFonts w:ascii="Arial" w:hAnsi="Arial" w:cs="Arial"/>
        </w:rPr>
        <w:t>3.2. </w:t>
      </w:r>
      <w:r w:rsidR="00C22AB1" w:rsidRPr="006942F9">
        <w:rPr>
          <w:rFonts w:ascii="Arial" w:hAnsi="Arial" w:cs="Arial"/>
        </w:rPr>
        <w:t>Прием и регистрация документов Заявителя, рассмотрение специалистом Управления образования и специалистом МФЦ заявления и документов Заявителя.</w:t>
      </w:r>
    </w:p>
    <w:p w14:paraId="7B000EDE"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Основанием для начала данной административной процедуры является поступление заявления и документов Заявителя в Управление образования либо в МФЦ при личном обращении, либо посредством почтовой связи, либо при самостоятельной регистрации Заявителя через портал государственных и муниципальных услуг с использованием сети Интернет.</w:t>
      </w:r>
    </w:p>
    <w:p w14:paraId="4C474618"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Ответственным за исполнение данной административной процедуры является специалист Управления образования или специалист МФЦ.</w:t>
      </w:r>
    </w:p>
    <w:p w14:paraId="6558F2D7"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Срок исполнения данной административной процедуры составляет не более </w:t>
      </w:r>
      <w:r w:rsidR="005D141C" w:rsidRPr="006942F9">
        <w:rPr>
          <w:rFonts w:ascii="Arial" w:hAnsi="Arial" w:cs="Arial"/>
        </w:rPr>
        <w:br/>
      </w:r>
      <w:r w:rsidRPr="006942F9">
        <w:rPr>
          <w:rFonts w:ascii="Arial" w:hAnsi="Arial" w:cs="Arial"/>
        </w:rPr>
        <w:t>1</w:t>
      </w:r>
      <w:r w:rsidR="005D141C" w:rsidRPr="006942F9">
        <w:rPr>
          <w:rFonts w:ascii="Arial" w:hAnsi="Arial" w:cs="Arial"/>
        </w:rPr>
        <w:t>-го</w:t>
      </w:r>
      <w:r w:rsidRPr="006942F9">
        <w:rPr>
          <w:rFonts w:ascii="Arial" w:hAnsi="Arial" w:cs="Arial"/>
        </w:rPr>
        <w:t xml:space="preserve"> рабочего дня со дня регистрации заявления.</w:t>
      </w:r>
    </w:p>
    <w:p w14:paraId="20690011"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Специалист Управления образования при личном обращении Заявителя:</w:t>
      </w:r>
    </w:p>
    <w:p w14:paraId="77345D78" w14:textId="77777777" w:rsidR="00C22AB1" w:rsidRPr="006942F9" w:rsidRDefault="005D141C"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устанавливает личность Заявителя;</w:t>
      </w:r>
    </w:p>
    <w:p w14:paraId="2EF2C7DF" w14:textId="77777777" w:rsidR="00C22AB1" w:rsidRPr="006942F9" w:rsidRDefault="005D141C"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принимает и регистрирует заявление в автоматизированной информационной системе АИС.</w:t>
      </w:r>
    </w:p>
    <w:p w14:paraId="32EA727B"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Специалист МФЦ при личном обращении Заявителя:</w:t>
      </w:r>
    </w:p>
    <w:p w14:paraId="6736A290" w14:textId="77777777" w:rsidR="00C22AB1" w:rsidRPr="006942F9" w:rsidRDefault="005D141C"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устанавливает личность Заявителя;</w:t>
      </w:r>
    </w:p>
    <w:p w14:paraId="36074BE6" w14:textId="77777777" w:rsidR="00C22AB1" w:rsidRPr="006942F9" w:rsidRDefault="005D141C"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 xml:space="preserve">принимает и регистрирует заявление через портал государственных </w:t>
      </w:r>
      <w:r w:rsidRPr="006942F9">
        <w:rPr>
          <w:rFonts w:ascii="Arial" w:hAnsi="Arial" w:cs="Arial"/>
        </w:rPr>
        <w:br/>
      </w:r>
      <w:r w:rsidR="00C22AB1" w:rsidRPr="006942F9">
        <w:rPr>
          <w:rFonts w:ascii="Arial" w:hAnsi="Arial" w:cs="Arial"/>
        </w:rPr>
        <w:t>и муниципальных услуг в установленном в МФЦ порядке;</w:t>
      </w:r>
    </w:p>
    <w:p w14:paraId="50F78B5F" w14:textId="77777777" w:rsidR="00C22AB1" w:rsidRPr="006942F9" w:rsidRDefault="005D141C" w:rsidP="00F5240E">
      <w:pPr>
        <w:pStyle w:val="ConsPlusNormal"/>
        <w:ind w:firstLine="540"/>
        <w:jc w:val="both"/>
        <w:rPr>
          <w:rFonts w:ascii="Arial" w:hAnsi="Arial" w:cs="Arial"/>
        </w:rPr>
      </w:pPr>
      <w:r w:rsidRPr="006942F9">
        <w:rPr>
          <w:rFonts w:ascii="Arial" w:hAnsi="Arial" w:cs="Arial"/>
        </w:rPr>
        <w:t>- </w:t>
      </w:r>
      <w:r w:rsidR="00C22AB1" w:rsidRPr="006942F9">
        <w:rPr>
          <w:rFonts w:ascii="Arial" w:hAnsi="Arial" w:cs="Arial"/>
        </w:rPr>
        <w:t xml:space="preserve">обеспечивает направление документов, полученных в ходе личного приема или </w:t>
      </w:r>
      <w:r w:rsidRPr="006942F9">
        <w:rPr>
          <w:rFonts w:ascii="Arial" w:hAnsi="Arial" w:cs="Arial"/>
        </w:rPr>
        <w:br/>
      </w:r>
      <w:r w:rsidR="00C22AB1" w:rsidRPr="006942F9">
        <w:rPr>
          <w:rFonts w:ascii="Arial" w:hAnsi="Arial" w:cs="Arial"/>
        </w:rPr>
        <w:t>по почте, нарочным, а также документов, полученных по электронной почте, через электронные каналы связи, в Управление образования в срок не позднее 3</w:t>
      </w:r>
      <w:r w:rsidRPr="006942F9">
        <w:rPr>
          <w:rFonts w:ascii="Arial" w:hAnsi="Arial" w:cs="Arial"/>
        </w:rPr>
        <w:t>-х</w:t>
      </w:r>
      <w:r w:rsidR="00C22AB1" w:rsidRPr="006942F9">
        <w:rPr>
          <w:rFonts w:ascii="Arial" w:hAnsi="Arial" w:cs="Arial"/>
        </w:rPr>
        <w:t xml:space="preserve"> дней </w:t>
      </w:r>
      <w:r w:rsidRPr="006942F9">
        <w:rPr>
          <w:rFonts w:ascii="Arial" w:hAnsi="Arial" w:cs="Arial"/>
        </w:rPr>
        <w:br/>
      </w:r>
      <w:r w:rsidR="00C22AB1" w:rsidRPr="006942F9">
        <w:rPr>
          <w:rFonts w:ascii="Arial" w:hAnsi="Arial" w:cs="Arial"/>
        </w:rPr>
        <w:t>с момента их поступления в МФЦ.</w:t>
      </w:r>
    </w:p>
    <w:p w14:paraId="43AAAD07"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Заявление, поданное через портал государственных и муниципальных услуг либо через личное обращение к специалисту МФЦ, обеспечивает предварительную регистрацию в электронной очереди. В течение 10 рабочих дней со дня подачи заявления заявитель (законный представитель) обращается в Управление образования с оригиналами документов, указанными в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6942F9">
          <w:rPr>
            <w:rFonts w:ascii="Arial" w:hAnsi="Arial" w:cs="Arial"/>
            <w:color w:val="000000" w:themeColor="text1"/>
          </w:rPr>
          <w:t>пункте 3.2</w:t>
        </w:r>
      </w:hyperlink>
      <w:r w:rsidR="00715E74" w:rsidRPr="006942F9">
        <w:rPr>
          <w:rFonts w:ascii="Arial" w:hAnsi="Arial" w:cs="Arial"/>
          <w:color w:val="000000" w:themeColor="text1"/>
        </w:rPr>
        <w:t>.</w:t>
      </w:r>
      <w:r w:rsidRPr="006942F9">
        <w:rPr>
          <w:rFonts w:ascii="Arial" w:hAnsi="Arial" w:cs="Arial"/>
        </w:rPr>
        <w:t xml:space="preserve"> Регламента, в целях подтверждения права </w:t>
      </w:r>
      <w:r w:rsidR="005D141C" w:rsidRPr="006942F9">
        <w:rPr>
          <w:rFonts w:ascii="Arial" w:hAnsi="Arial" w:cs="Arial"/>
        </w:rPr>
        <w:br/>
      </w:r>
      <w:r w:rsidRPr="006942F9">
        <w:rPr>
          <w:rFonts w:ascii="Arial" w:hAnsi="Arial" w:cs="Arial"/>
        </w:rPr>
        <w:t xml:space="preserve">на получение места в ДОУ. При предъявлении заявителем (законным представителем) документов, специалистом отдела Управления образования, осуществляется регистрация заявления в </w:t>
      </w:r>
      <w:r w:rsidR="00087A07" w:rsidRPr="006942F9">
        <w:rPr>
          <w:rFonts w:ascii="Arial" w:hAnsi="Arial" w:cs="Arial"/>
        </w:rPr>
        <w:t>АИС</w:t>
      </w:r>
      <w:r w:rsidRPr="006942F9">
        <w:rPr>
          <w:rFonts w:ascii="Arial" w:hAnsi="Arial" w:cs="Arial"/>
        </w:rPr>
        <w:t xml:space="preserve"> с указанием даты электронной постановки ребенка на учет.</w:t>
      </w:r>
    </w:p>
    <w:p w14:paraId="05BCC681"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 случае непредставления документов в указанный срок сведения о будущем воспитаннике переносятся в архивные записи. Сведения о будущем воспитаннике восстанавливаются из архивных записей в очередь по мере представления документов заявителем первоначальной датой электронной постановки на учет.</w:t>
      </w:r>
    </w:p>
    <w:p w14:paraId="3617F7F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Результатом исполнения административной процедуры является </w:t>
      </w:r>
      <w:r w:rsidRPr="006942F9">
        <w:rPr>
          <w:rFonts w:ascii="Arial" w:hAnsi="Arial" w:cs="Arial"/>
        </w:rPr>
        <w:lastRenderedPageBreak/>
        <w:t>регистрация документов в АИС.</w:t>
      </w:r>
    </w:p>
    <w:p w14:paraId="5091766E" w14:textId="77777777" w:rsidR="00C22AB1" w:rsidRPr="006942F9" w:rsidRDefault="005D141C" w:rsidP="00F5240E">
      <w:pPr>
        <w:pStyle w:val="ConsPlusNormal"/>
        <w:ind w:firstLine="540"/>
        <w:jc w:val="both"/>
        <w:rPr>
          <w:rFonts w:ascii="Arial" w:hAnsi="Arial" w:cs="Arial"/>
        </w:rPr>
      </w:pPr>
      <w:bookmarkStart w:id="9" w:name="Par272"/>
      <w:bookmarkEnd w:id="9"/>
      <w:r w:rsidRPr="006942F9">
        <w:rPr>
          <w:rFonts w:ascii="Arial" w:hAnsi="Arial" w:cs="Arial"/>
        </w:rPr>
        <w:t>3.3. </w:t>
      </w:r>
      <w:r w:rsidR="00C22AB1" w:rsidRPr="006942F9">
        <w:rPr>
          <w:rFonts w:ascii="Arial" w:hAnsi="Arial" w:cs="Arial"/>
        </w:rPr>
        <w:t>Постановка на учет ребенка для зачисления в образовательное учреждение.</w:t>
      </w:r>
    </w:p>
    <w:p w14:paraId="77794BC6"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Основанием для начала данной административной процедуры является регистрация заявления и документов в АИС.</w:t>
      </w:r>
    </w:p>
    <w:p w14:paraId="035CE7C4"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Срок исполнения данной административной процедуры составляет не более </w:t>
      </w:r>
      <w:r w:rsidR="005D141C" w:rsidRPr="006942F9">
        <w:rPr>
          <w:rFonts w:ascii="Arial" w:hAnsi="Arial" w:cs="Arial"/>
        </w:rPr>
        <w:br/>
      </w:r>
      <w:r w:rsidRPr="006942F9">
        <w:rPr>
          <w:rFonts w:ascii="Arial" w:hAnsi="Arial" w:cs="Arial"/>
        </w:rPr>
        <w:t>1</w:t>
      </w:r>
      <w:r w:rsidR="005D141C" w:rsidRPr="006942F9">
        <w:rPr>
          <w:rFonts w:ascii="Arial" w:hAnsi="Arial" w:cs="Arial"/>
        </w:rPr>
        <w:t>-го</w:t>
      </w:r>
      <w:r w:rsidRPr="006942F9">
        <w:rPr>
          <w:rFonts w:ascii="Arial" w:hAnsi="Arial" w:cs="Arial"/>
        </w:rPr>
        <w:t xml:space="preserve"> рабочего дня.</w:t>
      </w:r>
    </w:p>
    <w:p w14:paraId="1E33EEFF"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 ходе исполнения административной процедуры специалист Управления образования:</w:t>
      </w:r>
    </w:p>
    <w:p w14:paraId="4964673B"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проверяет документы на соответствие требованиям, изложенным в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6942F9">
          <w:rPr>
            <w:rFonts w:ascii="Arial" w:hAnsi="Arial" w:cs="Arial"/>
            <w:color w:val="000000" w:themeColor="text1"/>
          </w:rPr>
          <w:t>пункте 2.6</w:t>
        </w:r>
      </w:hyperlink>
      <w:r w:rsidR="00715E74" w:rsidRPr="006942F9">
        <w:rPr>
          <w:rFonts w:ascii="Arial" w:hAnsi="Arial" w:cs="Arial"/>
          <w:color w:val="000000" w:themeColor="text1"/>
        </w:rPr>
        <w:t>.</w:t>
      </w:r>
      <w:r w:rsidR="003F4A82" w:rsidRPr="006942F9">
        <w:rPr>
          <w:rFonts w:ascii="Arial" w:hAnsi="Arial" w:cs="Arial"/>
          <w:color w:val="000000" w:themeColor="text1"/>
        </w:rPr>
        <w:t> </w:t>
      </w:r>
      <w:r w:rsidRPr="006942F9">
        <w:rPr>
          <w:rFonts w:ascii="Arial" w:hAnsi="Arial" w:cs="Arial"/>
        </w:rPr>
        <w:t>Регламента.</w:t>
      </w:r>
    </w:p>
    <w:p w14:paraId="2BD91DEC"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 случае наличия оснований для отказа</w:t>
      </w:r>
      <w:r w:rsidR="005D141C" w:rsidRPr="006942F9">
        <w:rPr>
          <w:rFonts w:ascii="Arial" w:hAnsi="Arial" w:cs="Arial"/>
        </w:rPr>
        <w:t xml:space="preserve"> </w:t>
      </w:r>
      <w:r w:rsidRPr="006942F9">
        <w:rPr>
          <w:rFonts w:ascii="Arial" w:hAnsi="Arial" w:cs="Arial"/>
        </w:rPr>
        <w:t xml:space="preserve">в предоставлении муниципальной услуги, предусмотренных </w:t>
      </w:r>
      <w:hyperlink w:anchor="Par198" w:tooltip="2.11. Основанием для отказа в предоставлении муниципальной услуги при постановке на учет является:" w:history="1">
        <w:r w:rsidRPr="006942F9">
          <w:rPr>
            <w:rFonts w:ascii="Arial" w:hAnsi="Arial" w:cs="Arial"/>
            <w:color w:val="000000" w:themeColor="text1"/>
          </w:rPr>
          <w:t>пунктом 2.11</w:t>
        </w:r>
      </w:hyperlink>
      <w:r w:rsidR="005D141C" w:rsidRPr="006942F9">
        <w:rPr>
          <w:rFonts w:ascii="Arial" w:hAnsi="Arial" w:cs="Arial"/>
          <w:color w:val="000000" w:themeColor="text1"/>
        </w:rPr>
        <w:t>.</w:t>
      </w:r>
      <w:r w:rsidRPr="006942F9">
        <w:rPr>
          <w:rFonts w:ascii="Arial" w:hAnsi="Arial" w:cs="Arial"/>
        </w:rPr>
        <w:t xml:space="preserve"> Регламента, специалист Управления образования:</w:t>
      </w:r>
    </w:p>
    <w:p w14:paraId="435DB842"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письменно уведомляет Заявителя об отказе в предоставлении муниципальной услуги, в котором разъясняет причины отказа и предлагает принять меры по их устранению.</w:t>
      </w:r>
    </w:p>
    <w:p w14:paraId="7D72876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В случае отсутствия оснований для отказа в предоставлении муниципальной услуги, предусмотренных </w:t>
      </w:r>
      <w:hyperlink w:anchor="Par198" w:tooltip="2.11. Основанием для отказа в предоставлении муниципальной услуги при постановке на учет является:" w:history="1">
        <w:r w:rsidRPr="006942F9">
          <w:rPr>
            <w:rFonts w:ascii="Arial" w:hAnsi="Arial" w:cs="Arial"/>
            <w:color w:val="000000" w:themeColor="text1"/>
          </w:rPr>
          <w:t>пунктом 2.11</w:t>
        </w:r>
      </w:hyperlink>
      <w:r w:rsidRPr="006942F9">
        <w:rPr>
          <w:rFonts w:ascii="Arial" w:hAnsi="Arial" w:cs="Arial"/>
        </w:rPr>
        <w:t xml:space="preserve"> Регламента, специалист Управления образования:</w:t>
      </w:r>
    </w:p>
    <w:p w14:paraId="2DC25D6E"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на основании представленных Заявителем документов определяет возрастную группу ребенка;</w:t>
      </w:r>
    </w:p>
    <w:p w14:paraId="1487101E"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устанавливает регистрацию ребенка по месту жительства или по месту пребывания на закрепленной территории;</w:t>
      </w:r>
    </w:p>
    <w:p w14:paraId="1C82097F"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 xml:space="preserve">устанавливает принадлежность Заявителя к льготной категории путем визуального изучения представленных им документов в соответствии с </w:t>
      </w:r>
      <w:hyperlink w:anchor="Par166" w:tooltip="2.7. Перечень документов, необходимых для предоставления муниципальной услуги (далее - документы)." w:history="1">
        <w:r w:rsidRPr="006942F9">
          <w:rPr>
            <w:rFonts w:ascii="Arial" w:hAnsi="Arial" w:cs="Arial"/>
            <w:color w:val="000000" w:themeColor="text1"/>
          </w:rPr>
          <w:t>пунктом 2.7</w:t>
        </w:r>
      </w:hyperlink>
      <w:r w:rsidRPr="006942F9">
        <w:rPr>
          <w:rFonts w:ascii="Arial" w:hAnsi="Arial" w:cs="Arial"/>
        </w:rPr>
        <w:t xml:space="preserve"> Регламента;</w:t>
      </w:r>
    </w:p>
    <w:p w14:paraId="43B30243"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 xml:space="preserve">устанавливает наличие (отсутствие) свободных мест в соответствующей возрастной группе путем сопоставления сведений о количестве зачисленных детей </w:t>
      </w:r>
      <w:r w:rsidR="00D05C76" w:rsidRPr="006942F9">
        <w:rPr>
          <w:rFonts w:ascii="Arial" w:hAnsi="Arial" w:cs="Arial"/>
        </w:rPr>
        <w:br/>
      </w:r>
      <w:r w:rsidRPr="006942F9">
        <w:rPr>
          <w:rFonts w:ascii="Arial" w:hAnsi="Arial" w:cs="Arial"/>
        </w:rPr>
        <w:t>в соответствующую возрастную группу образовательного учреждения и нормативных документов, регулирующих предельную наполняемость в образовательном учреждении.</w:t>
      </w:r>
    </w:p>
    <w:p w14:paraId="456A95D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 случае наличия свободных мест в соответствующей возрастной группе специалист Управления образования принимает решение о распределении ребенка в образовательное учреждение.</w:t>
      </w:r>
    </w:p>
    <w:p w14:paraId="25040AB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 случае отсутствия свободных мест в соответствующей возрастной группе ребенок находится в очереди для распределения в образовательное учреждение.</w:t>
      </w:r>
    </w:p>
    <w:p w14:paraId="271CCB21"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Заявителю после регистрации заявления о постановке будущего воспитанника </w:t>
      </w:r>
      <w:r w:rsidR="00715E74" w:rsidRPr="006942F9">
        <w:rPr>
          <w:rFonts w:ascii="Arial" w:hAnsi="Arial" w:cs="Arial"/>
        </w:rPr>
        <w:br/>
      </w:r>
      <w:r w:rsidRPr="006942F9">
        <w:rPr>
          <w:rFonts w:ascii="Arial" w:hAnsi="Arial" w:cs="Arial"/>
        </w:rPr>
        <w:t xml:space="preserve">на учет для определения в ДОУ вручается </w:t>
      </w:r>
      <w:hyperlink w:anchor="Par643" w:tooltip="                 ТАЛОН-ПОДТВЕРЖДЕНИЕ О ПОСТАНОВКЕ НА УЧЕТ" w:history="1">
        <w:r w:rsidRPr="006942F9">
          <w:rPr>
            <w:rFonts w:ascii="Arial" w:hAnsi="Arial" w:cs="Arial"/>
            <w:color w:val="000000" w:themeColor="text1"/>
          </w:rPr>
          <w:t>талон-подтверждение</w:t>
        </w:r>
      </w:hyperlink>
      <w:r w:rsidRPr="006942F9">
        <w:rPr>
          <w:rFonts w:ascii="Arial" w:hAnsi="Arial" w:cs="Arial"/>
        </w:rPr>
        <w:t xml:space="preserve"> о регистрации (приложение</w:t>
      </w:r>
      <w:r w:rsidR="00D05C76" w:rsidRPr="006942F9">
        <w:rPr>
          <w:rFonts w:ascii="Arial" w:hAnsi="Arial" w:cs="Arial"/>
        </w:rPr>
        <w:t> </w:t>
      </w:r>
      <w:r w:rsidRPr="006942F9">
        <w:rPr>
          <w:rFonts w:ascii="Arial" w:hAnsi="Arial" w:cs="Arial"/>
        </w:rPr>
        <w:t>3 Регламента).</w:t>
      </w:r>
    </w:p>
    <w:p w14:paraId="16A97BFF"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Срок исполнения данной административной процедуры составляет не более </w:t>
      </w:r>
      <w:r w:rsidR="00D05C76" w:rsidRPr="006942F9">
        <w:rPr>
          <w:rFonts w:ascii="Arial" w:hAnsi="Arial" w:cs="Arial"/>
        </w:rPr>
        <w:br/>
      </w:r>
      <w:r w:rsidRPr="006942F9">
        <w:rPr>
          <w:rFonts w:ascii="Arial" w:hAnsi="Arial" w:cs="Arial"/>
        </w:rPr>
        <w:t>3</w:t>
      </w:r>
      <w:r w:rsidR="00D05C76" w:rsidRPr="006942F9">
        <w:rPr>
          <w:rFonts w:ascii="Arial" w:hAnsi="Arial" w:cs="Arial"/>
        </w:rPr>
        <w:t>-х</w:t>
      </w:r>
      <w:r w:rsidRPr="006942F9">
        <w:rPr>
          <w:rFonts w:ascii="Arial" w:hAnsi="Arial" w:cs="Arial"/>
        </w:rPr>
        <w:t xml:space="preserve"> рабочих дней.</w:t>
      </w:r>
    </w:p>
    <w:p w14:paraId="7F06924A"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Результатом исполнения данной административной процедуры является:</w:t>
      </w:r>
    </w:p>
    <w:p w14:paraId="3A272AFA"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принятие решения об отказе в предоставлении муниципальной услуги;</w:t>
      </w:r>
    </w:p>
    <w:p w14:paraId="0BA889AC"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принятие решения о постановке на учет и нахождении ребенка в очереди для распределения в образовательное учреждение;</w:t>
      </w:r>
    </w:p>
    <w:p w14:paraId="5BB63E96"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w:t>
      </w:r>
      <w:r w:rsidR="00D05C76" w:rsidRPr="006942F9">
        <w:rPr>
          <w:rFonts w:ascii="Arial" w:hAnsi="Arial" w:cs="Arial"/>
        </w:rPr>
        <w:t> </w:t>
      </w:r>
      <w:r w:rsidRPr="006942F9">
        <w:rPr>
          <w:rFonts w:ascii="Arial" w:hAnsi="Arial" w:cs="Arial"/>
        </w:rPr>
        <w:t>принятие решения о выдаче направления.</w:t>
      </w:r>
    </w:p>
    <w:p w14:paraId="798BD5AF" w14:textId="77777777" w:rsidR="00C22AB1" w:rsidRPr="006942F9" w:rsidRDefault="00D05C76" w:rsidP="00F5240E">
      <w:pPr>
        <w:pStyle w:val="ConsPlusNormal"/>
        <w:ind w:firstLine="540"/>
        <w:jc w:val="both"/>
        <w:rPr>
          <w:rFonts w:ascii="Arial" w:hAnsi="Arial" w:cs="Arial"/>
        </w:rPr>
      </w:pPr>
      <w:bookmarkStart w:id="10" w:name="Par292"/>
      <w:bookmarkEnd w:id="10"/>
      <w:r w:rsidRPr="006942F9">
        <w:rPr>
          <w:rFonts w:ascii="Arial" w:hAnsi="Arial" w:cs="Arial"/>
        </w:rPr>
        <w:t>3.4. </w:t>
      </w:r>
      <w:r w:rsidR="00C22AB1" w:rsidRPr="006942F9">
        <w:rPr>
          <w:rFonts w:ascii="Arial" w:hAnsi="Arial" w:cs="Arial"/>
        </w:rPr>
        <w:t>Выдача направления производится в Управлении образования.</w:t>
      </w:r>
    </w:p>
    <w:p w14:paraId="04918893"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Основанием для начала административного действия является результат автоматического или ручного комплектования на вакантные места в АИС специалистом Управления образования.</w:t>
      </w:r>
    </w:p>
    <w:p w14:paraId="5E311564"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Автоматическое комплектование в образовательные учреждения на новый учебный год проводится Управлением образования с 1</w:t>
      </w:r>
      <w:r w:rsidR="00F5240E" w:rsidRPr="006942F9">
        <w:rPr>
          <w:rFonts w:ascii="Arial" w:hAnsi="Arial" w:cs="Arial"/>
        </w:rPr>
        <w:t>июня</w:t>
      </w:r>
      <w:r w:rsidRPr="006942F9">
        <w:rPr>
          <w:rFonts w:ascii="Arial" w:hAnsi="Arial" w:cs="Arial"/>
        </w:rPr>
        <w:t xml:space="preserve"> по 1 </w:t>
      </w:r>
      <w:r w:rsidR="00F5240E" w:rsidRPr="006942F9">
        <w:rPr>
          <w:rFonts w:ascii="Arial" w:hAnsi="Arial" w:cs="Arial"/>
        </w:rPr>
        <w:t>августа</w:t>
      </w:r>
      <w:r w:rsidRPr="006942F9">
        <w:rPr>
          <w:rFonts w:ascii="Arial" w:hAnsi="Arial" w:cs="Arial"/>
        </w:rPr>
        <w:t xml:space="preserve"> один раз </w:t>
      </w:r>
      <w:r w:rsidRPr="006942F9">
        <w:rPr>
          <w:rFonts w:ascii="Arial" w:hAnsi="Arial" w:cs="Arial"/>
        </w:rPr>
        <w:lastRenderedPageBreak/>
        <w:t xml:space="preserve">в год, </w:t>
      </w:r>
      <w:r w:rsidR="00D05C76" w:rsidRPr="006942F9">
        <w:rPr>
          <w:rFonts w:ascii="Arial" w:hAnsi="Arial" w:cs="Arial"/>
        </w:rPr>
        <w:br/>
      </w:r>
      <w:r w:rsidRPr="006942F9">
        <w:rPr>
          <w:rFonts w:ascii="Arial" w:hAnsi="Arial" w:cs="Arial"/>
        </w:rPr>
        <w:t>в остальное время проводится ручное доукомплектование образовательных учреждений при возникновении вакантных мест и в соответствии с установленными законодательством нормативами наполняемости учреждений.</w:t>
      </w:r>
    </w:p>
    <w:p w14:paraId="1C0E7AB1"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В ходе исполнения данной административной процедуры специалист Управления образования выдает Заявителю </w:t>
      </w:r>
      <w:hyperlink w:anchor="Par688" w:tooltip="                      НАПРАВЛЕНИЕ N _________________" w:history="1">
        <w:r w:rsidRPr="006942F9">
          <w:rPr>
            <w:rFonts w:ascii="Arial" w:hAnsi="Arial" w:cs="Arial"/>
            <w:color w:val="000000" w:themeColor="text1"/>
          </w:rPr>
          <w:t>направление</w:t>
        </w:r>
      </w:hyperlink>
      <w:r w:rsidRPr="006942F9">
        <w:rPr>
          <w:rFonts w:ascii="Arial" w:hAnsi="Arial" w:cs="Arial"/>
          <w:color w:val="000000" w:themeColor="text1"/>
        </w:rPr>
        <w:t xml:space="preserve"> </w:t>
      </w:r>
      <w:r w:rsidRPr="006942F9">
        <w:rPr>
          <w:rFonts w:ascii="Arial" w:hAnsi="Arial" w:cs="Arial"/>
        </w:rPr>
        <w:t xml:space="preserve">(приложение 4 Регламента), также разъясняет срок, в течение которого оно действительно. Факт выдачи направления регистрируется </w:t>
      </w:r>
      <w:r w:rsidR="00D05C76" w:rsidRPr="006942F9">
        <w:rPr>
          <w:rFonts w:ascii="Arial" w:hAnsi="Arial" w:cs="Arial"/>
        </w:rPr>
        <w:br/>
      </w:r>
      <w:r w:rsidRPr="006942F9">
        <w:rPr>
          <w:rFonts w:ascii="Arial" w:hAnsi="Arial" w:cs="Arial"/>
        </w:rPr>
        <w:t>в журнале.</w:t>
      </w:r>
    </w:p>
    <w:p w14:paraId="72859836"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Направление действительно для предъявления в образовательное учреждение </w:t>
      </w:r>
      <w:r w:rsidR="00715E74" w:rsidRPr="006942F9">
        <w:rPr>
          <w:rFonts w:ascii="Arial" w:hAnsi="Arial" w:cs="Arial"/>
        </w:rPr>
        <w:br/>
      </w:r>
      <w:r w:rsidRPr="006942F9">
        <w:rPr>
          <w:rFonts w:ascii="Arial" w:hAnsi="Arial" w:cs="Arial"/>
        </w:rPr>
        <w:t xml:space="preserve">в течение </w:t>
      </w:r>
      <w:r w:rsidR="003F4A1E" w:rsidRPr="006942F9">
        <w:rPr>
          <w:rFonts w:ascii="Arial" w:hAnsi="Arial" w:cs="Arial"/>
        </w:rPr>
        <w:t>20</w:t>
      </w:r>
      <w:r w:rsidRPr="006942F9">
        <w:rPr>
          <w:rFonts w:ascii="Arial" w:hAnsi="Arial" w:cs="Arial"/>
        </w:rPr>
        <w:t xml:space="preserve"> рабочих дней со дня его выдачи Заявителю.</w:t>
      </w:r>
    </w:p>
    <w:p w14:paraId="0A2D4D80" w14:textId="77777777" w:rsidR="00C22AB1" w:rsidRPr="006942F9" w:rsidRDefault="00C22AB1" w:rsidP="00F5240E">
      <w:pPr>
        <w:pStyle w:val="ConsPlusNormal"/>
        <w:ind w:firstLine="540"/>
        <w:jc w:val="both"/>
        <w:rPr>
          <w:rFonts w:ascii="Arial" w:hAnsi="Arial" w:cs="Arial"/>
        </w:rPr>
      </w:pPr>
      <w:bookmarkStart w:id="11" w:name="Par297"/>
      <w:bookmarkEnd w:id="11"/>
      <w:r w:rsidRPr="006942F9">
        <w:rPr>
          <w:rFonts w:ascii="Arial" w:hAnsi="Arial" w:cs="Arial"/>
        </w:rPr>
        <w:t>3.5.</w:t>
      </w:r>
      <w:r w:rsidR="00715E74" w:rsidRPr="006942F9">
        <w:rPr>
          <w:rFonts w:ascii="Arial" w:hAnsi="Arial" w:cs="Arial"/>
        </w:rPr>
        <w:t> </w:t>
      </w:r>
      <w:r w:rsidRPr="006942F9">
        <w:rPr>
          <w:rFonts w:ascii="Arial" w:hAnsi="Arial" w:cs="Arial"/>
        </w:rPr>
        <w:t>Зачисление Получателя в образовательное учреждение.</w:t>
      </w:r>
    </w:p>
    <w:p w14:paraId="0702E0F9"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Основанием для начала данной административной процедуры является представление Заявителем в образовательное учреждение документов, предусмотренных </w:t>
      </w:r>
      <w:hyperlink w:anchor="Par166" w:tooltip="2.7. Перечень документов, необходимых для предоставления муниципальной услуги (далее - документы)." w:history="1">
        <w:r w:rsidRPr="006942F9">
          <w:rPr>
            <w:rFonts w:ascii="Arial" w:hAnsi="Arial" w:cs="Arial"/>
            <w:color w:val="000000" w:themeColor="text1"/>
          </w:rPr>
          <w:t>пунктом 2.7</w:t>
        </w:r>
      </w:hyperlink>
      <w:r w:rsidR="00715E74" w:rsidRPr="006942F9">
        <w:rPr>
          <w:rFonts w:ascii="Arial" w:hAnsi="Arial" w:cs="Arial"/>
          <w:color w:val="000000" w:themeColor="text1"/>
        </w:rPr>
        <w:t>.</w:t>
      </w:r>
      <w:r w:rsidRPr="006942F9">
        <w:rPr>
          <w:rFonts w:ascii="Arial" w:hAnsi="Arial" w:cs="Arial"/>
        </w:rPr>
        <w:t xml:space="preserve"> Регламента.</w:t>
      </w:r>
    </w:p>
    <w:p w14:paraId="147D7026"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В ходе исполнения административной процедуры руководитель образовательного учреждения:</w:t>
      </w:r>
    </w:p>
    <w:p w14:paraId="2B44246B"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 xml:space="preserve">проверяет представленные Заявителем документы на соответствие требованиям, указанным в </w:t>
      </w:r>
      <w:hyperlink w:anchor="Par166" w:tooltip="2.7. Перечень документов, необходимых для предоставления муниципальной услуги (далее - документы)." w:history="1">
        <w:r w:rsidRPr="006942F9">
          <w:rPr>
            <w:rFonts w:ascii="Arial" w:hAnsi="Arial" w:cs="Arial"/>
            <w:color w:val="000000" w:themeColor="text1"/>
          </w:rPr>
          <w:t>пункте 2.7</w:t>
        </w:r>
      </w:hyperlink>
      <w:r w:rsidR="00715E74" w:rsidRPr="006942F9">
        <w:rPr>
          <w:rFonts w:ascii="Arial" w:hAnsi="Arial" w:cs="Arial"/>
        </w:rPr>
        <w:t>.</w:t>
      </w:r>
      <w:r w:rsidRPr="006942F9">
        <w:rPr>
          <w:rFonts w:ascii="Arial" w:hAnsi="Arial" w:cs="Arial"/>
        </w:rPr>
        <w:t xml:space="preserve"> Регламента;</w:t>
      </w:r>
    </w:p>
    <w:p w14:paraId="7035E2B4"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готовит приказ о зачислении Получателя в образовательное учреждение;</w:t>
      </w:r>
    </w:p>
    <w:p w14:paraId="5E46F851"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знакомит Заявителя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14:paraId="63B12F0A"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знакомит Заявителя с правами и обязанностями сторон и другими положениями договора, заключаемого между Заявителем и образовательным учреждением.</w:t>
      </w:r>
    </w:p>
    <w:p w14:paraId="1F6676E4"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Результатом исполнения административной процедуры является зачисление Получателя в образовательное учреждение (издание приказа руководителем образовательного учреждения о зачислении Получателя в образовательное учреждение).</w:t>
      </w:r>
    </w:p>
    <w:p w14:paraId="38EBBDA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Срок исполнения административной процедуры составляет не более 3</w:t>
      </w:r>
      <w:r w:rsidR="007D7377" w:rsidRPr="006942F9">
        <w:rPr>
          <w:rFonts w:ascii="Arial" w:eastAsiaTheme="minorEastAsia" w:hAnsi="Arial" w:cs="Arial"/>
          <w:sz w:val="24"/>
          <w:szCs w:val="24"/>
          <w:lang w:eastAsia="ru-RU"/>
        </w:rPr>
        <w:t>-х</w:t>
      </w:r>
      <w:r w:rsidRPr="006942F9">
        <w:rPr>
          <w:rFonts w:ascii="Arial" w:eastAsiaTheme="minorEastAsia" w:hAnsi="Arial" w:cs="Arial"/>
          <w:sz w:val="24"/>
          <w:szCs w:val="24"/>
          <w:lang w:eastAsia="ru-RU"/>
        </w:rPr>
        <w:t xml:space="preserve"> дней </w:t>
      </w:r>
      <w:r w:rsidR="007D7377"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с момента представления Заявителем в образовательное учреждение необходимых документов.</w:t>
      </w:r>
    </w:p>
    <w:p w14:paraId="46D78BAE" w14:textId="77777777" w:rsidR="00C22AB1" w:rsidRPr="006942F9" w:rsidRDefault="00C22AB1" w:rsidP="00F5240E">
      <w:pPr>
        <w:widowControl w:val="0"/>
        <w:autoSpaceDE w:val="0"/>
        <w:autoSpaceDN w:val="0"/>
        <w:adjustRightInd w:val="0"/>
        <w:spacing w:after="0" w:line="240" w:lineRule="auto"/>
        <w:rPr>
          <w:rFonts w:ascii="Arial" w:eastAsiaTheme="minorEastAsia" w:hAnsi="Arial" w:cs="Arial"/>
          <w:sz w:val="24"/>
          <w:szCs w:val="24"/>
          <w:lang w:eastAsia="ru-RU"/>
        </w:rPr>
      </w:pPr>
    </w:p>
    <w:p w14:paraId="56166E26" w14:textId="77777777" w:rsidR="00C22AB1" w:rsidRPr="006942F9" w:rsidRDefault="00C22AB1" w:rsidP="00F5240E">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bookmarkStart w:id="12" w:name="Par307"/>
      <w:bookmarkEnd w:id="12"/>
      <w:r w:rsidRPr="006942F9">
        <w:rPr>
          <w:rFonts w:ascii="Arial" w:eastAsiaTheme="minorEastAsia" w:hAnsi="Arial" w:cs="Arial"/>
          <w:b/>
          <w:bCs/>
          <w:sz w:val="24"/>
          <w:szCs w:val="24"/>
          <w:lang w:eastAsia="ru-RU"/>
        </w:rPr>
        <w:t>4. ПОРЯДОК И ФОРМЫ КОНТРОЛЯ ЗА ПРЕДОСТАВЛЕНИЕМ</w:t>
      </w:r>
    </w:p>
    <w:p w14:paraId="358C7CC6" w14:textId="77777777" w:rsidR="00C22AB1" w:rsidRPr="006942F9" w:rsidRDefault="00C22AB1"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МУНИЦИПАЛЬНОЙ УСЛУГИ</w:t>
      </w:r>
    </w:p>
    <w:p w14:paraId="699B9104" w14:textId="77777777" w:rsidR="00C22AB1" w:rsidRPr="006942F9" w:rsidRDefault="00C22AB1"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p>
    <w:p w14:paraId="10174589"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4.1.</w:t>
      </w:r>
      <w:r w:rsidR="00710C24"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и законных интересов граждан.</w:t>
      </w:r>
    </w:p>
    <w:p w14:paraId="67D34EA4"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Контроль за рассмотрением обращений граждан состоит из:</w:t>
      </w:r>
    </w:p>
    <w:p w14:paraId="307CDA6C"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710C24"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14:paraId="40D429D7"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710C24"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контроля за полнотой и качеством исполнения муниципальной услуги </w:t>
      </w:r>
      <w:r w:rsidR="00710C24"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по рассмотрению обращений граждан.</w:t>
      </w:r>
    </w:p>
    <w:p w14:paraId="2655F752"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4.2.</w:t>
      </w:r>
      <w:r w:rsidR="00710C24"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руководитель </w:t>
      </w:r>
      <w:r w:rsidRPr="006942F9">
        <w:rPr>
          <w:rFonts w:ascii="Arial" w:eastAsiaTheme="minorEastAsia" w:hAnsi="Arial" w:cs="Arial"/>
          <w:sz w:val="24"/>
          <w:szCs w:val="24"/>
          <w:lang w:eastAsia="ru-RU"/>
        </w:rPr>
        <w:lastRenderedPageBreak/>
        <w:t>Управления образования. Текущий контроль осуществляется постоянно.</w:t>
      </w:r>
    </w:p>
    <w:p w14:paraId="4AFDD2F0"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4.3.</w:t>
      </w:r>
      <w:r w:rsidR="00710C24"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Внеплановые проверки за соблюдением специалистами положений настоящего Административного регламента проводятся должностным лицом Управления образованием при поступлении информации о несоблюдении специалистами требований настоящего регламента либо по требованию органов государственной власти, обладающих контрольно-надзорными полномочиями, или суда.</w:t>
      </w:r>
    </w:p>
    <w:p w14:paraId="06922C57" w14:textId="77777777" w:rsidR="00C22AB1" w:rsidRPr="006942F9" w:rsidRDefault="00710C2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4.4. </w:t>
      </w:r>
      <w:r w:rsidR="00C22AB1" w:rsidRPr="006942F9">
        <w:rPr>
          <w:rFonts w:ascii="Arial" w:eastAsiaTheme="minorEastAsia" w:hAnsi="Arial" w:cs="Arial"/>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30BBAF57" w14:textId="77777777" w:rsidR="00C22AB1" w:rsidRPr="006942F9" w:rsidRDefault="00710C24"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4.5. </w:t>
      </w:r>
      <w:r w:rsidR="00C22AB1" w:rsidRPr="006942F9">
        <w:rPr>
          <w:rFonts w:ascii="Arial" w:eastAsiaTheme="minorEastAsia" w:hAnsi="Arial" w:cs="Arial"/>
          <w:sz w:val="24"/>
          <w:szCs w:val="24"/>
          <w:lang w:eastAsia="ru-RU"/>
        </w:rPr>
        <w:t>При необходимости в рамках проведения проверки по инициативе руководителя Управления образования может создаваться рабочая группа для рассмотрения информации об исполнении настоящего Административного регламента и подготовки предложений по совершенствованию деятельности Управления образования при предоставлении муниципальной услуги.</w:t>
      </w:r>
    </w:p>
    <w:p w14:paraId="2B427D1D" w14:textId="77777777" w:rsidR="00C22AB1" w:rsidRPr="006942F9" w:rsidRDefault="00710C24" w:rsidP="00F5240E">
      <w:pPr>
        <w:pStyle w:val="ConsPlusNormal"/>
        <w:ind w:firstLine="540"/>
        <w:jc w:val="both"/>
        <w:rPr>
          <w:rFonts w:ascii="Arial" w:hAnsi="Arial" w:cs="Arial"/>
        </w:rPr>
      </w:pPr>
      <w:r w:rsidRPr="006942F9">
        <w:rPr>
          <w:rFonts w:ascii="Arial" w:hAnsi="Arial" w:cs="Arial"/>
        </w:rPr>
        <w:t>4.6. </w:t>
      </w:r>
      <w:r w:rsidR="00C22AB1" w:rsidRPr="006942F9">
        <w:rPr>
          <w:rFonts w:ascii="Arial" w:hAnsi="Arial" w:cs="Arial"/>
        </w:rPr>
        <w:t xml:space="preserve">Специалисты Управления образования, МФЦ, руководители образовательных учреждений несут персональную ответственность за исполнение административных процедур в соответствии с настоящим Административным регламентом, которая закрепляется в их должностных инструкциях в соответствии с требованиями законодательства Российской Федерации, соглашением о взаимодействии </w:t>
      </w:r>
      <w:r w:rsidRPr="006942F9">
        <w:rPr>
          <w:rFonts w:ascii="Arial" w:hAnsi="Arial" w:cs="Arial"/>
        </w:rPr>
        <w:br/>
      </w:r>
      <w:r w:rsidR="00C22AB1" w:rsidRPr="006942F9">
        <w:rPr>
          <w:rFonts w:ascii="Arial" w:hAnsi="Arial" w:cs="Arial"/>
        </w:rPr>
        <w:t>по предоставлению муниципальных услуг. Ответственность за исполнение муниципальной услуги возлагается на руководителя Управления образования.</w:t>
      </w:r>
    </w:p>
    <w:p w14:paraId="30C69994"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14:paraId="4DFE86A6" w14:textId="77777777" w:rsidR="00C22AB1" w:rsidRPr="006942F9" w:rsidRDefault="00C22AB1" w:rsidP="00F5240E">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5. ПОРЯДОК ОБЖАЛОВАНИЯ РЕШЕНИЙ И ДЕЙСТВИЙ (БЕЗДЕЙСТВИЯ)</w:t>
      </w:r>
    </w:p>
    <w:p w14:paraId="38807DE0" w14:textId="77777777" w:rsidR="00C22AB1" w:rsidRPr="006942F9" w:rsidRDefault="00C22AB1"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ОРГАНА, ПРЕДОСТАВЛЯЮЩЕГО МУНИЦИПАЛЬНУЮ УСЛУГУ, ИЛИ</w:t>
      </w:r>
    </w:p>
    <w:p w14:paraId="3469BF9C" w14:textId="77777777" w:rsidR="00C22AB1" w:rsidRPr="006942F9" w:rsidRDefault="00C22AB1"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МУНИЦИПАЛЬНОГО СЛУЖАЩЕГО, МНОГОФУНКЦИОНАЛЬНОГО ЦЕНТРА,</w:t>
      </w:r>
    </w:p>
    <w:p w14:paraId="57E89737" w14:textId="77777777" w:rsidR="00C22AB1" w:rsidRPr="006942F9" w:rsidRDefault="00C22AB1"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РАБОТНИКА МНОГОФУНКЦИОНАЛЬНОГО ЦЕНТРА</w:t>
      </w:r>
    </w:p>
    <w:p w14:paraId="10FE0721" w14:textId="77777777" w:rsidR="00C22AB1" w:rsidRPr="006942F9" w:rsidRDefault="00C22AB1"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p>
    <w:p w14:paraId="7C6430E9"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5.1.</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Заявители муниципальной услуги имеют право обратиться с заявлением </w:t>
      </w:r>
      <w:r w:rsidR="00D0778C"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или жалобой (далее - обращения) на действия (бездействие) исполнителя, ответственных лиц (специалистов), в том числе в следующих случаях:</w:t>
      </w:r>
    </w:p>
    <w:p w14:paraId="2AB55621"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нарушение срока регистрации запроса Заявителя о предоставлении муниципальной услуги;</w:t>
      </w:r>
    </w:p>
    <w:p w14:paraId="09B5F0A8"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нарушение срока предоставления муниципальной услуги;</w:t>
      </w:r>
    </w:p>
    <w:p w14:paraId="23DE0725"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3)</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14:paraId="17C4CD11" w14:textId="77777777" w:rsidR="00C22AB1" w:rsidRPr="006942F9" w:rsidRDefault="00D0778C"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4) </w:t>
      </w:r>
      <w:r w:rsidR="00C22AB1" w:rsidRPr="006942F9">
        <w:rPr>
          <w:rFonts w:ascii="Arial" w:eastAsiaTheme="minorEastAsia" w:hAnsi="Arial" w:cs="Arial"/>
          <w:sz w:val="24"/>
          <w:szCs w:val="24"/>
          <w:lang w:eastAsia="ru-RU"/>
        </w:rPr>
        <w:t xml:space="preserve">отказ в приеме документов, представление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w:t>
      </w:r>
      <w:r w:rsidR="006C550F" w:rsidRPr="006942F9">
        <w:rPr>
          <w:rFonts w:ascii="Arial" w:eastAsiaTheme="minorEastAsia" w:hAnsi="Arial" w:cs="Arial"/>
          <w:sz w:val="24"/>
          <w:szCs w:val="24"/>
          <w:lang w:eastAsia="ru-RU"/>
        </w:rPr>
        <w:br/>
      </w:r>
      <w:r w:rsidR="00C22AB1" w:rsidRPr="006942F9">
        <w:rPr>
          <w:rFonts w:ascii="Arial" w:eastAsiaTheme="minorEastAsia" w:hAnsi="Arial" w:cs="Arial"/>
          <w:sz w:val="24"/>
          <w:szCs w:val="24"/>
          <w:lang w:eastAsia="ru-RU"/>
        </w:rPr>
        <w:t>у Заявителя;</w:t>
      </w:r>
    </w:p>
    <w:p w14:paraId="73FBC89C"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5)</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отказ в предоставлении муниципальной услуги, если основания отказа </w:t>
      </w:r>
      <w:r w:rsidR="00D0778C"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субъектов РФ, муниципальными правовыми актами;</w:t>
      </w:r>
    </w:p>
    <w:p w14:paraId="1D4BF4CC"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6)</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требование с Заявителя при предоставлении муниципальной услуги платы, </w:t>
      </w:r>
      <w:r w:rsidR="00D0778C"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не предусмотренной нормативными правовыми актами РФ, нормативными правовыми актами субъектов РФ, муниципальными правовыми актами;</w:t>
      </w:r>
    </w:p>
    <w:p w14:paraId="05FAEDC9"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7)</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6942F9">
        <w:rPr>
          <w:rFonts w:ascii="Arial" w:eastAsiaTheme="minorEastAsia" w:hAnsi="Arial" w:cs="Arial"/>
          <w:sz w:val="24"/>
          <w:szCs w:val="24"/>
          <w:lang w:eastAsia="ru-RU"/>
        </w:rPr>
        <w:lastRenderedPageBreak/>
        <w:t>муниципальной услуги документах либо нарушение установленного срока таких исправлений;</w:t>
      </w:r>
    </w:p>
    <w:p w14:paraId="0680E9ED"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8)</w:t>
      </w:r>
      <w:r w:rsidR="00D0778C"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нарушение срока или порядка выдачи документов по результатам предоставления муниципальной услуги;</w:t>
      </w:r>
    </w:p>
    <w:p w14:paraId="1A9ADB87"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9)</w:t>
      </w:r>
      <w:r w:rsidR="00D0778C" w:rsidRPr="006942F9">
        <w:rPr>
          <w:rFonts w:ascii="Arial" w:hAnsi="Arial" w:cs="Arial"/>
        </w:rPr>
        <w:t> </w:t>
      </w:r>
      <w:r w:rsidRPr="006942F9">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субъектов РФ, муниципальными правовыми актами;</w:t>
      </w:r>
    </w:p>
    <w:p w14:paraId="41E486E3" w14:textId="77777777" w:rsidR="00C22AB1" w:rsidRPr="006942F9" w:rsidRDefault="00D0778C"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10) </w:t>
      </w:r>
      <w:r w:rsidR="00C22AB1" w:rsidRPr="006942F9">
        <w:rPr>
          <w:rFonts w:ascii="Arial" w:eastAsiaTheme="minorEastAsia" w:hAnsi="Arial" w:cs="Arial"/>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00C22AB1" w:rsidRPr="006942F9">
          <w:rPr>
            <w:rFonts w:ascii="Arial" w:eastAsiaTheme="minorEastAsia" w:hAnsi="Arial" w:cs="Arial"/>
            <w:color w:val="000000" w:themeColor="text1"/>
            <w:sz w:val="24"/>
            <w:szCs w:val="24"/>
            <w:lang w:eastAsia="ru-RU"/>
          </w:rPr>
          <w:t>п</w:t>
        </w:r>
        <w:r w:rsidR="005856F1" w:rsidRPr="006942F9">
          <w:rPr>
            <w:rFonts w:ascii="Arial" w:eastAsiaTheme="minorEastAsia" w:hAnsi="Arial" w:cs="Arial"/>
            <w:color w:val="000000" w:themeColor="text1"/>
            <w:sz w:val="24"/>
            <w:szCs w:val="24"/>
            <w:lang w:eastAsia="ru-RU"/>
          </w:rPr>
          <w:t>.</w:t>
        </w:r>
        <w:r w:rsidR="00C22AB1" w:rsidRPr="006942F9">
          <w:rPr>
            <w:rFonts w:ascii="Arial" w:eastAsiaTheme="minorEastAsia" w:hAnsi="Arial" w:cs="Arial"/>
            <w:color w:val="000000" w:themeColor="text1"/>
            <w:sz w:val="24"/>
            <w:szCs w:val="24"/>
            <w:lang w:eastAsia="ru-RU"/>
          </w:rPr>
          <w:t xml:space="preserve"> 4 ч</w:t>
        </w:r>
        <w:r w:rsidR="005856F1" w:rsidRPr="006942F9">
          <w:rPr>
            <w:rFonts w:ascii="Arial" w:eastAsiaTheme="minorEastAsia" w:hAnsi="Arial" w:cs="Arial"/>
            <w:color w:val="000000" w:themeColor="text1"/>
            <w:sz w:val="24"/>
            <w:szCs w:val="24"/>
            <w:lang w:eastAsia="ru-RU"/>
          </w:rPr>
          <w:t>.</w:t>
        </w:r>
        <w:r w:rsidR="00C22AB1" w:rsidRPr="006942F9">
          <w:rPr>
            <w:rFonts w:ascii="Arial" w:eastAsiaTheme="minorEastAsia" w:hAnsi="Arial" w:cs="Arial"/>
            <w:color w:val="000000" w:themeColor="text1"/>
            <w:sz w:val="24"/>
            <w:szCs w:val="24"/>
            <w:lang w:eastAsia="ru-RU"/>
          </w:rPr>
          <w:t xml:space="preserve"> 1 ст</w:t>
        </w:r>
        <w:r w:rsidR="005856F1" w:rsidRPr="006942F9">
          <w:rPr>
            <w:rFonts w:ascii="Arial" w:eastAsiaTheme="minorEastAsia" w:hAnsi="Arial" w:cs="Arial"/>
            <w:color w:val="000000" w:themeColor="text1"/>
            <w:sz w:val="24"/>
            <w:szCs w:val="24"/>
            <w:lang w:eastAsia="ru-RU"/>
          </w:rPr>
          <w:t>.</w:t>
        </w:r>
        <w:r w:rsidR="00C22AB1" w:rsidRPr="006942F9">
          <w:rPr>
            <w:rFonts w:ascii="Arial" w:eastAsiaTheme="minorEastAsia" w:hAnsi="Arial" w:cs="Arial"/>
            <w:color w:val="000000" w:themeColor="text1"/>
            <w:sz w:val="24"/>
            <w:szCs w:val="24"/>
            <w:lang w:eastAsia="ru-RU"/>
          </w:rPr>
          <w:t xml:space="preserve"> 7</w:t>
        </w:r>
      </w:hyperlink>
      <w:r w:rsidR="00C22AB1" w:rsidRPr="006942F9">
        <w:rPr>
          <w:rFonts w:ascii="Arial" w:eastAsiaTheme="minorEastAsia" w:hAnsi="Arial" w:cs="Arial"/>
          <w:sz w:val="24"/>
          <w:szCs w:val="24"/>
          <w:lang w:eastAsia="ru-RU"/>
        </w:rPr>
        <w:t xml:space="preserve"> </w:t>
      </w:r>
      <w:r w:rsidR="00561103" w:rsidRPr="006942F9">
        <w:rPr>
          <w:rFonts w:ascii="Arial" w:eastAsiaTheme="minorEastAsia" w:hAnsi="Arial" w:cs="Arial"/>
          <w:sz w:val="24"/>
          <w:szCs w:val="24"/>
          <w:lang w:eastAsia="ru-RU"/>
        </w:rPr>
        <w:t xml:space="preserve">Федерального </w:t>
      </w:r>
      <w:hyperlink r:id="rId20" w:history="1">
        <w:r w:rsidR="00561103" w:rsidRPr="006942F9">
          <w:rPr>
            <w:rStyle w:val="a7"/>
            <w:rFonts w:ascii="Arial" w:eastAsiaTheme="minorEastAsia" w:hAnsi="Arial" w:cs="Arial"/>
            <w:color w:val="000000" w:themeColor="text1"/>
            <w:sz w:val="24"/>
            <w:szCs w:val="24"/>
            <w:u w:val="none"/>
            <w:lang w:eastAsia="ru-RU"/>
          </w:rPr>
          <w:t>Закона</w:t>
        </w:r>
      </w:hyperlink>
      <w:r w:rsidR="00561103" w:rsidRPr="006942F9">
        <w:rPr>
          <w:rFonts w:ascii="Arial" w:eastAsiaTheme="minorEastAsia" w:hAnsi="Arial" w:cs="Arial"/>
          <w:sz w:val="24"/>
          <w:szCs w:val="24"/>
          <w:lang w:eastAsia="ru-RU"/>
        </w:rPr>
        <w:t xml:space="preserve"> № 210-ФЗ от 27.07.2010 «Об организации предоставления государственных и муниципальных услуг» </w:t>
      </w:r>
      <w:r w:rsidR="00561103" w:rsidRPr="006942F9">
        <w:rPr>
          <w:rFonts w:ascii="Arial" w:eastAsiaTheme="minorEastAsia" w:hAnsi="Arial" w:cs="Arial"/>
          <w:sz w:val="24"/>
          <w:szCs w:val="24"/>
          <w:lang w:eastAsia="ru-RU"/>
        </w:rPr>
        <w:br/>
        <w:t>(далее - ФЗ-210)</w:t>
      </w:r>
      <w:r w:rsidR="00C22AB1" w:rsidRPr="006942F9">
        <w:rPr>
          <w:rFonts w:ascii="Arial" w:eastAsiaTheme="minorEastAsia"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00C22AB1" w:rsidRPr="006942F9">
          <w:rPr>
            <w:rFonts w:ascii="Arial" w:eastAsiaTheme="minorEastAsia" w:hAnsi="Arial" w:cs="Arial"/>
            <w:color w:val="000000" w:themeColor="text1"/>
            <w:sz w:val="24"/>
            <w:szCs w:val="24"/>
            <w:lang w:eastAsia="ru-RU"/>
          </w:rPr>
          <w:t>ч</w:t>
        </w:r>
        <w:r w:rsidR="005856F1" w:rsidRPr="006942F9">
          <w:rPr>
            <w:rFonts w:ascii="Arial" w:eastAsiaTheme="minorEastAsia" w:hAnsi="Arial" w:cs="Arial"/>
            <w:color w:val="000000" w:themeColor="text1"/>
            <w:sz w:val="24"/>
            <w:szCs w:val="24"/>
            <w:lang w:eastAsia="ru-RU"/>
          </w:rPr>
          <w:t>.</w:t>
        </w:r>
        <w:r w:rsidR="00C22AB1" w:rsidRPr="006942F9">
          <w:rPr>
            <w:rFonts w:ascii="Arial" w:eastAsiaTheme="minorEastAsia" w:hAnsi="Arial" w:cs="Arial"/>
            <w:color w:val="000000" w:themeColor="text1"/>
            <w:sz w:val="24"/>
            <w:szCs w:val="24"/>
            <w:lang w:eastAsia="ru-RU"/>
          </w:rPr>
          <w:t xml:space="preserve"> 1.3 ст</w:t>
        </w:r>
        <w:r w:rsidR="005856F1" w:rsidRPr="006942F9">
          <w:rPr>
            <w:rFonts w:ascii="Arial" w:eastAsiaTheme="minorEastAsia" w:hAnsi="Arial" w:cs="Arial"/>
            <w:color w:val="000000" w:themeColor="text1"/>
            <w:sz w:val="24"/>
            <w:szCs w:val="24"/>
            <w:lang w:eastAsia="ru-RU"/>
          </w:rPr>
          <w:t>.</w:t>
        </w:r>
        <w:r w:rsidR="00C22AB1" w:rsidRPr="006942F9">
          <w:rPr>
            <w:rFonts w:ascii="Arial" w:eastAsiaTheme="minorEastAsia" w:hAnsi="Arial" w:cs="Arial"/>
            <w:color w:val="000000" w:themeColor="text1"/>
            <w:sz w:val="24"/>
            <w:szCs w:val="24"/>
            <w:lang w:eastAsia="ru-RU"/>
          </w:rPr>
          <w:t xml:space="preserve"> 16</w:t>
        </w:r>
      </w:hyperlink>
      <w:r w:rsidR="00C22AB1" w:rsidRPr="006942F9">
        <w:rPr>
          <w:rFonts w:ascii="Arial" w:eastAsiaTheme="minorEastAsia" w:hAnsi="Arial" w:cs="Arial"/>
          <w:color w:val="000000" w:themeColor="text1"/>
          <w:sz w:val="24"/>
          <w:szCs w:val="24"/>
          <w:lang w:eastAsia="ru-RU"/>
        </w:rPr>
        <w:t xml:space="preserve"> </w:t>
      </w:r>
      <w:r w:rsidR="00C22AB1" w:rsidRPr="006942F9">
        <w:rPr>
          <w:rFonts w:ascii="Arial" w:eastAsiaTheme="minorEastAsia" w:hAnsi="Arial" w:cs="Arial"/>
          <w:sz w:val="24"/>
          <w:szCs w:val="24"/>
          <w:lang w:eastAsia="ru-RU"/>
        </w:rPr>
        <w:t>ФЗ-210.</w:t>
      </w:r>
    </w:p>
    <w:p w14:paraId="771778D2"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5.2.</w:t>
      </w:r>
      <w:r w:rsidR="005856F1"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w:t>
      </w:r>
      <w:r w:rsidR="005856F1"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в вышестоящий орган - администрацию </w:t>
      </w:r>
      <w:r w:rsidR="005856F1" w:rsidRPr="006942F9">
        <w:rPr>
          <w:rFonts w:ascii="Arial" w:eastAsiaTheme="minorEastAsia" w:hAnsi="Arial" w:cs="Arial"/>
          <w:sz w:val="24"/>
          <w:szCs w:val="24"/>
          <w:lang w:eastAsia="ru-RU"/>
        </w:rPr>
        <w:t>Балахтинского района</w:t>
      </w:r>
      <w:r w:rsidRPr="006942F9">
        <w:rPr>
          <w:rFonts w:ascii="Arial" w:eastAsiaTheme="minorEastAsia" w:hAnsi="Arial" w:cs="Arial"/>
          <w:sz w:val="24"/>
          <w:szCs w:val="24"/>
          <w:lang w:eastAsia="ru-RU"/>
        </w:rPr>
        <w:t>.</w:t>
      </w:r>
    </w:p>
    <w:p w14:paraId="5A82FFA2"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5.3.</w:t>
      </w:r>
      <w:r w:rsidR="005856F1"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w:t>
      </w:r>
      <w:r w:rsidR="008D7868"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E95C0B1"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5.4.</w:t>
      </w:r>
      <w:r w:rsidR="00B00B1B"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Жалоба должна содержать:</w:t>
      </w:r>
    </w:p>
    <w:p w14:paraId="020E3426"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1)</w:t>
      </w:r>
      <w:r w:rsidR="00B00B1B"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5F3545E"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2)</w:t>
      </w:r>
      <w:r w:rsidR="00B00B1B"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F88DB1"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3)</w:t>
      </w:r>
      <w:r w:rsidR="00B00B1B"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4608D4D" w14:textId="77777777" w:rsidR="00C22AB1" w:rsidRPr="006942F9" w:rsidRDefault="00C22AB1" w:rsidP="00F5240E">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6942F9">
        <w:rPr>
          <w:rFonts w:ascii="Arial" w:eastAsiaTheme="minorEastAsia" w:hAnsi="Arial" w:cs="Arial"/>
          <w:sz w:val="24"/>
          <w:szCs w:val="24"/>
          <w:lang w:eastAsia="ru-RU"/>
        </w:rPr>
        <w:t>4)</w:t>
      </w:r>
      <w:r w:rsidR="00B00B1B" w:rsidRPr="006942F9">
        <w:rPr>
          <w:rFonts w:ascii="Arial" w:eastAsiaTheme="minorEastAsia" w:hAnsi="Arial" w:cs="Arial"/>
          <w:sz w:val="24"/>
          <w:szCs w:val="24"/>
          <w:lang w:eastAsia="ru-RU"/>
        </w:rPr>
        <w:t> </w:t>
      </w:r>
      <w:r w:rsidRPr="006942F9">
        <w:rPr>
          <w:rFonts w:ascii="Arial" w:eastAsiaTheme="minorEastAsia" w:hAnsi="Arial" w:cs="Arial"/>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719A02E"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5.5.</w:t>
      </w:r>
      <w:r w:rsidR="00B00B1B" w:rsidRPr="006942F9">
        <w:rPr>
          <w:rFonts w:ascii="Arial" w:hAnsi="Arial" w:cs="Arial"/>
        </w:rPr>
        <w:t> </w:t>
      </w:r>
      <w:r w:rsidRPr="006942F9">
        <w:rPr>
          <w:rFonts w:ascii="Arial" w:hAnsi="Arial" w:cs="Arial"/>
        </w:rPr>
        <w:t xml:space="preserve">Жалоба, поступившая в орган, предоставляющий муниципальную услугу, подлежит рассмотрению должностным лицом, наделенным полномочиями </w:t>
      </w:r>
      <w:r w:rsidR="00B00B1B" w:rsidRPr="006942F9">
        <w:rPr>
          <w:rFonts w:ascii="Arial" w:hAnsi="Arial" w:cs="Arial"/>
        </w:rPr>
        <w:br/>
      </w:r>
      <w:r w:rsidRPr="006942F9">
        <w:rPr>
          <w:rFonts w:ascii="Arial" w:hAnsi="Arial" w:cs="Arial"/>
        </w:rPr>
        <w:t xml:space="preserve">по рассмотрению жалоб, в течение пятнадцати рабочих дней со дня ее </w:t>
      </w:r>
      <w:r w:rsidRPr="006942F9">
        <w:rPr>
          <w:rFonts w:ascii="Arial" w:hAnsi="Arial" w:cs="Arial"/>
        </w:rPr>
        <w:lastRenderedPageBreak/>
        <w:t xml:space="preserve">регистрации, </w:t>
      </w:r>
      <w:r w:rsidR="00B00B1B" w:rsidRPr="006942F9">
        <w:rPr>
          <w:rFonts w:ascii="Arial" w:hAnsi="Arial" w:cs="Arial"/>
        </w:rPr>
        <w:br/>
      </w:r>
      <w:r w:rsidRPr="006942F9">
        <w:rPr>
          <w:rFonts w:ascii="Arial" w:hAnsi="Arial" w:cs="Arial"/>
        </w:rPr>
        <w:t>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23036A" w14:textId="77777777" w:rsidR="00C22AB1" w:rsidRPr="006942F9" w:rsidRDefault="00B00B1B" w:rsidP="00F5240E">
      <w:pPr>
        <w:pStyle w:val="ConsPlusNormal"/>
        <w:ind w:firstLine="540"/>
        <w:jc w:val="both"/>
        <w:rPr>
          <w:rFonts w:ascii="Arial" w:hAnsi="Arial" w:cs="Arial"/>
        </w:rPr>
      </w:pPr>
      <w:r w:rsidRPr="006942F9">
        <w:rPr>
          <w:rFonts w:ascii="Arial" w:hAnsi="Arial" w:cs="Arial"/>
        </w:rPr>
        <w:t>5.6. </w:t>
      </w:r>
      <w:r w:rsidR="00C22AB1" w:rsidRPr="006942F9">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14:paraId="2346D945"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1)</w:t>
      </w:r>
      <w:r w:rsidR="00B00B1B" w:rsidRPr="006942F9">
        <w:rPr>
          <w:rFonts w:ascii="Arial" w:hAnsi="Arial" w:cs="Arial"/>
        </w:rPr>
        <w:t> </w:t>
      </w:r>
      <w:r w:rsidRPr="006942F9">
        <w:rPr>
          <w:rFonts w:ascii="Arial" w:hAnsi="Arial" w:cs="Arial"/>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w:t>
      </w:r>
    </w:p>
    <w:p w14:paraId="7009E4C9"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2)</w:t>
      </w:r>
      <w:r w:rsidR="00B00B1B" w:rsidRPr="006942F9">
        <w:rPr>
          <w:rFonts w:ascii="Arial" w:hAnsi="Arial" w:cs="Arial"/>
        </w:rPr>
        <w:t> </w:t>
      </w:r>
      <w:r w:rsidRPr="006942F9">
        <w:rPr>
          <w:rFonts w:ascii="Arial" w:hAnsi="Arial" w:cs="Arial"/>
        </w:rPr>
        <w:t>в удовлетворении жалобы отказывается.</w:t>
      </w:r>
    </w:p>
    <w:p w14:paraId="469AE01D" w14:textId="77777777" w:rsidR="00C22AB1" w:rsidRPr="006942F9" w:rsidRDefault="00C22AB1" w:rsidP="00F5240E">
      <w:pPr>
        <w:pStyle w:val="ConsPlusNormal"/>
        <w:ind w:firstLine="540"/>
        <w:jc w:val="both"/>
        <w:rPr>
          <w:rFonts w:ascii="Arial" w:hAnsi="Arial" w:cs="Arial"/>
        </w:rPr>
      </w:pPr>
      <w:r w:rsidRPr="006942F9">
        <w:rPr>
          <w:rFonts w:ascii="Arial" w:hAnsi="Arial" w:cs="Arial"/>
        </w:rPr>
        <w:t>5.7.</w:t>
      </w:r>
      <w:r w:rsidR="00B00B1B" w:rsidRPr="006942F9">
        <w:rPr>
          <w:rFonts w:ascii="Arial" w:hAnsi="Arial" w:cs="Arial"/>
        </w:rPr>
        <w:t> </w:t>
      </w:r>
      <w:r w:rsidRPr="006942F9">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sidRPr="006942F9">
          <w:rPr>
            <w:rFonts w:ascii="Arial" w:hAnsi="Arial" w:cs="Arial"/>
            <w:color w:val="000000" w:themeColor="text1"/>
          </w:rPr>
          <w:t>ч</w:t>
        </w:r>
        <w:r w:rsidR="00B00B1B" w:rsidRPr="006942F9">
          <w:rPr>
            <w:rFonts w:ascii="Arial" w:hAnsi="Arial" w:cs="Arial"/>
            <w:color w:val="000000" w:themeColor="text1"/>
          </w:rPr>
          <w:t>.</w:t>
        </w:r>
        <w:r w:rsidRPr="006942F9">
          <w:rPr>
            <w:rFonts w:ascii="Arial" w:hAnsi="Arial" w:cs="Arial"/>
            <w:color w:val="000000" w:themeColor="text1"/>
          </w:rPr>
          <w:t xml:space="preserve"> 1.1 ст</w:t>
        </w:r>
        <w:r w:rsidR="00B00B1B" w:rsidRPr="006942F9">
          <w:rPr>
            <w:rFonts w:ascii="Arial" w:hAnsi="Arial" w:cs="Arial"/>
            <w:color w:val="000000" w:themeColor="text1"/>
          </w:rPr>
          <w:t>.</w:t>
        </w:r>
        <w:r w:rsidRPr="006942F9">
          <w:rPr>
            <w:rFonts w:ascii="Arial" w:hAnsi="Arial" w:cs="Arial"/>
            <w:color w:val="000000" w:themeColor="text1"/>
          </w:rPr>
          <w:t xml:space="preserve"> 16</w:t>
        </w:r>
      </w:hyperlink>
      <w:r w:rsidRPr="006942F9">
        <w:rPr>
          <w:rFonts w:ascii="Arial" w:hAnsi="Arial" w:cs="Arial"/>
          <w:color w:val="000000" w:themeColor="text1"/>
        </w:rPr>
        <w:t xml:space="preserve"> </w:t>
      </w:r>
      <w:r w:rsidRPr="006942F9">
        <w:rPr>
          <w:rFonts w:ascii="Arial" w:hAnsi="Arial" w:cs="Arial"/>
        </w:rPr>
        <w:t xml:space="preserve">ФЗ-210, в целях незамедлительного устранения выявленных нарушений при оказании муниципальной услуги, а также приносятся извинения </w:t>
      </w:r>
      <w:r w:rsidR="00B00B1B" w:rsidRPr="006942F9">
        <w:rPr>
          <w:rFonts w:ascii="Arial" w:hAnsi="Arial" w:cs="Arial"/>
        </w:rPr>
        <w:br/>
      </w:r>
      <w:r w:rsidRPr="006942F9">
        <w:rPr>
          <w:rFonts w:ascii="Arial" w:hAnsi="Arial" w:cs="Arial"/>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94A45B" w14:textId="77777777" w:rsidR="00C22AB1" w:rsidRPr="006942F9" w:rsidRDefault="00B00B1B" w:rsidP="00F5240E">
      <w:pPr>
        <w:pStyle w:val="ConsPlusNormal"/>
        <w:ind w:firstLine="540"/>
        <w:jc w:val="both"/>
        <w:rPr>
          <w:rFonts w:ascii="Arial" w:hAnsi="Arial" w:cs="Arial"/>
        </w:rPr>
      </w:pPr>
      <w:r w:rsidRPr="006942F9">
        <w:rPr>
          <w:rFonts w:ascii="Arial" w:hAnsi="Arial" w:cs="Arial"/>
        </w:rPr>
        <w:t>5.8. </w:t>
      </w:r>
      <w:r w:rsidR="008D7868" w:rsidRPr="006942F9">
        <w:rPr>
          <w:rFonts w:ascii="Arial" w:hAnsi="Arial" w:cs="Arial"/>
        </w:rPr>
        <w:t xml:space="preserve">В случае признания жалобы не </w:t>
      </w:r>
      <w:r w:rsidR="00C22AB1" w:rsidRPr="006942F9">
        <w:rPr>
          <w:rFonts w:ascii="Arial" w:hAnsi="Arial" w:cs="Arial"/>
        </w:rPr>
        <w:t>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721F82" w14:textId="77777777" w:rsidR="00C22AB1" w:rsidRPr="006942F9" w:rsidRDefault="00C22AB1" w:rsidP="009A7023">
      <w:pPr>
        <w:pStyle w:val="ConsPlusNormal"/>
        <w:ind w:left="5103"/>
        <w:jc w:val="right"/>
        <w:outlineLvl w:val="1"/>
        <w:rPr>
          <w:rFonts w:ascii="Arial" w:hAnsi="Arial" w:cs="Arial"/>
        </w:rPr>
      </w:pPr>
      <w:r w:rsidRPr="006942F9">
        <w:rPr>
          <w:rFonts w:ascii="Arial" w:hAnsi="Arial" w:cs="Arial"/>
        </w:rPr>
        <w:br w:type="page"/>
      </w:r>
      <w:r w:rsidRPr="006942F9">
        <w:rPr>
          <w:rFonts w:ascii="Arial" w:hAnsi="Arial" w:cs="Arial"/>
        </w:rPr>
        <w:lastRenderedPageBreak/>
        <w:t>Приложение 1</w:t>
      </w:r>
    </w:p>
    <w:p w14:paraId="202FA003" w14:textId="77777777" w:rsidR="00C22AB1" w:rsidRPr="006942F9" w:rsidRDefault="000F4E1E" w:rsidP="00531E62">
      <w:pPr>
        <w:pStyle w:val="ConsPlusNormal"/>
        <w:tabs>
          <w:tab w:val="left" w:pos="5245"/>
        </w:tabs>
        <w:ind w:left="5245"/>
        <w:rPr>
          <w:rFonts w:ascii="Arial" w:hAnsi="Arial" w:cs="Arial"/>
          <w:highlight w:val="yellow"/>
        </w:rPr>
      </w:pPr>
      <w:r w:rsidRPr="006942F9">
        <w:rPr>
          <w:rFonts w:ascii="Arial" w:hAnsi="Arial" w:cs="Arial"/>
          <w:bCs/>
        </w:rPr>
        <w:t xml:space="preserve">к Административному регламенту предоставления муниципальной услуги «Прием заявлений, постановка на учет </w:t>
      </w:r>
      <w:r w:rsidR="00B00B1B" w:rsidRPr="006942F9">
        <w:rPr>
          <w:rFonts w:ascii="Arial" w:hAnsi="Arial" w:cs="Arial"/>
          <w:bCs/>
        </w:rPr>
        <w:br/>
      </w:r>
      <w:r w:rsidRPr="006942F9">
        <w:rPr>
          <w:rFonts w:ascii="Arial" w:hAnsi="Arial" w:cs="Arial"/>
          <w:bCs/>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14:paraId="5E1A4823" w14:textId="77777777" w:rsidR="00120D12" w:rsidRPr="006942F9" w:rsidRDefault="00120D12" w:rsidP="000F4E1E">
      <w:pPr>
        <w:pStyle w:val="ConsPlusNormal"/>
        <w:shd w:val="clear" w:color="auto" w:fill="FFFFFF" w:themeFill="background1"/>
        <w:rPr>
          <w:rFonts w:ascii="Arial" w:hAnsi="Arial" w:cs="Arial"/>
        </w:rPr>
      </w:pPr>
    </w:p>
    <w:p w14:paraId="314E57A2" w14:textId="77777777" w:rsidR="00C22AB1" w:rsidRPr="006942F9" w:rsidRDefault="00C22AB1" w:rsidP="000F4E1E">
      <w:pPr>
        <w:pStyle w:val="ConsPlusTitle"/>
        <w:shd w:val="clear" w:color="auto" w:fill="FFFFFF" w:themeFill="background1"/>
        <w:jc w:val="center"/>
      </w:pPr>
      <w:bookmarkStart w:id="13" w:name="Par370"/>
      <w:bookmarkEnd w:id="13"/>
      <w:r w:rsidRPr="006942F9">
        <w:t>СВЕДЕНИЯ</w:t>
      </w:r>
    </w:p>
    <w:p w14:paraId="2584B16D" w14:textId="77777777" w:rsidR="00C22AB1" w:rsidRPr="006942F9" w:rsidRDefault="00C22AB1" w:rsidP="000F4E1E">
      <w:pPr>
        <w:pStyle w:val="ConsPlusTitle"/>
        <w:shd w:val="clear" w:color="auto" w:fill="FFFFFF" w:themeFill="background1"/>
        <w:jc w:val="center"/>
      </w:pPr>
      <w:r w:rsidRPr="006942F9">
        <w:t>О МЕСТАХ НАХОЖДЕНИЯ ОБРАЗОВАТЕЛЬНЫХ УЧРЕЖДЕНИЙ, РЕАЛИЗУЮЩИХ</w:t>
      </w:r>
      <w:r w:rsidR="000F4E1E" w:rsidRPr="006942F9">
        <w:t xml:space="preserve"> </w:t>
      </w:r>
      <w:r w:rsidRPr="006942F9">
        <w:t>ОСНОВНУЮ ОБРАЗОВАТЕЛЬНУЮ ПРОГРАММУ ДОШКОЛЬНОГО ОБРАЗОВАНИЯ</w:t>
      </w:r>
    </w:p>
    <w:tbl>
      <w:tblPr>
        <w:tblpPr w:leftFromText="180" w:rightFromText="180" w:vertAnchor="text" w:horzAnchor="margin" w:tblpXSpec="center" w:tblpY="194"/>
        <w:tblW w:w="10145" w:type="dxa"/>
        <w:tblLayout w:type="fixed"/>
        <w:tblCellMar>
          <w:top w:w="102" w:type="dxa"/>
          <w:left w:w="62" w:type="dxa"/>
          <w:bottom w:w="102" w:type="dxa"/>
          <w:right w:w="62" w:type="dxa"/>
        </w:tblCellMar>
        <w:tblLook w:val="0000" w:firstRow="0" w:lastRow="0" w:firstColumn="0" w:lastColumn="0" w:noHBand="0" w:noVBand="0"/>
      </w:tblPr>
      <w:tblGrid>
        <w:gridCol w:w="488"/>
        <w:gridCol w:w="2268"/>
        <w:gridCol w:w="3402"/>
        <w:gridCol w:w="2693"/>
        <w:gridCol w:w="1294"/>
      </w:tblGrid>
      <w:tr w:rsidR="000F4E1E" w:rsidRPr="006942F9" w14:paraId="46687B3E" w14:textId="77777777" w:rsidTr="00EA3C7A">
        <w:tc>
          <w:tcPr>
            <w:tcW w:w="488" w:type="dxa"/>
            <w:tcBorders>
              <w:top w:val="single" w:sz="4" w:space="0" w:color="auto"/>
              <w:left w:val="single" w:sz="4" w:space="0" w:color="auto"/>
              <w:bottom w:val="single" w:sz="4" w:space="0" w:color="auto"/>
              <w:right w:val="single" w:sz="4" w:space="0" w:color="auto"/>
            </w:tcBorders>
          </w:tcPr>
          <w:p w14:paraId="6E9778B0" w14:textId="77777777" w:rsidR="00EA3C7A" w:rsidRPr="006942F9" w:rsidRDefault="00EA3C7A" w:rsidP="00EA3C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p>
          <w:p w14:paraId="43FDECD3" w14:textId="77777777" w:rsidR="000F4E1E" w:rsidRPr="006942F9" w:rsidRDefault="000F4E1E" w:rsidP="00EA3C7A">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tcPr>
          <w:p w14:paraId="7F734246" w14:textId="77777777" w:rsidR="000F4E1E" w:rsidRPr="006942F9" w:rsidRDefault="000F4E1E" w:rsidP="000F4E1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Наименование образовательного учреждения</w:t>
            </w:r>
          </w:p>
        </w:tc>
        <w:tc>
          <w:tcPr>
            <w:tcW w:w="3402" w:type="dxa"/>
            <w:tcBorders>
              <w:top w:val="single" w:sz="4" w:space="0" w:color="auto"/>
              <w:left w:val="single" w:sz="4" w:space="0" w:color="auto"/>
              <w:bottom w:val="single" w:sz="4" w:space="0" w:color="auto"/>
              <w:right w:val="single" w:sz="4" w:space="0" w:color="auto"/>
            </w:tcBorders>
          </w:tcPr>
          <w:p w14:paraId="03C27FA7" w14:textId="77777777" w:rsidR="000F4E1E" w:rsidRPr="006942F9" w:rsidRDefault="000F4E1E" w:rsidP="000F4E1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Почтовый адрес</w:t>
            </w:r>
          </w:p>
        </w:tc>
        <w:tc>
          <w:tcPr>
            <w:tcW w:w="2693" w:type="dxa"/>
            <w:tcBorders>
              <w:top w:val="single" w:sz="4" w:space="0" w:color="auto"/>
              <w:left w:val="single" w:sz="4" w:space="0" w:color="auto"/>
              <w:bottom w:val="single" w:sz="4" w:space="0" w:color="auto"/>
              <w:right w:val="single" w:sz="4" w:space="0" w:color="auto"/>
            </w:tcBorders>
          </w:tcPr>
          <w:p w14:paraId="57A7E5D6" w14:textId="77777777" w:rsidR="000F4E1E" w:rsidRPr="006942F9" w:rsidRDefault="000F4E1E" w:rsidP="000F4E1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Электронный адрес, адрес сайта</w:t>
            </w:r>
          </w:p>
        </w:tc>
        <w:tc>
          <w:tcPr>
            <w:tcW w:w="1294" w:type="dxa"/>
            <w:tcBorders>
              <w:top w:val="single" w:sz="4" w:space="0" w:color="auto"/>
              <w:left w:val="single" w:sz="4" w:space="0" w:color="auto"/>
              <w:bottom w:val="single" w:sz="4" w:space="0" w:color="auto"/>
              <w:right w:val="single" w:sz="4" w:space="0" w:color="auto"/>
            </w:tcBorders>
          </w:tcPr>
          <w:p w14:paraId="5F29171C" w14:textId="77777777" w:rsidR="000F4E1E" w:rsidRPr="006942F9" w:rsidRDefault="000F4E1E" w:rsidP="000F4E1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Контактный телефон, факс</w:t>
            </w:r>
          </w:p>
        </w:tc>
      </w:tr>
      <w:tr w:rsidR="000F4E1E" w:rsidRPr="006942F9" w14:paraId="7F52EEE3" w14:textId="77777777" w:rsidTr="00EA3C7A">
        <w:tc>
          <w:tcPr>
            <w:tcW w:w="488" w:type="dxa"/>
            <w:tcBorders>
              <w:top w:val="single" w:sz="4" w:space="0" w:color="auto"/>
              <w:left w:val="single" w:sz="4" w:space="0" w:color="auto"/>
              <w:bottom w:val="single" w:sz="4" w:space="0" w:color="auto"/>
              <w:right w:val="single" w:sz="4" w:space="0" w:color="auto"/>
            </w:tcBorders>
          </w:tcPr>
          <w:p w14:paraId="314CCCD8"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14:paraId="6A5B53B5" w14:textId="77777777" w:rsidR="000F4E1E" w:rsidRPr="006942F9" w:rsidRDefault="005703AF"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МБДОУ</w:t>
            </w:r>
            <w:r w:rsidR="000F4E1E" w:rsidRPr="006942F9">
              <w:rPr>
                <w:rFonts w:ascii="Arial" w:eastAsiaTheme="minorEastAsia" w:hAnsi="Arial" w:cs="Arial"/>
                <w:sz w:val="24"/>
                <w:szCs w:val="24"/>
                <w:lang w:eastAsia="ru-RU"/>
              </w:rPr>
              <w:t xml:space="preserve"> Балахтинский детский сад №2 «Колокольчик»</w:t>
            </w:r>
          </w:p>
        </w:tc>
        <w:tc>
          <w:tcPr>
            <w:tcW w:w="3402" w:type="dxa"/>
            <w:tcBorders>
              <w:top w:val="single" w:sz="4" w:space="0" w:color="auto"/>
              <w:left w:val="single" w:sz="4" w:space="0" w:color="auto"/>
              <w:bottom w:val="single" w:sz="4" w:space="0" w:color="auto"/>
              <w:right w:val="single" w:sz="4" w:space="0" w:color="auto"/>
            </w:tcBorders>
          </w:tcPr>
          <w:p w14:paraId="4CA72D68" w14:textId="77777777" w:rsidR="000F4E1E" w:rsidRPr="006942F9" w:rsidRDefault="000F4E1E" w:rsidP="005703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662340, Красноярский край, </w:t>
            </w:r>
            <w:proofErr w:type="spellStart"/>
            <w:r w:rsidRPr="006942F9">
              <w:rPr>
                <w:rFonts w:ascii="Arial" w:eastAsiaTheme="minorEastAsia" w:hAnsi="Arial" w:cs="Arial"/>
                <w:sz w:val="24"/>
                <w:szCs w:val="24"/>
                <w:lang w:eastAsia="ru-RU"/>
              </w:rPr>
              <w:t>пгт</w:t>
            </w:r>
            <w:proofErr w:type="spellEnd"/>
            <w:r w:rsidRPr="006942F9">
              <w:rPr>
                <w:rFonts w:ascii="Arial" w:eastAsiaTheme="minorEastAsia" w:hAnsi="Arial" w:cs="Arial"/>
                <w:sz w:val="24"/>
                <w:szCs w:val="24"/>
                <w:lang w:eastAsia="ru-RU"/>
              </w:rPr>
              <w:t xml:space="preserve">. Балахта, </w:t>
            </w:r>
            <w:r w:rsidR="00825BAF" w:rsidRPr="006942F9">
              <w:rPr>
                <w:rFonts w:ascii="Arial" w:eastAsiaTheme="minorEastAsia" w:hAnsi="Arial" w:cs="Arial"/>
                <w:sz w:val="24"/>
                <w:szCs w:val="24"/>
                <w:lang w:eastAsia="ru-RU"/>
              </w:rPr>
              <w:br/>
            </w:r>
            <w:r w:rsidR="005703AF" w:rsidRPr="006942F9">
              <w:rPr>
                <w:rFonts w:ascii="Arial" w:eastAsiaTheme="minorEastAsia" w:hAnsi="Arial" w:cs="Arial"/>
                <w:sz w:val="24"/>
                <w:szCs w:val="24"/>
                <w:lang w:eastAsia="ru-RU"/>
              </w:rPr>
              <w:t>ул. Космонавтов</w:t>
            </w:r>
            <w:r w:rsidRPr="006942F9">
              <w:rPr>
                <w:rFonts w:ascii="Arial" w:eastAsiaTheme="minorEastAsia" w:hAnsi="Arial" w:cs="Arial"/>
                <w:sz w:val="24"/>
                <w:szCs w:val="24"/>
                <w:lang w:eastAsia="ru-RU"/>
              </w:rPr>
              <w:t>, 2</w:t>
            </w:r>
            <w:r w:rsidR="005703AF" w:rsidRPr="006942F9">
              <w:rPr>
                <w:rFonts w:ascii="Arial" w:eastAsiaTheme="minorEastAsia" w:hAnsi="Arial" w:cs="Arial"/>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14:paraId="4485C2C7" w14:textId="77777777" w:rsidR="000F4E1E" w:rsidRPr="006942F9" w:rsidRDefault="006942F9" w:rsidP="00825BAF">
            <w:pPr>
              <w:widowControl w:val="0"/>
              <w:autoSpaceDE w:val="0"/>
              <w:autoSpaceDN w:val="0"/>
              <w:adjustRightInd w:val="0"/>
              <w:spacing w:after="0" w:line="240" w:lineRule="auto"/>
              <w:rPr>
                <w:rFonts w:ascii="Arial" w:eastAsiaTheme="minorEastAsia" w:hAnsi="Arial" w:cs="Arial"/>
                <w:sz w:val="24"/>
                <w:szCs w:val="24"/>
                <w:lang w:eastAsia="ru-RU"/>
              </w:rPr>
            </w:pPr>
            <w:hyperlink r:id="rId23" w:history="1">
              <w:r w:rsidR="00120D12" w:rsidRPr="006942F9">
                <w:rPr>
                  <w:rStyle w:val="a7"/>
                  <w:rFonts w:ascii="Arial" w:eastAsiaTheme="minorEastAsia" w:hAnsi="Arial" w:cs="Arial"/>
                  <w:color w:val="auto"/>
                  <w:sz w:val="24"/>
                  <w:szCs w:val="24"/>
                  <w:lang w:eastAsia="ru-RU"/>
                </w:rPr>
                <w:t>detskiisad2kolokolchik@mail.ru</w:t>
              </w:r>
            </w:hyperlink>
          </w:p>
          <w:p w14:paraId="5A8E1785" w14:textId="77777777" w:rsidR="00120D12" w:rsidRPr="006942F9" w:rsidRDefault="00120D12" w:rsidP="00825BAF">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1829313F" w14:textId="77777777" w:rsidR="000F4E1E" w:rsidRPr="006942F9" w:rsidRDefault="000F4E1E" w:rsidP="005703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8 (391</w:t>
            </w:r>
            <w:r w:rsidR="005703AF" w:rsidRPr="006942F9">
              <w:rPr>
                <w:rFonts w:ascii="Arial" w:eastAsiaTheme="minorEastAsia" w:hAnsi="Arial" w:cs="Arial"/>
                <w:sz w:val="24"/>
                <w:szCs w:val="24"/>
                <w:lang w:eastAsia="ru-RU"/>
              </w:rPr>
              <w:t>48</w:t>
            </w:r>
            <w:r w:rsidRPr="006942F9">
              <w:rPr>
                <w:rFonts w:ascii="Arial" w:eastAsiaTheme="minorEastAsia" w:hAnsi="Arial" w:cs="Arial"/>
                <w:sz w:val="24"/>
                <w:szCs w:val="24"/>
                <w:lang w:eastAsia="ru-RU"/>
              </w:rPr>
              <w:t xml:space="preserve">) </w:t>
            </w:r>
            <w:r w:rsidR="005703AF" w:rsidRPr="006942F9">
              <w:rPr>
                <w:rFonts w:ascii="Arial" w:eastAsiaTheme="minorEastAsia" w:hAnsi="Arial" w:cs="Arial"/>
                <w:sz w:val="24"/>
                <w:szCs w:val="24"/>
                <w:lang w:eastAsia="ru-RU"/>
              </w:rPr>
              <w:t>21</w:t>
            </w:r>
            <w:r w:rsidRPr="006942F9">
              <w:rPr>
                <w:rFonts w:ascii="Arial" w:eastAsiaTheme="minorEastAsia" w:hAnsi="Arial" w:cs="Arial"/>
                <w:sz w:val="24"/>
                <w:szCs w:val="24"/>
                <w:lang w:eastAsia="ru-RU"/>
              </w:rPr>
              <w:t>-44</w:t>
            </w:r>
            <w:r w:rsidR="005703AF" w:rsidRPr="006942F9">
              <w:rPr>
                <w:rFonts w:ascii="Arial" w:eastAsiaTheme="minorEastAsia" w:hAnsi="Arial" w:cs="Arial"/>
                <w:sz w:val="24"/>
                <w:szCs w:val="24"/>
                <w:lang w:eastAsia="ru-RU"/>
              </w:rPr>
              <w:t>1</w:t>
            </w:r>
          </w:p>
        </w:tc>
      </w:tr>
      <w:tr w:rsidR="000F4E1E" w:rsidRPr="006942F9" w14:paraId="039D38B0" w14:textId="77777777" w:rsidTr="00EA3C7A">
        <w:tc>
          <w:tcPr>
            <w:tcW w:w="488" w:type="dxa"/>
            <w:tcBorders>
              <w:top w:val="single" w:sz="4" w:space="0" w:color="auto"/>
              <w:left w:val="single" w:sz="4" w:space="0" w:color="auto"/>
              <w:bottom w:val="single" w:sz="4" w:space="0" w:color="auto"/>
              <w:right w:val="single" w:sz="4" w:space="0" w:color="auto"/>
            </w:tcBorders>
          </w:tcPr>
          <w:p w14:paraId="2BA372BA"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14:paraId="38751194" w14:textId="77777777" w:rsidR="00582BA9" w:rsidRPr="006942F9" w:rsidRDefault="00582BA9" w:rsidP="00582BA9">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МБДОУ</w:t>
            </w:r>
            <w:r w:rsidR="00825BAF" w:rsidRPr="006942F9">
              <w:rPr>
                <w:rFonts w:ascii="Arial" w:eastAsiaTheme="minorEastAsia" w:hAnsi="Arial" w:cs="Arial"/>
                <w:sz w:val="24"/>
                <w:szCs w:val="24"/>
                <w:lang w:eastAsia="ru-RU"/>
              </w:rPr>
              <w:t xml:space="preserve"> </w:t>
            </w:r>
            <w:r w:rsidRPr="006942F9">
              <w:rPr>
                <w:rFonts w:ascii="Arial" w:eastAsiaTheme="minorEastAsia" w:hAnsi="Arial" w:cs="Arial"/>
                <w:sz w:val="24"/>
                <w:szCs w:val="24"/>
                <w:lang w:eastAsia="ru-RU"/>
              </w:rPr>
              <w:t>Балахтинский детский сад №3</w:t>
            </w:r>
          </w:p>
          <w:p w14:paraId="7E302398" w14:textId="77777777" w:rsidR="000F4E1E" w:rsidRPr="006942F9" w:rsidRDefault="00582BA9" w:rsidP="00582BA9">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«Тополек»</w:t>
            </w:r>
          </w:p>
        </w:tc>
        <w:tc>
          <w:tcPr>
            <w:tcW w:w="3402" w:type="dxa"/>
            <w:tcBorders>
              <w:top w:val="single" w:sz="4" w:space="0" w:color="auto"/>
              <w:left w:val="single" w:sz="4" w:space="0" w:color="auto"/>
              <w:bottom w:val="single" w:sz="4" w:space="0" w:color="auto"/>
              <w:right w:val="single" w:sz="4" w:space="0" w:color="auto"/>
            </w:tcBorders>
          </w:tcPr>
          <w:p w14:paraId="17D26D57" w14:textId="77777777" w:rsidR="000F4E1E" w:rsidRPr="006942F9" w:rsidRDefault="00825BAF" w:rsidP="00825B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662340, Красноярский край, </w:t>
            </w:r>
            <w:proofErr w:type="spellStart"/>
            <w:r w:rsidRPr="006942F9">
              <w:rPr>
                <w:rFonts w:ascii="Arial" w:eastAsiaTheme="minorEastAsia" w:hAnsi="Arial" w:cs="Arial"/>
                <w:sz w:val="24"/>
                <w:szCs w:val="24"/>
                <w:lang w:eastAsia="ru-RU"/>
              </w:rPr>
              <w:t>пгт</w:t>
            </w:r>
            <w:proofErr w:type="spellEnd"/>
            <w:r w:rsidRPr="006942F9">
              <w:rPr>
                <w:rFonts w:ascii="Arial" w:eastAsiaTheme="minorEastAsia" w:hAnsi="Arial" w:cs="Arial"/>
                <w:sz w:val="24"/>
                <w:szCs w:val="24"/>
                <w:lang w:eastAsia="ru-RU"/>
              </w:rPr>
              <w:t xml:space="preserve">. Балахта, </w:t>
            </w:r>
            <w:r w:rsidRPr="006942F9">
              <w:rPr>
                <w:rFonts w:ascii="Arial" w:eastAsiaTheme="minorEastAsia" w:hAnsi="Arial" w:cs="Arial"/>
                <w:sz w:val="24"/>
                <w:szCs w:val="24"/>
                <w:lang w:eastAsia="ru-RU"/>
              </w:rPr>
              <w:br/>
              <w:t>ул. Ленина, 91А</w:t>
            </w:r>
          </w:p>
        </w:tc>
        <w:tc>
          <w:tcPr>
            <w:tcW w:w="2693" w:type="dxa"/>
            <w:tcBorders>
              <w:top w:val="single" w:sz="4" w:space="0" w:color="auto"/>
              <w:left w:val="single" w:sz="4" w:space="0" w:color="auto"/>
              <w:bottom w:val="single" w:sz="4" w:space="0" w:color="auto"/>
              <w:right w:val="single" w:sz="4" w:space="0" w:color="auto"/>
            </w:tcBorders>
          </w:tcPr>
          <w:p w14:paraId="7EB96477" w14:textId="77777777" w:rsidR="00120D12" w:rsidRPr="006942F9" w:rsidRDefault="00F96381" w:rsidP="00F96381">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balahta.topolek@mail.ru</w:t>
            </w:r>
          </w:p>
        </w:tc>
        <w:tc>
          <w:tcPr>
            <w:tcW w:w="1294" w:type="dxa"/>
            <w:tcBorders>
              <w:top w:val="single" w:sz="4" w:space="0" w:color="auto"/>
              <w:left w:val="single" w:sz="4" w:space="0" w:color="auto"/>
              <w:bottom w:val="single" w:sz="4" w:space="0" w:color="auto"/>
              <w:right w:val="single" w:sz="4" w:space="0" w:color="auto"/>
            </w:tcBorders>
          </w:tcPr>
          <w:p w14:paraId="29501C79" w14:textId="77777777" w:rsidR="00825BAF" w:rsidRPr="006942F9" w:rsidRDefault="00825BAF" w:rsidP="00825B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22-134</w:t>
            </w:r>
          </w:p>
          <w:p w14:paraId="01610F86"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p>
        </w:tc>
      </w:tr>
      <w:tr w:rsidR="000F4E1E" w:rsidRPr="006942F9" w14:paraId="7E8CB18E" w14:textId="77777777" w:rsidTr="00EA3C7A">
        <w:tc>
          <w:tcPr>
            <w:tcW w:w="488" w:type="dxa"/>
            <w:tcBorders>
              <w:top w:val="single" w:sz="4" w:space="0" w:color="auto"/>
              <w:left w:val="single" w:sz="4" w:space="0" w:color="auto"/>
              <w:bottom w:val="single" w:sz="4" w:space="0" w:color="auto"/>
              <w:right w:val="single" w:sz="4" w:space="0" w:color="auto"/>
            </w:tcBorders>
          </w:tcPr>
          <w:p w14:paraId="41946379"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74B8EC62" w14:textId="77777777" w:rsidR="00825BAF" w:rsidRPr="006942F9" w:rsidRDefault="00825BAF" w:rsidP="00825B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МБДОУ Балахтинский детский сад №5</w:t>
            </w:r>
          </w:p>
          <w:p w14:paraId="75515ADE" w14:textId="77777777" w:rsidR="000F4E1E" w:rsidRPr="006942F9" w:rsidRDefault="00825BAF" w:rsidP="00825B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«Солнышко»</w:t>
            </w:r>
          </w:p>
        </w:tc>
        <w:tc>
          <w:tcPr>
            <w:tcW w:w="3402" w:type="dxa"/>
            <w:tcBorders>
              <w:top w:val="single" w:sz="4" w:space="0" w:color="auto"/>
              <w:left w:val="single" w:sz="4" w:space="0" w:color="auto"/>
              <w:bottom w:val="single" w:sz="4" w:space="0" w:color="auto"/>
              <w:right w:val="single" w:sz="4" w:space="0" w:color="auto"/>
            </w:tcBorders>
          </w:tcPr>
          <w:p w14:paraId="4D17ECCF" w14:textId="77777777" w:rsidR="00825BAF" w:rsidRPr="006942F9" w:rsidRDefault="00825BAF" w:rsidP="00825B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662340, Красноярский край, </w:t>
            </w:r>
            <w:proofErr w:type="spellStart"/>
            <w:r w:rsidRPr="006942F9">
              <w:rPr>
                <w:rFonts w:ascii="Arial" w:eastAsiaTheme="minorEastAsia" w:hAnsi="Arial" w:cs="Arial"/>
                <w:sz w:val="24"/>
                <w:szCs w:val="24"/>
                <w:lang w:eastAsia="ru-RU"/>
              </w:rPr>
              <w:t>пгт</w:t>
            </w:r>
            <w:proofErr w:type="spellEnd"/>
            <w:r w:rsidRPr="006942F9">
              <w:rPr>
                <w:rFonts w:ascii="Arial" w:eastAsiaTheme="minorEastAsia" w:hAnsi="Arial" w:cs="Arial"/>
                <w:sz w:val="24"/>
                <w:szCs w:val="24"/>
                <w:lang w:eastAsia="ru-RU"/>
              </w:rPr>
              <w:t>. Балахта,</w:t>
            </w:r>
          </w:p>
          <w:p w14:paraId="29E4AC46" w14:textId="77777777" w:rsidR="000F4E1E" w:rsidRPr="006942F9" w:rsidRDefault="00825BAF" w:rsidP="00825B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ул. 60 лет Октября, 20</w:t>
            </w:r>
          </w:p>
        </w:tc>
        <w:tc>
          <w:tcPr>
            <w:tcW w:w="2693" w:type="dxa"/>
            <w:tcBorders>
              <w:top w:val="single" w:sz="4" w:space="0" w:color="auto"/>
              <w:left w:val="single" w:sz="4" w:space="0" w:color="auto"/>
              <w:bottom w:val="single" w:sz="4" w:space="0" w:color="auto"/>
              <w:right w:val="single" w:sz="4" w:space="0" w:color="auto"/>
            </w:tcBorders>
          </w:tcPr>
          <w:p w14:paraId="44B1C28F" w14:textId="77777777" w:rsidR="000F4E1E" w:rsidRPr="006942F9" w:rsidRDefault="006942F9" w:rsidP="00120D12">
            <w:pPr>
              <w:widowControl w:val="0"/>
              <w:autoSpaceDE w:val="0"/>
              <w:autoSpaceDN w:val="0"/>
              <w:adjustRightInd w:val="0"/>
              <w:spacing w:after="0" w:line="240" w:lineRule="auto"/>
              <w:rPr>
                <w:rFonts w:ascii="Arial" w:eastAsiaTheme="minorEastAsia" w:hAnsi="Arial" w:cs="Arial"/>
                <w:sz w:val="24"/>
                <w:szCs w:val="24"/>
                <w:lang w:eastAsia="ru-RU"/>
              </w:rPr>
            </w:pPr>
            <w:hyperlink r:id="rId24" w:history="1">
              <w:r w:rsidR="00120D12" w:rsidRPr="006942F9">
                <w:rPr>
                  <w:rStyle w:val="a7"/>
                  <w:rFonts w:ascii="Arial" w:eastAsiaTheme="minorEastAsia" w:hAnsi="Arial" w:cs="Arial"/>
                  <w:color w:val="auto"/>
                  <w:sz w:val="24"/>
                  <w:szCs w:val="24"/>
                  <w:lang w:eastAsia="ru-RU"/>
                </w:rPr>
                <w:t>balahta-solnyshko-5@ya.ru</w:t>
              </w:r>
            </w:hyperlink>
          </w:p>
          <w:p w14:paraId="7281CC93"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7892216E" w14:textId="77777777" w:rsidR="00825BAF" w:rsidRPr="006942F9" w:rsidRDefault="00825BAF" w:rsidP="00825BA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21-770</w:t>
            </w:r>
          </w:p>
          <w:p w14:paraId="191966E2"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p>
        </w:tc>
      </w:tr>
      <w:tr w:rsidR="000F4E1E" w:rsidRPr="006942F9" w14:paraId="273B3333" w14:textId="77777777" w:rsidTr="00EA3C7A">
        <w:tc>
          <w:tcPr>
            <w:tcW w:w="488" w:type="dxa"/>
            <w:tcBorders>
              <w:top w:val="single" w:sz="4" w:space="0" w:color="auto"/>
              <w:left w:val="single" w:sz="4" w:space="0" w:color="auto"/>
              <w:bottom w:val="single" w:sz="4" w:space="0" w:color="auto"/>
              <w:right w:val="single" w:sz="4" w:space="0" w:color="auto"/>
            </w:tcBorders>
          </w:tcPr>
          <w:p w14:paraId="7684A365"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14:paraId="597D61FC" w14:textId="77777777" w:rsidR="000F4E1E" w:rsidRPr="006942F9" w:rsidRDefault="009670E7" w:rsidP="009670E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МБДОУ </w:t>
            </w:r>
            <w:proofErr w:type="spellStart"/>
            <w:r w:rsidRPr="006942F9">
              <w:rPr>
                <w:rFonts w:ascii="Arial" w:eastAsiaTheme="minorEastAsia" w:hAnsi="Arial" w:cs="Arial"/>
                <w:sz w:val="24"/>
                <w:szCs w:val="24"/>
                <w:lang w:eastAsia="ru-RU"/>
              </w:rPr>
              <w:t>Большесырский</w:t>
            </w:r>
            <w:proofErr w:type="spellEnd"/>
            <w:r w:rsidRPr="006942F9">
              <w:rPr>
                <w:rFonts w:ascii="Arial" w:eastAsiaTheme="minorEastAsia" w:hAnsi="Arial" w:cs="Arial"/>
                <w:sz w:val="24"/>
                <w:szCs w:val="24"/>
                <w:lang w:eastAsia="ru-RU"/>
              </w:rPr>
              <w:t xml:space="preserve"> детский сад</w:t>
            </w:r>
          </w:p>
        </w:tc>
        <w:tc>
          <w:tcPr>
            <w:tcW w:w="3402" w:type="dxa"/>
            <w:tcBorders>
              <w:top w:val="single" w:sz="4" w:space="0" w:color="auto"/>
              <w:left w:val="single" w:sz="4" w:space="0" w:color="auto"/>
              <w:bottom w:val="single" w:sz="4" w:space="0" w:color="auto"/>
              <w:right w:val="single" w:sz="4" w:space="0" w:color="auto"/>
            </w:tcBorders>
          </w:tcPr>
          <w:p w14:paraId="3A24E9F9" w14:textId="77777777" w:rsidR="000F4E1E" w:rsidRPr="006942F9" w:rsidRDefault="009670E7"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662354, Красноярский край, Балахтинский район, </w:t>
            </w:r>
            <w:r w:rsidR="009B260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 xml:space="preserve">с. Большие Сыры, </w:t>
            </w:r>
            <w:r w:rsidR="009B260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ул. Ленина, 34</w:t>
            </w:r>
          </w:p>
        </w:tc>
        <w:tc>
          <w:tcPr>
            <w:tcW w:w="2693" w:type="dxa"/>
            <w:tcBorders>
              <w:top w:val="single" w:sz="4" w:space="0" w:color="auto"/>
              <w:left w:val="single" w:sz="4" w:space="0" w:color="auto"/>
              <w:bottom w:val="single" w:sz="4" w:space="0" w:color="auto"/>
              <w:right w:val="single" w:sz="4" w:space="0" w:color="auto"/>
            </w:tcBorders>
          </w:tcPr>
          <w:p w14:paraId="3530BEBD" w14:textId="77777777" w:rsidR="000F4E1E" w:rsidRPr="006942F9" w:rsidRDefault="006942F9" w:rsidP="00120D12">
            <w:pPr>
              <w:widowControl w:val="0"/>
              <w:autoSpaceDE w:val="0"/>
              <w:autoSpaceDN w:val="0"/>
              <w:adjustRightInd w:val="0"/>
              <w:spacing w:after="0" w:line="240" w:lineRule="auto"/>
              <w:rPr>
                <w:rFonts w:ascii="Arial" w:eastAsiaTheme="minorEastAsia" w:hAnsi="Arial" w:cs="Arial"/>
                <w:sz w:val="24"/>
                <w:szCs w:val="24"/>
                <w:lang w:eastAsia="ru-RU"/>
              </w:rPr>
            </w:pPr>
            <w:hyperlink r:id="rId25" w:history="1">
              <w:r w:rsidR="00120D12" w:rsidRPr="006942F9">
                <w:rPr>
                  <w:rStyle w:val="a7"/>
                  <w:rFonts w:ascii="Arial" w:eastAsiaTheme="minorEastAsia" w:hAnsi="Arial" w:cs="Arial"/>
                  <w:color w:val="auto"/>
                  <w:sz w:val="24"/>
                  <w:szCs w:val="24"/>
                  <w:lang w:eastAsia="ru-RU"/>
                </w:rPr>
                <w:t>bosyrskiydetskiysad@mail.ru</w:t>
              </w:r>
            </w:hyperlink>
          </w:p>
          <w:p w14:paraId="2A1224DD"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151D01B6" w14:textId="77777777" w:rsidR="009670E7" w:rsidRPr="006942F9" w:rsidRDefault="009670E7" w:rsidP="009670E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25-172</w:t>
            </w:r>
          </w:p>
          <w:p w14:paraId="14D76B47"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p>
        </w:tc>
      </w:tr>
      <w:tr w:rsidR="000F4E1E" w:rsidRPr="006942F9" w14:paraId="6D2ED659" w14:textId="77777777" w:rsidTr="00EA3C7A">
        <w:tc>
          <w:tcPr>
            <w:tcW w:w="488" w:type="dxa"/>
            <w:tcBorders>
              <w:top w:val="single" w:sz="4" w:space="0" w:color="auto"/>
              <w:left w:val="single" w:sz="4" w:space="0" w:color="auto"/>
              <w:bottom w:val="single" w:sz="4" w:space="0" w:color="auto"/>
              <w:right w:val="single" w:sz="4" w:space="0" w:color="auto"/>
            </w:tcBorders>
          </w:tcPr>
          <w:p w14:paraId="2527EC0B"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14:paraId="07972489" w14:textId="77777777" w:rsidR="00EA3C7A" w:rsidRPr="006942F9" w:rsidRDefault="009670E7" w:rsidP="009670E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МБДОУ </w:t>
            </w:r>
          </w:p>
          <w:p w14:paraId="4C615AA2" w14:textId="77777777" w:rsidR="000F4E1E" w:rsidRPr="006942F9" w:rsidRDefault="009670E7" w:rsidP="009670E7">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6942F9">
              <w:rPr>
                <w:rFonts w:ascii="Arial" w:eastAsiaTheme="minorEastAsia" w:hAnsi="Arial" w:cs="Arial"/>
                <w:sz w:val="24"/>
                <w:szCs w:val="24"/>
                <w:lang w:eastAsia="ru-RU"/>
              </w:rPr>
              <w:t>Кожановский</w:t>
            </w:r>
            <w:proofErr w:type="spellEnd"/>
            <w:r w:rsidRPr="006942F9">
              <w:rPr>
                <w:rFonts w:ascii="Arial" w:eastAsiaTheme="minorEastAsia" w:hAnsi="Arial" w:cs="Arial"/>
                <w:sz w:val="24"/>
                <w:szCs w:val="24"/>
                <w:lang w:eastAsia="ru-RU"/>
              </w:rPr>
              <w:t xml:space="preserve"> детский сад</w:t>
            </w:r>
          </w:p>
        </w:tc>
        <w:tc>
          <w:tcPr>
            <w:tcW w:w="3402" w:type="dxa"/>
            <w:tcBorders>
              <w:top w:val="single" w:sz="4" w:space="0" w:color="auto"/>
              <w:left w:val="single" w:sz="4" w:space="0" w:color="auto"/>
              <w:bottom w:val="single" w:sz="4" w:space="0" w:color="auto"/>
              <w:right w:val="single" w:sz="4" w:space="0" w:color="auto"/>
            </w:tcBorders>
          </w:tcPr>
          <w:p w14:paraId="4DDEE1E7" w14:textId="77777777" w:rsidR="000F4E1E" w:rsidRPr="006942F9" w:rsidRDefault="009670E7" w:rsidP="009670E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662355, Красноярский край, Балахтинский район, </w:t>
            </w:r>
            <w:r w:rsidR="009B260F"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с. Кожаны, 29</w:t>
            </w:r>
          </w:p>
        </w:tc>
        <w:tc>
          <w:tcPr>
            <w:tcW w:w="2693" w:type="dxa"/>
            <w:tcBorders>
              <w:top w:val="single" w:sz="4" w:space="0" w:color="auto"/>
              <w:left w:val="single" w:sz="4" w:space="0" w:color="auto"/>
              <w:bottom w:val="single" w:sz="4" w:space="0" w:color="auto"/>
              <w:right w:val="single" w:sz="4" w:space="0" w:color="auto"/>
            </w:tcBorders>
          </w:tcPr>
          <w:p w14:paraId="7A8D27B7" w14:textId="77777777" w:rsidR="000F4E1E" w:rsidRPr="006942F9" w:rsidRDefault="006942F9" w:rsidP="009670E7">
            <w:pPr>
              <w:widowControl w:val="0"/>
              <w:autoSpaceDE w:val="0"/>
              <w:autoSpaceDN w:val="0"/>
              <w:adjustRightInd w:val="0"/>
              <w:spacing w:after="0" w:line="240" w:lineRule="auto"/>
              <w:rPr>
                <w:rFonts w:ascii="Arial" w:eastAsiaTheme="minorEastAsia" w:hAnsi="Arial" w:cs="Arial"/>
                <w:sz w:val="24"/>
                <w:szCs w:val="24"/>
                <w:lang w:eastAsia="ru-RU"/>
              </w:rPr>
            </w:pPr>
            <w:hyperlink r:id="rId26" w:history="1">
              <w:r w:rsidR="00120D12" w:rsidRPr="006942F9">
                <w:rPr>
                  <w:rStyle w:val="a7"/>
                  <w:rFonts w:ascii="Arial" w:eastAsiaTheme="minorEastAsia" w:hAnsi="Arial" w:cs="Arial"/>
                  <w:color w:val="auto"/>
                  <w:sz w:val="24"/>
                  <w:szCs w:val="24"/>
                  <w:lang w:eastAsia="ru-RU"/>
                </w:rPr>
                <w:t>mdou.kozhani2365@yandex.ru</w:t>
              </w:r>
            </w:hyperlink>
          </w:p>
          <w:p w14:paraId="14399EA7" w14:textId="77777777" w:rsidR="00120D12" w:rsidRPr="006942F9" w:rsidRDefault="00120D12" w:rsidP="009670E7">
            <w:pPr>
              <w:widowControl w:val="0"/>
              <w:autoSpaceDE w:val="0"/>
              <w:autoSpaceDN w:val="0"/>
              <w:adjustRightInd w:val="0"/>
              <w:spacing w:after="0" w:line="240" w:lineRule="auto"/>
              <w:rPr>
                <w:rFonts w:ascii="Arial" w:eastAsiaTheme="minorEastAsia" w:hAnsi="Arial" w:cs="Arial"/>
                <w:sz w:val="24"/>
                <w:szCs w:val="24"/>
                <w:lang w:eastAsia="ru-RU"/>
              </w:rPr>
            </w:pPr>
          </w:p>
          <w:p w14:paraId="01883A39" w14:textId="77777777" w:rsidR="00120D12" w:rsidRPr="006942F9" w:rsidRDefault="00120D12" w:rsidP="009670E7">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622E501B" w14:textId="77777777" w:rsidR="009670E7" w:rsidRPr="006942F9" w:rsidRDefault="009670E7" w:rsidP="009670E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37-180</w:t>
            </w:r>
          </w:p>
          <w:p w14:paraId="25C40CE1" w14:textId="77777777" w:rsidR="000F4E1E" w:rsidRPr="006942F9" w:rsidRDefault="000F4E1E" w:rsidP="000F4E1E">
            <w:pPr>
              <w:widowControl w:val="0"/>
              <w:autoSpaceDE w:val="0"/>
              <w:autoSpaceDN w:val="0"/>
              <w:adjustRightInd w:val="0"/>
              <w:spacing w:after="0" w:line="240" w:lineRule="auto"/>
              <w:rPr>
                <w:rFonts w:ascii="Arial" w:eastAsiaTheme="minorEastAsia" w:hAnsi="Arial" w:cs="Arial"/>
                <w:sz w:val="24"/>
                <w:szCs w:val="24"/>
                <w:lang w:eastAsia="ru-RU"/>
              </w:rPr>
            </w:pPr>
          </w:p>
        </w:tc>
      </w:tr>
      <w:tr w:rsidR="009670E7" w:rsidRPr="006942F9" w14:paraId="08A5ED64" w14:textId="77777777" w:rsidTr="00EA3C7A">
        <w:tc>
          <w:tcPr>
            <w:tcW w:w="488" w:type="dxa"/>
            <w:tcBorders>
              <w:top w:val="single" w:sz="4" w:space="0" w:color="auto"/>
              <w:left w:val="single" w:sz="4" w:space="0" w:color="auto"/>
              <w:bottom w:val="single" w:sz="4" w:space="0" w:color="auto"/>
              <w:right w:val="single" w:sz="4" w:space="0" w:color="auto"/>
            </w:tcBorders>
          </w:tcPr>
          <w:p w14:paraId="38E20087" w14:textId="77777777" w:rsidR="009670E7" w:rsidRPr="006942F9" w:rsidRDefault="009B260F"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14:paraId="513B1FF8" w14:textId="77777777" w:rsidR="00EA3C7A" w:rsidRPr="006942F9" w:rsidRDefault="009B260F" w:rsidP="009B260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МБДОУ </w:t>
            </w:r>
          </w:p>
          <w:p w14:paraId="644660A2" w14:textId="77777777" w:rsidR="009670E7" w:rsidRPr="006942F9" w:rsidRDefault="009B260F" w:rsidP="009B260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Приморский детский сад</w:t>
            </w:r>
          </w:p>
        </w:tc>
        <w:tc>
          <w:tcPr>
            <w:tcW w:w="3402" w:type="dxa"/>
            <w:tcBorders>
              <w:top w:val="single" w:sz="4" w:space="0" w:color="auto"/>
              <w:left w:val="single" w:sz="4" w:space="0" w:color="auto"/>
              <w:bottom w:val="single" w:sz="4" w:space="0" w:color="auto"/>
              <w:right w:val="single" w:sz="4" w:space="0" w:color="auto"/>
            </w:tcBorders>
          </w:tcPr>
          <w:p w14:paraId="7AF60422" w14:textId="77777777" w:rsidR="009B260F" w:rsidRPr="006942F9" w:rsidRDefault="009B260F" w:rsidP="009B260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662356, Красноярский край, Балахтинский район,</w:t>
            </w:r>
            <w:r w:rsidR="00EC5D32"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п. Приморск,</w:t>
            </w:r>
          </w:p>
          <w:p w14:paraId="4B099206" w14:textId="77777777" w:rsidR="009B260F" w:rsidRPr="006942F9" w:rsidRDefault="009B260F" w:rsidP="009B260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ул. Карла Маркса, 11,</w:t>
            </w:r>
          </w:p>
          <w:p w14:paraId="4933CBD1" w14:textId="77777777" w:rsidR="009670E7" w:rsidRPr="006942F9" w:rsidRDefault="009B260F" w:rsidP="009B260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пом. 1</w:t>
            </w:r>
          </w:p>
        </w:tc>
        <w:tc>
          <w:tcPr>
            <w:tcW w:w="2693" w:type="dxa"/>
            <w:tcBorders>
              <w:top w:val="single" w:sz="4" w:space="0" w:color="auto"/>
              <w:left w:val="single" w:sz="4" w:space="0" w:color="auto"/>
              <w:bottom w:val="single" w:sz="4" w:space="0" w:color="auto"/>
              <w:right w:val="single" w:sz="4" w:space="0" w:color="auto"/>
            </w:tcBorders>
          </w:tcPr>
          <w:p w14:paraId="631EF062" w14:textId="77777777" w:rsidR="009670E7" w:rsidRPr="006942F9" w:rsidRDefault="006942F9" w:rsidP="000F4E1E">
            <w:pPr>
              <w:widowControl w:val="0"/>
              <w:autoSpaceDE w:val="0"/>
              <w:autoSpaceDN w:val="0"/>
              <w:adjustRightInd w:val="0"/>
              <w:spacing w:after="0" w:line="240" w:lineRule="auto"/>
              <w:rPr>
                <w:rFonts w:ascii="Arial" w:eastAsiaTheme="minorEastAsia" w:hAnsi="Arial" w:cs="Arial"/>
                <w:sz w:val="24"/>
                <w:szCs w:val="24"/>
                <w:lang w:eastAsia="ru-RU"/>
              </w:rPr>
            </w:pPr>
            <w:hyperlink r:id="rId27" w:history="1">
              <w:r w:rsidR="00120D12" w:rsidRPr="006942F9">
                <w:rPr>
                  <w:rStyle w:val="a7"/>
                  <w:rFonts w:ascii="Arial" w:eastAsiaTheme="minorEastAsia" w:hAnsi="Arial" w:cs="Arial"/>
                  <w:color w:val="auto"/>
                  <w:sz w:val="24"/>
                  <w:szCs w:val="24"/>
                  <w:lang w:eastAsia="ru-RU"/>
                </w:rPr>
                <w:t>detskiysad11@mail.ru</w:t>
              </w:r>
            </w:hyperlink>
          </w:p>
          <w:p w14:paraId="34F8C92D" w14:textId="77777777" w:rsidR="00120D12" w:rsidRPr="006942F9" w:rsidRDefault="00120D12" w:rsidP="000F4E1E">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474A9A90" w14:textId="77777777" w:rsidR="009B260F" w:rsidRPr="006942F9" w:rsidRDefault="009B260F" w:rsidP="009B260F">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32-259</w:t>
            </w:r>
          </w:p>
          <w:p w14:paraId="141870A4" w14:textId="77777777" w:rsidR="009670E7" w:rsidRPr="006942F9" w:rsidRDefault="009670E7" w:rsidP="009670E7">
            <w:pPr>
              <w:widowControl w:val="0"/>
              <w:autoSpaceDE w:val="0"/>
              <w:autoSpaceDN w:val="0"/>
              <w:adjustRightInd w:val="0"/>
              <w:spacing w:after="0" w:line="240" w:lineRule="auto"/>
              <w:rPr>
                <w:rFonts w:ascii="Arial" w:eastAsiaTheme="minorEastAsia" w:hAnsi="Arial" w:cs="Arial"/>
                <w:sz w:val="24"/>
                <w:szCs w:val="24"/>
                <w:lang w:eastAsia="ru-RU"/>
              </w:rPr>
            </w:pPr>
          </w:p>
        </w:tc>
      </w:tr>
      <w:tr w:rsidR="00EC5D32" w:rsidRPr="006942F9" w14:paraId="41727872" w14:textId="77777777" w:rsidTr="00EA3C7A">
        <w:tc>
          <w:tcPr>
            <w:tcW w:w="488" w:type="dxa"/>
            <w:tcBorders>
              <w:top w:val="single" w:sz="4" w:space="0" w:color="auto"/>
              <w:left w:val="single" w:sz="4" w:space="0" w:color="auto"/>
              <w:bottom w:val="single" w:sz="4" w:space="0" w:color="auto"/>
              <w:right w:val="single" w:sz="4" w:space="0" w:color="auto"/>
            </w:tcBorders>
          </w:tcPr>
          <w:p w14:paraId="6090D670" w14:textId="77777777" w:rsidR="00EC5D32" w:rsidRPr="006942F9" w:rsidRDefault="00EC5D32"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14:paraId="2F7F80F9" w14:textId="77777777" w:rsidR="00EA3C7A" w:rsidRPr="006942F9" w:rsidRDefault="00EC5D32" w:rsidP="00EC5D3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МБДОУ </w:t>
            </w:r>
          </w:p>
          <w:p w14:paraId="498394B7" w14:textId="77777777" w:rsidR="00EC5D32" w:rsidRPr="006942F9" w:rsidRDefault="00EC5D32" w:rsidP="00EC5D32">
            <w:pPr>
              <w:widowControl w:val="0"/>
              <w:autoSpaceDE w:val="0"/>
              <w:autoSpaceDN w:val="0"/>
              <w:adjustRightInd w:val="0"/>
              <w:spacing w:after="0" w:line="240" w:lineRule="auto"/>
              <w:rPr>
                <w:rFonts w:ascii="Arial" w:eastAsiaTheme="minorEastAsia" w:hAnsi="Arial" w:cs="Arial"/>
                <w:sz w:val="24"/>
                <w:szCs w:val="24"/>
                <w:lang w:eastAsia="ru-RU"/>
              </w:rPr>
            </w:pPr>
            <w:proofErr w:type="spellStart"/>
            <w:r w:rsidRPr="006942F9">
              <w:rPr>
                <w:rFonts w:ascii="Arial" w:eastAsiaTheme="minorEastAsia" w:hAnsi="Arial" w:cs="Arial"/>
                <w:sz w:val="24"/>
                <w:szCs w:val="24"/>
                <w:lang w:eastAsia="ru-RU"/>
              </w:rPr>
              <w:t>Тюльковский</w:t>
            </w:r>
            <w:proofErr w:type="spellEnd"/>
            <w:r w:rsidRPr="006942F9">
              <w:rPr>
                <w:rFonts w:ascii="Arial" w:eastAsiaTheme="minorEastAsia" w:hAnsi="Arial" w:cs="Arial"/>
                <w:sz w:val="24"/>
                <w:szCs w:val="24"/>
                <w:lang w:eastAsia="ru-RU"/>
              </w:rPr>
              <w:t xml:space="preserve"> </w:t>
            </w:r>
            <w:r w:rsidRPr="006942F9">
              <w:rPr>
                <w:rFonts w:ascii="Arial" w:eastAsiaTheme="minorEastAsia" w:hAnsi="Arial" w:cs="Arial"/>
                <w:sz w:val="24"/>
                <w:szCs w:val="24"/>
                <w:lang w:eastAsia="ru-RU"/>
              </w:rPr>
              <w:lastRenderedPageBreak/>
              <w:t>детский сад</w:t>
            </w:r>
          </w:p>
          <w:p w14:paraId="57ED1C87" w14:textId="77777777" w:rsidR="00EC5D32" w:rsidRPr="006942F9" w:rsidRDefault="00EC5D32" w:rsidP="00EC5D3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«Светлячок»</w:t>
            </w:r>
          </w:p>
        </w:tc>
        <w:tc>
          <w:tcPr>
            <w:tcW w:w="3402" w:type="dxa"/>
            <w:tcBorders>
              <w:top w:val="single" w:sz="4" w:space="0" w:color="auto"/>
              <w:left w:val="single" w:sz="4" w:space="0" w:color="auto"/>
              <w:bottom w:val="single" w:sz="4" w:space="0" w:color="auto"/>
              <w:right w:val="single" w:sz="4" w:space="0" w:color="auto"/>
            </w:tcBorders>
          </w:tcPr>
          <w:p w14:paraId="3E6C3E09" w14:textId="77777777" w:rsidR="00EC5D32" w:rsidRPr="006942F9" w:rsidRDefault="00EC5D32" w:rsidP="00EC5D3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lastRenderedPageBreak/>
              <w:t>662349, Красноярский край, Балахтинский район,</w:t>
            </w:r>
            <w:r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lastRenderedPageBreak/>
              <w:t>с. Тюльково,</w:t>
            </w:r>
          </w:p>
          <w:p w14:paraId="5994B4B0" w14:textId="77777777" w:rsidR="00EC5D32" w:rsidRPr="006942F9" w:rsidRDefault="00EC5D32" w:rsidP="00EC5D3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ул. </w:t>
            </w:r>
            <w:proofErr w:type="spellStart"/>
            <w:r w:rsidRPr="006942F9">
              <w:rPr>
                <w:rFonts w:ascii="Arial" w:eastAsiaTheme="minorEastAsia" w:hAnsi="Arial" w:cs="Arial"/>
                <w:sz w:val="24"/>
                <w:szCs w:val="24"/>
                <w:lang w:eastAsia="ru-RU"/>
              </w:rPr>
              <w:t>Дивногорская</w:t>
            </w:r>
            <w:proofErr w:type="spellEnd"/>
            <w:r w:rsidRPr="006942F9">
              <w:rPr>
                <w:rFonts w:ascii="Arial" w:eastAsiaTheme="minorEastAsia" w:hAnsi="Arial" w:cs="Arial"/>
                <w:sz w:val="24"/>
                <w:szCs w:val="24"/>
                <w:lang w:eastAsia="ru-RU"/>
              </w:rPr>
              <w:t>, 3</w:t>
            </w:r>
          </w:p>
        </w:tc>
        <w:tc>
          <w:tcPr>
            <w:tcW w:w="2693" w:type="dxa"/>
            <w:tcBorders>
              <w:top w:val="single" w:sz="4" w:space="0" w:color="auto"/>
              <w:left w:val="single" w:sz="4" w:space="0" w:color="auto"/>
              <w:bottom w:val="single" w:sz="4" w:space="0" w:color="auto"/>
              <w:right w:val="single" w:sz="4" w:space="0" w:color="auto"/>
            </w:tcBorders>
          </w:tcPr>
          <w:p w14:paraId="38E4A07A" w14:textId="77777777" w:rsidR="00EC5D32" w:rsidRPr="006942F9" w:rsidRDefault="006942F9" w:rsidP="000F4E1E">
            <w:pPr>
              <w:widowControl w:val="0"/>
              <w:autoSpaceDE w:val="0"/>
              <w:autoSpaceDN w:val="0"/>
              <w:adjustRightInd w:val="0"/>
              <w:spacing w:after="0" w:line="240" w:lineRule="auto"/>
              <w:rPr>
                <w:rFonts w:ascii="Arial" w:eastAsiaTheme="minorEastAsia" w:hAnsi="Arial" w:cs="Arial"/>
                <w:sz w:val="24"/>
                <w:szCs w:val="24"/>
                <w:lang w:eastAsia="ru-RU"/>
              </w:rPr>
            </w:pPr>
            <w:hyperlink r:id="rId28" w:history="1">
              <w:r w:rsidR="00120D12" w:rsidRPr="006942F9">
                <w:rPr>
                  <w:rStyle w:val="a7"/>
                  <w:rFonts w:ascii="Arial" w:eastAsiaTheme="minorEastAsia" w:hAnsi="Arial" w:cs="Arial"/>
                  <w:color w:val="auto"/>
                  <w:sz w:val="24"/>
                  <w:szCs w:val="24"/>
                  <w:lang w:eastAsia="ru-RU"/>
                </w:rPr>
                <w:t>opohabova@bk.ru</w:t>
              </w:r>
            </w:hyperlink>
          </w:p>
          <w:p w14:paraId="35ED284F" w14:textId="77777777" w:rsidR="00120D12" w:rsidRPr="006942F9" w:rsidRDefault="00120D12" w:rsidP="000F4E1E">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66303D2F" w14:textId="77777777" w:rsidR="00EC5D32" w:rsidRPr="006942F9" w:rsidRDefault="00EC5D32" w:rsidP="00EC5D3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т. 8(39148) </w:t>
            </w:r>
            <w:r w:rsidRPr="006942F9">
              <w:rPr>
                <w:rFonts w:ascii="Arial" w:eastAsiaTheme="minorEastAsia" w:hAnsi="Arial" w:cs="Arial"/>
                <w:sz w:val="24"/>
                <w:szCs w:val="24"/>
                <w:lang w:eastAsia="ru-RU"/>
              </w:rPr>
              <w:lastRenderedPageBreak/>
              <w:t>38-198</w:t>
            </w:r>
          </w:p>
          <w:p w14:paraId="63A80FC9" w14:textId="77777777" w:rsidR="00EC5D32" w:rsidRPr="006942F9" w:rsidRDefault="00EC5D32" w:rsidP="009B260F">
            <w:pPr>
              <w:widowControl w:val="0"/>
              <w:autoSpaceDE w:val="0"/>
              <w:autoSpaceDN w:val="0"/>
              <w:adjustRightInd w:val="0"/>
              <w:spacing w:after="0" w:line="240" w:lineRule="auto"/>
              <w:rPr>
                <w:rFonts w:ascii="Arial" w:eastAsiaTheme="minorEastAsia" w:hAnsi="Arial" w:cs="Arial"/>
                <w:sz w:val="24"/>
                <w:szCs w:val="24"/>
                <w:lang w:eastAsia="ru-RU"/>
              </w:rPr>
            </w:pPr>
          </w:p>
        </w:tc>
      </w:tr>
      <w:tr w:rsidR="00337C98" w:rsidRPr="006942F9" w14:paraId="63BA4B26" w14:textId="77777777" w:rsidTr="00EA3C7A">
        <w:tc>
          <w:tcPr>
            <w:tcW w:w="488" w:type="dxa"/>
            <w:tcBorders>
              <w:top w:val="single" w:sz="4" w:space="0" w:color="auto"/>
              <w:left w:val="single" w:sz="4" w:space="0" w:color="auto"/>
              <w:bottom w:val="single" w:sz="4" w:space="0" w:color="auto"/>
              <w:right w:val="single" w:sz="4" w:space="0" w:color="auto"/>
            </w:tcBorders>
          </w:tcPr>
          <w:p w14:paraId="5F8392DE" w14:textId="77777777" w:rsidR="00337C98" w:rsidRPr="006942F9" w:rsidRDefault="00337C98"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lastRenderedPageBreak/>
              <w:t>8</w:t>
            </w:r>
          </w:p>
        </w:tc>
        <w:tc>
          <w:tcPr>
            <w:tcW w:w="2268" w:type="dxa"/>
            <w:tcBorders>
              <w:top w:val="single" w:sz="4" w:space="0" w:color="auto"/>
              <w:left w:val="single" w:sz="4" w:space="0" w:color="auto"/>
              <w:bottom w:val="single" w:sz="4" w:space="0" w:color="auto"/>
              <w:right w:val="single" w:sz="4" w:space="0" w:color="auto"/>
            </w:tcBorders>
          </w:tcPr>
          <w:p w14:paraId="55A6263D" w14:textId="77777777" w:rsidR="00337C98" w:rsidRPr="006942F9" w:rsidRDefault="00337C98" w:rsidP="00337C98">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МБДОУ Чистопольский детский сад</w:t>
            </w:r>
          </w:p>
          <w:p w14:paraId="6215D8F6" w14:textId="77777777" w:rsidR="00337C98" w:rsidRPr="006942F9" w:rsidRDefault="00337C98" w:rsidP="00337C98">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«Колосок»</w:t>
            </w:r>
          </w:p>
        </w:tc>
        <w:tc>
          <w:tcPr>
            <w:tcW w:w="3402" w:type="dxa"/>
            <w:tcBorders>
              <w:top w:val="single" w:sz="4" w:space="0" w:color="auto"/>
              <w:left w:val="single" w:sz="4" w:space="0" w:color="auto"/>
              <w:bottom w:val="single" w:sz="4" w:space="0" w:color="auto"/>
              <w:right w:val="single" w:sz="4" w:space="0" w:color="auto"/>
            </w:tcBorders>
          </w:tcPr>
          <w:p w14:paraId="7B31374C" w14:textId="77777777" w:rsidR="00337C98" w:rsidRPr="006942F9" w:rsidRDefault="00337C98" w:rsidP="00337C98">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662342, Красноярский край, Балахтинский район,</w:t>
            </w:r>
          </w:p>
          <w:p w14:paraId="2A2347F6" w14:textId="77777777" w:rsidR="00337C98" w:rsidRPr="006942F9" w:rsidRDefault="00337C98" w:rsidP="00337C98">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п. Чистое Поле, </w:t>
            </w:r>
          </w:p>
          <w:p w14:paraId="268C6AD5" w14:textId="77777777" w:rsidR="00337C98" w:rsidRPr="006942F9" w:rsidRDefault="00337C98" w:rsidP="00337C98">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ул. Пришкольная, 19, стр.1</w:t>
            </w:r>
          </w:p>
        </w:tc>
        <w:tc>
          <w:tcPr>
            <w:tcW w:w="2693" w:type="dxa"/>
            <w:tcBorders>
              <w:top w:val="single" w:sz="4" w:space="0" w:color="auto"/>
              <w:left w:val="single" w:sz="4" w:space="0" w:color="auto"/>
              <w:bottom w:val="single" w:sz="4" w:space="0" w:color="auto"/>
              <w:right w:val="single" w:sz="4" w:space="0" w:color="auto"/>
            </w:tcBorders>
          </w:tcPr>
          <w:p w14:paraId="73EB2546" w14:textId="77777777" w:rsidR="00337C98" w:rsidRPr="006942F9" w:rsidRDefault="006942F9" w:rsidP="000F4E1E">
            <w:pPr>
              <w:widowControl w:val="0"/>
              <w:autoSpaceDE w:val="0"/>
              <w:autoSpaceDN w:val="0"/>
              <w:adjustRightInd w:val="0"/>
              <w:spacing w:after="0" w:line="240" w:lineRule="auto"/>
              <w:rPr>
                <w:rFonts w:ascii="Arial" w:eastAsiaTheme="minorEastAsia" w:hAnsi="Arial" w:cs="Arial"/>
                <w:sz w:val="24"/>
                <w:szCs w:val="24"/>
                <w:lang w:eastAsia="ru-RU"/>
              </w:rPr>
            </w:pPr>
            <w:hyperlink r:id="rId29" w:history="1">
              <w:r w:rsidR="00120D12" w:rsidRPr="006942F9">
                <w:rPr>
                  <w:rStyle w:val="a7"/>
                  <w:rFonts w:ascii="Arial" w:eastAsiaTheme="minorEastAsia" w:hAnsi="Arial" w:cs="Arial"/>
                  <w:color w:val="auto"/>
                  <w:sz w:val="24"/>
                  <w:szCs w:val="24"/>
                  <w:lang w:eastAsia="ru-RU"/>
                </w:rPr>
                <w:t>mdoukolosok@mail.ru</w:t>
              </w:r>
            </w:hyperlink>
          </w:p>
          <w:p w14:paraId="1F01DB9A" w14:textId="77777777" w:rsidR="00120D12" w:rsidRPr="006942F9" w:rsidRDefault="00120D12" w:rsidP="000F4E1E">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25526F73" w14:textId="77777777" w:rsidR="00337C98" w:rsidRPr="006942F9" w:rsidRDefault="00337C98" w:rsidP="00337C98">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33-234</w:t>
            </w:r>
          </w:p>
          <w:p w14:paraId="668A53B6" w14:textId="77777777" w:rsidR="00337C98" w:rsidRPr="006942F9" w:rsidRDefault="00337C98" w:rsidP="00EC5D32">
            <w:pPr>
              <w:widowControl w:val="0"/>
              <w:autoSpaceDE w:val="0"/>
              <w:autoSpaceDN w:val="0"/>
              <w:adjustRightInd w:val="0"/>
              <w:spacing w:after="0" w:line="240" w:lineRule="auto"/>
              <w:rPr>
                <w:rFonts w:ascii="Arial" w:eastAsiaTheme="minorEastAsia" w:hAnsi="Arial" w:cs="Arial"/>
                <w:sz w:val="24"/>
                <w:szCs w:val="24"/>
                <w:lang w:eastAsia="ru-RU"/>
              </w:rPr>
            </w:pPr>
          </w:p>
        </w:tc>
      </w:tr>
      <w:tr w:rsidR="00337C98" w:rsidRPr="006942F9" w14:paraId="2EE511DA" w14:textId="77777777" w:rsidTr="00EA3C7A">
        <w:tc>
          <w:tcPr>
            <w:tcW w:w="488" w:type="dxa"/>
            <w:tcBorders>
              <w:top w:val="single" w:sz="4" w:space="0" w:color="auto"/>
              <w:left w:val="single" w:sz="4" w:space="0" w:color="auto"/>
              <w:bottom w:val="single" w:sz="4" w:space="0" w:color="auto"/>
              <w:right w:val="single" w:sz="4" w:space="0" w:color="auto"/>
            </w:tcBorders>
          </w:tcPr>
          <w:p w14:paraId="7CE1EF6E" w14:textId="77777777" w:rsidR="00337C98" w:rsidRPr="006942F9" w:rsidRDefault="00337C98"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tcPr>
          <w:p w14:paraId="02AB4E1E"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МБОУ «Балахтинская </w:t>
            </w:r>
          </w:p>
          <w:p w14:paraId="00E091D2" w14:textId="77777777" w:rsidR="00337C98"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СШ № 1 </w:t>
            </w:r>
            <w:r w:rsidR="00EA3C7A" w:rsidRPr="006942F9">
              <w:rPr>
                <w:rFonts w:ascii="Arial" w:eastAsiaTheme="minorEastAsia" w:hAnsi="Arial" w:cs="Arial"/>
                <w:sz w:val="24"/>
                <w:szCs w:val="24"/>
                <w:lang w:eastAsia="ru-RU"/>
              </w:rPr>
              <w:t>им. Героя Советского Союза Ф.Л. </w:t>
            </w:r>
            <w:r w:rsidRPr="006942F9">
              <w:rPr>
                <w:rFonts w:ascii="Arial" w:eastAsiaTheme="minorEastAsia" w:hAnsi="Arial" w:cs="Arial"/>
                <w:sz w:val="24"/>
                <w:szCs w:val="24"/>
                <w:lang w:eastAsia="ru-RU"/>
              </w:rPr>
              <w:t>Каткова»</w:t>
            </w:r>
          </w:p>
        </w:tc>
        <w:tc>
          <w:tcPr>
            <w:tcW w:w="3402" w:type="dxa"/>
            <w:tcBorders>
              <w:top w:val="single" w:sz="4" w:space="0" w:color="auto"/>
              <w:left w:val="single" w:sz="4" w:space="0" w:color="auto"/>
              <w:bottom w:val="single" w:sz="4" w:space="0" w:color="auto"/>
              <w:right w:val="single" w:sz="4" w:space="0" w:color="auto"/>
            </w:tcBorders>
          </w:tcPr>
          <w:p w14:paraId="4246CC41"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662340, Красноярский край, </w:t>
            </w:r>
            <w:proofErr w:type="spellStart"/>
            <w:r w:rsidRPr="006942F9">
              <w:rPr>
                <w:rFonts w:ascii="Arial" w:eastAsiaTheme="minorEastAsia" w:hAnsi="Arial" w:cs="Arial"/>
                <w:sz w:val="24"/>
                <w:szCs w:val="24"/>
                <w:lang w:eastAsia="ru-RU"/>
              </w:rPr>
              <w:t>пгт</w:t>
            </w:r>
            <w:proofErr w:type="spellEnd"/>
            <w:r w:rsidRPr="006942F9">
              <w:rPr>
                <w:rFonts w:ascii="Arial" w:eastAsiaTheme="minorEastAsia" w:hAnsi="Arial" w:cs="Arial"/>
                <w:sz w:val="24"/>
                <w:szCs w:val="24"/>
                <w:lang w:eastAsia="ru-RU"/>
              </w:rPr>
              <w:t>. Балахта,</w:t>
            </w:r>
          </w:p>
          <w:p w14:paraId="3116B579"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ул. Сурикова, 14</w:t>
            </w:r>
          </w:p>
          <w:p w14:paraId="4F3C9DDA" w14:textId="77777777" w:rsidR="00337C98" w:rsidRPr="006942F9" w:rsidRDefault="00337C98" w:rsidP="00337C98">
            <w:pPr>
              <w:widowControl w:val="0"/>
              <w:autoSpaceDE w:val="0"/>
              <w:autoSpaceDN w:val="0"/>
              <w:adjustRightInd w:val="0"/>
              <w:spacing w:after="0" w:line="240" w:lineRule="auto"/>
              <w:rPr>
                <w:rFonts w:ascii="Arial" w:eastAsiaTheme="minorEastAsia" w:hAnsi="Arial" w:cs="Arial"/>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3808531" w14:textId="77777777" w:rsidR="00120D12" w:rsidRPr="006942F9" w:rsidRDefault="006942F9" w:rsidP="00120D12">
            <w:pPr>
              <w:widowControl w:val="0"/>
              <w:autoSpaceDE w:val="0"/>
              <w:autoSpaceDN w:val="0"/>
              <w:adjustRightInd w:val="0"/>
              <w:spacing w:after="0" w:line="240" w:lineRule="auto"/>
              <w:rPr>
                <w:rFonts w:ascii="Arial" w:eastAsiaTheme="minorEastAsia" w:hAnsi="Arial" w:cs="Arial"/>
                <w:sz w:val="24"/>
                <w:szCs w:val="24"/>
                <w:lang w:eastAsia="ru-RU"/>
              </w:rPr>
            </w:pPr>
            <w:hyperlink r:id="rId30" w:history="1">
              <w:r w:rsidR="00120D12" w:rsidRPr="006942F9">
                <w:rPr>
                  <w:rStyle w:val="a7"/>
                  <w:rFonts w:ascii="Arial" w:eastAsiaTheme="minorEastAsia" w:hAnsi="Arial" w:cs="Arial"/>
                  <w:color w:val="auto"/>
                  <w:sz w:val="24"/>
                  <w:szCs w:val="24"/>
                  <w:lang w:eastAsia="ru-RU"/>
                </w:rPr>
                <w:t>bsch1@yandex.ru</w:t>
              </w:r>
            </w:hyperlink>
          </w:p>
          <w:p w14:paraId="54829033" w14:textId="77777777" w:rsidR="00337C98" w:rsidRPr="006942F9" w:rsidRDefault="00337C98" w:rsidP="000F4E1E">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2FE2E7D8" w14:textId="77777777" w:rsidR="00337C98"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21-592</w:t>
            </w:r>
          </w:p>
        </w:tc>
      </w:tr>
      <w:tr w:rsidR="00120D12" w:rsidRPr="006942F9" w14:paraId="774A77B6" w14:textId="77777777" w:rsidTr="00EA3C7A">
        <w:tc>
          <w:tcPr>
            <w:tcW w:w="488" w:type="dxa"/>
            <w:tcBorders>
              <w:top w:val="single" w:sz="4" w:space="0" w:color="auto"/>
              <w:left w:val="single" w:sz="4" w:space="0" w:color="auto"/>
              <w:bottom w:val="single" w:sz="4" w:space="0" w:color="auto"/>
              <w:right w:val="single" w:sz="4" w:space="0" w:color="auto"/>
            </w:tcBorders>
          </w:tcPr>
          <w:p w14:paraId="24EA9D82" w14:textId="77777777" w:rsidR="00120D12" w:rsidRPr="006942F9" w:rsidRDefault="00120D12"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tcPr>
          <w:p w14:paraId="57A93860"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МБОУ</w:t>
            </w:r>
          </w:p>
          <w:p w14:paraId="11E4A4E7"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Еловская СШ </w:t>
            </w:r>
          </w:p>
          <w:p w14:paraId="0B96E639"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им. В.И. </w:t>
            </w:r>
            <w:proofErr w:type="spellStart"/>
            <w:r w:rsidRPr="006942F9">
              <w:rPr>
                <w:rFonts w:ascii="Arial" w:eastAsiaTheme="minorEastAsia" w:hAnsi="Arial" w:cs="Arial"/>
                <w:sz w:val="24"/>
                <w:szCs w:val="24"/>
                <w:lang w:eastAsia="ru-RU"/>
              </w:rPr>
              <w:t>Хватова</w:t>
            </w:r>
            <w:proofErr w:type="spellEnd"/>
          </w:p>
        </w:tc>
        <w:tc>
          <w:tcPr>
            <w:tcW w:w="3402" w:type="dxa"/>
            <w:tcBorders>
              <w:top w:val="single" w:sz="4" w:space="0" w:color="auto"/>
              <w:left w:val="single" w:sz="4" w:space="0" w:color="auto"/>
              <w:bottom w:val="single" w:sz="4" w:space="0" w:color="auto"/>
              <w:right w:val="single" w:sz="4" w:space="0" w:color="auto"/>
            </w:tcBorders>
          </w:tcPr>
          <w:p w14:paraId="370AC3F1"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662353, Красноярский край, Балахтинский район,</w:t>
            </w:r>
            <w:r w:rsidRPr="006942F9">
              <w:rPr>
                <w:rFonts w:ascii="Arial" w:eastAsiaTheme="minorEastAsia" w:hAnsi="Arial" w:cs="Arial"/>
                <w:sz w:val="24"/>
                <w:szCs w:val="24"/>
                <w:lang w:eastAsia="ru-RU"/>
              </w:rPr>
              <w:br/>
              <w:t>с. Еловка,</w:t>
            </w:r>
          </w:p>
          <w:p w14:paraId="330BC6F9"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ул. Школьная, 1</w:t>
            </w:r>
          </w:p>
        </w:tc>
        <w:tc>
          <w:tcPr>
            <w:tcW w:w="2693" w:type="dxa"/>
            <w:tcBorders>
              <w:top w:val="single" w:sz="4" w:space="0" w:color="auto"/>
              <w:left w:val="single" w:sz="4" w:space="0" w:color="auto"/>
              <w:bottom w:val="single" w:sz="4" w:space="0" w:color="auto"/>
              <w:right w:val="single" w:sz="4" w:space="0" w:color="auto"/>
            </w:tcBorders>
          </w:tcPr>
          <w:p w14:paraId="65DD10CD" w14:textId="77777777" w:rsidR="00120D12" w:rsidRPr="006942F9" w:rsidRDefault="006942F9" w:rsidP="00120D12">
            <w:pPr>
              <w:widowControl w:val="0"/>
              <w:autoSpaceDE w:val="0"/>
              <w:autoSpaceDN w:val="0"/>
              <w:adjustRightInd w:val="0"/>
              <w:spacing w:after="0" w:line="240" w:lineRule="auto"/>
              <w:rPr>
                <w:rFonts w:ascii="Arial" w:eastAsiaTheme="minorEastAsia" w:hAnsi="Arial" w:cs="Arial"/>
                <w:sz w:val="24"/>
                <w:szCs w:val="24"/>
                <w:lang w:eastAsia="ru-RU"/>
              </w:rPr>
            </w:pPr>
            <w:hyperlink r:id="rId31" w:history="1">
              <w:r w:rsidR="00120D12" w:rsidRPr="006942F9">
                <w:rPr>
                  <w:rStyle w:val="a7"/>
                  <w:rFonts w:ascii="Arial" w:eastAsiaTheme="minorEastAsia" w:hAnsi="Arial" w:cs="Arial"/>
                  <w:color w:val="auto"/>
                  <w:sz w:val="24"/>
                  <w:szCs w:val="24"/>
                  <w:lang w:eastAsia="ru-RU"/>
                </w:rPr>
                <w:t>moyelovsh@yandex.ru</w:t>
              </w:r>
            </w:hyperlink>
          </w:p>
          <w:p w14:paraId="6CDA7A36"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148F5F7B"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34-184</w:t>
            </w:r>
          </w:p>
          <w:p w14:paraId="5B4EC0E2"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r>
      <w:tr w:rsidR="00120D12" w:rsidRPr="006942F9" w14:paraId="76BF4D32" w14:textId="77777777" w:rsidTr="00EA3C7A">
        <w:tc>
          <w:tcPr>
            <w:tcW w:w="488" w:type="dxa"/>
            <w:tcBorders>
              <w:top w:val="single" w:sz="4" w:space="0" w:color="auto"/>
              <w:left w:val="single" w:sz="4" w:space="0" w:color="auto"/>
              <w:bottom w:val="single" w:sz="4" w:space="0" w:color="auto"/>
              <w:right w:val="single" w:sz="4" w:space="0" w:color="auto"/>
            </w:tcBorders>
          </w:tcPr>
          <w:p w14:paraId="7EDF8A9B" w14:textId="77777777" w:rsidR="00120D12" w:rsidRPr="006942F9" w:rsidRDefault="00120D12"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tcPr>
          <w:p w14:paraId="60D5687F"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МБОУ </w:t>
            </w:r>
            <w:proofErr w:type="spellStart"/>
            <w:r w:rsidRPr="006942F9">
              <w:rPr>
                <w:rFonts w:ascii="Arial" w:eastAsiaTheme="minorEastAsia" w:hAnsi="Arial" w:cs="Arial"/>
                <w:sz w:val="24"/>
                <w:szCs w:val="24"/>
                <w:lang w:eastAsia="ru-RU"/>
              </w:rPr>
              <w:t>Огурская</w:t>
            </w:r>
            <w:proofErr w:type="spellEnd"/>
            <w:r w:rsidRPr="006942F9">
              <w:rPr>
                <w:rFonts w:ascii="Arial" w:eastAsiaTheme="minorEastAsia" w:hAnsi="Arial" w:cs="Arial"/>
                <w:sz w:val="24"/>
                <w:szCs w:val="24"/>
                <w:lang w:eastAsia="ru-RU"/>
              </w:rPr>
              <w:t xml:space="preserve"> СОШ</w:t>
            </w:r>
          </w:p>
        </w:tc>
        <w:tc>
          <w:tcPr>
            <w:tcW w:w="3402" w:type="dxa"/>
            <w:tcBorders>
              <w:top w:val="single" w:sz="4" w:space="0" w:color="auto"/>
              <w:left w:val="single" w:sz="4" w:space="0" w:color="auto"/>
              <w:bottom w:val="single" w:sz="4" w:space="0" w:color="auto"/>
              <w:right w:val="single" w:sz="4" w:space="0" w:color="auto"/>
            </w:tcBorders>
          </w:tcPr>
          <w:p w14:paraId="7616CAA4"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662360, Красноярский край, Балахтинский район,</w:t>
            </w:r>
          </w:p>
          <w:p w14:paraId="6368F51B"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с. </w:t>
            </w:r>
            <w:proofErr w:type="spellStart"/>
            <w:r w:rsidRPr="006942F9">
              <w:rPr>
                <w:rFonts w:ascii="Arial" w:eastAsiaTheme="minorEastAsia" w:hAnsi="Arial" w:cs="Arial"/>
                <w:sz w:val="24"/>
                <w:szCs w:val="24"/>
                <w:lang w:eastAsia="ru-RU"/>
              </w:rPr>
              <w:t>Огур</w:t>
            </w:r>
            <w:proofErr w:type="spellEnd"/>
            <w:r w:rsidRPr="006942F9">
              <w:rPr>
                <w:rFonts w:ascii="Arial" w:eastAsiaTheme="minorEastAsia" w:hAnsi="Arial" w:cs="Arial"/>
                <w:sz w:val="24"/>
                <w:szCs w:val="24"/>
                <w:lang w:eastAsia="ru-RU"/>
              </w:rPr>
              <w:t>,</w:t>
            </w:r>
          </w:p>
          <w:p w14:paraId="4C8FECA4"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ул. Тольятти, 11</w:t>
            </w:r>
          </w:p>
        </w:tc>
        <w:tc>
          <w:tcPr>
            <w:tcW w:w="2693" w:type="dxa"/>
            <w:tcBorders>
              <w:top w:val="single" w:sz="4" w:space="0" w:color="auto"/>
              <w:left w:val="single" w:sz="4" w:space="0" w:color="auto"/>
              <w:bottom w:val="single" w:sz="4" w:space="0" w:color="auto"/>
              <w:right w:val="single" w:sz="4" w:space="0" w:color="auto"/>
            </w:tcBorders>
          </w:tcPr>
          <w:p w14:paraId="487635A1" w14:textId="77777777" w:rsidR="00120D12" w:rsidRPr="006942F9" w:rsidRDefault="006942F9" w:rsidP="00120D12">
            <w:pPr>
              <w:widowControl w:val="0"/>
              <w:autoSpaceDE w:val="0"/>
              <w:autoSpaceDN w:val="0"/>
              <w:adjustRightInd w:val="0"/>
              <w:spacing w:after="0" w:line="240" w:lineRule="auto"/>
              <w:rPr>
                <w:rFonts w:ascii="Arial" w:eastAsiaTheme="minorEastAsia" w:hAnsi="Arial" w:cs="Arial"/>
                <w:sz w:val="24"/>
                <w:szCs w:val="24"/>
                <w:lang w:eastAsia="ru-RU"/>
              </w:rPr>
            </w:pPr>
            <w:hyperlink r:id="rId32" w:history="1">
              <w:r w:rsidR="00120D12" w:rsidRPr="006942F9">
                <w:rPr>
                  <w:rStyle w:val="a7"/>
                  <w:rFonts w:ascii="Arial" w:eastAsiaTheme="minorEastAsia" w:hAnsi="Arial" w:cs="Arial"/>
                  <w:color w:val="auto"/>
                  <w:sz w:val="24"/>
                  <w:szCs w:val="24"/>
                  <w:lang w:eastAsia="ru-RU"/>
                </w:rPr>
                <w:t>ogur-shkola@yandex.ru</w:t>
              </w:r>
            </w:hyperlink>
          </w:p>
          <w:p w14:paraId="79F44A76"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tcPr>
          <w:p w14:paraId="2BD97D11"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35-118</w:t>
            </w:r>
          </w:p>
          <w:p w14:paraId="519FB3BD"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r>
      <w:tr w:rsidR="00120D12" w:rsidRPr="006942F9" w14:paraId="573DCAF6" w14:textId="77777777" w:rsidTr="00EA3C7A">
        <w:tc>
          <w:tcPr>
            <w:tcW w:w="488" w:type="dxa"/>
            <w:tcBorders>
              <w:top w:val="single" w:sz="4" w:space="0" w:color="auto"/>
              <w:left w:val="single" w:sz="4" w:space="0" w:color="auto"/>
              <w:bottom w:val="single" w:sz="4" w:space="0" w:color="auto"/>
              <w:right w:val="single" w:sz="4" w:space="0" w:color="auto"/>
            </w:tcBorders>
          </w:tcPr>
          <w:p w14:paraId="24017AD1" w14:textId="77777777" w:rsidR="00120D12" w:rsidRPr="006942F9" w:rsidRDefault="00120D12" w:rsidP="000F4E1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tcPr>
          <w:p w14:paraId="67D15CF2"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МБОУ Ровненская СШ</w:t>
            </w:r>
          </w:p>
          <w:p w14:paraId="65E79285"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им. Г.П. Ерофеева</w:t>
            </w:r>
          </w:p>
          <w:p w14:paraId="7FECD3A7"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3B80979E" w14:textId="77777777" w:rsidR="00C77E09"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662350,</w:t>
            </w:r>
            <w:r w:rsidR="00C77E09" w:rsidRPr="006942F9">
              <w:rPr>
                <w:rFonts w:ascii="Arial" w:eastAsiaTheme="minorEastAsia" w:hAnsi="Arial" w:cs="Arial"/>
                <w:sz w:val="24"/>
                <w:szCs w:val="24"/>
                <w:lang w:eastAsia="ru-RU"/>
              </w:rPr>
              <w:t xml:space="preserve"> Красноярский край, Балахтинский район,</w:t>
            </w:r>
          </w:p>
          <w:p w14:paraId="4F455C3E"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 Ровное,</w:t>
            </w:r>
          </w:p>
          <w:p w14:paraId="32F09A2E"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ул. Школьная, 4</w:t>
            </w:r>
          </w:p>
        </w:tc>
        <w:tc>
          <w:tcPr>
            <w:tcW w:w="2693" w:type="dxa"/>
            <w:tcBorders>
              <w:top w:val="single" w:sz="4" w:space="0" w:color="auto"/>
              <w:left w:val="single" w:sz="4" w:space="0" w:color="auto"/>
              <w:bottom w:val="single" w:sz="4" w:space="0" w:color="auto"/>
              <w:right w:val="single" w:sz="4" w:space="0" w:color="auto"/>
            </w:tcBorders>
          </w:tcPr>
          <w:p w14:paraId="5357A084" w14:textId="77777777" w:rsidR="00120D12" w:rsidRPr="006942F9" w:rsidRDefault="006942F9" w:rsidP="00120D12">
            <w:pPr>
              <w:widowControl w:val="0"/>
              <w:autoSpaceDE w:val="0"/>
              <w:autoSpaceDN w:val="0"/>
              <w:adjustRightInd w:val="0"/>
              <w:spacing w:after="0" w:line="240" w:lineRule="auto"/>
              <w:rPr>
                <w:rFonts w:ascii="Arial" w:eastAsiaTheme="minorEastAsia" w:hAnsi="Arial" w:cs="Arial"/>
                <w:sz w:val="24"/>
                <w:szCs w:val="24"/>
                <w:lang w:eastAsia="ru-RU"/>
              </w:rPr>
            </w:pPr>
            <w:hyperlink r:id="rId33" w:history="1">
              <w:r w:rsidR="00C77E09" w:rsidRPr="006942F9">
                <w:rPr>
                  <w:rStyle w:val="a7"/>
                  <w:rFonts w:ascii="Arial" w:eastAsiaTheme="minorEastAsia" w:hAnsi="Arial" w:cs="Arial"/>
                  <w:color w:val="auto"/>
                  <w:sz w:val="24"/>
                  <w:szCs w:val="24"/>
                  <w:lang w:eastAsia="ru-RU"/>
                </w:rPr>
                <w:t>rovnsh@mail.ru</w:t>
              </w:r>
            </w:hyperlink>
          </w:p>
        </w:tc>
        <w:tc>
          <w:tcPr>
            <w:tcW w:w="1294" w:type="dxa"/>
            <w:tcBorders>
              <w:top w:val="single" w:sz="4" w:space="0" w:color="auto"/>
              <w:left w:val="single" w:sz="4" w:space="0" w:color="auto"/>
              <w:bottom w:val="single" w:sz="4" w:space="0" w:color="auto"/>
              <w:right w:val="single" w:sz="4" w:space="0" w:color="auto"/>
            </w:tcBorders>
          </w:tcPr>
          <w:p w14:paraId="63B5BE92" w14:textId="77777777" w:rsidR="00C77E09" w:rsidRPr="006942F9" w:rsidRDefault="00C77E09" w:rsidP="00C77E09">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т. 8(39148) 23</w:t>
            </w:r>
            <w:r w:rsidR="00EA3C7A" w:rsidRPr="006942F9">
              <w:rPr>
                <w:rFonts w:ascii="Arial" w:eastAsiaTheme="minorEastAsia" w:hAnsi="Arial" w:cs="Arial"/>
                <w:sz w:val="24"/>
                <w:szCs w:val="24"/>
                <w:lang w:eastAsia="ru-RU"/>
              </w:rPr>
              <w:t>-</w:t>
            </w:r>
            <w:r w:rsidRPr="006942F9">
              <w:rPr>
                <w:rFonts w:ascii="Arial" w:eastAsiaTheme="minorEastAsia" w:hAnsi="Arial" w:cs="Arial"/>
                <w:sz w:val="24"/>
                <w:szCs w:val="24"/>
                <w:lang w:eastAsia="ru-RU"/>
              </w:rPr>
              <w:t>284</w:t>
            </w:r>
          </w:p>
          <w:p w14:paraId="4E5CBFFA" w14:textId="77777777" w:rsidR="00120D12" w:rsidRPr="006942F9" w:rsidRDefault="00120D12" w:rsidP="00120D12">
            <w:pPr>
              <w:widowControl w:val="0"/>
              <w:autoSpaceDE w:val="0"/>
              <w:autoSpaceDN w:val="0"/>
              <w:adjustRightInd w:val="0"/>
              <w:spacing w:after="0" w:line="240" w:lineRule="auto"/>
              <w:rPr>
                <w:rFonts w:ascii="Arial" w:eastAsiaTheme="minorEastAsia" w:hAnsi="Arial" w:cs="Arial"/>
                <w:sz w:val="24"/>
                <w:szCs w:val="24"/>
                <w:lang w:eastAsia="ru-RU"/>
              </w:rPr>
            </w:pPr>
          </w:p>
        </w:tc>
      </w:tr>
    </w:tbl>
    <w:p w14:paraId="78A023D8" w14:textId="77777777" w:rsidR="00554071" w:rsidRPr="006942F9" w:rsidRDefault="00554071" w:rsidP="00531E62">
      <w:pPr>
        <w:rPr>
          <w:rFonts w:ascii="Arial" w:hAnsi="Arial" w:cs="Arial"/>
          <w:sz w:val="24"/>
          <w:szCs w:val="24"/>
          <w:highlight w:val="yellow"/>
        </w:rPr>
      </w:pPr>
    </w:p>
    <w:p w14:paraId="328C0590" w14:textId="77777777" w:rsidR="00554071" w:rsidRPr="006942F9" w:rsidRDefault="00554071">
      <w:pPr>
        <w:rPr>
          <w:rFonts w:ascii="Arial" w:hAnsi="Arial" w:cs="Arial"/>
          <w:sz w:val="24"/>
          <w:szCs w:val="24"/>
          <w:highlight w:val="yellow"/>
        </w:rPr>
      </w:pPr>
      <w:r w:rsidRPr="006942F9">
        <w:rPr>
          <w:rFonts w:ascii="Arial" w:hAnsi="Arial" w:cs="Arial"/>
          <w:sz w:val="24"/>
          <w:szCs w:val="24"/>
          <w:highlight w:val="yellow"/>
        </w:rPr>
        <w:br w:type="page"/>
      </w:r>
    </w:p>
    <w:p w14:paraId="40BE34F6" w14:textId="77777777" w:rsidR="00F011E6" w:rsidRPr="006942F9" w:rsidRDefault="00F011E6" w:rsidP="009A7023">
      <w:pPr>
        <w:widowControl w:val="0"/>
        <w:autoSpaceDE w:val="0"/>
        <w:autoSpaceDN w:val="0"/>
        <w:adjustRightInd w:val="0"/>
        <w:spacing w:after="0" w:line="240" w:lineRule="auto"/>
        <w:ind w:left="5103"/>
        <w:jc w:val="right"/>
        <w:outlineLvl w:val="1"/>
        <w:rPr>
          <w:rFonts w:ascii="Arial" w:eastAsiaTheme="minorEastAsia" w:hAnsi="Arial" w:cs="Arial"/>
          <w:sz w:val="24"/>
          <w:szCs w:val="24"/>
          <w:lang w:eastAsia="ru-RU"/>
        </w:rPr>
      </w:pPr>
      <w:r w:rsidRPr="006942F9">
        <w:rPr>
          <w:rFonts w:ascii="Arial" w:eastAsiaTheme="minorEastAsia" w:hAnsi="Arial" w:cs="Arial"/>
          <w:sz w:val="24"/>
          <w:szCs w:val="24"/>
          <w:lang w:eastAsia="ru-RU"/>
        </w:rPr>
        <w:lastRenderedPageBreak/>
        <w:t>Приложение 2</w:t>
      </w:r>
    </w:p>
    <w:p w14:paraId="5C029E6D" w14:textId="77777777" w:rsidR="00F011E6" w:rsidRPr="006942F9" w:rsidRDefault="009A7023" w:rsidP="00531E62">
      <w:pPr>
        <w:widowControl w:val="0"/>
        <w:autoSpaceDE w:val="0"/>
        <w:autoSpaceDN w:val="0"/>
        <w:adjustRightInd w:val="0"/>
        <w:spacing w:after="0" w:line="240" w:lineRule="auto"/>
        <w:ind w:left="5245"/>
        <w:rPr>
          <w:rFonts w:ascii="Arial" w:eastAsiaTheme="minorEastAsia" w:hAnsi="Arial" w:cs="Arial"/>
          <w:bCs/>
          <w:sz w:val="24"/>
          <w:szCs w:val="24"/>
          <w:lang w:eastAsia="ru-RU"/>
        </w:rPr>
      </w:pPr>
      <w:r w:rsidRPr="006942F9">
        <w:rPr>
          <w:rFonts w:ascii="Arial" w:eastAsiaTheme="minorEastAsia" w:hAnsi="Arial" w:cs="Arial"/>
          <w:bCs/>
          <w:sz w:val="24"/>
          <w:szCs w:val="24"/>
          <w:lang w:eastAsia="ru-RU"/>
        </w:rPr>
        <w:t xml:space="preserve">к Административному регламенту предоставления муниципальной услуги «Прием заявлений, постановка на учет </w:t>
      </w:r>
      <w:r w:rsidR="009B260F" w:rsidRPr="006942F9">
        <w:rPr>
          <w:rFonts w:ascii="Arial" w:eastAsiaTheme="minorEastAsia" w:hAnsi="Arial" w:cs="Arial"/>
          <w:bCs/>
          <w:sz w:val="24"/>
          <w:szCs w:val="24"/>
          <w:lang w:eastAsia="ru-RU"/>
        </w:rPr>
        <w:br/>
      </w:r>
      <w:r w:rsidRPr="006942F9">
        <w:rPr>
          <w:rFonts w:ascii="Arial" w:eastAsiaTheme="minorEastAsia" w:hAnsi="Arial" w:cs="Arial"/>
          <w:bCs/>
          <w:sz w:val="24"/>
          <w:szCs w:val="24"/>
          <w:lang w:eastAsia="ru-RU"/>
        </w:rP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14:paraId="6B84AC5D" w14:textId="77777777" w:rsidR="009A7023" w:rsidRPr="006942F9" w:rsidRDefault="009A7023" w:rsidP="009A7023">
      <w:pPr>
        <w:widowControl w:val="0"/>
        <w:autoSpaceDE w:val="0"/>
        <w:autoSpaceDN w:val="0"/>
        <w:adjustRightInd w:val="0"/>
        <w:spacing w:after="0" w:line="240" w:lineRule="auto"/>
        <w:ind w:left="5103"/>
        <w:rPr>
          <w:rFonts w:ascii="Arial" w:eastAsiaTheme="minorEastAsia" w:hAnsi="Arial" w:cs="Arial"/>
          <w:sz w:val="24"/>
          <w:szCs w:val="24"/>
          <w:lang w:eastAsia="ru-RU"/>
        </w:rPr>
      </w:pPr>
    </w:p>
    <w:p w14:paraId="5BD553C9" w14:textId="77777777" w:rsidR="00F011E6" w:rsidRPr="006942F9" w:rsidRDefault="00F011E6" w:rsidP="00F5240E">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ПЕРЕЧЕНЬ</w:t>
      </w:r>
    </w:p>
    <w:p w14:paraId="21FC245B"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КАТЕГОРИЙ ГРАЖДАН, ИМЕЮЩИХ ПРАВО НА ВНЕОЧЕРЕДНОЕ</w:t>
      </w:r>
    </w:p>
    <w:p w14:paraId="610B84D5"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ПРЕДОСТАВЛЕНИЕ МЕСТ В ДОУ</w:t>
      </w:r>
    </w:p>
    <w:p w14:paraId="11F3CE0D"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570"/>
        <w:gridCol w:w="4047"/>
      </w:tblGrid>
      <w:tr w:rsidR="00F011E6" w:rsidRPr="006942F9" w14:paraId="0D7DEE00" w14:textId="77777777" w:rsidTr="00531E62">
        <w:trPr>
          <w:trHeight w:val="499"/>
        </w:trPr>
        <w:tc>
          <w:tcPr>
            <w:tcW w:w="454" w:type="dxa"/>
            <w:tcBorders>
              <w:top w:val="single" w:sz="4" w:space="0" w:color="auto"/>
              <w:left w:val="single" w:sz="4" w:space="0" w:color="auto"/>
              <w:bottom w:val="single" w:sz="4" w:space="0" w:color="auto"/>
              <w:right w:val="single" w:sz="4" w:space="0" w:color="auto"/>
            </w:tcBorders>
          </w:tcPr>
          <w:p w14:paraId="51348710" w14:textId="77777777" w:rsidR="00F011E6" w:rsidRPr="006942F9" w:rsidRDefault="00EA3C7A"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F011E6" w:rsidRPr="006942F9">
              <w:rPr>
                <w:rFonts w:ascii="Arial" w:eastAsiaTheme="minorEastAsia" w:hAnsi="Arial" w:cs="Arial"/>
                <w:sz w:val="24"/>
                <w:szCs w:val="24"/>
                <w:lang w:eastAsia="ru-RU"/>
              </w:rPr>
              <w:t xml:space="preserve"> п/п</w:t>
            </w:r>
          </w:p>
        </w:tc>
        <w:tc>
          <w:tcPr>
            <w:tcW w:w="4570" w:type="dxa"/>
            <w:tcBorders>
              <w:top w:val="single" w:sz="4" w:space="0" w:color="auto"/>
              <w:left w:val="single" w:sz="4" w:space="0" w:color="auto"/>
              <w:bottom w:val="single" w:sz="4" w:space="0" w:color="auto"/>
              <w:right w:val="single" w:sz="4" w:space="0" w:color="auto"/>
            </w:tcBorders>
          </w:tcPr>
          <w:p w14:paraId="672E4F72"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Льгота</w:t>
            </w:r>
          </w:p>
        </w:tc>
        <w:tc>
          <w:tcPr>
            <w:tcW w:w="4047" w:type="dxa"/>
            <w:tcBorders>
              <w:top w:val="single" w:sz="4" w:space="0" w:color="auto"/>
              <w:left w:val="single" w:sz="4" w:space="0" w:color="auto"/>
              <w:bottom w:val="single" w:sz="4" w:space="0" w:color="auto"/>
              <w:right w:val="single" w:sz="4" w:space="0" w:color="auto"/>
            </w:tcBorders>
          </w:tcPr>
          <w:p w14:paraId="76AAB20F"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Перечень документов</w:t>
            </w:r>
          </w:p>
        </w:tc>
      </w:tr>
      <w:tr w:rsidR="00F011E6" w:rsidRPr="006942F9" w14:paraId="73E8BEF8" w14:textId="77777777" w:rsidTr="00531E62">
        <w:tc>
          <w:tcPr>
            <w:tcW w:w="454" w:type="dxa"/>
            <w:tcBorders>
              <w:top w:val="single" w:sz="4" w:space="0" w:color="auto"/>
              <w:left w:val="single" w:sz="4" w:space="0" w:color="auto"/>
              <w:bottom w:val="single" w:sz="4" w:space="0" w:color="auto"/>
              <w:right w:val="single" w:sz="4" w:space="0" w:color="auto"/>
            </w:tcBorders>
          </w:tcPr>
          <w:p w14:paraId="332035EA" w14:textId="77777777" w:rsidR="00F011E6" w:rsidRPr="006942F9" w:rsidRDefault="00F011E6"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1</w:t>
            </w:r>
          </w:p>
        </w:tc>
        <w:tc>
          <w:tcPr>
            <w:tcW w:w="4570" w:type="dxa"/>
            <w:tcBorders>
              <w:top w:val="single" w:sz="4" w:space="0" w:color="auto"/>
              <w:left w:val="single" w:sz="4" w:space="0" w:color="auto"/>
              <w:bottom w:val="single" w:sz="4" w:space="0" w:color="auto"/>
              <w:right w:val="single" w:sz="4" w:space="0" w:color="auto"/>
            </w:tcBorders>
          </w:tcPr>
          <w:p w14:paraId="75C12985" w14:textId="77777777" w:rsidR="00A82677"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Дети граждан, подвергшихся воздействию радиации вследствие </w:t>
            </w:r>
            <w:r w:rsidR="00A82677" w:rsidRPr="006942F9">
              <w:rPr>
                <w:rFonts w:ascii="Arial" w:eastAsiaTheme="minorEastAsia" w:hAnsi="Arial" w:cs="Arial"/>
                <w:sz w:val="24"/>
                <w:szCs w:val="24"/>
                <w:lang w:eastAsia="ru-RU"/>
              </w:rPr>
              <w:t>катастрофы на Чернобыльской АЭС.</w:t>
            </w:r>
          </w:p>
          <w:p w14:paraId="0E62D984" w14:textId="77777777" w:rsidR="00F011E6" w:rsidRPr="006942F9" w:rsidRDefault="00F011E6" w:rsidP="00A8267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Дети граждан из подразделения особого риска, а также семей, потерявших кормильца из числа этих гра</w:t>
            </w:r>
            <w:r w:rsidR="00A82677" w:rsidRPr="006942F9">
              <w:rPr>
                <w:rFonts w:ascii="Arial" w:eastAsiaTheme="minorEastAsia" w:hAnsi="Arial" w:cs="Arial"/>
                <w:sz w:val="24"/>
                <w:szCs w:val="24"/>
                <w:lang w:eastAsia="ru-RU"/>
              </w:rPr>
              <w:t>ждан.</w:t>
            </w:r>
          </w:p>
        </w:tc>
        <w:tc>
          <w:tcPr>
            <w:tcW w:w="4047" w:type="dxa"/>
            <w:tcBorders>
              <w:top w:val="single" w:sz="4" w:space="0" w:color="auto"/>
              <w:left w:val="single" w:sz="4" w:space="0" w:color="auto"/>
              <w:bottom w:val="single" w:sz="4" w:space="0" w:color="auto"/>
              <w:right w:val="single" w:sz="4" w:space="0" w:color="auto"/>
            </w:tcBorders>
          </w:tcPr>
          <w:p w14:paraId="013F5CB9"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удостоверение инвалида или участника ликвидации последствий катастрофы на Чернобыльской АЭС;</w:t>
            </w:r>
          </w:p>
          <w:p w14:paraId="76D4C86C"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 свидетельство о смерти одного </w:t>
            </w:r>
            <w:r w:rsidR="000B566D"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из родителей, являвшегося кормильцем, из числа граждан, погибших в результате катастрофы, умерших вследствие лучевой болезни и других заболеваний, возникших вследствие катастрофы, а также умерших инвалидов вследствие катастрофы;</w:t>
            </w:r>
          </w:p>
          <w:p w14:paraId="5C19BF4F"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 справки об эвакуации из зоны отчуждения или о переселении </w:t>
            </w:r>
            <w:r w:rsidR="000B566D" w:rsidRPr="006942F9">
              <w:rPr>
                <w:rFonts w:ascii="Arial" w:eastAsiaTheme="minorEastAsia" w:hAnsi="Arial" w:cs="Arial"/>
                <w:sz w:val="24"/>
                <w:szCs w:val="24"/>
                <w:lang w:eastAsia="ru-RU"/>
              </w:rPr>
              <w:br/>
            </w:r>
            <w:r w:rsidRPr="006942F9">
              <w:rPr>
                <w:rFonts w:ascii="Arial" w:eastAsiaTheme="minorEastAsia" w:hAnsi="Arial" w:cs="Arial"/>
                <w:sz w:val="24"/>
                <w:szCs w:val="24"/>
                <w:lang w:eastAsia="ru-RU"/>
              </w:rPr>
              <w:t>из зоны отселения;</w:t>
            </w:r>
          </w:p>
          <w:p w14:paraId="62CD2A9D" w14:textId="77777777" w:rsidR="00F011E6" w:rsidRPr="006942F9" w:rsidRDefault="00F011E6" w:rsidP="00582BA9">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удостоверение, выдаваемое комиссией Министерства обороны РФ по подтверждению непосредственного участия граждан в действиях подразделений особого риска</w:t>
            </w:r>
          </w:p>
        </w:tc>
      </w:tr>
      <w:tr w:rsidR="00F011E6" w:rsidRPr="006942F9" w14:paraId="4AAB4CD6" w14:textId="77777777" w:rsidTr="00531E62">
        <w:tc>
          <w:tcPr>
            <w:tcW w:w="454" w:type="dxa"/>
            <w:tcBorders>
              <w:top w:val="single" w:sz="4" w:space="0" w:color="auto"/>
              <w:left w:val="single" w:sz="4" w:space="0" w:color="auto"/>
              <w:bottom w:val="single" w:sz="4" w:space="0" w:color="auto"/>
              <w:right w:val="single" w:sz="4" w:space="0" w:color="auto"/>
            </w:tcBorders>
          </w:tcPr>
          <w:p w14:paraId="42F32C8D" w14:textId="77777777" w:rsidR="00F011E6" w:rsidRPr="006942F9" w:rsidRDefault="00F011E6"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2</w:t>
            </w:r>
          </w:p>
        </w:tc>
        <w:tc>
          <w:tcPr>
            <w:tcW w:w="4570" w:type="dxa"/>
            <w:tcBorders>
              <w:top w:val="single" w:sz="4" w:space="0" w:color="auto"/>
              <w:left w:val="single" w:sz="4" w:space="0" w:color="auto"/>
              <w:bottom w:val="single" w:sz="4" w:space="0" w:color="auto"/>
              <w:right w:val="single" w:sz="4" w:space="0" w:color="auto"/>
            </w:tcBorders>
          </w:tcPr>
          <w:p w14:paraId="0600EBD4" w14:textId="77777777" w:rsidR="00F011E6" w:rsidRPr="006942F9" w:rsidRDefault="00F011E6" w:rsidP="00A8267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Де</w:t>
            </w:r>
            <w:r w:rsidR="00A82677" w:rsidRPr="006942F9">
              <w:rPr>
                <w:rFonts w:ascii="Arial" w:eastAsiaTheme="minorEastAsia" w:hAnsi="Arial" w:cs="Arial"/>
                <w:sz w:val="24"/>
                <w:szCs w:val="24"/>
                <w:lang w:eastAsia="ru-RU"/>
              </w:rPr>
              <w:t>ти прокуроров</w:t>
            </w:r>
          </w:p>
        </w:tc>
        <w:tc>
          <w:tcPr>
            <w:tcW w:w="4047" w:type="dxa"/>
            <w:tcBorders>
              <w:top w:val="single" w:sz="4" w:space="0" w:color="auto"/>
              <w:left w:val="single" w:sz="4" w:space="0" w:color="auto"/>
              <w:bottom w:val="single" w:sz="4" w:space="0" w:color="auto"/>
              <w:right w:val="single" w:sz="4" w:space="0" w:color="auto"/>
            </w:tcBorders>
          </w:tcPr>
          <w:p w14:paraId="6C63C5E1"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справка с места работы</w:t>
            </w:r>
          </w:p>
        </w:tc>
      </w:tr>
      <w:tr w:rsidR="00F011E6" w:rsidRPr="006942F9" w14:paraId="0B1BE1EC" w14:textId="77777777" w:rsidTr="00531E62">
        <w:tc>
          <w:tcPr>
            <w:tcW w:w="454" w:type="dxa"/>
            <w:tcBorders>
              <w:top w:val="single" w:sz="4" w:space="0" w:color="auto"/>
              <w:left w:val="single" w:sz="4" w:space="0" w:color="auto"/>
              <w:bottom w:val="single" w:sz="4" w:space="0" w:color="auto"/>
              <w:right w:val="single" w:sz="4" w:space="0" w:color="auto"/>
            </w:tcBorders>
          </w:tcPr>
          <w:p w14:paraId="28AF9093" w14:textId="77777777" w:rsidR="00F011E6" w:rsidRPr="006942F9" w:rsidRDefault="00F011E6"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3</w:t>
            </w:r>
          </w:p>
        </w:tc>
        <w:tc>
          <w:tcPr>
            <w:tcW w:w="4570" w:type="dxa"/>
            <w:tcBorders>
              <w:top w:val="single" w:sz="4" w:space="0" w:color="auto"/>
              <w:left w:val="single" w:sz="4" w:space="0" w:color="auto"/>
              <w:bottom w:val="single" w:sz="4" w:space="0" w:color="auto"/>
              <w:right w:val="single" w:sz="4" w:space="0" w:color="auto"/>
            </w:tcBorders>
          </w:tcPr>
          <w:p w14:paraId="724A2147" w14:textId="77777777" w:rsidR="00F011E6" w:rsidRPr="006942F9" w:rsidRDefault="00A82677" w:rsidP="00A8267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Дети судей</w:t>
            </w:r>
          </w:p>
        </w:tc>
        <w:tc>
          <w:tcPr>
            <w:tcW w:w="4047" w:type="dxa"/>
            <w:tcBorders>
              <w:top w:val="single" w:sz="4" w:space="0" w:color="auto"/>
              <w:left w:val="single" w:sz="4" w:space="0" w:color="auto"/>
              <w:bottom w:val="single" w:sz="4" w:space="0" w:color="auto"/>
              <w:right w:val="single" w:sz="4" w:space="0" w:color="auto"/>
            </w:tcBorders>
          </w:tcPr>
          <w:p w14:paraId="20EBA4BE"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справка с места работы</w:t>
            </w:r>
          </w:p>
        </w:tc>
      </w:tr>
      <w:tr w:rsidR="00F011E6" w:rsidRPr="006942F9" w14:paraId="38A72DC5" w14:textId="77777777" w:rsidTr="00531E62">
        <w:tc>
          <w:tcPr>
            <w:tcW w:w="454" w:type="dxa"/>
            <w:tcBorders>
              <w:top w:val="single" w:sz="4" w:space="0" w:color="auto"/>
              <w:left w:val="single" w:sz="4" w:space="0" w:color="auto"/>
              <w:bottom w:val="single" w:sz="4" w:space="0" w:color="auto"/>
              <w:right w:val="single" w:sz="4" w:space="0" w:color="auto"/>
            </w:tcBorders>
          </w:tcPr>
          <w:p w14:paraId="47B6C67E" w14:textId="77777777" w:rsidR="00F011E6" w:rsidRPr="006942F9" w:rsidRDefault="00F011E6" w:rsidP="00FC1D1B">
            <w:pPr>
              <w:pStyle w:val="ConsPlusNormal"/>
              <w:jc w:val="center"/>
              <w:rPr>
                <w:rFonts w:ascii="Arial" w:hAnsi="Arial" w:cs="Arial"/>
              </w:rPr>
            </w:pPr>
            <w:r w:rsidRPr="006942F9">
              <w:rPr>
                <w:rFonts w:ascii="Arial" w:hAnsi="Arial" w:cs="Arial"/>
              </w:rPr>
              <w:t>4</w:t>
            </w:r>
          </w:p>
        </w:tc>
        <w:tc>
          <w:tcPr>
            <w:tcW w:w="4570" w:type="dxa"/>
            <w:tcBorders>
              <w:top w:val="single" w:sz="4" w:space="0" w:color="auto"/>
              <w:left w:val="single" w:sz="4" w:space="0" w:color="auto"/>
              <w:bottom w:val="single" w:sz="4" w:space="0" w:color="auto"/>
              <w:right w:val="single" w:sz="4" w:space="0" w:color="auto"/>
            </w:tcBorders>
          </w:tcPr>
          <w:p w14:paraId="49E9AC9C" w14:textId="77777777" w:rsidR="00F011E6" w:rsidRPr="006942F9" w:rsidRDefault="00F011E6" w:rsidP="00A82677">
            <w:pPr>
              <w:pStyle w:val="ConsPlusNormal"/>
              <w:rPr>
                <w:rFonts w:ascii="Arial" w:hAnsi="Arial" w:cs="Arial"/>
              </w:rPr>
            </w:pPr>
            <w:r w:rsidRPr="006942F9">
              <w:rPr>
                <w:rFonts w:ascii="Arial" w:hAnsi="Arial" w:cs="Arial"/>
              </w:rPr>
              <w:t xml:space="preserve">Дети сотрудников </w:t>
            </w:r>
            <w:r w:rsidR="00A82677" w:rsidRPr="006942F9">
              <w:rPr>
                <w:rFonts w:ascii="Arial" w:hAnsi="Arial" w:cs="Arial"/>
              </w:rPr>
              <w:t>Следственного комитета</w:t>
            </w:r>
          </w:p>
        </w:tc>
        <w:tc>
          <w:tcPr>
            <w:tcW w:w="4047" w:type="dxa"/>
            <w:tcBorders>
              <w:top w:val="single" w:sz="4" w:space="0" w:color="auto"/>
              <w:left w:val="single" w:sz="4" w:space="0" w:color="auto"/>
              <w:bottom w:val="single" w:sz="4" w:space="0" w:color="auto"/>
              <w:right w:val="single" w:sz="4" w:space="0" w:color="auto"/>
            </w:tcBorders>
          </w:tcPr>
          <w:p w14:paraId="248FB889" w14:textId="77777777" w:rsidR="00F011E6" w:rsidRPr="006942F9" w:rsidRDefault="00F011E6" w:rsidP="00F5240E">
            <w:pPr>
              <w:pStyle w:val="ConsPlusNormal"/>
              <w:rPr>
                <w:rFonts w:ascii="Arial" w:hAnsi="Arial" w:cs="Arial"/>
              </w:rPr>
            </w:pPr>
            <w:r w:rsidRPr="006942F9">
              <w:rPr>
                <w:rFonts w:ascii="Arial" w:hAnsi="Arial" w:cs="Arial"/>
              </w:rPr>
              <w:t>справка с места работы</w:t>
            </w:r>
          </w:p>
        </w:tc>
      </w:tr>
      <w:tr w:rsidR="00F011E6" w:rsidRPr="006942F9" w14:paraId="351D5B6C" w14:textId="77777777" w:rsidTr="00531E62">
        <w:tc>
          <w:tcPr>
            <w:tcW w:w="454" w:type="dxa"/>
            <w:tcBorders>
              <w:top w:val="single" w:sz="4" w:space="0" w:color="auto"/>
              <w:left w:val="single" w:sz="4" w:space="0" w:color="auto"/>
              <w:bottom w:val="single" w:sz="4" w:space="0" w:color="auto"/>
              <w:right w:val="single" w:sz="4" w:space="0" w:color="auto"/>
            </w:tcBorders>
          </w:tcPr>
          <w:p w14:paraId="0093BBC8" w14:textId="77777777" w:rsidR="00F011E6" w:rsidRPr="006942F9" w:rsidRDefault="00F011E6" w:rsidP="00FC1D1B">
            <w:pPr>
              <w:pStyle w:val="ConsPlusNormal"/>
              <w:jc w:val="center"/>
              <w:rPr>
                <w:rFonts w:ascii="Arial" w:hAnsi="Arial" w:cs="Arial"/>
              </w:rPr>
            </w:pPr>
            <w:r w:rsidRPr="006942F9">
              <w:rPr>
                <w:rFonts w:ascii="Arial" w:hAnsi="Arial" w:cs="Arial"/>
              </w:rPr>
              <w:t>5</w:t>
            </w:r>
          </w:p>
        </w:tc>
        <w:tc>
          <w:tcPr>
            <w:tcW w:w="4570" w:type="dxa"/>
            <w:tcBorders>
              <w:top w:val="single" w:sz="4" w:space="0" w:color="auto"/>
              <w:left w:val="single" w:sz="4" w:space="0" w:color="auto"/>
              <w:bottom w:val="single" w:sz="4" w:space="0" w:color="auto"/>
              <w:right w:val="single" w:sz="4" w:space="0" w:color="auto"/>
            </w:tcBorders>
          </w:tcPr>
          <w:p w14:paraId="3E9799A2" w14:textId="77777777" w:rsidR="00F011E6" w:rsidRPr="006942F9" w:rsidRDefault="000B566D" w:rsidP="00A82677">
            <w:pPr>
              <w:pStyle w:val="ConsPlusNormal"/>
              <w:rPr>
                <w:rFonts w:ascii="Arial" w:hAnsi="Arial" w:cs="Arial"/>
              </w:rPr>
            </w:pPr>
            <w:r w:rsidRPr="006942F9">
              <w:rPr>
                <w:rFonts w:ascii="Arial" w:hAnsi="Arial" w:cs="Arial"/>
              </w:rPr>
              <w:t xml:space="preserve">Дети погибших (пропавших без вести), умерших, ставших инвалидами сотрудников и военнослужащих федеральных органов исполнительной </w:t>
            </w:r>
            <w:r w:rsidRPr="006942F9">
              <w:rPr>
                <w:rFonts w:ascii="Arial" w:hAnsi="Arial" w:cs="Arial"/>
              </w:rPr>
              <w:lastRenderedPageBreak/>
              <w:t xml:space="preserve">власти, участвующим </w:t>
            </w:r>
            <w:r w:rsidRPr="006942F9">
              <w:rPr>
                <w:rFonts w:ascii="Arial" w:hAnsi="Arial" w:cs="Arial"/>
              </w:rPr>
              <w:br/>
              <w:t xml:space="preserve">в контртеррористических операциях </w:t>
            </w:r>
            <w:r w:rsidRPr="006942F9">
              <w:rPr>
                <w:rFonts w:ascii="Arial" w:hAnsi="Arial" w:cs="Arial"/>
              </w:rPr>
              <w:br/>
              <w:t xml:space="preserve">и обеспечивающим правопорядок </w:t>
            </w:r>
            <w:r w:rsidRPr="006942F9">
              <w:rPr>
                <w:rFonts w:ascii="Arial" w:hAnsi="Arial" w:cs="Arial"/>
              </w:rPr>
              <w:br/>
              <w:t xml:space="preserve">и общественную безопасность </w:t>
            </w:r>
            <w:r w:rsidRPr="006942F9">
              <w:rPr>
                <w:rFonts w:ascii="Arial" w:hAnsi="Arial" w:cs="Arial"/>
              </w:rPr>
              <w:br/>
              <w:t>на территории Северо-Кавказского региона Российской Федерации</w:t>
            </w:r>
          </w:p>
        </w:tc>
        <w:tc>
          <w:tcPr>
            <w:tcW w:w="4047" w:type="dxa"/>
            <w:tcBorders>
              <w:top w:val="single" w:sz="4" w:space="0" w:color="auto"/>
              <w:left w:val="single" w:sz="4" w:space="0" w:color="auto"/>
              <w:bottom w:val="single" w:sz="4" w:space="0" w:color="auto"/>
              <w:right w:val="single" w:sz="4" w:space="0" w:color="auto"/>
            </w:tcBorders>
          </w:tcPr>
          <w:p w14:paraId="58EDBB9C" w14:textId="77777777" w:rsidR="00A82677" w:rsidRPr="006942F9" w:rsidRDefault="00F011E6" w:rsidP="00A82677">
            <w:pPr>
              <w:pStyle w:val="ConsPlusNormal"/>
              <w:rPr>
                <w:rFonts w:ascii="Arial" w:hAnsi="Arial" w:cs="Arial"/>
              </w:rPr>
            </w:pPr>
            <w:r w:rsidRPr="006942F9">
              <w:rPr>
                <w:rFonts w:ascii="Arial" w:hAnsi="Arial" w:cs="Arial"/>
              </w:rPr>
              <w:lastRenderedPageBreak/>
              <w:t xml:space="preserve">справка отдела военного </w:t>
            </w:r>
            <w:r w:rsidR="00CF338C" w:rsidRPr="006942F9">
              <w:rPr>
                <w:rFonts w:ascii="Arial" w:hAnsi="Arial" w:cs="Arial"/>
              </w:rPr>
              <w:t>комиссариата Красноярского края</w:t>
            </w:r>
          </w:p>
          <w:p w14:paraId="33433A39" w14:textId="77777777" w:rsidR="00F011E6" w:rsidRPr="006942F9" w:rsidRDefault="00CF338C" w:rsidP="00A82677">
            <w:pPr>
              <w:pStyle w:val="ConsPlusNormal"/>
              <w:rPr>
                <w:rFonts w:ascii="Arial" w:hAnsi="Arial" w:cs="Arial"/>
              </w:rPr>
            </w:pPr>
            <w:r w:rsidRPr="006942F9">
              <w:rPr>
                <w:rFonts w:ascii="Arial" w:hAnsi="Arial" w:cs="Arial"/>
              </w:rPr>
              <w:t>в Балахтинском районе</w:t>
            </w:r>
          </w:p>
        </w:tc>
      </w:tr>
    </w:tbl>
    <w:p w14:paraId="42491959"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p>
    <w:p w14:paraId="095E4061" w14:textId="77777777" w:rsidR="00F011E6" w:rsidRPr="006942F9" w:rsidRDefault="00F011E6" w:rsidP="00F5240E">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ПЕРЕЧЕНЬ</w:t>
      </w:r>
    </w:p>
    <w:p w14:paraId="7FD882EE"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КАТЕГОРИЙ ГРАЖДАН, ИМЕЮЩИХ ПРАВО НА ПЕРВООЧЕРЕДНОЕ</w:t>
      </w:r>
    </w:p>
    <w:p w14:paraId="3023DF6B"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6942F9">
        <w:rPr>
          <w:rFonts w:ascii="Arial" w:eastAsiaTheme="minorEastAsia" w:hAnsi="Arial" w:cs="Arial"/>
          <w:b/>
          <w:bCs/>
          <w:sz w:val="24"/>
          <w:szCs w:val="24"/>
          <w:lang w:eastAsia="ru-RU"/>
        </w:rPr>
        <w:t>ПРЕДОСТАВЛЕНИЕ МЕСТ В ДОУ</w:t>
      </w:r>
    </w:p>
    <w:p w14:paraId="6B3EE88E"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570"/>
        <w:gridCol w:w="4047"/>
      </w:tblGrid>
      <w:tr w:rsidR="00F011E6" w:rsidRPr="006942F9" w14:paraId="1ABA0A4F" w14:textId="77777777" w:rsidTr="00554071">
        <w:tc>
          <w:tcPr>
            <w:tcW w:w="454" w:type="dxa"/>
            <w:tcBorders>
              <w:top w:val="single" w:sz="4" w:space="0" w:color="auto"/>
              <w:left w:val="single" w:sz="4" w:space="0" w:color="auto"/>
              <w:bottom w:val="single" w:sz="4" w:space="0" w:color="auto"/>
              <w:right w:val="single" w:sz="4" w:space="0" w:color="auto"/>
            </w:tcBorders>
          </w:tcPr>
          <w:p w14:paraId="676C83DF" w14:textId="77777777" w:rsidR="00F011E6" w:rsidRPr="006942F9" w:rsidRDefault="00FC1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w:t>
            </w:r>
            <w:r w:rsidR="00F011E6" w:rsidRPr="006942F9">
              <w:rPr>
                <w:rFonts w:ascii="Arial" w:eastAsiaTheme="minorEastAsia" w:hAnsi="Arial" w:cs="Arial"/>
                <w:sz w:val="24"/>
                <w:szCs w:val="24"/>
                <w:lang w:eastAsia="ru-RU"/>
              </w:rPr>
              <w:t xml:space="preserve"> п/п</w:t>
            </w:r>
          </w:p>
        </w:tc>
        <w:tc>
          <w:tcPr>
            <w:tcW w:w="4570" w:type="dxa"/>
            <w:tcBorders>
              <w:top w:val="single" w:sz="4" w:space="0" w:color="auto"/>
              <w:left w:val="single" w:sz="4" w:space="0" w:color="auto"/>
              <w:bottom w:val="single" w:sz="4" w:space="0" w:color="auto"/>
              <w:right w:val="single" w:sz="4" w:space="0" w:color="auto"/>
            </w:tcBorders>
          </w:tcPr>
          <w:p w14:paraId="490BFE9E"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Льгота</w:t>
            </w:r>
          </w:p>
        </w:tc>
        <w:tc>
          <w:tcPr>
            <w:tcW w:w="4047" w:type="dxa"/>
            <w:tcBorders>
              <w:top w:val="single" w:sz="4" w:space="0" w:color="auto"/>
              <w:left w:val="single" w:sz="4" w:space="0" w:color="auto"/>
              <w:bottom w:val="single" w:sz="4" w:space="0" w:color="auto"/>
              <w:right w:val="single" w:sz="4" w:space="0" w:color="auto"/>
            </w:tcBorders>
          </w:tcPr>
          <w:p w14:paraId="6C33CFDC" w14:textId="77777777" w:rsidR="00F011E6" w:rsidRPr="006942F9" w:rsidRDefault="00F011E6" w:rsidP="00F5240E">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Перечень документов</w:t>
            </w:r>
          </w:p>
        </w:tc>
      </w:tr>
      <w:tr w:rsidR="00842C77" w:rsidRPr="006942F9" w14:paraId="79C73867" w14:textId="77777777" w:rsidTr="00554071">
        <w:tc>
          <w:tcPr>
            <w:tcW w:w="454" w:type="dxa"/>
            <w:tcBorders>
              <w:top w:val="single" w:sz="4" w:space="0" w:color="auto"/>
              <w:left w:val="single" w:sz="4" w:space="0" w:color="auto"/>
              <w:bottom w:val="single" w:sz="4" w:space="0" w:color="auto"/>
              <w:right w:val="single" w:sz="4" w:space="0" w:color="auto"/>
            </w:tcBorders>
          </w:tcPr>
          <w:p w14:paraId="6E2A3504" w14:textId="77777777" w:rsidR="00842C77" w:rsidRPr="006942F9" w:rsidRDefault="00042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1</w:t>
            </w:r>
          </w:p>
        </w:tc>
        <w:tc>
          <w:tcPr>
            <w:tcW w:w="4570" w:type="dxa"/>
            <w:tcBorders>
              <w:top w:val="single" w:sz="4" w:space="0" w:color="auto"/>
              <w:left w:val="single" w:sz="4" w:space="0" w:color="auto"/>
              <w:bottom w:val="single" w:sz="4" w:space="0" w:color="auto"/>
              <w:right w:val="single" w:sz="4" w:space="0" w:color="auto"/>
            </w:tcBorders>
          </w:tcPr>
          <w:p w14:paraId="6440BCC2" w14:textId="77777777" w:rsidR="00842C77" w:rsidRPr="006942F9" w:rsidRDefault="00842C77" w:rsidP="006023B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Дети из многодетных семей</w:t>
            </w:r>
          </w:p>
        </w:tc>
        <w:tc>
          <w:tcPr>
            <w:tcW w:w="4047" w:type="dxa"/>
            <w:tcBorders>
              <w:top w:val="single" w:sz="4" w:space="0" w:color="auto"/>
              <w:left w:val="single" w:sz="4" w:space="0" w:color="auto"/>
              <w:bottom w:val="single" w:sz="4" w:space="0" w:color="auto"/>
              <w:right w:val="single" w:sz="4" w:space="0" w:color="auto"/>
            </w:tcBorders>
          </w:tcPr>
          <w:p w14:paraId="2296444E" w14:textId="77777777" w:rsidR="00842C77" w:rsidRPr="006942F9" w:rsidRDefault="00842C77" w:rsidP="006023B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справка из УСЗН либо копии свидетельств о рождении детей </w:t>
            </w:r>
            <w:r w:rsidRPr="006942F9">
              <w:rPr>
                <w:rFonts w:ascii="Arial" w:eastAsiaTheme="minorEastAsia" w:hAnsi="Arial" w:cs="Arial"/>
                <w:sz w:val="24"/>
                <w:szCs w:val="24"/>
                <w:lang w:eastAsia="ru-RU"/>
              </w:rPr>
              <w:br/>
              <w:t>в возрасте до 18 лет</w:t>
            </w:r>
          </w:p>
        </w:tc>
      </w:tr>
      <w:tr w:rsidR="00842C77" w:rsidRPr="006942F9" w14:paraId="3A0AAEC9" w14:textId="77777777" w:rsidTr="00554071">
        <w:tc>
          <w:tcPr>
            <w:tcW w:w="454" w:type="dxa"/>
            <w:tcBorders>
              <w:top w:val="single" w:sz="4" w:space="0" w:color="auto"/>
              <w:left w:val="single" w:sz="4" w:space="0" w:color="auto"/>
              <w:bottom w:val="single" w:sz="4" w:space="0" w:color="auto"/>
              <w:right w:val="single" w:sz="4" w:space="0" w:color="auto"/>
            </w:tcBorders>
          </w:tcPr>
          <w:p w14:paraId="6ACBBFFA" w14:textId="77777777" w:rsidR="00842C77" w:rsidRPr="006942F9" w:rsidRDefault="00042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2</w:t>
            </w:r>
          </w:p>
        </w:tc>
        <w:tc>
          <w:tcPr>
            <w:tcW w:w="4570" w:type="dxa"/>
            <w:tcBorders>
              <w:top w:val="single" w:sz="4" w:space="0" w:color="auto"/>
              <w:left w:val="single" w:sz="4" w:space="0" w:color="auto"/>
              <w:bottom w:val="single" w:sz="4" w:space="0" w:color="auto"/>
              <w:right w:val="single" w:sz="4" w:space="0" w:color="auto"/>
            </w:tcBorders>
          </w:tcPr>
          <w:p w14:paraId="2590BDB4" w14:textId="77777777" w:rsidR="00842C77" w:rsidRPr="006942F9" w:rsidRDefault="00842C77" w:rsidP="006023B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Дети-инвалиды и дети, один из родителей которых является инвалидом</w:t>
            </w:r>
          </w:p>
        </w:tc>
        <w:tc>
          <w:tcPr>
            <w:tcW w:w="4047" w:type="dxa"/>
            <w:tcBorders>
              <w:top w:val="single" w:sz="4" w:space="0" w:color="auto"/>
              <w:left w:val="single" w:sz="4" w:space="0" w:color="auto"/>
              <w:bottom w:val="single" w:sz="4" w:space="0" w:color="auto"/>
              <w:right w:val="single" w:sz="4" w:space="0" w:color="auto"/>
            </w:tcBorders>
          </w:tcPr>
          <w:p w14:paraId="3CCA5AD0" w14:textId="77777777" w:rsidR="00842C77" w:rsidRPr="006942F9" w:rsidRDefault="00842C77" w:rsidP="006023B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справка об инвалидности ребенка либо родителя</w:t>
            </w:r>
          </w:p>
        </w:tc>
      </w:tr>
      <w:tr w:rsidR="00B16E2C" w:rsidRPr="006942F9" w14:paraId="20FDBB5B" w14:textId="77777777" w:rsidTr="00554071">
        <w:tc>
          <w:tcPr>
            <w:tcW w:w="454" w:type="dxa"/>
            <w:tcBorders>
              <w:top w:val="single" w:sz="4" w:space="0" w:color="auto"/>
              <w:left w:val="single" w:sz="4" w:space="0" w:color="auto"/>
              <w:bottom w:val="single" w:sz="4" w:space="0" w:color="auto"/>
              <w:right w:val="single" w:sz="4" w:space="0" w:color="auto"/>
            </w:tcBorders>
          </w:tcPr>
          <w:p w14:paraId="46E02AF6" w14:textId="77777777" w:rsidR="00B16E2C" w:rsidRPr="006942F9" w:rsidRDefault="00042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3</w:t>
            </w:r>
          </w:p>
        </w:tc>
        <w:tc>
          <w:tcPr>
            <w:tcW w:w="4570" w:type="dxa"/>
            <w:tcBorders>
              <w:top w:val="single" w:sz="4" w:space="0" w:color="auto"/>
              <w:left w:val="single" w:sz="4" w:space="0" w:color="auto"/>
              <w:bottom w:val="single" w:sz="4" w:space="0" w:color="auto"/>
              <w:right w:val="single" w:sz="4" w:space="0" w:color="auto"/>
            </w:tcBorders>
          </w:tcPr>
          <w:p w14:paraId="20DD0652" w14:textId="77777777" w:rsidR="00B16E2C" w:rsidRPr="006942F9" w:rsidRDefault="00B16E2C" w:rsidP="006023B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Дети одиноких матерей</w:t>
            </w:r>
          </w:p>
        </w:tc>
        <w:tc>
          <w:tcPr>
            <w:tcW w:w="4047" w:type="dxa"/>
            <w:tcBorders>
              <w:top w:val="single" w:sz="4" w:space="0" w:color="auto"/>
              <w:left w:val="single" w:sz="4" w:space="0" w:color="auto"/>
              <w:bottom w:val="single" w:sz="4" w:space="0" w:color="auto"/>
              <w:right w:val="single" w:sz="4" w:space="0" w:color="auto"/>
            </w:tcBorders>
          </w:tcPr>
          <w:p w14:paraId="5A48414B" w14:textId="77777777" w:rsidR="00B16E2C" w:rsidRPr="006942F9" w:rsidRDefault="00B16E2C" w:rsidP="006023B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в свидетельстве о рождении ребенка отсутствует запись об отце</w:t>
            </w:r>
          </w:p>
        </w:tc>
      </w:tr>
      <w:tr w:rsidR="00F011E6" w:rsidRPr="006942F9" w14:paraId="439AC974" w14:textId="77777777" w:rsidTr="00554071">
        <w:tc>
          <w:tcPr>
            <w:tcW w:w="454" w:type="dxa"/>
            <w:tcBorders>
              <w:top w:val="single" w:sz="4" w:space="0" w:color="auto"/>
              <w:left w:val="single" w:sz="4" w:space="0" w:color="auto"/>
              <w:bottom w:val="single" w:sz="4" w:space="0" w:color="auto"/>
              <w:right w:val="single" w:sz="4" w:space="0" w:color="auto"/>
            </w:tcBorders>
          </w:tcPr>
          <w:p w14:paraId="4109551F" w14:textId="77777777" w:rsidR="00F011E6" w:rsidRPr="006942F9" w:rsidRDefault="00042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4</w:t>
            </w:r>
          </w:p>
        </w:tc>
        <w:tc>
          <w:tcPr>
            <w:tcW w:w="4570" w:type="dxa"/>
            <w:tcBorders>
              <w:top w:val="single" w:sz="4" w:space="0" w:color="auto"/>
              <w:left w:val="single" w:sz="4" w:space="0" w:color="auto"/>
              <w:bottom w:val="single" w:sz="4" w:space="0" w:color="auto"/>
              <w:right w:val="single" w:sz="4" w:space="0" w:color="auto"/>
            </w:tcBorders>
          </w:tcPr>
          <w:p w14:paraId="1E134F8B" w14:textId="77777777" w:rsidR="00F011E6" w:rsidRPr="006942F9" w:rsidRDefault="00F011E6" w:rsidP="000B566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Дети военнослужащих </w:t>
            </w:r>
            <w:r w:rsidR="000B566D" w:rsidRPr="006942F9">
              <w:rPr>
                <w:rFonts w:ascii="Arial" w:eastAsiaTheme="minorEastAsia" w:hAnsi="Arial" w:cs="Arial"/>
                <w:sz w:val="24"/>
                <w:szCs w:val="24"/>
                <w:lang w:eastAsia="ru-RU"/>
              </w:rPr>
              <w:t>по месту жительства их семей</w:t>
            </w:r>
          </w:p>
        </w:tc>
        <w:tc>
          <w:tcPr>
            <w:tcW w:w="4047" w:type="dxa"/>
            <w:tcBorders>
              <w:top w:val="single" w:sz="4" w:space="0" w:color="auto"/>
              <w:left w:val="single" w:sz="4" w:space="0" w:color="auto"/>
              <w:bottom w:val="single" w:sz="4" w:space="0" w:color="auto"/>
              <w:right w:val="single" w:sz="4" w:space="0" w:color="auto"/>
            </w:tcBorders>
          </w:tcPr>
          <w:p w14:paraId="65DF53B2"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справка с места работы либо военный контракт</w:t>
            </w:r>
          </w:p>
        </w:tc>
      </w:tr>
      <w:tr w:rsidR="00F011E6" w:rsidRPr="006942F9" w14:paraId="3E64A8A6" w14:textId="77777777" w:rsidTr="00554071">
        <w:tc>
          <w:tcPr>
            <w:tcW w:w="454" w:type="dxa"/>
            <w:tcBorders>
              <w:top w:val="single" w:sz="4" w:space="0" w:color="auto"/>
              <w:left w:val="single" w:sz="4" w:space="0" w:color="auto"/>
              <w:bottom w:val="single" w:sz="4" w:space="0" w:color="auto"/>
              <w:right w:val="single" w:sz="4" w:space="0" w:color="auto"/>
            </w:tcBorders>
          </w:tcPr>
          <w:p w14:paraId="242F2F4C" w14:textId="77777777" w:rsidR="00F011E6" w:rsidRPr="006942F9" w:rsidRDefault="00042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5</w:t>
            </w:r>
          </w:p>
        </w:tc>
        <w:tc>
          <w:tcPr>
            <w:tcW w:w="4570" w:type="dxa"/>
            <w:tcBorders>
              <w:top w:val="single" w:sz="4" w:space="0" w:color="auto"/>
              <w:left w:val="single" w:sz="4" w:space="0" w:color="auto"/>
              <w:bottom w:val="single" w:sz="4" w:space="0" w:color="auto"/>
              <w:right w:val="single" w:sz="4" w:space="0" w:color="auto"/>
            </w:tcBorders>
          </w:tcPr>
          <w:p w14:paraId="41364D60" w14:textId="77777777" w:rsidR="00F011E6" w:rsidRPr="006942F9" w:rsidRDefault="00F011E6" w:rsidP="000B566D">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Дети сотрудников полиции </w:t>
            </w:r>
          </w:p>
        </w:tc>
        <w:tc>
          <w:tcPr>
            <w:tcW w:w="4047" w:type="dxa"/>
            <w:tcBorders>
              <w:top w:val="single" w:sz="4" w:space="0" w:color="auto"/>
              <w:left w:val="single" w:sz="4" w:space="0" w:color="auto"/>
              <w:bottom w:val="single" w:sz="4" w:space="0" w:color="auto"/>
              <w:right w:val="single" w:sz="4" w:space="0" w:color="auto"/>
            </w:tcBorders>
          </w:tcPr>
          <w:p w14:paraId="5B4342C0"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справка с места работы</w:t>
            </w:r>
          </w:p>
        </w:tc>
      </w:tr>
      <w:tr w:rsidR="00F011E6" w:rsidRPr="006942F9" w14:paraId="64EA8D24" w14:textId="77777777" w:rsidTr="00554071">
        <w:tc>
          <w:tcPr>
            <w:tcW w:w="454" w:type="dxa"/>
            <w:tcBorders>
              <w:top w:val="single" w:sz="4" w:space="0" w:color="auto"/>
              <w:left w:val="single" w:sz="4" w:space="0" w:color="auto"/>
              <w:bottom w:val="single" w:sz="4" w:space="0" w:color="auto"/>
              <w:right w:val="single" w:sz="4" w:space="0" w:color="auto"/>
            </w:tcBorders>
          </w:tcPr>
          <w:p w14:paraId="36A6CD89" w14:textId="77777777" w:rsidR="00F011E6" w:rsidRPr="006942F9" w:rsidRDefault="00042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6</w:t>
            </w:r>
          </w:p>
        </w:tc>
        <w:tc>
          <w:tcPr>
            <w:tcW w:w="4570" w:type="dxa"/>
            <w:tcBorders>
              <w:top w:val="single" w:sz="4" w:space="0" w:color="auto"/>
              <w:left w:val="single" w:sz="4" w:space="0" w:color="auto"/>
              <w:bottom w:val="single" w:sz="4" w:space="0" w:color="auto"/>
              <w:right w:val="single" w:sz="4" w:space="0" w:color="auto"/>
            </w:tcBorders>
          </w:tcPr>
          <w:p w14:paraId="3827C375" w14:textId="77777777" w:rsidR="00F011E6" w:rsidRPr="006942F9" w:rsidRDefault="00F011E6" w:rsidP="00842C77">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xml:space="preserve">Дети </w:t>
            </w:r>
            <w:r w:rsidR="00842C77" w:rsidRPr="006942F9">
              <w:rPr>
                <w:rFonts w:ascii="Arial" w:eastAsiaTheme="minorEastAsia" w:hAnsi="Arial" w:cs="Arial"/>
                <w:sz w:val="24"/>
                <w:szCs w:val="24"/>
                <w:lang w:eastAsia="ru-RU"/>
              </w:rPr>
              <w:t>сотрудников органов внутренних дел, не являющихся сотрудниками полиции</w:t>
            </w:r>
          </w:p>
        </w:tc>
        <w:tc>
          <w:tcPr>
            <w:tcW w:w="4047" w:type="dxa"/>
            <w:tcBorders>
              <w:top w:val="single" w:sz="4" w:space="0" w:color="auto"/>
              <w:left w:val="single" w:sz="4" w:space="0" w:color="auto"/>
              <w:bottom w:val="single" w:sz="4" w:space="0" w:color="auto"/>
              <w:right w:val="single" w:sz="4" w:space="0" w:color="auto"/>
            </w:tcBorders>
          </w:tcPr>
          <w:p w14:paraId="68822C4E" w14:textId="77777777" w:rsidR="00F011E6" w:rsidRPr="006942F9" w:rsidRDefault="00F011E6"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справка с места работы</w:t>
            </w:r>
          </w:p>
        </w:tc>
      </w:tr>
      <w:tr w:rsidR="00F011E6" w:rsidRPr="006942F9" w14:paraId="392959AA" w14:textId="77777777" w:rsidTr="00554071">
        <w:tc>
          <w:tcPr>
            <w:tcW w:w="454" w:type="dxa"/>
            <w:tcBorders>
              <w:top w:val="single" w:sz="4" w:space="0" w:color="auto"/>
              <w:left w:val="single" w:sz="4" w:space="0" w:color="auto"/>
              <w:bottom w:val="single" w:sz="4" w:space="0" w:color="auto"/>
              <w:right w:val="single" w:sz="4" w:space="0" w:color="auto"/>
            </w:tcBorders>
          </w:tcPr>
          <w:p w14:paraId="153591FF" w14:textId="77777777" w:rsidR="00F011E6" w:rsidRPr="006942F9" w:rsidRDefault="00042D1B" w:rsidP="00FC1D1B">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6942F9">
              <w:rPr>
                <w:rFonts w:ascii="Arial" w:eastAsiaTheme="minorEastAsia" w:hAnsi="Arial" w:cs="Arial"/>
                <w:sz w:val="24"/>
                <w:szCs w:val="24"/>
                <w:lang w:eastAsia="ru-RU"/>
              </w:rPr>
              <w:t>7</w:t>
            </w:r>
          </w:p>
        </w:tc>
        <w:tc>
          <w:tcPr>
            <w:tcW w:w="4570" w:type="dxa"/>
            <w:tcBorders>
              <w:top w:val="single" w:sz="4" w:space="0" w:color="auto"/>
              <w:left w:val="single" w:sz="4" w:space="0" w:color="auto"/>
              <w:bottom w:val="single" w:sz="4" w:space="0" w:color="auto"/>
              <w:right w:val="single" w:sz="4" w:space="0" w:color="auto"/>
            </w:tcBorders>
          </w:tcPr>
          <w:p w14:paraId="432E970A" w14:textId="77777777" w:rsidR="00042D1B" w:rsidRPr="006942F9" w:rsidRDefault="00042D1B" w:rsidP="00042D1B">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Дети сотрудников имеющих специальные звания и проходящих службу:</w:t>
            </w:r>
          </w:p>
          <w:p w14:paraId="6D652555" w14:textId="77777777" w:rsidR="00042D1B" w:rsidRPr="006942F9" w:rsidRDefault="00042D1B" w:rsidP="00042D1B">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в учреждениях и органах уголовно-исполнительной системы;</w:t>
            </w:r>
          </w:p>
          <w:p w14:paraId="5C5631C0" w14:textId="77777777" w:rsidR="00042D1B" w:rsidRPr="006942F9" w:rsidRDefault="00042D1B" w:rsidP="00042D1B">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в учреждениях и органах принудительного исполнения РФ;</w:t>
            </w:r>
          </w:p>
          <w:p w14:paraId="71BF86F6" w14:textId="77777777" w:rsidR="00042D1B" w:rsidRPr="006942F9" w:rsidRDefault="00042D1B" w:rsidP="00042D1B">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в федеральной противопожарной службе Государственной противопожарной службы;</w:t>
            </w:r>
          </w:p>
          <w:p w14:paraId="5BA98101" w14:textId="77777777" w:rsidR="00F011E6" w:rsidRPr="006942F9" w:rsidRDefault="00042D1B" w:rsidP="00042D1B">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 в таможенных органах РФ.</w:t>
            </w:r>
          </w:p>
        </w:tc>
        <w:tc>
          <w:tcPr>
            <w:tcW w:w="4047" w:type="dxa"/>
            <w:tcBorders>
              <w:top w:val="single" w:sz="4" w:space="0" w:color="auto"/>
              <w:left w:val="single" w:sz="4" w:space="0" w:color="auto"/>
              <w:bottom w:val="single" w:sz="4" w:space="0" w:color="auto"/>
              <w:right w:val="single" w:sz="4" w:space="0" w:color="auto"/>
            </w:tcBorders>
          </w:tcPr>
          <w:p w14:paraId="10C6E419" w14:textId="77777777" w:rsidR="00F011E6" w:rsidRPr="006942F9" w:rsidRDefault="00042D1B" w:rsidP="00F5240E">
            <w:pPr>
              <w:widowControl w:val="0"/>
              <w:autoSpaceDE w:val="0"/>
              <w:autoSpaceDN w:val="0"/>
              <w:adjustRightInd w:val="0"/>
              <w:spacing w:after="0" w:line="240" w:lineRule="auto"/>
              <w:rPr>
                <w:rFonts w:ascii="Arial" w:eastAsiaTheme="minorEastAsia" w:hAnsi="Arial" w:cs="Arial"/>
                <w:sz w:val="24"/>
                <w:szCs w:val="24"/>
                <w:lang w:eastAsia="ru-RU"/>
              </w:rPr>
            </w:pPr>
            <w:r w:rsidRPr="006942F9">
              <w:rPr>
                <w:rFonts w:ascii="Arial" w:eastAsiaTheme="minorEastAsia" w:hAnsi="Arial" w:cs="Arial"/>
                <w:sz w:val="24"/>
                <w:szCs w:val="24"/>
                <w:lang w:eastAsia="ru-RU"/>
              </w:rPr>
              <w:t>справка с места работы</w:t>
            </w:r>
          </w:p>
        </w:tc>
      </w:tr>
    </w:tbl>
    <w:p w14:paraId="0261ACA6" w14:textId="77777777" w:rsidR="00554071" w:rsidRPr="006942F9" w:rsidRDefault="00554071" w:rsidP="00F5240E">
      <w:pPr>
        <w:pStyle w:val="ConsPlusNormal"/>
        <w:jc w:val="right"/>
        <w:outlineLvl w:val="1"/>
        <w:rPr>
          <w:rFonts w:ascii="Arial" w:hAnsi="Arial" w:cs="Arial"/>
        </w:rPr>
      </w:pPr>
    </w:p>
    <w:p w14:paraId="78290044" w14:textId="77777777" w:rsidR="00554071" w:rsidRPr="006942F9" w:rsidRDefault="00554071">
      <w:pPr>
        <w:rPr>
          <w:rFonts w:ascii="Arial" w:eastAsiaTheme="minorEastAsia" w:hAnsi="Arial" w:cs="Arial"/>
          <w:sz w:val="24"/>
          <w:szCs w:val="24"/>
          <w:lang w:eastAsia="ru-RU"/>
        </w:rPr>
      </w:pPr>
      <w:r w:rsidRPr="006942F9">
        <w:rPr>
          <w:rFonts w:ascii="Arial" w:hAnsi="Arial" w:cs="Arial"/>
          <w:sz w:val="24"/>
          <w:szCs w:val="24"/>
        </w:rPr>
        <w:br w:type="page"/>
      </w:r>
    </w:p>
    <w:p w14:paraId="57FC381A" w14:textId="77777777" w:rsidR="009A7023" w:rsidRPr="006942F9" w:rsidRDefault="009A7023" w:rsidP="00F5240E">
      <w:pPr>
        <w:pStyle w:val="ConsPlusNormal"/>
        <w:jc w:val="right"/>
        <w:outlineLvl w:val="1"/>
        <w:rPr>
          <w:rFonts w:ascii="Arial" w:hAnsi="Arial" w:cs="Arial"/>
        </w:rPr>
      </w:pPr>
    </w:p>
    <w:p w14:paraId="0201108B" w14:textId="77777777" w:rsidR="00F011E6" w:rsidRPr="006942F9" w:rsidRDefault="00F011E6" w:rsidP="009A7023">
      <w:pPr>
        <w:pStyle w:val="ConsPlusNormal"/>
        <w:ind w:left="5103"/>
        <w:jc w:val="right"/>
        <w:outlineLvl w:val="1"/>
        <w:rPr>
          <w:rFonts w:ascii="Arial" w:hAnsi="Arial" w:cs="Arial"/>
        </w:rPr>
      </w:pPr>
      <w:r w:rsidRPr="006942F9">
        <w:rPr>
          <w:rFonts w:ascii="Arial" w:hAnsi="Arial" w:cs="Arial"/>
        </w:rPr>
        <w:t>Приложение 3</w:t>
      </w:r>
    </w:p>
    <w:p w14:paraId="7DE468D4" w14:textId="77777777" w:rsidR="00F011E6" w:rsidRPr="006942F9" w:rsidRDefault="009A7023" w:rsidP="00531E62">
      <w:pPr>
        <w:pStyle w:val="ConsPlusNormal"/>
        <w:ind w:left="5245"/>
        <w:rPr>
          <w:rFonts w:ascii="Arial" w:hAnsi="Arial" w:cs="Arial"/>
          <w:bCs/>
        </w:rPr>
      </w:pPr>
      <w:r w:rsidRPr="006942F9">
        <w:rPr>
          <w:rFonts w:ascii="Arial" w:hAnsi="Arial" w:cs="Arial"/>
          <w:bCs/>
        </w:rPr>
        <w:t xml:space="preserve">к Административному регламенту предоставления муниципальной услуги «Прием заявлений, постановка на учет </w:t>
      </w:r>
      <w:r w:rsidR="000B12FC" w:rsidRPr="006942F9">
        <w:rPr>
          <w:rFonts w:ascii="Arial" w:hAnsi="Arial" w:cs="Arial"/>
          <w:bCs/>
        </w:rPr>
        <w:br/>
      </w:r>
      <w:r w:rsidRPr="006942F9">
        <w:rPr>
          <w:rFonts w:ascii="Arial" w:hAnsi="Arial" w:cs="Arial"/>
          <w:bCs/>
        </w:rPr>
        <w:t xml:space="preserve">и зачисление детей в образовательные учреждения, реализующие основную образовательную программу дошкольного образования </w:t>
      </w:r>
      <w:r w:rsidR="00531E62" w:rsidRPr="006942F9">
        <w:rPr>
          <w:rFonts w:ascii="Arial" w:hAnsi="Arial" w:cs="Arial"/>
          <w:bCs/>
        </w:rPr>
        <w:br/>
      </w:r>
      <w:r w:rsidRPr="006942F9">
        <w:rPr>
          <w:rFonts w:ascii="Arial" w:hAnsi="Arial" w:cs="Arial"/>
          <w:bCs/>
        </w:rPr>
        <w:t>на территории муниципального образования Балахтинский район»</w:t>
      </w:r>
    </w:p>
    <w:p w14:paraId="3E968009" w14:textId="77777777" w:rsidR="00A46E2A" w:rsidRPr="006942F9" w:rsidRDefault="00A46E2A" w:rsidP="00F5240E">
      <w:pPr>
        <w:pStyle w:val="ConsPlusNormal"/>
        <w:jc w:val="right"/>
        <w:rPr>
          <w:rFonts w:ascii="Arial" w:hAnsi="Arial" w:cs="Arial"/>
        </w:rPr>
      </w:pPr>
    </w:p>
    <w:p w14:paraId="2EBA9CC8" w14:textId="77777777" w:rsidR="00A46E2A" w:rsidRPr="006942F9" w:rsidRDefault="00A46E2A" w:rsidP="00F5240E">
      <w:pPr>
        <w:pStyle w:val="ConsPlusNormal"/>
        <w:jc w:val="right"/>
        <w:rPr>
          <w:rFonts w:ascii="Arial" w:hAnsi="Arial" w:cs="Arial"/>
        </w:rPr>
      </w:pPr>
    </w:p>
    <w:p w14:paraId="481D7162" w14:textId="77777777" w:rsidR="00EA588F" w:rsidRPr="006942F9" w:rsidRDefault="00EA588F" w:rsidP="00EA588F">
      <w:pPr>
        <w:suppressAutoHyphens/>
        <w:spacing w:after="0" w:line="240" w:lineRule="auto"/>
        <w:jc w:val="center"/>
        <w:outlineLvl w:val="0"/>
        <w:rPr>
          <w:rFonts w:ascii="Arial" w:eastAsia="Times New Roman" w:hAnsi="Arial" w:cs="Arial"/>
          <w:noProof/>
          <w:sz w:val="24"/>
          <w:szCs w:val="24"/>
          <w:lang w:eastAsia="ar-SA"/>
        </w:rPr>
      </w:pPr>
      <w:r w:rsidRPr="006942F9">
        <w:rPr>
          <w:rFonts w:ascii="Arial" w:eastAsia="Times New Roman" w:hAnsi="Arial" w:cs="Arial"/>
          <w:sz w:val="24"/>
          <w:szCs w:val="24"/>
          <w:lang w:eastAsia="ar-SA"/>
        </w:rPr>
        <w:t>Управление образования администрации Балахтинского района</w:t>
      </w:r>
    </w:p>
    <w:p w14:paraId="2C939671" w14:textId="77777777" w:rsidR="009515EC" w:rsidRPr="006942F9" w:rsidRDefault="00EA588F" w:rsidP="00EA588F">
      <w:pPr>
        <w:suppressAutoHyphens/>
        <w:spacing w:after="0" w:line="240" w:lineRule="auto"/>
        <w:jc w:val="center"/>
        <w:rPr>
          <w:rFonts w:ascii="Arial" w:eastAsia="Times New Roman" w:hAnsi="Arial" w:cs="Arial"/>
          <w:sz w:val="24"/>
          <w:szCs w:val="24"/>
          <w:lang w:eastAsia="ar-SA"/>
        </w:rPr>
      </w:pPr>
      <w:r w:rsidRPr="006942F9">
        <w:rPr>
          <w:rFonts w:ascii="Arial" w:eastAsia="Times New Roman" w:hAnsi="Arial" w:cs="Arial"/>
          <w:sz w:val="24"/>
          <w:szCs w:val="24"/>
          <w:lang w:eastAsia="ar-SA"/>
        </w:rPr>
        <w:t xml:space="preserve">Балахтинский район, </w:t>
      </w:r>
      <w:r w:rsidR="009515EC" w:rsidRPr="006942F9">
        <w:rPr>
          <w:rFonts w:ascii="Arial" w:eastAsia="Times New Roman" w:hAnsi="Arial" w:cs="Arial"/>
          <w:sz w:val="24"/>
          <w:szCs w:val="24"/>
          <w:lang w:eastAsia="ar-SA"/>
        </w:rPr>
        <w:t>п.</w:t>
      </w:r>
      <w:r w:rsidRPr="006942F9">
        <w:rPr>
          <w:rFonts w:ascii="Arial" w:eastAsia="Times New Roman" w:hAnsi="Arial" w:cs="Arial"/>
          <w:sz w:val="24"/>
          <w:szCs w:val="24"/>
          <w:lang w:eastAsia="ar-SA"/>
        </w:rPr>
        <w:t xml:space="preserve"> Балахта ул.</w:t>
      </w:r>
      <w:r w:rsidR="009670E7" w:rsidRPr="006942F9">
        <w:rPr>
          <w:rFonts w:ascii="Arial" w:eastAsia="Times New Roman" w:hAnsi="Arial" w:cs="Arial"/>
          <w:sz w:val="24"/>
          <w:szCs w:val="24"/>
          <w:lang w:eastAsia="ar-SA"/>
        </w:rPr>
        <w:t xml:space="preserve"> </w:t>
      </w:r>
      <w:r w:rsidRPr="006942F9">
        <w:rPr>
          <w:rFonts w:ascii="Arial" w:eastAsia="Times New Roman" w:hAnsi="Arial" w:cs="Arial"/>
          <w:sz w:val="24"/>
          <w:szCs w:val="24"/>
          <w:lang w:eastAsia="ar-SA"/>
        </w:rPr>
        <w:t xml:space="preserve">Сурикова д.1, </w:t>
      </w:r>
      <w:r w:rsidR="009515EC" w:rsidRPr="006942F9">
        <w:rPr>
          <w:rFonts w:ascii="Arial" w:eastAsia="Times New Roman" w:hAnsi="Arial" w:cs="Arial"/>
          <w:sz w:val="24"/>
          <w:szCs w:val="24"/>
          <w:lang w:eastAsia="ar-SA"/>
        </w:rPr>
        <w:t xml:space="preserve">тел. 8(39148)21289 </w:t>
      </w:r>
    </w:p>
    <w:p w14:paraId="34FF3EB9" w14:textId="77777777" w:rsidR="00EA588F" w:rsidRPr="006942F9" w:rsidRDefault="00EA588F" w:rsidP="00EA588F">
      <w:pPr>
        <w:suppressAutoHyphens/>
        <w:spacing w:after="0" w:line="240" w:lineRule="auto"/>
        <w:jc w:val="center"/>
        <w:rPr>
          <w:rFonts w:ascii="Arial" w:eastAsia="Times New Roman" w:hAnsi="Arial" w:cs="Arial"/>
          <w:sz w:val="24"/>
          <w:szCs w:val="24"/>
          <w:lang w:eastAsia="ar-SA"/>
        </w:rPr>
      </w:pPr>
      <w:r w:rsidRPr="006942F9">
        <w:rPr>
          <w:rFonts w:ascii="Arial" w:eastAsia="Times New Roman" w:hAnsi="Arial" w:cs="Arial"/>
          <w:sz w:val="24"/>
          <w:szCs w:val="24"/>
          <w:lang w:val="en-US" w:eastAsia="ar-SA"/>
        </w:rPr>
        <w:t>e</w:t>
      </w:r>
      <w:r w:rsidRPr="006942F9">
        <w:rPr>
          <w:rFonts w:ascii="Arial" w:eastAsia="Times New Roman" w:hAnsi="Arial" w:cs="Arial"/>
          <w:sz w:val="24"/>
          <w:szCs w:val="24"/>
          <w:lang w:eastAsia="ar-SA"/>
        </w:rPr>
        <w:t>-</w:t>
      </w:r>
      <w:r w:rsidRPr="006942F9">
        <w:rPr>
          <w:rFonts w:ascii="Arial" w:eastAsia="Times New Roman" w:hAnsi="Arial" w:cs="Arial"/>
          <w:sz w:val="24"/>
          <w:szCs w:val="24"/>
          <w:lang w:val="en-US" w:eastAsia="ar-SA"/>
        </w:rPr>
        <w:t>mail</w:t>
      </w:r>
      <w:r w:rsidRPr="006942F9">
        <w:rPr>
          <w:rFonts w:ascii="Arial" w:eastAsia="Times New Roman" w:hAnsi="Arial" w:cs="Arial"/>
          <w:sz w:val="24"/>
          <w:szCs w:val="24"/>
          <w:lang w:eastAsia="ar-SA"/>
        </w:rPr>
        <w:t xml:space="preserve">: </w:t>
      </w:r>
      <w:hyperlink r:id="rId34" w:history="1">
        <w:r w:rsidRPr="006942F9">
          <w:rPr>
            <w:rStyle w:val="a7"/>
            <w:rFonts w:ascii="Arial" w:eastAsia="Times New Roman" w:hAnsi="Arial" w:cs="Arial"/>
            <w:sz w:val="24"/>
            <w:szCs w:val="24"/>
            <w:lang w:val="en-US" w:eastAsia="ar-SA"/>
          </w:rPr>
          <w:t>balono</w:t>
        </w:r>
        <w:r w:rsidRPr="006942F9">
          <w:rPr>
            <w:rStyle w:val="a7"/>
            <w:rFonts w:ascii="Arial" w:eastAsia="Times New Roman" w:hAnsi="Arial" w:cs="Arial"/>
            <w:sz w:val="24"/>
            <w:szCs w:val="24"/>
            <w:lang w:eastAsia="ar-SA"/>
          </w:rPr>
          <w:t>@</w:t>
        </w:r>
        <w:r w:rsidRPr="006942F9">
          <w:rPr>
            <w:rStyle w:val="a7"/>
            <w:rFonts w:ascii="Arial" w:eastAsia="Times New Roman" w:hAnsi="Arial" w:cs="Arial"/>
            <w:sz w:val="24"/>
            <w:szCs w:val="24"/>
            <w:lang w:val="en-US" w:eastAsia="ar-SA"/>
          </w:rPr>
          <w:t>krasmail</w:t>
        </w:r>
        <w:r w:rsidRPr="006942F9">
          <w:rPr>
            <w:rStyle w:val="a7"/>
            <w:rFonts w:ascii="Arial" w:eastAsia="Times New Roman" w:hAnsi="Arial" w:cs="Arial"/>
            <w:sz w:val="24"/>
            <w:szCs w:val="24"/>
            <w:lang w:eastAsia="ar-SA"/>
          </w:rPr>
          <w:t>.</w:t>
        </w:r>
        <w:proofErr w:type="spellStart"/>
        <w:r w:rsidRPr="006942F9">
          <w:rPr>
            <w:rStyle w:val="a7"/>
            <w:rFonts w:ascii="Arial" w:eastAsia="Times New Roman" w:hAnsi="Arial" w:cs="Arial"/>
            <w:sz w:val="24"/>
            <w:szCs w:val="24"/>
            <w:lang w:val="en-US" w:eastAsia="ar-SA"/>
          </w:rPr>
          <w:t>ru</w:t>
        </w:r>
        <w:proofErr w:type="spellEnd"/>
      </w:hyperlink>
      <w:r w:rsidR="009515EC" w:rsidRPr="006942F9">
        <w:rPr>
          <w:rFonts w:ascii="Arial" w:eastAsia="Times New Roman" w:hAnsi="Arial" w:cs="Arial"/>
          <w:sz w:val="24"/>
          <w:szCs w:val="24"/>
          <w:lang w:eastAsia="ar-SA"/>
        </w:rPr>
        <w:t xml:space="preserve"> </w:t>
      </w:r>
      <w:r w:rsidRPr="006942F9">
        <w:rPr>
          <w:rFonts w:ascii="Arial" w:eastAsia="Times New Roman" w:hAnsi="Arial" w:cs="Arial"/>
          <w:sz w:val="24"/>
          <w:szCs w:val="24"/>
          <w:lang w:eastAsia="ar-SA"/>
        </w:rPr>
        <w:t>ИНН/КПП 2403004185 / 240301001</w:t>
      </w:r>
    </w:p>
    <w:p w14:paraId="3F161899" w14:textId="77777777" w:rsidR="00EA588F" w:rsidRPr="006942F9" w:rsidRDefault="00EA588F" w:rsidP="00EA588F">
      <w:pPr>
        <w:suppressAutoHyphens/>
        <w:spacing w:after="0" w:line="240" w:lineRule="auto"/>
        <w:rPr>
          <w:rFonts w:ascii="Arial" w:eastAsia="Times New Roman" w:hAnsi="Arial" w:cs="Arial"/>
          <w:sz w:val="24"/>
          <w:szCs w:val="24"/>
          <w:lang w:eastAsia="ar-SA"/>
        </w:rPr>
      </w:pPr>
    </w:p>
    <w:p w14:paraId="4DBA73CF" w14:textId="77777777" w:rsidR="00EA588F" w:rsidRPr="006942F9" w:rsidRDefault="00EA588F" w:rsidP="00EA588F">
      <w:pPr>
        <w:suppressAutoHyphens/>
        <w:spacing w:after="0" w:line="240" w:lineRule="auto"/>
        <w:jc w:val="center"/>
        <w:rPr>
          <w:rFonts w:ascii="Arial" w:eastAsia="Times New Roman" w:hAnsi="Arial" w:cs="Arial"/>
          <w:sz w:val="24"/>
          <w:szCs w:val="24"/>
          <w:lang w:eastAsia="ar-SA"/>
        </w:rPr>
      </w:pPr>
    </w:p>
    <w:p w14:paraId="04F997F5" w14:textId="77777777" w:rsidR="00EA588F" w:rsidRPr="006942F9" w:rsidRDefault="00EA588F" w:rsidP="00EA588F">
      <w:pPr>
        <w:suppressAutoHyphens/>
        <w:spacing w:after="0" w:line="240" w:lineRule="auto"/>
        <w:jc w:val="center"/>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ТАЛОН ПОДТВЕРЖДЕНИЕ</w:t>
      </w:r>
    </w:p>
    <w:p w14:paraId="7647379D" w14:textId="77777777" w:rsidR="00EA588F" w:rsidRPr="006942F9" w:rsidRDefault="00EA588F" w:rsidP="00EA588F">
      <w:pPr>
        <w:suppressAutoHyphens/>
        <w:spacing w:after="0" w:line="240" w:lineRule="auto"/>
        <w:jc w:val="center"/>
        <w:rPr>
          <w:rFonts w:ascii="Arial" w:eastAsia="Times New Roman" w:hAnsi="Arial" w:cs="Arial"/>
          <w:sz w:val="24"/>
          <w:szCs w:val="24"/>
          <w:lang w:eastAsia="ar-SA"/>
        </w:rPr>
      </w:pPr>
    </w:p>
    <w:p w14:paraId="252D8948" w14:textId="77777777" w:rsidR="00EA588F" w:rsidRPr="006942F9" w:rsidRDefault="00EA588F" w:rsidP="00EA588F">
      <w:pPr>
        <w:tabs>
          <w:tab w:val="left" w:pos="9355"/>
        </w:tabs>
        <w:suppressAutoHyphens/>
        <w:spacing w:after="0" w:line="240" w:lineRule="auto"/>
        <w:ind w:left="-851"/>
        <w:outlineLvl w:val="0"/>
        <w:rPr>
          <w:rFonts w:ascii="Arial" w:eastAsia="Times New Roman" w:hAnsi="Arial" w:cs="Arial"/>
          <w:b/>
          <w:sz w:val="24"/>
          <w:szCs w:val="24"/>
          <w:lang w:eastAsia="ar-SA"/>
        </w:rPr>
      </w:pPr>
      <w:r w:rsidRPr="006942F9">
        <w:rPr>
          <w:rFonts w:ascii="Arial" w:eastAsia="Times New Roman" w:hAnsi="Arial" w:cs="Arial"/>
          <w:b/>
          <w:sz w:val="24"/>
          <w:szCs w:val="24"/>
          <w:lang w:eastAsia="ar-SA"/>
        </w:rPr>
        <w:t>Идентификационный номер заявления</w:t>
      </w:r>
      <w:r w:rsidRPr="006942F9">
        <w:rPr>
          <w:rFonts w:ascii="Arial" w:eastAsia="Times New Roman" w:hAnsi="Arial" w:cs="Arial"/>
          <w:b/>
          <w:sz w:val="24"/>
          <w:szCs w:val="24"/>
          <w:u w:val="single"/>
          <w:lang w:eastAsia="ar-SA"/>
        </w:rPr>
        <w:tab/>
      </w:r>
    </w:p>
    <w:p w14:paraId="5EF863C0" w14:textId="77777777" w:rsidR="00EA588F" w:rsidRPr="006942F9" w:rsidRDefault="00EA588F" w:rsidP="00EA588F">
      <w:pPr>
        <w:suppressAutoHyphens/>
        <w:spacing w:after="0" w:line="240" w:lineRule="auto"/>
        <w:ind w:left="-851"/>
        <w:jc w:val="both"/>
        <w:rPr>
          <w:rFonts w:ascii="Arial" w:eastAsia="Times New Roman" w:hAnsi="Arial" w:cs="Arial"/>
          <w:sz w:val="24"/>
          <w:szCs w:val="24"/>
          <w:lang w:eastAsia="ar-SA"/>
        </w:rPr>
      </w:pPr>
    </w:p>
    <w:p w14:paraId="7A17995C" w14:textId="77777777" w:rsidR="00EA588F" w:rsidRPr="006942F9" w:rsidRDefault="00EA588F" w:rsidP="00EA588F">
      <w:pPr>
        <w:tabs>
          <w:tab w:val="left" w:pos="9355"/>
        </w:tabs>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Ф.И.О. заявителя</w:t>
      </w:r>
      <w:r w:rsidRPr="006942F9">
        <w:rPr>
          <w:rFonts w:ascii="Arial" w:eastAsia="Times New Roman" w:hAnsi="Arial" w:cs="Arial"/>
          <w:sz w:val="24"/>
          <w:szCs w:val="24"/>
          <w:u w:val="single"/>
          <w:lang w:eastAsia="ar-SA"/>
        </w:rPr>
        <w:tab/>
      </w:r>
    </w:p>
    <w:p w14:paraId="76634BBD" w14:textId="77777777" w:rsidR="00EA588F" w:rsidRPr="006942F9" w:rsidRDefault="00EA588F" w:rsidP="00EA588F">
      <w:pPr>
        <w:suppressAutoHyphens/>
        <w:spacing w:after="0" w:line="240" w:lineRule="auto"/>
        <w:ind w:left="-851"/>
        <w:jc w:val="both"/>
        <w:rPr>
          <w:rFonts w:ascii="Arial" w:eastAsia="Times New Roman" w:hAnsi="Arial" w:cs="Arial"/>
          <w:sz w:val="24"/>
          <w:szCs w:val="24"/>
          <w:lang w:eastAsia="ar-SA"/>
        </w:rPr>
      </w:pPr>
    </w:p>
    <w:p w14:paraId="5A5D9276" w14:textId="77777777" w:rsidR="00EA588F" w:rsidRPr="006942F9" w:rsidRDefault="00EA588F" w:rsidP="00EA588F">
      <w:pPr>
        <w:tabs>
          <w:tab w:val="left" w:pos="9355"/>
        </w:tabs>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Ф.И.О. ребенка</w:t>
      </w:r>
      <w:r w:rsidRPr="006942F9">
        <w:rPr>
          <w:rFonts w:ascii="Arial" w:eastAsia="Times New Roman" w:hAnsi="Arial" w:cs="Arial"/>
          <w:sz w:val="24"/>
          <w:szCs w:val="24"/>
          <w:u w:val="single"/>
          <w:lang w:eastAsia="ar-SA"/>
        </w:rPr>
        <w:tab/>
      </w:r>
    </w:p>
    <w:p w14:paraId="52C89BFF" w14:textId="77777777" w:rsidR="00EA588F" w:rsidRPr="006942F9" w:rsidRDefault="00EA588F" w:rsidP="00EA588F">
      <w:pPr>
        <w:suppressAutoHyphens/>
        <w:spacing w:after="0" w:line="240" w:lineRule="auto"/>
        <w:ind w:left="-851"/>
        <w:jc w:val="both"/>
        <w:rPr>
          <w:rFonts w:ascii="Arial" w:eastAsia="Times New Roman" w:hAnsi="Arial" w:cs="Arial"/>
          <w:sz w:val="24"/>
          <w:szCs w:val="24"/>
          <w:lang w:eastAsia="ar-SA"/>
        </w:rPr>
      </w:pPr>
    </w:p>
    <w:p w14:paraId="75156B63" w14:textId="77777777" w:rsidR="00EA588F" w:rsidRPr="006942F9" w:rsidRDefault="00EA588F" w:rsidP="00EA588F">
      <w:pPr>
        <w:tabs>
          <w:tab w:val="left" w:pos="9355"/>
        </w:tabs>
        <w:suppressAutoHyphens/>
        <w:spacing w:after="0" w:line="240" w:lineRule="auto"/>
        <w:ind w:left="-851"/>
        <w:jc w:val="both"/>
        <w:outlineLvl w:val="0"/>
        <w:rPr>
          <w:rFonts w:ascii="Arial" w:eastAsia="Times New Roman" w:hAnsi="Arial" w:cs="Arial"/>
          <w:sz w:val="24"/>
          <w:szCs w:val="24"/>
          <w:u w:val="single"/>
          <w:lang w:eastAsia="ar-SA"/>
        </w:rPr>
      </w:pPr>
      <w:r w:rsidRPr="006942F9">
        <w:rPr>
          <w:rFonts w:ascii="Arial" w:eastAsia="Times New Roman" w:hAnsi="Arial" w:cs="Arial"/>
          <w:sz w:val="24"/>
          <w:szCs w:val="24"/>
          <w:lang w:eastAsia="ar-SA"/>
        </w:rPr>
        <w:t xml:space="preserve">Дата рождения ребенка </w:t>
      </w:r>
      <w:r w:rsidRPr="006942F9">
        <w:rPr>
          <w:rFonts w:ascii="Arial" w:eastAsia="Times New Roman" w:hAnsi="Arial" w:cs="Arial"/>
          <w:sz w:val="24"/>
          <w:szCs w:val="24"/>
          <w:u w:val="single"/>
          <w:lang w:eastAsia="ar-SA"/>
        </w:rPr>
        <w:tab/>
      </w:r>
    </w:p>
    <w:p w14:paraId="51C5A86E" w14:textId="77777777" w:rsidR="00EA588F" w:rsidRPr="006942F9" w:rsidRDefault="00EA588F" w:rsidP="00EA588F">
      <w:pPr>
        <w:suppressAutoHyphens/>
        <w:spacing w:after="0" w:line="240" w:lineRule="auto"/>
        <w:ind w:left="-851"/>
        <w:jc w:val="both"/>
        <w:rPr>
          <w:rFonts w:ascii="Arial" w:eastAsia="Times New Roman" w:hAnsi="Arial" w:cs="Arial"/>
          <w:sz w:val="24"/>
          <w:szCs w:val="24"/>
          <w:lang w:eastAsia="ar-SA"/>
        </w:rPr>
      </w:pPr>
    </w:p>
    <w:p w14:paraId="26DB5A5B" w14:textId="77777777" w:rsidR="00EA588F" w:rsidRPr="006942F9" w:rsidRDefault="00EA588F" w:rsidP="00EA588F">
      <w:pPr>
        <w:tabs>
          <w:tab w:val="left" w:pos="9355"/>
        </w:tabs>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Приоритетные детские сады (через запятую)</w:t>
      </w:r>
      <w:r w:rsidRPr="006942F9">
        <w:rPr>
          <w:rFonts w:ascii="Arial" w:eastAsia="Times New Roman" w:hAnsi="Arial" w:cs="Arial"/>
          <w:sz w:val="24"/>
          <w:szCs w:val="24"/>
          <w:u w:val="single"/>
          <w:lang w:eastAsia="ar-SA"/>
        </w:rPr>
        <w:tab/>
      </w:r>
    </w:p>
    <w:p w14:paraId="48261918" w14:textId="77777777" w:rsidR="00EA588F" w:rsidRPr="006942F9" w:rsidRDefault="00EA588F" w:rsidP="00EA588F">
      <w:pPr>
        <w:suppressAutoHyphens/>
        <w:spacing w:after="0" w:line="240" w:lineRule="auto"/>
        <w:ind w:left="-851"/>
        <w:jc w:val="both"/>
        <w:rPr>
          <w:rFonts w:ascii="Arial" w:eastAsia="Times New Roman" w:hAnsi="Arial" w:cs="Arial"/>
          <w:sz w:val="24"/>
          <w:szCs w:val="24"/>
          <w:lang w:eastAsia="ar-SA"/>
        </w:rPr>
      </w:pPr>
    </w:p>
    <w:p w14:paraId="789D84DB" w14:textId="77777777" w:rsidR="00EA588F" w:rsidRPr="006942F9" w:rsidRDefault="00EA588F" w:rsidP="00EA588F">
      <w:pPr>
        <w:tabs>
          <w:tab w:val="left" w:pos="9355"/>
        </w:tabs>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Дата подачи заявления (дата и время)</w:t>
      </w:r>
      <w:r w:rsidRPr="006942F9">
        <w:rPr>
          <w:rFonts w:ascii="Arial" w:eastAsia="Times New Roman" w:hAnsi="Arial" w:cs="Arial"/>
          <w:sz w:val="24"/>
          <w:szCs w:val="24"/>
          <w:u w:val="single"/>
          <w:lang w:eastAsia="ar-SA"/>
        </w:rPr>
        <w:tab/>
      </w:r>
    </w:p>
    <w:p w14:paraId="4DFECF47" w14:textId="77777777" w:rsidR="00EA588F" w:rsidRPr="006942F9" w:rsidRDefault="00EA588F" w:rsidP="00EA588F">
      <w:pPr>
        <w:suppressAutoHyphens/>
        <w:spacing w:after="0" w:line="240" w:lineRule="auto"/>
        <w:ind w:left="-851"/>
        <w:rPr>
          <w:rFonts w:ascii="Arial" w:eastAsia="Times New Roman" w:hAnsi="Arial" w:cs="Arial"/>
          <w:sz w:val="24"/>
          <w:szCs w:val="24"/>
          <w:lang w:eastAsia="ar-SA"/>
        </w:rPr>
      </w:pPr>
    </w:p>
    <w:p w14:paraId="4362AB3D" w14:textId="77777777" w:rsidR="00EA588F" w:rsidRPr="006942F9" w:rsidRDefault="00EA588F" w:rsidP="00EA588F">
      <w:pPr>
        <w:suppressAutoHyphens/>
        <w:spacing w:after="0" w:line="240" w:lineRule="auto"/>
        <w:ind w:left="-851"/>
        <w:rPr>
          <w:rFonts w:ascii="Arial" w:eastAsia="Times New Roman" w:hAnsi="Arial" w:cs="Arial"/>
          <w:sz w:val="24"/>
          <w:szCs w:val="24"/>
          <w:lang w:eastAsia="ar-SA"/>
        </w:rPr>
      </w:pPr>
    </w:p>
    <w:p w14:paraId="3B5011D6" w14:textId="77777777" w:rsidR="00EA588F" w:rsidRPr="006942F9" w:rsidRDefault="00EA588F" w:rsidP="00EA588F">
      <w:pPr>
        <w:tabs>
          <w:tab w:val="left" w:pos="7230"/>
          <w:tab w:val="left" w:pos="8505"/>
        </w:tabs>
        <w:suppressAutoHyphens/>
        <w:spacing w:after="0" w:line="240" w:lineRule="auto"/>
        <w:ind w:left="-851"/>
        <w:rPr>
          <w:rFonts w:ascii="Arial" w:eastAsia="Times New Roman" w:hAnsi="Arial" w:cs="Arial"/>
          <w:sz w:val="24"/>
          <w:szCs w:val="24"/>
          <w:lang w:eastAsia="ar-SA"/>
        </w:rPr>
      </w:pPr>
    </w:p>
    <w:p w14:paraId="09C90DF2" w14:textId="77777777" w:rsidR="00EA588F" w:rsidRPr="006942F9" w:rsidRDefault="00EA588F" w:rsidP="00EA588F">
      <w:pPr>
        <w:tabs>
          <w:tab w:val="left" w:pos="6237"/>
          <w:tab w:val="left" w:pos="6521"/>
        </w:tabs>
        <w:suppressAutoHyphens/>
        <w:spacing w:after="0" w:line="240" w:lineRule="auto"/>
        <w:ind w:left="-851"/>
        <w:jc w:val="both"/>
        <w:rPr>
          <w:rFonts w:ascii="Arial" w:eastAsia="Times New Roman" w:hAnsi="Arial" w:cs="Arial"/>
          <w:sz w:val="24"/>
          <w:szCs w:val="24"/>
          <w:lang w:eastAsia="ar-SA"/>
        </w:rPr>
      </w:pPr>
      <w:r w:rsidRPr="006942F9">
        <w:rPr>
          <w:rFonts w:ascii="Arial" w:eastAsia="Times New Roman" w:hAnsi="Arial" w:cs="Arial"/>
          <w:sz w:val="24"/>
          <w:szCs w:val="24"/>
          <w:lang w:eastAsia="ar-SA"/>
        </w:rPr>
        <w:t xml:space="preserve">Ведущий специалист </w:t>
      </w:r>
      <w:r w:rsidRPr="006942F9">
        <w:rPr>
          <w:rFonts w:ascii="Arial" w:eastAsia="Times New Roman" w:hAnsi="Arial" w:cs="Arial"/>
          <w:sz w:val="24"/>
          <w:szCs w:val="24"/>
          <w:u w:val="single"/>
          <w:lang w:eastAsia="ar-SA"/>
        </w:rPr>
        <w:tab/>
      </w:r>
      <w:r w:rsidRPr="006942F9">
        <w:rPr>
          <w:rFonts w:ascii="Arial" w:eastAsia="Times New Roman" w:hAnsi="Arial" w:cs="Arial"/>
          <w:sz w:val="24"/>
          <w:szCs w:val="24"/>
          <w:lang w:eastAsia="ar-SA"/>
        </w:rPr>
        <w:t xml:space="preserve"> /________________________</w:t>
      </w:r>
    </w:p>
    <w:p w14:paraId="0128B02B" w14:textId="77777777" w:rsidR="00EA588F" w:rsidRPr="006942F9" w:rsidRDefault="00EA588F" w:rsidP="00EA588F">
      <w:pPr>
        <w:suppressAutoHyphens/>
        <w:spacing w:after="0" w:line="240" w:lineRule="auto"/>
        <w:ind w:left="-851"/>
        <w:rPr>
          <w:rFonts w:ascii="Arial" w:eastAsia="Times New Roman" w:hAnsi="Arial" w:cs="Arial"/>
          <w:sz w:val="24"/>
          <w:szCs w:val="24"/>
          <w:lang w:eastAsia="ar-SA"/>
        </w:rPr>
      </w:pP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t>(подпись)</w:t>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r>
      <w:r w:rsidRPr="006942F9">
        <w:rPr>
          <w:rFonts w:ascii="Arial" w:eastAsia="Times New Roman" w:hAnsi="Arial" w:cs="Arial"/>
          <w:sz w:val="24"/>
          <w:szCs w:val="24"/>
          <w:lang w:eastAsia="ar-SA"/>
        </w:rPr>
        <w:tab/>
        <w:t>ФИО</w:t>
      </w:r>
    </w:p>
    <w:p w14:paraId="10FB1E64" w14:textId="77777777" w:rsidR="00EA588F" w:rsidRPr="006942F9" w:rsidRDefault="00EA588F" w:rsidP="00EA588F">
      <w:pPr>
        <w:suppressAutoHyphens/>
        <w:spacing w:after="0" w:line="240" w:lineRule="auto"/>
        <w:ind w:left="-851"/>
        <w:rPr>
          <w:rFonts w:ascii="Arial" w:eastAsia="Times New Roman" w:hAnsi="Arial" w:cs="Arial"/>
          <w:sz w:val="24"/>
          <w:szCs w:val="24"/>
          <w:lang w:eastAsia="ar-SA"/>
        </w:rPr>
      </w:pPr>
    </w:p>
    <w:p w14:paraId="0CC9A1B9" w14:textId="77777777" w:rsidR="00EA588F" w:rsidRPr="006942F9" w:rsidRDefault="00EA588F" w:rsidP="00EA588F">
      <w:pPr>
        <w:suppressAutoHyphens/>
        <w:spacing w:after="0" w:line="240" w:lineRule="auto"/>
        <w:ind w:left="-851"/>
        <w:rPr>
          <w:rFonts w:ascii="Arial" w:eastAsia="Times New Roman" w:hAnsi="Arial" w:cs="Arial"/>
          <w:sz w:val="24"/>
          <w:szCs w:val="24"/>
          <w:lang w:eastAsia="ar-SA"/>
        </w:rPr>
      </w:pPr>
    </w:p>
    <w:p w14:paraId="2E4DE873" w14:textId="77777777" w:rsidR="00EA588F" w:rsidRPr="006942F9" w:rsidRDefault="00EA588F" w:rsidP="00EA588F">
      <w:pPr>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Уважаемые родители!</w:t>
      </w:r>
    </w:p>
    <w:p w14:paraId="7DDB4260" w14:textId="77777777" w:rsidR="00EA588F" w:rsidRPr="006942F9" w:rsidRDefault="00EA588F" w:rsidP="00EA588F">
      <w:pPr>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Вы  можете  оперативно  отслеживать  продвижение  очереди с использованием</w:t>
      </w:r>
    </w:p>
    <w:p w14:paraId="5F8E6714" w14:textId="77777777" w:rsidR="00EA588F" w:rsidRPr="006942F9" w:rsidRDefault="00EA588F" w:rsidP="00EA588F">
      <w:pPr>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он-лайн сервиса на портале государственных услуг Красноярского края по адресу:</w:t>
      </w:r>
    </w:p>
    <w:p w14:paraId="751558C8" w14:textId="77777777" w:rsidR="00EA588F" w:rsidRPr="006942F9" w:rsidRDefault="006942F9" w:rsidP="00EA588F">
      <w:pPr>
        <w:suppressAutoHyphens/>
        <w:spacing w:after="0" w:line="240" w:lineRule="auto"/>
        <w:ind w:left="-851"/>
        <w:jc w:val="both"/>
        <w:outlineLvl w:val="0"/>
        <w:rPr>
          <w:rFonts w:ascii="Arial" w:eastAsia="Times New Roman" w:hAnsi="Arial" w:cs="Arial"/>
          <w:sz w:val="24"/>
          <w:szCs w:val="24"/>
          <w:lang w:eastAsia="ar-SA"/>
        </w:rPr>
      </w:pPr>
      <w:hyperlink r:id="rId35" w:history="1">
        <w:r w:rsidR="00554071" w:rsidRPr="006942F9">
          <w:rPr>
            <w:rStyle w:val="a7"/>
            <w:rFonts w:ascii="Arial" w:eastAsia="Times New Roman" w:hAnsi="Arial" w:cs="Arial"/>
            <w:sz w:val="24"/>
            <w:szCs w:val="24"/>
            <w:lang w:eastAsia="ar-SA"/>
          </w:rPr>
          <w:t>https://www.gosuslugi.krskstate.ru/checkdouqueue</w:t>
        </w:r>
      </w:hyperlink>
      <w:r w:rsidR="00554071" w:rsidRPr="006942F9">
        <w:rPr>
          <w:rFonts w:ascii="Arial" w:eastAsia="Times New Roman" w:hAnsi="Arial" w:cs="Arial"/>
          <w:sz w:val="24"/>
          <w:szCs w:val="24"/>
          <w:lang w:eastAsia="ar-SA"/>
        </w:rPr>
        <w:t xml:space="preserve"> </w:t>
      </w:r>
    </w:p>
    <w:p w14:paraId="4EFBEDC9" w14:textId="77777777" w:rsidR="00EA588F" w:rsidRPr="006942F9" w:rsidRDefault="00EA588F" w:rsidP="00EA588F">
      <w:pPr>
        <w:suppressAutoHyphens/>
        <w:spacing w:after="0" w:line="240" w:lineRule="auto"/>
        <w:ind w:left="-851"/>
        <w:jc w:val="both"/>
        <w:outlineLvl w:val="0"/>
        <w:rPr>
          <w:rFonts w:ascii="Arial" w:eastAsia="Times New Roman" w:hAnsi="Arial" w:cs="Arial"/>
          <w:sz w:val="24"/>
          <w:szCs w:val="24"/>
          <w:lang w:eastAsia="ar-SA"/>
        </w:rPr>
      </w:pPr>
      <w:r w:rsidRPr="006942F9">
        <w:rPr>
          <w:rFonts w:ascii="Arial" w:eastAsia="Times New Roman" w:hAnsi="Arial" w:cs="Arial"/>
          <w:sz w:val="24"/>
          <w:szCs w:val="24"/>
          <w:lang w:eastAsia="ar-SA"/>
        </w:rPr>
        <w:t>и на официальном портале Красноярского края по адресу:</w:t>
      </w:r>
    </w:p>
    <w:p w14:paraId="31DE1F0C" w14:textId="77777777" w:rsidR="009A7023" w:rsidRPr="006942F9" w:rsidRDefault="006942F9" w:rsidP="00531E62">
      <w:pPr>
        <w:suppressAutoHyphens/>
        <w:spacing w:after="0" w:line="240" w:lineRule="auto"/>
        <w:ind w:left="-851"/>
        <w:jc w:val="both"/>
        <w:outlineLvl w:val="0"/>
        <w:rPr>
          <w:rFonts w:ascii="Arial" w:eastAsia="Times New Roman" w:hAnsi="Arial" w:cs="Arial"/>
          <w:sz w:val="24"/>
          <w:szCs w:val="24"/>
          <w:lang w:eastAsia="ar-SA"/>
        </w:rPr>
      </w:pPr>
      <w:hyperlink r:id="rId36" w:history="1">
        <w:r w:rsidR="00554071" w:rsidRPr="006942F9">
          <w:rPr>
            <w:rStyle w:val="a7"/>
            <w:rFonts w:ascii="Arial" w:eastAsia="Times New Roman" w:hAnsi="Arial" w:cs="Arial"/>
            <w:sz w:val="24"/>
            <w:szCs w:val="24"/>
            <w:lang w:eastAsia="ar-SA"/>
          </w:rPr>
          <w:t>http://www.krskstate.ru/krao/underschool</w:t>
        </w:r>
      </w:hyperlink>
    </w:p>
    <w:p w14:paraId="3159DFD5" w14:textId="77777777" w:rsidR="00554071" w:rsidRPr="006942F9" w:rsidRDefault="00554071">
      <w:pPr>
        <w:rPr>
          <w:rFonts w:ascii="Arial" w:hAnsi="Arial" w:cs="Arial"/>
          <w:sz w:val="24"/>
          <w:szCs w:val="24"/>
        </w:rPr>
      </w:pPr>
      <w:r w:rsidRPr="006942F9">
        <w:rPr>
          <w:rFonts w:ascii="Arial" w:hAnsi="Arial" w:cs="Arial"/>
          <w:sz w:val="24"/>
          <w:szCs w:val="24"/>
        </w:rPr>
        <w:br w:type="page"/>
      </w:r>
    </w:p>
    <w:p w14:paraId="5FECCB5D" w14:textId="77777777" w:rsidR="00554071" w:rsidRPr="006942F9" w:rsidRDefault="00554071" w:rsidP="00531E62">
      <w:pPr>
        <w:suppressAutoHyphens/>
        <w:spacing w:after="0" w:line="240" w:lineRule="auto"/>
        <w:ind w:left="-851"/>
        <w:jc w:val="both"/>
        <w:outlineLvl w:val="0"/>
        <w:rPr>
          <w:rFonts w:ascii="Arial" w:hAnsi="Arial" w:cs="Arial"/>
          <w:sz w:val="24"/>
          <w:szCs w:val="24"/>
        </w:rPr>
      </w:pPr>
    </w:p>
    <w:p w14:paraId="1A429896" w14:textId="77777777" w:rsidR="00F011E6" w:rsidRPr="006942F9" w:rsidRDefault="00F011E6" w:rsidP="009A7023">
      <w:pPr>
        <w:pStyle w:val="ConsPlusNormal"/>
        <w:ind w:left="5103"/>
        <w:jc w:val="right"/>
        <w:outlineLvl w:val="1"/>
        <w:rPr>
          <w:rFonts w:ascii="Arial" w:hAnsi="Arial" w:cs="Arial"/>
        </w:rPr>
      </w:pPr>
      <w:r w:rsidRPr="006942F9">
        <w:rPr>
          <w:rFonts w:ascii="Arial" w:hAnsi="Arial" w:cs="Arial"/>
        </w:rPr>
        <w:t>Приложение 4</w:t>
      </w:r>
    </w:p>
    <w:p w14:paraId="07E47841" w14:textId="77777777" w:rsidR="009A7023" w:rsidRPr="006942F9" w:rsidRDefault="009A7023" w:rsidP="009A7023">
      <w:pPr>
        <w:pStyle w:val="ConsPlusNormal"/>
        <w:ind w:left="5103"/>
        <w:rPr>
          <w:rFonts w:ascii="Arial" w:hAnsi="Arial" w:cs="Arial"/>
          <w:bCs/>
        </w:rPr>
      </w:pPr>
      <w:r w:rsidRPr="006942F9">
        <w:rPr>
          <w:rFonts w:ascii="Arial" w:hAnsi="Arial" w:cs="Arial"/>
          <w:bCs/>
        </w:rPr>
        <w:t xml:space="preserve">к Административному регламенту предоставления муниципальной услуги «Прием заявлений, постановка на учет </w:t>
      </w:r>
      <w:r w:rsidRPr="006942F9">
        <w:rPr>
          <w:rFonts w:ascii="Arial" w:hAnsi="Arial" w:cs="Arial"/>
          <w:bCs/>
        </w:rPr>
        <w:b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14:paraId="62E60D35" w14:textId="77777777" w:rsidR="00F011E6" w:rsidRPr="006942F9" w:rsidRDefault="00F011E6" w:rsidP="00F5240E">
      <w:pPr>
        <w:pStyle w:val="ConsPlusNormal"/>
        <w:rPr>
          <w:rFonts w:ascii="Arial" w:hAnsi="Arial" w:cs="Arial"/>
        </w:rPr>
      </w:pPr>
    </w:p>
    <w:p w14:paraId="2E95A1EA" w14:textId="77777777" w:rsidR="00D832BF" w:rsidRPr="006942F9" w:rsidRDefault="00D832BF" w:rsidP="00F5240E">
      <w:pPr>
        <w:pStyle w:val="ConsPlusNormal"/>
        <w:rPr>
          <w:rFonts w:ascii="Arial" w:hAnsi="Arial" w:cs="Arial"/>
        </w:rPr>
      </w:pPr>
    </w:p>
    <w:p w14:paraId="3D716AEB" w14:textId="77777777" w:rsidR="00D832BF" w:rsidRPr="006942F9" w:rsidRDefault="00D832BF" w:rsidP="00F5240E">
      <w:pPr>
        <w:pStyle w:val="ConsPlusNormal"/>
        <w:rPr>
          <w:rFonts w:ascii="Arial" w:hAnsi="Arial" w:cs="Arial"/>
        </w:rPr>
      </w:pPr>
    </w:p>
    <w:p w14:paraId="431F9C34"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r w:rsidRPr="006942F9">
        <w:rPr>
          <w:rFonts w:ascii="Arial" w:eastAsia="Calibri" w:hAnsi="Arial" w:cs="Arial"/>
          <w:sz w:val="24"/>
          <w:szCs w:val="24"/>
        </w:rPr>
        <w:t>Управление образования администрации Балахтинского района</w:t>
      </w:r>
    </w:p>
    <w:p w14:paraId="2EB840C5"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r w:rsidRPr="006942F9">
        <w:rPr>
          <w:rFonts w:ascii="Arial" w:eastAsia="Calibri" w:hAnsi="Arial" w:cs="Arial"/>
          <w:sz w:val="24"/>
          <w:szCs w:val="24"/>
        </w:rPr>
        <w:t>Балахтинский район п. Балахта ул. Сурикова д.1, тел. 8(39148)21289</w:t>
      </w:r>
    </w:p>
    <w:p w14:paraId="6D99A326"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r w:rsidRPr="006942F9">
        <w:rPr>
          <w:rFonts w:ascii="Arial" w:eastAsia="Calibri" w:hAnsi="Arial" w:cs="Arial"/>
          <w:sz w:val="24"/>
          <w:szCs w:val="24"/>
          <w:lang w:val="en-US"/>
        </w:rPr>
        <w:t>e</w:t>
      </w:r>
      <w:r w:rsidRPr="006942F9">
        <w:rPr>
          <w:rFonts w:ascii="Arial" w:eastAsia="Calibri" w:hAnsi="Arial" w:cs="Arial"/>
          <w:sz w:val="24"/>
          <w:szCs w:val="24"/>
        </w:rPr>
        <w:t>-</w:t>
      </w:r>
      <w:r w:rsidRPr="006942F9">
        <w:rPr>
          <w:rFonts w:ascii="Arial" w:eastAsia="Calibri" w:hAnsi="Arial" w:cs="Arial"/>
          <w:sz w:val="24"/>
          <w:szCs w:val="24"/>
          <w:lang w:val="en-US"/>
        </w:rPr>
        <w:t>mail</w:t>
      </w:r>
      <w:r w:rsidRPr="006942F9">
        <w:rPr>
          <w:rFonts w:ascii="Arial" w:eastAsia="Calibri" w:hAnsi="Arial" w:cs="Arial"/>
          <w:sz w:val="24"/>
          <w:szCs w:val="24"/>
        </w:rPr>
        <w:t xml:space="preserve">: </w:t>
      </w:r>
      <w:hyperlink r:id="rId37" w:history="1">
        <w:r w:rsidRPr="006942F9">
          <w:rPr>
            <w:rFonts w:ascii="Arial" w:eastAsia="Calibri" w:hAnsi="Arial" w:cs="Arial"/>
            <w:color w:val="0000FF"/>
            <w:sz w:val="24"/>
            <w:szCs w:val="24"/>
            <w:u w:val="single"/>
            <w:lang w:val="en-US"/>
          </w:rPr>
          <w:t>balono</w:t>
        </w:r>
        <w:r w:rsidRPr="006942F9">
          <w:rPr>
            <w:rFonts w:ascii="Arial" w:eastAsia="Calibri" w:hAnsi="Arial" w:cs="Arial"/>
            <w:color w:val="0000FF"/>
            <w:sz w:val="24"/>
            <w:szCs w:val="24"/>
            <w:u w:val="single"/>
          </w:rPr>
          <w:t>@</w:t>
        </w:r>
        <w:r w:rsidRPr="006942F9">
          <w:rPr>
            <w:rFonts w:ascii="Arial" w:eastAsia="Calibri" w:hAnsi="Arial" w:cs="Arial"/>
            <w:color w:val="0000FF"/>
            <w:sz w:val="24"/>
            <w:szCs w:val="24"/>
            <w:u w:val="single"/>
            <w:lang w:val="en-US"/>
          </w:rPr>
          <w:t>krasmail</w:t>
        </w:r>
        <w:r w:rsidRPr="006942F9">
          <w:rPr>
            <w:rFonts w:ascii="Arial" w:eastAsia="Calibri" w:hAnsi="Arial" w:cs="Arial"/>
            <w:color w:val="0000FF"/>
            <w:sz w:val="24"/>
            <w:szCs w:val="24"/>
            <w:u w:val="single"/>
          </w:rPr>
          <w:t>.</w:t>
        </w:r>
        <w:proofErr w:type="spellStart"/>
        <w:r w:rsidRPr="006942F9">
          <w:rPr>
            <w:rFonts w:ascii="Arial" w:eastAsia="Calibri" w:hAnsi="Arial" w:cs="Arial"/>
            <w:color w:val="0000FF"/>
            <w:sz w:val="24"/>
            <w:szCs w:val="24"/>
            <w:u w:val="single"/>
            <w:lang w:val="en-US"/>
          </w:rPr>
          <w:t>ru</w:t>
        </w:r>
        <w:proofErr w:type="spellEnd"/>
      </w:hyperlink>
      <w:r w:rsidR="00FC1D1B" w:rsidRPr="006942F9">
        <w:rPr>
          <w:rFonts w:ascii="Arial" w:eastAsia="Calibri" w:hAnsi="Arial" w:cs="Arial"/>
          <w:sz w:val="24"/>
          <w:szCs w:val="24"/>
        </w:rPr>
        <w:t xml:space="preserve">, </w:t>
      </w:r>
      <w:r w:rsidRPr="006942F9">
        <w:rPr>
          <w:rFonts w:ascii="Arial" w:eastAsia="Calibri" w:hAnsi="Arial" w:cs="Arial"/>
          <w:sz w:val="24"/>
          <w:szCs w:val="24"/>
        </w:rPr>
        <w:t>ИНН/КПП 2403004185/240301001</w:t>
      </w:r>
    </w:p>
    <w:p w14:paraId="3A14E3FD"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p>
    <w:p w14:paraId="4E7B2C10"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r w:rsidRPr="006942F9">
        <w:rPr>
          <w:rFonts w:ascii="Arial" w:eastAsia="Calibri" w:hAnsi="Arial" w:cs="Arial"/>
          <w:sz w:val="24"/>
          <w:szCs w:val="24"/>
        </w:rPr>
        <w:t>Направление № __________________</w:t>
      </w:r>
    </w:p>
    <w:p w14:paraId="665642C5"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r w:rsidRPr="006942F9">
        <w:rPr>
          <w:rFonts w:ascii="Arial" w:eastAsia="Calibri" w:hAnsi="Arial" w:cs="Arial"/>
          <w:sz w:val="24"/>
          <w:szCs w:val="24"/>
        </w:rPr>
        <w:t>МДОУ__________________________________________________________</w:t>
      </w:r>
    </w:p>
    <w:p w14:paraId="164C5B0F"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r w:rsidRPr="006942F9">
        <w:rPr>
          <w:rFonts w:ascii="Arial" w:eastAsia="Calibri" w:hAnsi="Arial" w:cs="Arial"/>
          <w:sz w:val="24"/>
          <w:szCs w:val="24"/>
        </w:rPr>
        <w:t>ФИО ребенка___________________________________________________</w:t>
      </w:r>
      <w:r w:rsidR="003F4A1E" w:rsidRPr="006942F9">
        <w:rPr>
          <w:rFonts w:ascii="Arial" w:eastAsia="Calibri" w:hAnsi="Arial" w:cs="Arial"/>
          <w:sz w:val="24"/>
          <w:szCs w:val="24"/>
        </w:rPr>
        <w:t>_</w:t>
      </w:r>
      <w:r w:rsidRPr="006942F9">
        <w:rPr>
          <w:rFonts w:ascii="Arial" w:eastAsia="Calibri" w:hAnsi="Arial" w:cs="Arial"/>
          <w:sz w:val="24"/>
          <w:szCs w:val="24"/>
        </w:rPr>
        <w:t>_</w:t>
      </w:r>
    </w:p>
    <w:p w14:paraId="0A4DF99D"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r w:rsidRPr="006942F9">
        <w:rPr>
          <w:rFonts w:ascii="Arial" w:eastAsia="Calibri" w:hAnsi="Arial" w:cs="Arial"/>
          <w:sz w:val="24"/>
          <w:szCs w:val="24"/>
        </w:rPr>
        <w:t>Дата рождения____________________________________________________</w:t>
      </w:r>
    </w:p>
    <w:p w14:paraId="6C6DA11F" w14:textId="77777777" w:rsidR="009C1910" w:rsidRPr="006942F9" w:rsidRDefault="009C1910" w:rsidP="009C1910">
      <w:pPr>
        <w:autoSpaceDE w:val="0"/>
        <w:autoSpaceDN w:val="0"/>
        <w:adjustRightInd w:val="0"/>
        <w:spacing w:after="0" w:line="240" w:lineRule="auto"/>
        <w:jc w:val="center"/>
        <w:rPr>
          <w:rFonts w:ascii="Arial" w:eastAsia="Calibri" w:hAnsi="Arial" w:cs="Arial"/>
          <w:sz w:val="24"/>
          <w:szCs w:val="24"/>
        </w:rPr>
      </w:pPr>
    </w:p>
    <w:p w14:paraId="44CB1F18" w14:textId="77777777" w:rsidR="009C1910" w:rsidRPr="006942F9" w:rsidRDefault="009C1910" w:rsidP="009C1910">
      <w:pPr>
        <w:autoSpaceDE w:val="0"/>
        <w:autoSpaceDN w:val="0"/>
        <w:adjustRightInd w:val="0"/>
        <w:spacing w:after="0" w:line="240" w:lineRule="auto"/>
        <w:jc w:val="both"/>
        <w:rPr>
          <w:rFonts w:ascii="Arial" w:eastAsia="Calibri" w:hAnsi="Arial" w:cs="Arial"/>
          <w:sz w:val="24"/>
          <w:szCs w:val="24"/>
        </w:rPr>
      </w:pPr>
    </w:p>
    <w:p w14:paraId="3F74A6DF" w14:textId="77777777" w:rsidR="009C1910" w:rsidRPr="006942F9" w:rsidRDefault="009C1910" w:rsidP="009C1910">
      <w:pPr>
        <w:autoSpaceDE w:val="0"/>
        <w:autoSpaceDN w:val="0"/>
        <w:adjustRightInd w:val="0"/>
        <w:spacing w:after="0" w:line="240" w:lineRule="auto"/>
        <w:jc w:val="both"/>
        <w:rPr>
          <w:rFonts w:ascii="Arial" w:eastAsia="Calibri" w:hAnsi="Arial" w:cs="Arial"/>
          <w:sz w:val="24"/>
          <w:szCs w:val="24"/>
        </w:rPr>
      </w:pPr>
      <w:r w:rsidRPr="006942F9">
        <w:rPr>
          <w:rFonts w:ascii="Arial" w:eastAsia="Calibri" w:hAnsi="Arial" w:cs="Arial"/>
          <w:sz w:val="24"/>
          <w:szCs w:val="24"/>
        </w:rPr>
        <w:t>Руководитель управления образования</w:t>
      </w:r>
      <w:r w:rsidRPr="006942F9">
        <w:rPr>
          <w:rFonts w:ascii="Arial" w:eastAsia="Calibri" w:hAnsi="Arial" w:cs="Arial"/>
          <w:sz w:val="24"/>
          <w:szCs w:val="24"/>
        </w:rPr>
        <w:tab/>
      </w:r>
      <w:r w:rsidRPr="006942F9">
        <w:rPr>
          <w:rFonts w:ascii="Arial" w:eastAsia="Calibri" w:hAnsi="Arial" w:cs="Arial"/>
          <w:sz w:val="24"/>
          <w:szCs w:val="24"/>
        </w:rPr>
        <w:tab/>
      </w:r>
      <w:r w:rsidRPr="006942F9">
        <w:rPr>
          <w:rFonts w:ascii="Arial" w:eastAsia="Calibri" w:hAnsi="Arial" w:cs="Arial"/>
          <w:sz w:val="24"/>
          <w:szCs w:val="24"/>
        </w:rPr>
        <w:tab/>
        <w:t>_____________________</w:t>
      </w:r>
    </w:p>
    <w:p w14:paraId="793299F7" w14:textId="77777777" w:rsidR="009C1910" w:rsidRPr="006942F9" w:rsidRDefault="009C1910" w:rsidP="009C1910">
      <w:pPr>
        <w:autoSpaceDE w:val="0"/>
        <w:autoSpaceDN w:val="0"/>
        <w:adjustRightInd w:val="0"/>
        <w:spacing w:after="0" w:line="240" w:lineRule="auto"/>
        <w:jc w:val="both"/>
        <w:rPr>
          <w:rFonts w:ascii="Arial" w:eastAsia="Calibri" w:hAnsi="Arial" w:cs="Arial"/>
          <w:sz w:val="24"/>
          <w:szCs w:val="24"/>
        </w:rPr>
      </w:pPr>
    </w:p>
    <w:p w14:paraId="25499A95" w14:textId="77777777" w:rsidR="009C1910" w:rsidRPr="006942F9" w:rsidRDefault="009C1910" w:rsidP="009C1910">
      <w:pPr>
        <w:autoSpaceDE w:val="0"/>
        <w:autoSpaceDN w:val="0"/>
        <w:adjustRightInd w:val="0"/>
        <w:spacing w:after="0" w:line="240" w:lineRule="auto"/>
        <w:jc w:val="both"/>
        <w:rPr>
          <w:rFonts w:ascii="Arial" w:eastAsia="Calibri" w:hAnsi="Arial" w:cs="Arial"/>
          <w:sz w:val="24"/>
          <w:szCs w:val="24"/>
        </w:rPr>
      </w:pPr>
      <w:r w:rsidRPr="006942F9">
        <w:rPr>
          <w:rFonts w:ascii="Arial" w:eastAsia="Calibri" w:hAnsi="Arial" w:cs="Arial"/>
          <w:sz w:val="24"/>
          <w:szCs w:val="24"/>
        </w:rPr>
        <w:t>Специалист_______________________</w:t>
      </w:r>
    </w:p>
    <w:p w14:paraId="13BC17BB" w14:textId="77777777" w:rsidR="009C1910" w:rsidRPr="006942F9" w:rsidRDefault="009C1910" w:rsidP="009C1910">
      <w:pPr>
        <w:autoSpaceDE w:val="0"/>
        <w:autoSpaceDN w:val="0"/>
        <w:adjustRightInd w:val="0"/>
        <w:spacing w:after="0" w:line="240" w:lineRule="auto"/>
        <w:jc w:val="both"/>
        <w:rPr>
          <w:rFonts w:ascii="Arial" w:eastAsia="Calibri" w:hAnsi="Arial" w:cs="Arial"/>
          <w:sz w:val="24"/>
          <w:szCs w:val="24"/>
        </w:rPr>
      </w:pPr>
    </w:p>
    <w:p w14:paraId="31E70CFE" w14:textId="77777777" w:rsidR="009C1910" w:rsidRPr="006942F9" w:rsidRDefault="009C1910" w:rsidP="009C1910">
      <w:pPr>
        <w:autoSpaceDE w:val="0"/>
        <w:autoSpaceDN w:val="0"/>
        <w:adjustRightInd w:val="0"/>
        <w:spacing w:after="0" w:line="240" w:lineRule="auto"/>
        <w:jc w:val="both"/>
        <w:rPr>
          <w:rFonts w:ascii="Arial" w:eastAsia="Calibri" w:hAnsi="Arial" w:cs="Arial"/>
          <w:sz w:val="24"/>
          <w:szCs w:val="24"/>
        </w:rPr>
      </w:pPr>
      <w:r w:rsidRPr="006942F9">
        <w:rPr>
          <w:rFonts w:ascii="Arial" w:eastAsia="Calibri" w:hAnsi="Arial" w:cs="Arial"/>
          <w:sz w:val="24"/>
          <w:szCs w:val="24"/>
        </w:rPr>
        <w:t>Дата</w:t>
      </w:r>
    </w:p>
    <w:p w14:paraId="07EA3EA0" w14:textId="77777777" w:rsidR="009C1910" w:rsidRPr="006942F9" w:rsidRDefault="009C1910" w:rsidP="009C1910">
      <w:pPr>
        <w:autoSpaceDE w:val="0"/>
        <w:autoSpaceDN w:val="0"/>
        <w:adjustRightInd w:val="0"/>
        <w:spacing w:after="0" w:line="240" w:lineRule="auto"/>
        <w:jc w:val="both"/>
        <w:rPr>
          <w:rFonts w:ascii="Arial" w:eastAsia="Calibri" w:hAnsi="Arial" w:cs="Arial"/>
          <w:sz w:val="24"/>
          <w:szCs w:val="24"/>
        </w:rPr>
      </w:pPr>
    </w:p>
    <w:p w14:paraId="40712524" w14:textId="77777777" w:rsidR="00F011E6" w:rsidRPr="006942F9" w:rsidRDefault="00F011E6" w:rsidP="00F5240E">
      <w:pPr>
        <w:pStyle w:val="ConsPlusNormal"/>
        <w:ind w:firstLine="540"/>
        <w:jc w:val="both"/>
        <w:rPr>
          <w:rFonts w:ascii="Arial" w:hAnsi="Arial" w:cs="Arial"/>
        </w:rPr>
      </w:pPr>
      <w:r w:rsidRPr="006942F9">
        <w:rPr>
          <w:rFonts w:ascii="Arial" w:hAnsi="Arial" w:cs="Arial"/>
        </w:rPr>
        <w:t>--------------------------------</w:t>
      </w:r>
    </w:p>
    <w:p w14:paraId="4FAAA594" w14:textId="77777777" w:rsidR="00F011E6" w:rsidRPr="006942F9" w:rsidRDefault="00F011E6" w:rsidP="00F5240E">
      <w:pPr>
        <w:pStyle w:val="ConsPlusNormal"/>
        <w:ind w:firstLine="540"/>
        <w:jc w:val="both"/>
        <w:rPr>
          <w:rFonts w:ascii="Arial" w:hAnsi="Arial" w:cs="Arial"/>
        </w:rPr>
      </w:pPr>
      <w:r w:rsidRPr="006942F9">
        <w:rPr>
          <w:rFonts w:ascii="Arial" w:hAnsi="Arial" w:cs="Arial"/>
        </w:rPr>
        <w:t xml:space="preserve">&lt;*&gt; </w:t>
      </w:r>
      <w:r w:rsidR="00267610" w:rsidRPr="006942F9">
        <w:rPr>
          <w:rFonts w:ascii="Arial" w:hAnsi="Arial" w:cs="Arial"/>
        </w:rPr>
        <w:t xml:space="preserve"> З</w:t>
      </w:r>
      <w:r w:rsidRPr="006942F9">
        <w:rPr>
          <w:rFonts w:ascii="Arial" w:hAnsi="Arial" w:cs="Arial"/>
        </w:rPr>
        <w:t xml:space="preserve">аявитель (законный представитель) должен в течение 20 </w:t>
      </w:r>
      <w:r w:rsidR="003F4A1E" w:rsidRPr="006942F9">
        <w:rPr>
          <w:rFonts w:ascii="Arial" w:hAnsi="Arial" w:cs="Arial"/>
        </w:rPr>
        <w:t>рабочих</w:t>
      </w:r>
      <w:r w:rsidRPr="006942F9">
        <w:rPr>
          <w:rFonts w:ascii="Arial" w:hAnsi="Arial" w:cs="Arial"/>
        </w:rPr>
        <w:t xml:space="preserve"> дней со дня получения направления в ДОУ явиться в учреждение для оформления личного дела ребенка.</w:t>
      </w:r>
    </w:p>
    <w:p w14:paraId="609EEDE3" w14:textId="77777777" w:rsidR="00F011E6" w:rsidRPr="006942F9" w:rsidRDefault="00F011E6" w:rsidP="00F5240E">
      <w:pPr>
        <w:pStyle w:val="ConsPlusNormal"/>
        <w:ind w:firstLine="540"/>
        <w:jc w:val="both"/>
        <w:rPr>
          <w:rFonts w:ascii="Arial" w:hAnsi="Arial" w:cs="Arial"/>
        </w:rPr>
      </w:pPr>
      <w:r w:rsidRPr="006942F9">
        <w:rPr>
          <w:rFonts w:ascii="Arial" w:hAnsi="Arial" w:cs="Arial"/>
        </w:rPr>
        <w:t xml:space="preserve">В случае невостребованности направления в ДОУ очередником до 1 сентября текущего года карточка ребенка перемещается в архив, а место в ДОУ предоставляется </w:t>
      </w:r>
      <w:r w:rsidR="003F4A1E" w:rsidRPr="006942F9">
        <w:rPr>
          <w:rFonts w:ascii="Arial" w:hAnsi="Arial" w:cs="Arial"/>
        </w:rPr>
        <w:br/>
      </w:r>
      <w:r w:rsidRPr="006942F9">
        <w:rPr>
          <w:rFonts w:ascii="Arial" w:hAnsi="Arial" w:cs="Arial"/>
        </w:rPr>
        <w:t>в порядке очередности следующему из детей, состоящих на учете.</w:t>
      </w:r>
    </w:p>
    <w:p w14:paraId="4C191679" w14:textId="77777777" w:rsidR="00EA588F" w:rsidRPr="006942F9" w:rsidRDefault="00EA588F">
      <w:pPr>
        <w:rPr>
          <w:rFonts w:ascii="Arial" w:eastAsiaTheme="minorEastAsia" w:hAnsi="Arial" w:cs="Arial"/>
          <w:sz w:val="24"/>
          <w:szCs w:val="24"/>
          <w:lang w:eastAsia="ru-RU"/>
        </w:rPr>
      </w:pPr>
      <w:r w:rsidRPr="006942F9">
        <w:rPr>
          <w:rFonts w:ascii="Arial" w:hAnsi="Arial" w:cs="Arial"/>
          <w:sz w:val="24"/>
          <w:szCs w:val="24"/>
        </w:rPr>
        <w:br w:type="page"/>
      </w:r>
    </w:p>
    <w:p w14:paraId="79800734" w14:textId="77777777" w:rsidR="00F011E6" w:rsidRPr="006942F9" w:rsidRDefault="00F011E6" w:rsidP="00554071">
      <w:pPr>
        <w:pStyle w:val="ConsPlusNormal"/>
        <w:ind w:left="5103"/>
        <w:jc w:val="right"/>
        <w:outlineLvl w:val="1"/>
        <w:rPr>
          <w:rFonts w:ascii="Arial" w:hAnsi="Arial" w:cs="Arial"/>
        </w:rPr>
      </w:pPr>
      <w:r w:rsidRPr="006942F9">
        <w:rPr>
          <w:rFonts w:ascii="Arial" w:hAnsi="Arial" w:cs="Arial"/>
        </w:rPr>
        <w:lastRenderedPageBreak/>
        <w:t>Приложение 5</w:t>
      </w:r>
    </w:p>
    <w:p w14:paraId="3FA161A2" w14:textId="77777777" w:rsidR="006627C3" w:rsidRPr="006942F9" w:rsidRDefault="006627C3" w:rsidP="00554071">
      <w:pPr>
        <w:pStyle w:val="ConsPlusNormal"/>
        <w:ind w:left="5103" w:right="-426"/>
        <w:rPr>
          <w:rFonts w:ascii="Arial" w:hAnsi="Arial" w:cs="Arial"/>
          <w:bCs/>
        </w:rPr>
      </w:pPr>
      <w:r w:rsidRPr="006942F9">
        <w:rPr>
          <w:rFonts w:ascii="Arial" w:hAnsi="Arial" w:cs="Arial"/>
          <w:bCs/>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14:paraId="2D2B548D" w14:textId="77777777" w:rsidR="00F011E6" w:rsidRPr="006942F9" w:rsidRDefault="00F011E6" w:rsidP="00F5240E">
      <w:pPr>
        <w:pStyle w:val="ConsPlusNormal"/>
        <w:jc w:val="right"/>
        <w:rPr>
          <w:rFonts w:ascii="Arial" w:hAnsi="Arial" w:cs="Arial"/>
        </w:rPr>
      </w:pPr>
    </w:p>
    <w:tbl>
      <w:tblPr>
        <w:tblStyle w:val="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4755"/>
      </w:tblGrid>
      <w:tr w:rsidR="006627C3" w:rsidRPr="006942F9" w14:paraId="17E8CA76" w14:textId="77777777" w:rsidTr="006B7746">
        <w:tc>
          <w:tcPr>
            <w:tcW w:w="5637" w:type="dxa"/>
          </w:tcPr>
          <w:p w14:paraId="725770BF" w14:textId="77777777" w:rsidR="006627C3" w:rsidRPr="006942F9" w:rsidRDefault="006627C3" w:rsidP="006627C3">
            <w:pPr>
              <w:tabs>
                <w:tab w:val="left" w:pos="-2410"/>
              </w:tabs>
              <w:spacing w:line="276" w:lineRule="auto"/>
              <w:jc w:val="right"/>
              <w:rPr>
                <w:rFonts w:ascii="Arial" w:eastAsia="Times New Roman" w:hAnsi="Arial" w:cs="Arial"/>
                <w:sz w:val="24"/>
                <w:szCs w:val="24"/>
              </w:rPr>
            </w:pPr>
          </w:p>
        </w:tc>
        <w:tc>
          <w:tcPr>
            <w:tcW w:w="4394" w:type="dxa"/>
          </w:tcPr>
          <w:p w14:paraId="1F8D5330" w14:textId="77777777" w:rsidR="006627C3" w:rsidRPr="006942F9" w:rsidRDefault="006627C3" w:rsidP="006627C3">
            <w:pPr>
              <w:tabs>
                <w:tab w:val="left" w:pos="-2410"/>
              </w:tabs>
              <w:spacing w:line="276" w:lineRule="auto"/>
              <w:rPr>
                <w:rFonts w:ascii="Arial" w:eastAsia="Times New Roman" w:hAnsi="Arial" w:cs="Arial"/>
                <w:sz w:val="24"/>
                <w:szCs w:val="24"/>
              </w:rPr>
            </w:pPr>
            <w:r w:rsidRPr="006942F9">
              <w:rPr>
                <w:rFonts w:ascii="Arial" w:eastAsia="Times New Roman" w:hAnsi="Arial" w:cs="Arial"/>
                <w:sz w:val="24"/>
                <w:szCs w:val="24"/>
              </w:rPr>
              <w:t>Руководителю управления образования администрации Балахтинского района</w:t>
            </w:r>
          </w:p>
          <w:p w14:paraId="0BBD1F66" w14:textId="77777777" w:rsidR="006627C3" w:rsidRPr="006942F9" w:rsidRDefault="006627C3" w:rsidP="006627C3">
            <w:pPr>
              <w:tabs>
                <w:tab w:val="left" w:pos="-2410"/>
              </w:tabs>
              <w:spacing w:line="276" w:lineRule="auto"/>
              <w:rPr>
                <w:rFonts w:ascii="Arial" w:eastAsia="Times New Roman" w:hAnsi="Arial" w:cs="Arial"/>
                <w:sz w:val="24"/>
                <w:szCs w:val="24"/>
              </w:rPr>
            </w:pPr>
            <w:r w:rsidRPr="006942F9">
              <w:rPr>
                <w:rFonts w:ascii="Arial" w:eastAsia="Times New Roman" w:hAnsi="Arial" w:cs="Arial"/>
                <w:sz w:val="24"/>
                <w:szCs w:val="24"/>
              </w:rPr>
              <w:t>_________________________</w:t>
            </w:r>
            <w:r w:rsidR="006F7EAE" w:rsidRPr="006942F9">
              <w:rPr>
                <w:rFonts w:ascii="Arial" w:eastAsia="Times New Roman" w:hAnsi="Arial" w:cs="Arial"/>
                <w:sz w:val="24"/>
                <w:szCs w:val="24"/>
              </w:rPr>
              <w:t>________</w:t>
            </w:r>
          </w:p>
          <w:p w14:paraId="716A400D" w14:textId="77777777" w:rsidR="006627C3" w:rsidRPr="006942F9" w:rsidRDefault="006627C3" w:rsidP="006627C3">
            <w:pPr>
              <w:tabs>
                <w:tab w:val="left" w:pos="-2410"/>
              </w:tabs>
              <w:spacing w:line="276" w:lineRule="auto"/>
              <w:rPr>
                <w:rFonts w:ascii="Arial" w:eastAsia="Times New Roman" w:hAnsi="Arial" w:cs="Arial"/>
                <w:sz w:val="24"/>
                <w:szCs w:val="24"/>
              </w:rPr>
            </w:pPr>
            <w:r w:rsidRPr="006942F9">
              <w:rPr>
                <w:rFonts w:ascii="Arial" w:eastAsia="Times New Roman" w:hAnsi="Arial" w:cs="Arial"/>
                <w:sz w:val="24"/>
                <w:szCs w:val="24"/>
              </w:rPr>
              <w:t>от</w:t>
            </w:r>
          </w:p>
          <w:p w14:paraId="1428352D" w14:textId="77777777" w:rsidR="006627C3" w:rsidRPr="006942F9" w:rsidRDefault="006627C3" w:rsidP="006627C3">
            <w:pPr>
              <w:tabs>
                <w:tab w:val="left" w:pos="-2410"/>
              </w:tabs>
              <w:spacing w:line="276" w:lineRule="auto"/>
              <w:rPr>
                <w:rFonts w:ascii="Arial" w:eastAsia="Times New Roman" w:hAnsi="Arial" w:cs="Arial"/>
                <w:sz w:val="24"/>
                <w:szCs w:val="24"/>
              </w:rPr>
            </w:pPr>
            <w:r w:rsidRPr="006942F9">
              <w:rPr>
                <w:rFonts w:ascii="Arial" w:eastAsia="Times New Roman" w:hAnsi="Arial" w:cs="Arial"/>
                <w:sz w:val="24"/>
                <w:szCs w:val="24"/>
              </w:rPr>
              <w:t>гр._______________________</w:t>
            </w:r>
            <w:r w:rsidR="006F7EAE" w:rsidRPr="006942F9">
              <w:rPr>
                <w:rFonts w:ascii="Arial" w:eastAsia="Times New Roman" w:hAnsi="Arial" w:cs="Arial"/>
                <w:sz w:val="24"/>
                <w:szCs w:val="24"/>
              </w:rPr>
              <w:t>________</w:t>
            </w:r>
          </w:p>
          <w:p w14:paraId="658CBBF6" w14:textId="77777777" w:rsidR="006627C3" w:rsidRPr="006942F9" w:rsidRDefault="006627C3" w:rsidP="006627C3">
            <w:pPr>
              <w:tabs>
                <w:tab w:val="left" w:pos="-2410"/>
              </w:tabs>
              <w:spacing w:line="276" w:lineRule="auto"/>
              <w:rPr>
                <w:rFonts w:ascii="Arial" w:eastAsia="Times New Roman" w:hAnsi="Arial" w:cs="Arial"/>
                <w:sz w:val="24"/>
                <w:szCs w:val="24"/>
              </w:rPr>
            </w:pPr>
            <w:r w:rsidRPr="006942F9">
              <w:rPr>
                <w:rFonts w:ascii="Arial" w:eastAsia="Times New Roman" w:hAnsi="Arial" w:cs="Arial"/>
                <w:sz w:val="24"/>
                <w:szCs w:val="24"/>
              </w:rPr>
              <w:t>проживающей (его) по адресу:</w:t>
            </w:r>
          </w:p>
          <w:p w14:paraId="6313CA8B" w14:textId="77777777" w:rsidR="006627C3" w:rsidRPr="006942F9" w:rsidRDefault="006627C3" w:rsidP="006627C3">
            <w:pPr>
              <w:tabs>
                <w:tab w:val="left" w:pos="-2410"/>
              </w:tabs>
              <w:spacing w:line="276" w:lineRule="auto"/>
              <w:rPr>
                <w:rFonts w:ascii="Arial" w:eastAsia="Times New Roman" w:hAnsi="Arial" w:cs="Arial"/>
                <w:sz w:val="24"/>
                <w:szCs w:val="24"/>
              </w:rPr>
            </w:pPr>
            <w:r w:rsidRPr="006942F9">
              <w:rPr>
                <w:rFonts w:ascii="Arial" w:eastAsia="Times New Roman" w:hAnsi="Arial" w:cs="Arial"/>
                <w:sz w:val="24"/>
                <w:szCs w:val="24"/>
              </w:rPr>
              <w:t>__________________________</w:t>
            </w:r>
            <w:r w:rsidR="006F7EAE" w:rsidRPr="006942F9">
              <w:rPr>
                <w:rFonts w:ascii="Arial" w:eastAsia="Times New Roman" w:hAnsi="Arial" w:cs="Arial"/>
                <w:sz w:val="24"/>
                <w:szCs w:val="24"/>
              </w:rPr>
              <w:t>________</w:t>
            </w:r>
          </w:p>
          <w:p w14:paraId="094E3235" w14:textId="77777777" w:rsidR="006627C3" w:rsidRPr="006942F9" w:rsidRDefault="006627C3" w:rsidP="006627C3">
            <w:pPr>
              <w:tabs>
                <w:tab w:val="left" w:pos="-2410"/>
              </w:tabs>
              <w:spacing w:line="276" w:lineRule="auto"/>
              <w:jc w:val="right"/>
              <w:rPr>
                <w:rFonts w:ascii="Arial" w:eastAsia="Times New Roman" w:hAnsi="Arial" w:cs="Arial"/>
                <w:sz w:val="24"/>
                <w:szCs w:val="24"/>
              </w:rPr>
            </w:pPr>
          </w:p>
        </w:tc>
      </w:tr>
    </w:tbl>
    <w:p w14:paraId="58ABD4FA" w14:textId="77777777" w:rsidR="006627C3" w:rsidRPr="006942F9" w:rsidRDefault="006627C3" w:rsidP="006627C3">
      <w:pPr>
        <w:tabs>
          <w:tab w:val="left" w:pos="-2410"/>
        </w:tabs>
        <w:spacing w:after="0"/>
        <w:jc w:val="center"/>
        <w:rPr>
          <w:rFonts w:ascii="Arial" w:eastAsia="Times New Roman" w:hAnsi="Arial" w:cs="Arial"/>
          <w:sz w:val="24"/>
          <w:szCs w:val="24"/>
          <w:lang w:eastAsia="ru-RU"/>
        </w:rPr>
      </w:pPr>
      <w:r w:rsidRPr="006942F9">
        <w:rPr>
          <w:rFonts w:ascii="Arial" w:eastAsia="Times New Roman" w:hAnsi="Arial" w:cs="Arial"/>
          <w:sz w:val="24"/>
          <w:szCs w:val="24"/>
          <w:lang w:eastAsia="ru-RU"/>
        </w:rPr>
        <w:t>Заявление</w:t>
      </w:r>
    </w:p>
    <w:p w14:paraId="531658EE"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Прошу предоставить место в детский сад №_____________________________</w:t>
      </w:r>
    </w:p>
    <w:p w14:paraId="1B5E81B3"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Моему ребенку_____________________________________________________</w:t>
      </w:r>
    </w:p>
    <w:p w14:paraId="13A25E56"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Дата рождения ребенка______________________________________________</w:t>
      </w:r>
    </w:p>
    <w:p w14:paraId="5709C675"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Свидетельство о рождении___________________________________________</w:t>
      </w:r>
    </w:p>
    <w:p w14:paraId="2D0F5FB4" w14:textId="77777777" w:rsidR="00EA588F"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Свидетельство о регистрации ребенка по месту жительства</w:t>
      </w:r>
      <w:r w:rsidR="00EA588F" w:rsidRPr="006942F9">
        <w:rPr>
          <w:rFonts w:ascii="Arial" w:eastAsia="Times New Roman" w:hAnsi="Arial" w:cs="Arial"/>
          <w:sz w:val="24"/>
          <w:szCs w:val="24"/>
          <w:lang w:eastAsia="ru-RU"/>
        </w:rPr>
        <w:t>:</w:t>
      </w:r>
    </w:p>
    <w:p w14:paraId="41D75721"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__________________________________________________________________</w:t>
      </w:r>
    </w:p>
    <w:p w14:paraId="7D36658D"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ФИО матери (законного представителя)________________________________</w:t>
      </w:r>
    </w:p>
    <w:p w14:paraId="2AE2C6E3"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Должность ________________________________________________________</w:t>
      </w:r>
    </w:p>
    <w:p w14:paraId="58F4C542"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Место работы______________________________________________________</w:t>
      </w:r>
    </w:p>
    <w:p w14:paraId="41406A2A"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Дата рождения_____________________________________________________</w:t>
      </w:r>
    </w:p>
    <w:p w14:paraId="5F35AA64"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Паспорт (серия, номер)______________________________________________</w:t>
      </w:r>
    </w:p>
    <w:p w14:paraId="28D6B611"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Выдан (кем, когда) _________________________________________________</w:t>
      </w:r>
    </w:p>
    <w:p w14:paraId="501367B1"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Реквизиты документа, подтверждающего установление опеки (при наличии) __________________________________________________________________</w:t>
      </w:r>
    </w:p>
    <w:p w14:paraId="137DD003"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ФИО отца (законного представителя)_________________________________</w:t>
      </w:r>
    </w:p>
    <w:p w14:paraId="5CA1CD58"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Должность_________________________________________________________</w:t>
      </w:r>
    </w:p>
    <w:p w14:paraId="464F8308"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Место работы ______________________________________________________</w:t>
      </w:r>
    </w:p>
    <w:p w14:paraId="7362B07B"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Контактный телефон заявителя _______________________________________</w:t>
      </w:r>
    </w:p>
    <w:p w14:paraId="2C195213"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Адрес электронной почты ___________________________________________</w:t>
      </w:r>
    </w:p>
    <w:p w14:paraId="626E7240"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xml:space="preserve">Потребность в обучении по адаптированной образовательной программе </w:t>
      </w:r>
      <w:r w:rsidR="006F7EAE" w:rsidRPr="006942F9">
        <w:rPr>
          <w:rFonts w:ascii="Arial" w:eastAsia="Times New Roman" w:hAnsi="Arial" w:cs="Arial"/>
          <w:sz w:val="24"/>
          <w:szCs w:val="24"/>
          <w:lang w:eastAsia="ru-RU"/>
        </w:rPr>
        <w:br/>
      </w:r>
      <w:r w:rsidRPr="006942F9">
        <w:rPr>
          <w:rFonts w:ascii="Arial" w:eastAsia="Times New Roman" w:hAnsi="Arial" w:cs="Arial"/>
          <w:sz w:val="24"/>
          <w:szCs w:val="24"/>
          <w:lang w:eastAsia="ru-RU"/>
        </w:rPr>
        <w:t>и (или) в создании специализированных условий ребенку-инвалиду (при наличии)__________________________________________________________</w:t>
      </w:r>
    </w:p>
    <w:p w14:paraId="4221E8CD"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Необходимый режим пребывания_____________________________________</w:t>
      </w:r>
    </w:p>
    <w:p w14:paraId="29ECDB5D"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Желаемый срок для определения ребенка в ДОУ ________________________</w:t>
      </w:r>
    </w:p>
    <w:p w14:paraId="7EA83EEC"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xml:space="preserve">Наличие льготной категории (подчеркнуть): </w:t>
      </w:r>
    </w:p>
    <w:p w14:paraId="1782D029"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дети прокуроров;</w:t>
      </w:r>
    </w:p>
    <w:p w14:paraId="10786214"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дети судей;</w:t>
      </w:r>
    </w:p>
    <w:p w14:paraId="7557610B"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дети работников Следственного комитета;</w:t>
      </w:r>
    </w:p>
    <w:p w14:paraId="3432E3A6"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дети граждан, подвергшихся воздействию радиации на Чернобыльской АЭС;</w:t>
      </w:r>
    </w:p>
    <w:p w14:paraId="1F542C80"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lastRenderedPageBreak/>
        <w:t>- дети граждан подразделений особого риска, а также семей, потерявших кормильца из числа этих граждан;</w:t>
      </w:r>
    </w:p>
    <w:p w14:paraId="7B3BF221" w14:textId="77777777" w:rsidR="006627C3" w:rsidRPr="006942F9" w:rsidRDefault="006627C3" w:rsidP="006627C3">
      <w:pPr>
        <w:spacing w:after="0" w:line="240" w:lineRule="auto"/>
        <w:jc w:val="both"/>
        <w:rPr>
          <w:rFonts w:ascii="Arial" w:eastAsia="Times New Roman" w:hAnsi="Arial" w:cs="Arial"/>
          <w:color w:val="000000"/>
          <w:sz w:val="24"/>
          <w:szCs w:val="24"/>
          <w:lang w:eastAsia="ru-RU"/>
        </w:rPr>
      </w:pPr>
      <w:r w:rsidRPr="006942F9">
        <w:rPr>
          <w:rFonts w:ascii="Arial" w:eastAsia="Times New Roman" w:hAnsi="Arial" w:cs="Arial"/>
          <w:sz w:val="24"/>
          <w:szCs w:val="24"/>
          <w:lang w:eastAsia="ru-RU"/>
        </w:rPr>
        <w:t xml:space="preserve">- дети погибших (пропавших без вести), умерших, ставших инвалидами сотрудников и военнослужащих </w:t>
      </w:r>
      <w:r w:rsidRPr="006942F9">
        <w:rPr>
          <w:rFonts w:ascii="Arial" w:eastAsia="Times New Roman" w:hAnsi="Arial" w:cs="Arial"/>
          <w:color w:val="000000"/>
          <w:sz w:val="24"/>
          <w:szCs w:val="24"/>
          <w:lang w:eastAsia="ru-RU"/>
        </w:rPr>
        <w:t xml:space="preserve">федеральных органов исполнительной власти, участвующим в контртеррористических операциях </w:t>
      </w:r>
      <w:r w:rsidR="00554071" w:rsidRPr="006942F9">
        <w:rPr>
          <w:rFonts w:ascii="Arial" w:eastAsia="Times New Roman" w:hAnsi="Arial" w:cs="Arial"/>
          <w:color w:val="000000"/>
          <w:sz w:val="24"/>
          <w:szCs w:val="24"/>
          <w:lang w:eastAsia="ru-RU"/>
        </w:rPr>
        <w:br/>
      </w:r>
      <w:r w:rsidRPr="006942F9">
        <w:rPr>
          <w:rFonts w:ascii="Arial" w:eastAsia="Times New Roman" w:hAnsi="Arial" w:cs="Arial"/>
          <w:color w:val="000000"/>
          <w:sz w:val="24"/>
          <w:szCs w:val="24"/>
          <w:lang w:eastAsia="ru-RU"/>
        </w:rPr>
        <w:t xml:space="preserve">и обеспечивающим правопорядок и общественную безопасность </w:t>
      </w:r>
      <w:r w:rsidR="00554071" w:rsidRPr="006942F9">
        <w:rPr>
          <w:rFonts w:ascii="Arial" w:eastAsia="Times New Roman" w:hAnsi="Arial" w:cs="Arial"/>
          <w:color w:val="000000"/>
          <w:sz w:val="24"/>
          <w:szCs w:val="24"/>
          <w:lang w:eastAsia="ru-RU"/>
        </w:rPr>
        <w:br/>
      </w:r>
      <w:r w:rsidRPr="006942F9">
        <w:rPr>
          <w:rFonts w:ascii="Arial" w:eastAsia="Times New Roman" w:hAnsi="Arial" w:cs="Arial"/>
          <w:color w:val="000000"/>
          <w:sz w:val="24"/>
          <w:szCs w:val="24"/>
          <w:lang w:eastAsia="ru-RU"/>
        </w:rPr>
        <w:t>на территории Северо-Кавказского региона Российской Федерации;</w:t>
      </w:r>
    </w:p>
    <w:p w14:paraId="45C4CEB4"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дети из многодетных семей;</w:t>
      </w:r>
    </w:p>
    <w:p w14:paraId="2A3AACD4"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дети-инвалидов и дети, один из родителей которых является инвалидом;</w:t>
      </w:r>
    </w:p>
    <w:p w14:paraId="280507E6"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
    <w:p w14:paraId="640CD5F3"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дети военнослужащих по месту жительства их семей;</w:t>
      </w:r>
    </w:p>
    <w:p w14:paraId="5B78AB7C"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xml:space="preserve">- дети сотрудника полиции и лиц, приравненных к ним </w:t>
      </w:r>
      <w:r w:rsidRPr="006942F9">
        <w:rPr>
          <w:rFonts w:ascii="Arial" w:eastAsia="Calibri" w:hAnsi="Arial" w:cs="Arial"/>
          <w:sz w:val="24"/>
          <w:szCs w:val="24"/>
        </w:rPr>
        <w:t>Федеральным законом от 07.02.2011 г. № 3-ФЗ «О полиции»</w:t>
      </w:r>
      <w:r w:rsidRPr="006942F9">
        <w:rPr>
          <w:rFonts w:ascii="Arial" w:eastAsia="Times New Roman" w:hAnsi="Arial" w:cs="Arial"/>
          <w:sz w:val="24"/>
          <w:szCs w:val="24"/>
          <w:lang w:eastAsia="ru-RU"/>
        </w:rPr>
        <w:t>;</w:t>
      </w:r>
    </w:p>
    <w:p w14:paraId="3F579694"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дети сотрудников органов внутренних дел, не являющихся сотрудниками полиции;</w:t>
      </w:r>
    </w:p>
    <w:p w14:paraId="1E388023" w14:textId="77777777" w:rsidR="006627C3" w:rsidRPr="006942F9" w:rsidRDefault="00554071"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Д</w:t>
      </w:r>
      <w:r w:rsidR="006627C3" w:rsidRPr="006942F9">
        <w:rPr>
          <w:rFonts w:ascii="Arial" w:eastAsia="Times New Roman" w:hAnsi="Arial" w:cs="Arial"/>
          <w:sz w:val="24"/>
          <w:szCs w:val="24"/>
          <w:lang w:eastAsia="ru-RU"/>
        </w:rPr>
        <w:t>ети сотрудников имеющих специальные звания и проходящих службу:</w:t>
      </w:r>
    </w:p>
    <w:p w14:paraId="7898866B"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в учреждениях и органах уголовно-исполнительной системы;</w:t>
      </w:r>
    </w:p>
    <w:p w14:paraId="0E69B08F"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в органах принудительного исполнения Российской Федерации;</w:t>
      </w:r>
    </w:p>
    <w:p w14:paraId="07A710D4"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в федеральной противопожарной службе Государственной противопожарной службы;</w:t>
      </w:r>
    </w:p>
    <w:p w14:paraId="2F3D554E" w14:textId="77777777" w:rsidR="006627C3" w:rsidRPr="006942F9" w:rsidRDefault="006627C3" w:rsidP="006627C3">
      <w:pPr>
        <w:tabs>
          <w:tab w:val="left" w:pos="-2410"/>
        </w:tabs>
        <w:spacing w:after="0"/>
        <w:jc w:val="both"/>
        <w:rPr>
          <w:rFonts w:ascii="Arial" w:eastAsia="Times New Roman" w:hAnsi="Arial" w:cs="Arial"/>
          <w:sz w:val="24"/>
          <w:szCs w:val="24"/>
          <w:lang w:eastAsia="ru-RU"/>
        </w:rPr>
      </w:pPr>
      <w:r w:rsidRPr="006942F9">
        <w:rPr>
          <w:rFonts w:ascii="Arial" w:eastAsia="Times New Roman" w:hAnsi="Arial" w:cs="Arial"/>
          <w:sz w:val="24"/>
          <w:szCs w:val="24"/>
          <w:lang w:eastAsia="ru-RU"/>
        </w:rPr>
        <w:t>- в таможенных органах Российской Федерации и лиц, приравненных к ним.</w:t>
      </w:r>
    </w:p>
    <w:p w14:paraId="5EFE6554" w14:textId="77777777" w:rsidR="006627C3" w:rsidRPr="006942F9" w:rsidRDefault="006627C3" w:rsidP="006627C3">
      <w:pPr>
        <w:tabs>
          <w:tab w:val="left" w:pos="-2410"/>
        </w:tabs>
        <w:spacing w:after="0"/>
        <w:rPr>
          <w:rFonts w:ascii="Arial" w:eastAsia="Times New Roman" w:hAnsi="Arial" w:cs="Arial"/>
          <w:sz w:val="24"/>
          <w:szCs w:val="24"/>
          <w:lang w:eastAsia="ru-RU"/>
        </w:rPr>
      </w:pPr>
    </w:p>
    <w:p w14:paraId="6082391B" w14:textId="77777777" w:rsidR="006627C3" w:rsidRPr="006942F9" w:rsidRDefault="006627C3" w:rsidP="006627C3">
      <w:pPr>
        <w:tabs>
          <w:tab w:val="left" w:pos="-2410"/>
        </w:tabs>
        <w:spacing w:after="0"/>
        <w:rPr>
          <w:rFonts w:ascii="Arial" w:eastAsia="Times New Roman" w:hAnsi="Arial" w:cs="Arial"/>
          <w:sz w:val="24"/>
          <w:szCs w:val="24"/>
          <w:lang w:eastAsia="ru-RU"/>
        </w:rPr>
      </w:pPr>
      <w:r w:rsidRPr="006942F9">
        <w:rPr>
          <w:rFonts w:ascii="Arial" w:eastAsia="Times New Roman" w:hAnsi="Arial" w:cs="Arial"/>
          <w:sz w:val="24"/>
          <w:szCs w:val="24"/>
          <w:lang w:eastAsia="ru-RU"/>
        </w:rPr>
        <w:t xml:space="preserve">Подпись </w:t>
      </w:r>
      <w:r w:rsidR="00EA588F" w:rsidRPr="006942F9">
        <w:rPr>
          <w:rFonts w:ascii="Arial" w:eastAsia="Times New Roman" w:hAnsi="Arial" w:cs="Arial"/>
          <w:sz w:val="24"/>
          <w:szCs w:val="24"/>
          <w:lang w:eastAsia="ru-RU"/>
        </w:rPr>
        <w:tab/>
      </w:r>
      <w:r w:rsidR="00EA588F" w:rsidRPr="006942F9">
        <w:rPr>
          <w:rFonts w:ascii="Arial" w:eastAsia="Times New Roman" w:hAnsi="Arial" w:cs="Arial"/>
          <w:sz w:val="24"/>
          <w:szCs w:val="24"/>
          <w:lang w:eastAsia="ru-RU"/>
        </w:rPr>
        <w:tab/>
      </w:r>
      <w:r w:rsidR="00EA588F" w:rsidRPr="006942F9">
        <w:rPr>
          <w:rFonts w:ascii="Arial" w:eastAsia="Times New Roman" w:hAnsi="Arial" w:cs="Arial"/>
          <w:sz w:val="24"/>
          <w:szCs w:val="24"/>
          <w:lang w:eastAsia="ru-RU"/>
        </w:rPr>
        <w:tab/>
      </w:r>
      <w:r w:rsidR="00EA588F" w:rsidRPr="006942F9">
        <w:rPr>
          <w:rFonts w:ascii="Arial" w:eastAsia="Times New Roman" w:hAnsi="Arial" w:cs="Arial"/>
          <w:sz w:val="24"/>
          <w:szCs w:val="24"/>
          <w:lang w:eastAsia="ru-RU"/>
        </w:rPr>
        <w:tab/>
      </w:r>
      <w:r w:rsidR="00EA588F" w:rsidRPr="006942F9">
        <w:rPr>
          <w:rFonts w:ascii="Arial" w:eastAsia="Times New Roman" w:hAnsi="Arial" w:cs="Arial"/>
          <w:sz w:val="24"/>
          <w:szCs w:val="24"/>
          <w:lang w:eastAsia="ru-RU"/>
        </w:rPr>
        <w:tab/>
      </w:r>
      <w:r w:rsidR="00EA588F" w:rsidRPr="006942F9">
        <w:rPr>
          <w:rFonts w:ascii="Arial" w:eastAsia="Times New Roman" w:hAnsi="Arial" w:cs="Arial"/>
          <w:sz w:val="24"/>
          <w:szCs w:val="24"/>
          <w:lang w:eastAsia="ru-RU"/>
        </w:rPr>
        <w:tab/>
      </w:r>
      <w:r w:rsidR="00EA588F" w:rsidRPr="006942F9">
        <w:rPr>
          <w:rFonts w:ascii="Arial" w:eastAsia="Times New Roman" w:hAnsi="Arial" w:cs="Arial"/>
          <w:sz w:val="24"/>
          <w:szCs w:val="24"/>
          <w:lang w:eastAsia="ru-RU"/>
        </w:rPr>
        <w:tab/>
      </w:r>
      <w:r w:rsidR="00EA588F" w:rsidRPr="006942F9">
        <w:rPr>
          <w:rFonts w:ascii="Arial" w:eastAsia="Times New Roman" w:hAnsi="Arial" w:cs="Arial"/>
          <w:sz w:val="24"/>
          <w:szCs w:val="24"/>
          <w:lang w:eastAsia="ru-RU"/>
        </w:rPr>
        <w:tab/>
      </w:r>
      <w:r w:rsidRPr="006942F9">
        <w:rPr>
          <w:rFonts w:ascii="Arial" w:eastAsia="Times New Roman" w:hAnsi="Arial" w:cs="Arial"/>
          <w:sz w:val="24"/>
          <w:szCs w:val="24"/>
          <w:lang w:eastAsia="ru-RU"/>
        </w:rPr>
        <w:t xml:space="preserve">«____»________20__ г. </w:t>
      </w:r>
    </w:p>
    <w:p w14:paraId="7ED5A8BB" w14:textId="77777777" w:rsidR="006627C3" w:rsidRPr="006942F9" w:rsidRDefault="006627C3" w:rsidP="006627C3">
      <w:pPr>
        <w:tabs>
          <w:tab w:val="left" w:pos="-2410"/>
        </w:tabs>
        <w:spacing w:after="0"/>
        <w:rPr>
          <w:rFonts w:ascii="Arial" w:eastAsia="Times New Roman" w:hAnsi="Arial" w:cs="Arial"/>
          <w:sz w:val="24"/>
          <w:szCs w:val="24"/>
          <w:lang w:eastAsia="ru-RU"/>
        </w:rPr>
      </w:pPr>
    </w:p>
    <w:p w14:paraId="65B70BA9"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Информация о братьях и (или) сестрах, обучающихся в ДОУ </w:t>
      </w:r>
      <w:r w:rsidR="00582BA9" w:rsidRPr="006942F9">
        <w:rPr>
          <w:rFonts w:ascii="Arial" w:hAnsi="Arial" w:cs="Arial"/>
          <w:sz w:val="24"/>
          <w:szCs w:val="24"/>
        </w:rPr>
        <w:t xml:space="preserve">(при наличии) </w:t>
      </w:r>
      <w:r w:rsidRPr="006942F9">
        <w:rPr>
          <w:rFonts w:ascii="Arial" w:hAnsi="Arial" w:cs="Arial"/>
          <w:sz w:val="24"/>
          <w:szCs w:val="24"/>
        </w:rPr>
        <w:t>________________________________________________________</w:t>
      </w:r>
      <w:r w:rsidR="006F7EAE" w:rsidRPr="006942F9">
        <w:rPr>
          <w:rFonts w:ascii="Arial" w:hAnsi="Arial" w:cs="Arial"/>
          <w:sz w:val="24"/>
          <w:szCs w:val="24"/>
        </w:rPr>
        <w:t>__</w:t>
      </w:r>
      <w:r w:rsidR="00582BA9" w:rsidRPr="006942F9">
        <w:rPr>
          <w:rFonts w:ascii="Arial" w:hAnsi="Arial" w:cs="Arial"/>
          <w:sz w:val="24"/>
          <w:szCs w:val="24"/>
        </w:rPr>
        <w:t>________</w:t>
      </w:r>
    </w:p>
    <w:p w14:paraId="3A474ACE"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Даю свое согласие на обработку </w:t>
      </w:r>
      <w:r w:rsidR="006F7EAE" w:rsidRPr="006942F9">
        <w:rPr>
          <w:rFonts w:ascii="Arial" w:hAnsi="Arial" w:cs="Arial"/>
          <w:sz w:val="24"/>
          <w:szCs w:val="24"/>
        </w:rPr>
        <w:t xml:space="preserve">УО администрации Балахтинского района </w:t>
      </w:r>
      <w:r w:rsidRPr="006942F9">
        <w:rPr>
          <w:rFonts w:ascii="Arial" w:hAnsi="Arial" w:cs="Arial"/>
          <w:sz w:val="24"/>
          <w:szCs w:val="24"/>
        </w:rPr>
        <w:t>моих персональных данных и персональных</w:t>
      </w:r>
      <w:r w:rsidR="006F7EAE" w:rsidRPr="006942F9">
        <w:rPr>
          <w:rFonts w:ascii="Arial" w:hAnsi="Arial" w:cs="Arial"/>
          <w:sz w:val="24"/>
          <w:szCs w:val="24"/>
        </w:rPr>
        <w:t xml:space="preserve">  </w:t>
      </w:r>
      <w:r w:rsidRPr="006942F9">
        <w:rPr>
          <w:rFonts w:ascii="Arial" w:hAnsi="Arial" w:cs="Arial"/>
          <w:sz w:val="24"/>
          <w:szCs w:val="24"/>
        </w:rPr>
        <w:t xml:space="preserve">данных  моего  ребенка  </w:t>
      </w:r>
      <w:r w:rsidR="00554071" w:rsidRPr="006942F9">
        <w:rPr>
          <w:rFonts w:ascii="Arial" w:hAnsi="Arial" w:cs="Arial"/>
          <w:sz w:val="24"/>
          <w:szCs w:val="24"/>
        </w:rPr>
        <w:br/>
      </w:r>
      <w:r w:rsidRPr="006942F9">
        <w:rPr>
          <w:rFonts w:ascii="Arial" w:hAnsi="Arial" w:cs="Arial"/>
          <w:sz w:val="24"/>
          <w:szCs w:val="24"/>
        </w:rPr>
        <w:t xml:space="preserve">в соответствии с </w:t>
      </w:r>
      <w:hyperlink r:id="rId38" w:history="1">
        <w:r w:rsidRPr="006942F9">
          <w:rPr>
            <w:rFonts w:ascii="Arial" w:hAnsi="Arial" w:cs="Arial"/>
            <w:color w:val="000000" w:themeColor="text1"/>
            <w:sz w:val="24"/>
            <w:szCs w:val="24"/>
          </w:rPr>
          <w:t>ФЗ</w:t>
        </w:r>
      </w:hyperlink>
      <w:r w:rsidRPr="006942F9">
        <w:rPr>
          <w:rFonts w:ascii="Arial" w:hAnsi="Arial" w:cs="Arial"/>
          <w:sz w:val="24"/>
          <w:szCs w:val="24"/>
        </w:rPr>
        <w:t xml:space="preserve"> РФ</w:t>
      </w:r>
      <w:r w:rsidR="006F7EAE" w:rsidRPr="006942F9">
        <w:rPr>
          <w:rFonts w:ascii="Arial" w:hAnsi="Arial" w:cs="Arial"/>
          <w:sz w:val="24"/>
          <w:szCs w:val="24"/>
        </w:rPr>
        <w:t xml:space="preserve"> </w:t>
      </w:r>
      <w:r w:rsidRPr="006942F9">
        <w:rPr>
          <w:rFonts w:ascii="Arial" w:hAnsi="Arial" w:cs="Arial"/>
          <w:sz w:val="24"/>
          <w:szCs w:val="24"/>
        </w:rPr>
        <w:t xml:space="preserve">от 27.07.2006 </w:t>
      </w:r>
      <w:r w:rsidR="003F4A1E" w:rsidRPr="006942F9">
        <w:rPr>
          <w:rFonts w:ascii="Arial" w:hAnsi="Arial" w:cs="Arial"/>
          <w:sz w:val="24"/>
          <w:szCs w:val="24"/>
        </w:rPr>
        <w:t>№</w:t>
      </w:r>
      <w:r w:rsidRPr="006942F9">
        <w:rPr>
          <w:rFonts w:ascii="Arial" w:hAnsi="Arial" w:cs="Arial"/>
          <w:sz w:val="24"/>
          <w:szCs w:val="24"/>
        </w:rPr>
        <w:t xml:space="preserve"> 152-ФЗ </w:t>
      </w:r>
      <w:r w:rsidR="006F7EAE" w:rsidRPr="006942F9">
        <w:rPr>
          <w:rFonts w:ascii="Arial" w:hAnsi="Arial" w:cs="Arial"/>
          <w:sz w:val="24"/>
          <w:szCs w:val="24"/>
        </w:rPr>
        <w:t>«</w:t>
      </w:r>
      <w:r w:rsidRPr="006942F9">
        <w:rPr>
          <w:rFonts w:ascii="Arial" w:hAnsi="Arial" w:cs="Arial"/>
          <w:sz w:val="24"/>
          <w:szCs w:val="24"/>
        </w:rPr>
        <w:t>О персональных данных</w:t>
      </w:r>
      <w:r w:rsidR="006F7EAE" w:rsidRPr="006942F9">
        <w:rPr>
          <w:rFonts w:ascii="Arial" w:hAnsi="Arial" w:cs="Arial"/>
          <w:sz w:val="24"/>
          <w:szCs w:val="24"/>
        </w:rPr>
        <w:t>»</w:t>
      </w:r>
      <w:r w:rsidRPr="006942F9">
        <w:rPr>
          <w:rFonts w:ascii="Arial" w:hAnsi="Arial" w:cs="Arial"/>
          <w:sz w:val="24"/>
          <w:szCs w:val="24"/>
        </w:rPr>
        <w:t>.</w:t>
      </w:r>
    </w:p>
    <w:p w14:paraId="5C0D96B4" w14:textId="77777777" w:rsidR="00F011E6" w:rsidRPr="006942F9" w:rsidRDefault="00F011E6" w:rsidP="00F5240E">
      <w:pPr>
        <w:pStyle w:val="ConsPlusNonformat"/>
        <w:jc w:val="both"/>
        <w:rPr>
          <w:rFonts w:ascii="Arial" w:hAnsi="Arial" w:cs="Arial"/>
          <w:sz w:val="24"/>
          <w:szCs w:val="24"/>
        </w:rPr>
      </w:pPr>
    </w:p>
    <w:p w14:paraId="105B5761" w14:textId="77777777" w:rsidR="00F011E6" w:rsidRPr="006942F9" w:rsidRDefault="009C1910" w:rsidP="00F5240E">
      <w:pPr>
        <w:pStyle w:val="ConsPlusNonformat"/>
        <w:jc w:val="both"/>
        <w:rPr>
          <w:rFonts w:ascii="Arial" w:hAnsi="Arial" w:cs="Arial"/>
          <w:sz w:val="24"/>
          <w:szCs w:val="24"/>
        </w:rPr>
      </w:pPr>
      <w:r w:rsidRPr="006942F9">
        <w:rPr>
          <w:rFonts w:ascii="Arial" w:hAnsi="Arial" w:cs="Arial"/>
          <w:sz w:val="24"/>
          <w:szCs w:val="24"/>
        </w:rPr>
        <w:t>«</w:t>
      </w:r>
      <w:r w:rsidR="00F011E6" w:rsidRPr="006942F9">
        <w:rPr>
          <w:rFonts w:ascii="Arial" w:hAnsi="Arial" w:cs="Arial"/>
          <w:sz w:val="24"/>
          <w:szCs w:val="24"/>
        </w:rPr>
        <w:t>_</w:t>
      </w:r>
      <w:r w:rsidRPr="006942F9">
        <w:rPr>
          <w:rFonts w:ascii="Arial" w:hAnsi="Arial" w:cs="Arial"/>
          <w:sz w:val="24"/>
          <w:szCs w:val="24"/>
        </w:rPr>
        <w:t>_</w:t>
      </w:r>
      <w:r w:rsidR="00F011E6" w:rsidRPr="006942F9">
        <w:rPr>
          <w:rFonts w:ascii="Arial" w:hAnsi="Arial" w:cs="Arial"/>
          <w:sz w:val="24"/>
          <w:szCs w:val="24"/>
        </w:rPr>
        <w:t>_</w:t>
      </w:r>
      <w:r w:rsidRPr="006942F9">
        <w:rPr>
          <w:rFonts w:ascii="Arial" w:hAnsi="Arial" w:cs="Arial"/>
          <w:sz w:val="24"/>
          <w:szCs w:val="24"/>
        </w:rPr>
        <w:t>»</w:t>
      </w:r>
      <w:r w:rsidR="00F011E6" w:rsidRPr="006942F9">
        <w:rPr>
          <w:rFonts w:ascii="Arial" w:hAnsi="Arial" w:cs="Arial"/>
          <w:sz w:val="24"/>
          <w:szCs w:val="24"/>
        </w:rPr>
        <w:t xml:space="preserve"> ____________ 20__ г.</w:t>
      </w:r>
      <w:r w:rsidR="00EA588F" w:rsidRPr="006942F9">
        <w:rPr>
          <w:rFonts w:ascii="Arial" w:hAnsi="Arial" w:cs="Arial"/>
          <w:sz w:val="24"/>
          <w:szCs w:val="24"/>
        </w:rPr>
        <w:tab/>
      </w:r>
      <w:r w:rsidR="00EA588F" w:rsidRPr="006942F9">
        <w:rPr>
          <w:rFonts w:ascii="Arial" w:hAnsi="Arial" w:cs="Arial"/>
          <w:sz w:val="24"/>
          <w:szCs w:val="24"/>
        </w:rPr>
        <w:tab/>
      </w:r>
      <w:r w:rsidR="00EA588F" w:rsidRPr="006942F9">
        <w:rPr>
          <w:rFonts w:ascii="Arial" w:hAnsi="Arial" w:cs="Arial"/>
          <w:sz w:val="24"/>
          <w:szCs w:val="24"/>
        </w:rPr>
        <w:tab/>
      </w:r>
      <w:r w:rsidR="00EA588F" w:rsidRPr="006942F9">
        <w:rPr>
          <w:rFonts w:ascii="Arial" w:hAnsi="Arial" w:cs="Arial"/>
          <w:sz w:val="24"/>
          <w:szCs w:val="24"/>
        </w:rPr>
        <w:tab/>
      </w:r>
      <w:r w:rsidR="00F011E6" w:rsidRPr="006942F9">
        <w:rPr>
          <w:rFonts w:ascii="Arial" w:hAnsi="Arial" w:cs="Arial"/>
          <w:sz w:val="24"/>
          <w:szCs w:val="24"/>
        </w:rPr>
        <w:t>Подпись ________________</w:t>
      </w:r>
      <w:r w:rsidR="009670E7" w:rsidRPr="006942F9">
        <w:rPr>
          <w:rFonts w:ascii="Arial" w:hAnsi="Arial" w:cs="Arial"/>
          <w:sz w:val="24"/>
          <w:szCs w:val="24"/>
        </w:rPr>
        <w:t>_</w:t>
      </w:r>
    </w:p>
    <w:p w14:paraId="1B33CB81" w14:textId="77777777" w:rsidR="00EA588F" w:rsidRPr="006942F9" w:rsidRDefault="00EA588F">
      <w:pPr>
        <w:rPr>
          <w:rFonts w:ascii="Arial" w:eastAsiaTheme="minorEastAsia" w:hAnsi="Arial" w:cs="Arial"/>
          <w:sz w:val="24"/>
          <w:szCs w:val="24"/>
          <w:lang w:eastAsia="ru-RU"/>
        </w:rPr>
      </w:pPr>
      <w:r w:rsidRPr="006942F9">
        <w:rPr>
          <w:rFonts w:ascii="Arial" w:hAnsi="Arial" w:cs="Arial"/>
          <w:sz w:val="24"/>
          <w:szCs w:val="24"/>
        </w:rPr>
        <w:br w:type="page"/>
      </w:r>
    </w:p>
    <w:p w14:paraId="2D12CE3C" w14:textId="77777777" w:rsidR="00F011E6" w:rsidRPr="006942F9" w:rsidRDefault="00F011E6" w:rsidP="00554071">
      <w:pPr>
        <w:pStyle w:val="ConsPlusNormal"/>
        <w:ind w:left="5103"/>
        <w:jc w:val="right"/>
        <w:outlineLvl w:val="1"/>
        <w:rPr>
          <w:rFonts w:ascii="Arial" w:hAnsi="Arial" w:cs="Arial"/>
        </w:rPr>
      </w:pPr>
      <w:r w:rsidRPr="006942F9">
        <w:rPr>
          <w:rFonts w:ascii="Arial" w:hAnsi="Arial" w:cs="Arial"/>
        </w:rPr>
        <w:lastRenderedPageBreak/>
        <w:t>Приложение 6</w:t>
      </w:r>
    </w:p>
    <w:p w14:paraId="457E9A61" w14:textId="77777777" w:rsidR="00F011E6" w:rsidRPr="006942F9" w:rsidRDefault="006627C3" w:rsidP="00554071">
      <w:pPr>
        <w:pStyle w:val="ConsPlusNormal"/>
        <w:ind w:left="5812"/>
        <w:rPr>
          <w:rFonts w:ascii="Arial" w:hAnsi="Arial" w:cs="Arial"/>
          <w:bCs/>
        </w:rPr>
      </w:pPr>
      <w:r w:rsidRPr="006942F9">
        <w:rPr>
          <w:rFonts w:ascii="Arial" w:hAnsi="Arial" w:cs="Arial"/>
          <w:bCs/>
        </w:rPr>
        <w:t xml:space="preserve">к Административному регламенту предоставления муниципальной услуги «Прием заявлений, постановка на учет </w:t>
      </w:r>
      <w:r w:rsidRPr="006942F9">
        <w:rPr>
          <w:rFonts w:ascii="Arial" w:hAnsi="Arial" w:cs="Arial"/>
          <w:bCs/>
        </w:rPr>
        <w:br/>
        <w:t>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Балахтинский район»</w:t>
      </w:r>
    </w:p>
    <w:p w14:paraId="24F55920" w14:textId="77777777" w:rsidR="00ED312F" w:rsidRPr="006942F9" w:rsidRDefault="00ED312F" w:rsidP="00EA588F">
      <w:pPr>
        <w:pStyle w:val="ConsPlusNormal"/>
        <w:ind w:left="5103"/>
        <w:jc w:val="right"/>
        <w:rPr>
          <w:rFonts w:ascii="Arial" w:hAnsi="Arial" w:cs="Arial"/>
        </w:rPr>
      </w:pPr>
    </w:p>
    <w:p w14:paraId="7368EAF3" w14:textId="77777777" w:rsidR="00F011E6" w:rsidRPr="006942F9" w:rsidRDefault="00F011E6" w:rsidP="00F5240E">
      <w:pPr>
        <w:pStyle w:val="ConsPlusTitle"/>
        <w:jc w:val="center"/>
      </w:pPr>
      <w:bookmarkStart w:id="14" w:name="Par796"/>
      <w:bookmarkEnd w:id="14"/>
      <w:r w:rsidRPr="006942F9">
        <w:t>БЛОК-СХЕМА</w:t>
      </w:r>
    </w:p>
    <w:p w14:paraId="1B0A73AD" w14:textId="77777777" w:rsidR="00F011E6" w:rsidRPr="006942F9" w:rsidRDefault="006627C3" w:rsidP="00F5240E">
      <w:pPr>
        <w:pStyle w:val="ConsPlusTitle"/>
        <w:jc w:val="center"/>
      </w:pPr>
      <w:r w:rsidRPr="006942F9">
        <w:t xml:space="preserve">предоставления муниципальной услуги «Прием заявлений, постановка </w:t>
      </w:r>
      <w:r w:rsidR="00D832BF" w:rsidRPr="006942F9">
        <w:br/>
      </w:r>
      <w:r w:rsidRPr="006942F9">
        <w:t xml:space="preserve">на учет и зачисление детей в образовательные учреждения, реализующие основную образовательную программу дошкольного образования </w:t>
      </w:r>
      <w:r w:rsidR="00D832BF" w:rsidRPr="006942F9">
        <w:br/>
      </w:r>
      <w:r w:rsidRPr="006942F9">
        <w:t>на территории муниципального образования Балахтинский район»</w:t>
      </w:r>
    </w:p>
    <w:p w14:paraId="7B047003" w14:textId="77777777" w:rsidR="00F011E6" w:rsidRPr="006942F9" w:rsidRDefault="00F011E6" w:rsidP="00F5240E">
      <w:pPr>
        <w:pStyle w:val="ConsPlusNormal"/>
        <w:jc w:val="both"/>
        <w:rPr>
          <w:rFonts w:ascii="Arial" w:hAnsi="Arial" w:cs="Arial"/>
        </w:rPr>
      </w:pPr>
    </w:p>
    <w:p w14:paraId="744A1DD2"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w:t>
      </w:r>
    </w:p>
    <w:p w14:paraId="5A66EF82"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Начало                       │</w:t>
      </w:r>
    </w:p>
    <w:p w14:paraId="39FF2F8F"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w:t>
      </w:r>
    </w:p>
    <w:p w14:paraId="0DD058EB"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w:t>
      </w:r>
    </w:p>
    <w:p w14:paraId="0CEFEC4B"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│Прием и регистрация заявления и документов Заявителя│</w:t>
      </w:r>
    </w:p>
    <w:p w14:paraId="6B48A035"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6942F9">
          <w:rPr>
            <w:rFonts w:ascii="Arial" w:hAnsi="Arial" w:cs="Arial"/>
            <w:sz w:val="24"/>
            <w:szCs w:val="24"/>
          </w:rPr>
          <w:t>пункт 3.2</w:t>
        </w:r>
      </w:hyperlink>
      <w:r w:rsidRPr="006942F9">
        <w:rPr>
          <w:rFonts w:ascii="Arial" w:hAnsi="Arial" w:cs="Arial"/>
          <w:sz w:val="24"/>
          <w:szCs w:val="24"/>
        </w:rPr>
        <w:t xml:space="preserve"> Регламента)               │</w:t>
      </w:r>
    </w:p>
    <w:p w14:paraId="5C36FC7A"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w:t>
      </w:r>
    </w:p>
    <w:p w14:paraId="4480AB76"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w:t>
      </w:r>
    </w:p>
    <w:p w14:paraId="173EB13A"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Рассмотрение заявления и документов Заявителя   │</w:t>
      </w:r>
    </w:p>
    <w:p w14:paraId="5B21AC00"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w:t>
      </w:r>
      <w:hyperlink w:anchor="Par258" w:tooltip="3.2. Прием и регистрация документов Заявителя, рассмотрение специалистом Управления образования и специалистом МФЦ заявления и документов Заявителя." w:history="1">
        <w:r w:rsidRPr="006942F9">
          <w:rPr>
            <w:rFonts w:ascii="Arial" w:hAnsi="Arial" w:cs="Arial"/>
            <w:sz w:val="24"/>
            <w:szCs w:val="24"/>
          </w:rPr>
          <w:t>пункт 3.2</w:t>
        </w:r>
      </w:hyperlink>
      <w:r w:rsidRPr="006942F9">
        <w:rPr>
          <w:rFonts w:ascii="Arial" w:hAnsi="Arial" w:cs="Arial"/>
          <w:sz w:val="24"/>
          <w:szCs w:val="24"/>
        </w:rPr>
        <w:t xml:space="preserve"> Регламента)               │</w:t>
      </w:r>
    </w:p>
    <w:p w14:paraId="35D0631A"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w:t>
      </w:r>
    </w:p>
    <w:p w14:paraId="1676B3E4"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w:t>
      </w:r>
    </w:p>
    <w:p w14:paraId="62DFE454"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Наличие           │  │      Наличие оснований       │</w:t>
      </w:r>
    </w:p>
    <w:p w14:paraId="424754B0"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основания для отказа в    │  │     для приостановления      │</w:t>
      </w:r>
    </w:p>
    <w:p w14:paraId="4588CC8A"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предоставлении муниципальной │  │ предоставления муниципальной │</w:t>
      </w:r>
    </w:p>
    <w:p w14:paraId="2C1B937D"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│услуги (</w:t>
      </w:r>
      <w:hyperlink w:anchor="Par196" w:tooltip="2.10. Основаниями для отказа в приеме заявления и документов, предусмотренных пунктом 2.7 Регламента, являются:" w:history="1">
        <w:r w:rsidRPr="006942F9">
          <w:rPr>
            <w:rFonts w:ascii="Arial" w:hAnsi="Arial" w:cs="Arial"/>
            <w:sz w:val="24"/>
            <w:szCs w:val="24"/>
          </w:rPr>
          <w:t>пункт 2.10</w:t>
        </w:r>
      </w:hyperlink>
      <w:r w:rsidRPr="006942F9">
        <w:rPr>
          <w:rFonts w:ascii="Arial" w:hAnsi="Arial" w:cs="Arial"/>
          <w:sz w:val="24"/>
          <w:szCs w:val="24"/>
        </w:rPr>
        <w:t xml:space="preserve"> Регламента)│  │услуги (</w:t>
      </w:r>
      <w:hyperlink w:anchor="Par202" w:tooltip="2.12. Предоставление муниципальной услуги может быть приостановлено на следующих основаниях." w:history="1">
        <w:r w:rsidRPr="006942F9">
          <w:rPr>
            <w:rFonts w:ascii="Arial" w:hAnsi="Arial" w:cs="Arial"/>
            <w:sz w:val="24"/>
            <w:szCs w:val="24"/>
          </w:rPr>
          <w:t>пункт 2.12</w:t>
        </w:r>
      </w:hyperlink>
      <w:r w:rsidRPr="006942F9">
        <w:rPr>
          <w:rFonts w:ascii="Arial" w:hAnsi="Arial" w:cs="Arial"/>
          <w:sz w:val="24"/>
          <w:szCs w:val="24"/>
        </w:rPr>
        <w:t xml:space="preserve"> Регламента)│</w:t>
      </w:r>
    </w:p>
    <w:p w14:paraId="38F5F595"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w:t>
      </w:r>
    </w:p>
    <w:p w14:paraId="4EDB206E" w14:textId="77777777" w:rsidR="00F011E6" w:rsidRPr="006942F9" w:rsidRDefault="00D832BF" w:rsidP="00F5240E">
      <w:pPr>
        <w:pStyle w:val="ConsPlusNonformat"/>
        <w:jc w:val="both"/>
        <w:rPr>
          <w:rFonts w:ascii="Arial" w:hAnsi="Arial" w:cs="Arial"/>
          <w:sz w:val="24"/>
          <w:szCs w:val="24"/>
        </w:rPr>
      </w:pPr>
      <w:r w:rsidRPr="006942F9">
        <w:rPr>
          <w:rFonts w:ascii="Arial" w:hAnsi="Arial" w:cs="Arial"/>
          <w:sz w:val="24"/>
          <w:szCs w:val="24"/>
        </w:rPr>
        <w:t xml:space="preserve">         </w:t>
      </w:r>
      <w:r w:rsidR="00F011E6" w:rsidRPr="006942F9">
        <w:rPr>
          <w:rFonts w:ascii="Arial" w:hAnsi="Arial" w:cs="Arial"/>
          <w:sz w:val="24"/>
          <w:szCs w:val="24"/>
        </w:rPr>
        <w:t xml:space="preserve"> да </w:t>
      </w:r>
      <w:r w:rsidRPr="006942F9">
        <w:rPr>
          <w:rFonts w:ascii="Arial" w:hAnsi="Arial" w:cs="Arial"/>
          <w:sz w:val="24"/>
          <w:szCs w:val="24"/>
        </w:rPr>
        <w:t xml:space="preserve">            нет           </w:t>
      </w:r>
      <w:r w:rsidR="00C31008" w:rsidRPr="006942F9">
        <w:rPr>
          <w:rFonts w:ascii="Arial" w:hAnsi="Arial" w:cs="Arial"/>
          <w:sz w:val="24"/>
          <w:szCs w:val="24"/>
        </w:rPr>
        <w:t xml:space="preserve"> </w:t>
      </w:r>
      <w:r w:rsidRPr="006942F9">
        <w:rPr>
          <w:rFonts w:ascii="Arial" w:hAnsi="Arial" w:cs="Arial"/>
          <w:sz w:val="24"/>
          <w:szCs w:val="24"/>
        </w:rPr>
        <w:t xml:space="preserve">      да            </w:t>
      </w:r>
      <w:r w:rsidR="00F011E6" w:rsidRPr="006942F9">
        <w:rPr>
          <w:rFonts w:ascii="Arial" w:hAnsi="Arial" w:cs="Arial"/>
          <w:sz w:val="24"/>
          <w:szCs w:val="24"/>
        </w:rPr>
        <w:t>нет</w:t>
      </w:r>
    </w:p>
    <w:p w14:paraId="47780ADB"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    ┌─────────────────┐ ┌───────────┐</w:t>
      </w:r>
    </w:p>
    <w:p w14:paraId="634546CD"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Уведомление    │ │ Постановка│    │   Уведомление   │ │Постановка │</w:t>
      </w:r>
    </w:p>
    <w:p w14:paraId="73BA1F1B"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заявителя     │ │  на учет  │    │    заявителя    │ │  на учет  │</w:t>
      </w:r>
    </w:p>
    <w:p w14:paraId="46483995"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об отказе в    │ │(</w:t>
      </w:r>
      <w:hyperlink w:anchor="Par272" w:tooltip="3.3. Постановка на учет ребенка для зачисления в образовательное учреждение." w:history="1">
        <w:r w:rsidRPr="006942F9">
          <w:rPr>
            <w:rFonts w:ascii="Arial" w:hAnsi="Arial" w:cs="Arial"/>
            <w:sz w:val="24"/>
            <w:szCs w:val="24"/>
          </w:rPr>
          <w:t>пункт 3.3</w:t>
        </w:r>
      </w:hyperlink>
      <w:r w:rsidRPr="006942F9">
        <w:rPr>
          <w:rFonts w:ascii="Arial" w:hAnsi="Arial" w:cs="Arial"/>
          <w:sz w:val="24"/>
          <w:szCs w:val="24"/>
        </w:rPr>
        <w:t xml:space="preserve"> │    │о приостановлении│ │(</w:t>
      </w:r>
      <w:hyperlink w:anchor="Par272" w:tooltip="3.3. Постановка на учет ребенка для зачисления в образовательное учреждение." w:history="1">
        <w:r w:rsidRPr="006942F9">
          <w:rPr>
            <w:rFonts w:ascii="Arial" w:hAnsi="Arial" w:cs="Arial"/>
            <w:sz w:val="24"/>
            <w:szCs w:val="24"/>
          </w:rPr>
          <w:t>пункт 3.3</w:t>
        </w:r>
      </w:hyperlink>
      <w:r w:rsidRPr="006942F9">
        <w:rPr>
          <w:rFonts w:ascii="Arial" w:hAnsi="Arial" w:cs="Arial"/>
          <w:sz w:val="24"/>
          <w:szCs w:val="24"/>
        </w:rPr>
        <w:t xml:space="preserve"> │</w:t>
      </w:r>
    </w:p>
    <w:p w14:paraId="5BD5DCD3"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предоставлении   │ │Регламента)│    │ предоставления  │ │Регламента)│</w:t>
      </w:r>
    </w:p>
    <w:p w14:paraId="3685605F"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муниципальной   │ └─────┬─────┘    │  муниципальной  │ └──────┬────┘</w:t>
      </w:r>
    </w:p>
    <w:p w14:paraId="35CEEE8F"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│услуги, разъяснение│       </w:t>
      </w:r>
      <w:r w:rsidR="00C77E09" w:rsidRPr="006942F9">
        <w:rPr>
          <w:rFonts w:ascii="Arial" w:hAnsi="Arial" w:cs="Arial"/>
          <w:sz w:val="24"/>
          <w:szCs w:val="24"/>
        </w:rPr>
        <w:t>│</w:t>
      </w:r>
      <w:r w:rsidRPr="006942F9">
        <w:rPr>
          <w:rFonts w:ascii="Arial" w:hAnsi="Arial" w:cs="Arial"/>
          <w:sz w:val="24"/>
          <w:szCs w:val="24"/>
        </w:rPr>
        <w:t xml:space="preserve">         </w:t>
      </w:r>
      <w:r w:rsidR="00C77E09" w:rsidRPr="006942F9">
        <w:rPr>
          <w:rFonts w:ascii="Arial" w:hAnsi="Arial" w:cs="Arial"/>
          <w:sz w:val="24"/>
          <w:szCs w:val="24"/>
        </w:rPr>
        <w:t xml:space="preserve"> </w:t>
      </w:r>
      <w:r w:rsidRPr="006942F9">
        <w:rPr>
          <w:rFonts w:ascii="Arial" w:hAnsi="Arial" w:cs="Arial"/>
          <w:sz w:val="24"/>
          <w:szCs w:val="24"/>
        </w:rPr>
        <w:t xml:space="preserve">│     услуги,     │        </w:t>
      </w:r>
      <w:r w:rsidR="00C77E09" w:rsidRPr="006942F9">
        <w:rPr>
          <w:rFonts w:ascii="Arial" w:hAnsi="Arial" w:cs="Arial"/>
          <w:sz w:val="24"/>
          <w:szCs w:val="24"/>
        </w:rPr>
        <w:t>│</w:t>
      </w:r>
    </w:p>
    <w:p w14:paraId="5EA2B9D1"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lastRenderedPageBreak/>
        <w:t>│  причин отказа    │┌────────────────┐│   разъяснение   │┌───────────────┐</w:t>
      </w:r>
    </w:p>
    <w:p w14:paraId="23BF66E9"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w:t>
      </w:r>
      <w:hyperlink w:anchor="Par159" w:tooltip="2.6. Для предоставления муниципальной услуги Заявителю необходимо представить в образовательное учреждение заявление и документы." w:history="1">
        <w:r w:rsidRPr="006942F9">
          <w:rPr>
            <w:rFonts w:ascii="Arial" w:hAnsi="Arial" w:cs="Arial"/>
            <w:sz w:val="24"/>
            <w:szCs w:val="24"/>
          </w:rPr>
          <w:t>пункт 2.6</w:t>
        </w:r>
      </w:hyperlink>
      <w:r w:rsidRPr="006942F9">
        <w:rPr>
          <w:rFonts w:ascii="Arial" w:hAnsi="Arial" w:cs="Arial"/>
          <w:sz w:val="24"/>
          <w:szCs w:val="24"/>
        </w:rPr>
        <w:t xml:space="preserve">     ││    Ребенок     ││     причин      ││    Ребенок    │</w:t>
      </w:r>
    </w:p>
    <w:p w14:paraId="00DBC646"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Регламента)    ││  распределен   ││  (</w:t>
      </w:r>
      <w:hyperlink w:anchor="Par204" w:tooltip="2.12.2. При поступлении от Заявителя письменного заявления о приостановлении предоставления муниципальной услуги, на основании соответствующего заявления документы могут быть возвращены Заявителю для устранения выявленных в них ошибок или противоречий." w:history="1">
        <w:r w:rsidRPr="006942F9">
          <w:rPr>
            <w:rFonts w:ascii="Arial" w:hAnsi="Arial" w:cs="Arial"/>
            <w:sz w:val="24"/>
            <w:szCs w:val="24"/>
          </w:rPr>
          <w:t>пункт 2.12.2</w:t>
        </w:r>
      </w:hyperlink>
      <w:r w:rsidRPr="006942F9">
        <w:rPr>
          <w:rFonts w:ascii="Arial" w:hAnsi="Arial" w:cs="Arial"/>
          <w:sz w:val="24"/>
          <w:szCs w:val="24"/>
        </w:rPr>
        <w:t xml:space="preserve">  ││  распределен  │</w:t>
      </w:r>
    </w:p>
    <w:p w14:paraId="0A5225CD"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АИС - выдача  ││   Регламента)   ││  АИС - выдача │</w:t>
      </w:r>
    </w:p>
    <w:p w14:paraId="0C80F00F"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направления   │└────────┬────────┘│  направления  │</w:t>
      </w:r>
    </w:p>
    <w:p w14:paraId="49863279"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для зачисления │         │         │для зачисления │</w:t>
      </w:r>
    </w:p>
    <w:p w14:paraId="3C4B24EF"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Получателя в  │         │         │ Получателя в  │</w:t>
      </w:r>
    </w:p>
    <w:p w14:paraId="29D4C63C"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│образовательное │         │         │образовательное│</w:t>
      </w:r>
    </w:p>
    <w:p w14:paraId="62C5A45E"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в учреждение  │         │         │   учреждение  │</w:t>
      </w:r>
    </w:p>
    <w:p w14:paraId="533F894E"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w:t>
      </w:r>
      <w:hyperlink w:anchor="Par292" w:tooltip="3.4. Выдача направления производится в Управлении образования." w:history="1">
        <w:r w:rsidRPr="006942F9">
          <w:rPr>
            <w:rFonts w:ascii="Arial" w:hAnsi="Arial" w:cs="Arial"/>
            <w:sz w:val="24"/>
            <w:szCs w:val="24"/>
          </w:rPr>
          <w:t>пункт 3.4</w:t>
        </w:r>
      </w:hyperlink>
      <w:r w:rsidRPr="006942F9">
        <w:rPr>
          <w:rFonts w:ascii="Arial" w:hAnsi="Arial" w:cs="Arial"/>
          <w:sz w:val="24"/>
          <w:szCs w:val="24"/>
        </w:rPr>
        <w:t xml:space="preserve">   │         │         │  (</w:t>
      </w:r>
      <w:hyperlink w:anchor="Par292" w:tooltip="3.4. Выдача направления производится в Управлении образования." w:history="1">
        <w:r w:rsidRPr="006942F9">
          <w:rPr>
            <w:rFonts w:ascii="Arial" w:hAnsi="Arial" w:cs="Arial"/>
            <w:sz w:val="24"/>
            <w:szCs w:val="24"/>
          </w:rPr>
          <w:t>пункт 3.4</w:t>
        </w:r>
      </w:hyperlink>
      <w:r w:rsidRPr="006942F9">
        <w:rPr>
          <w:rFonts w:ascii="Arial" w:hAnsi="Arial" w:cs="Arial"/>
          <w:sz w:val="24"/>
          <w:szCs w:val="24"/>
        </w:rPr>
        <w:t xml:space="preserve">   │</w:t>
      </w:r>
    </w:p>
    <w:p w14:paraId="47836966"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Регламента)  │         │         │  Регламента)  │</w:t>
      </w:r>
    </w:p>
    <w:p w14:paraId="176F55C2"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         └─────────┬─────┘</w:t>
      </w:r>
    </w:p>
    <w:p w14:paraId="2539B5F1"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w:t>
      </w:r>
    </w:p>
    <w:p w14:paraId="32059673"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Представление документов    │  ││      Представление     │</w:t>
      </w:r>
    </w:p>
    <w:p w14:paraId="1B698096"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в образовательное учреждение   │  ││       документов       │</w:t>
      </w:r>
    </w:p>
    <w:p w14:paraId="3976C6EB"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w:t>
      </w:r>
      <w:hyperlink w:anchor="Par297" w:tooltip="3.5. Зачисление Получателя в образовательное учреждение." w:history="1">
        <w:r w:rsidRPr="006942F9">
          <w:rPr>
            <w:rFonts w:ascii="Arial" w:hAnsi="Arial" w:cs="Arial"/>
            <w:sz w:val="24"/>
            <w:szCs w:val="24"/>
          </w:rPr>
          <w:t>пункт 3.5</w:t>
        </w:r>
      </w:hyperlink>
      <w:r w:rsidRPr="006942F9">
        <w:rPr>
          <w:rFonts w:ascii="Arial" w:hAnsi="Arial" w:cs="Arial"/>
          <w:sz w:val="24"/>
          <w:szCs w:val="24"/>
        </w:rPr>
        <w:t xml:space="preserve"> </w:t>
      </w:r>
      <w:r w:rsidR="002D001C" w:rsidRPr="006942F9">
        <w:rPr>
          <w:rFonts w:ascii="Arial" w:hAnsi="Arial" w:cs="Arial"/>
          <w:sz w:val="24"/>
          <w:szCs w:val="24"/>
        </w:rPr>
        <w:t>Регламента)</w:t>
      </w:r>
      <w:r w:rsidRPr="006942F9">
        <w:rPr>
          <w:rFonts w:ascii="Arial" w:hAnsi="Arial" w:cs="Arial"/>
          <w:sz w:val="24"/>
          <w:szCs w:val="24"/>
        </w:rPr>
        <w:t xml:space="preserve">     </w:t>
      </w:r>
      <w:r w:rsidR="002D001C" w:rsidRPr="006942F9">
        <w:rPr>
          <w:rFonts w:ascii="Arial" w:hAnsi="Arial" w:cs="Arial"/>
          <w:sz w:val="24"/>
          <w:szCs w:val="24"/>
        </w:rPr>
        <w:t xml:space="preserve"> </w:t>
      </w:r>
      <w:r w:rsidRPr="006942F9">
        <w:rPr>
          <w:rFonts w:ascii="Arial" w:hAnsi="Arial" w:cs="Arial"/>
          <w:sz w:val="24"/>
          <w:szCs w:val="24"/>
        </w:rPr>
        <w:t>│  ││    в образовательное   │</w:t>
      </w:r>
    </w:p>
    <w:p w14:paraId="1CBA09B4"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│Зачисление (</w:t>
      </w:r>
      <w:hyperlink w:anchor="Par297" w:tooltip="3.5. Зачисление Получателя в образовательное учреждение." w:history="1">
        <w:r w:rsidRPr="006942F9">
          <w:rPr>
            <w:rFonts w:ascii="Arial" w:hAnsi="Arial" w:cs="Arial"/>
            <w:sz w:val="24"/>
            <w:szCs w:val="24"/>
          </w:rPr>
          <w:t>пункт 3.5</w:t>
        </w:r>
      </w:hyperlink>
      <w:r w:rsidRPr="006942F9">
        <w:rPr>
          <w:rFonts w:ascii="Arial" w:hAnsi="Arial" w:cs="Arial"/>
          <w:sz w:val="24"/>
          <w:szCs w:val="24"/>
        </w:rPr>
        <w:t xml:space="preserve"> Регламента)│  ││       учреждение</w:t>
      </w:r>
      <w:r w:rsidR="002D001C" w:rsidRPr="006942F9">
        <w:rPr>
          <w:rFonts w:ascii="Arial" w:hAnsi="Arial" w:cs="Arial"/>
          <w:sz w:val="24"/>
          <w:szCs w:val="24"/>
        </w:rPr>
        <w:t>/</w:t>
      </w:r>
      <w:r w:rsidRPr="006942F9">
        <w:rPr>
          <w:rFonts w:ascii="Arial" w:hAnsi="Arial" w:cs="Arial"/>
          <w:sz w:val="24"/>
          <w:szCs w:val="24"/>
        </w:rPr>
        <w:t xml:space="preserve">      │</w:t>
      </w:r>
    </w:p>
    <w:p w14:paraId="2812FA2F"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w:t>
      </w:r>
      <w:r w:rsidR="002D001C" w:rsidRPr="006942F9">
        <w:rPr>
          <w:rFonts w:ascii="Arial" w:hAnsi="Arial" w:cs="Arial"/>
          <w:sz w:val="24"/>
          <w:szCs w:val="24"/>
        </w:rPr>
        <w:t xml:space="preserve">       Зачисление       </w:t>
      </w:r>
      <w:r w:rsidRPr="006942F9">
        <w:rPr>
          <w:rFonts w:ascii="Arial" w:hAnsi="Arial" w:cs="Arial"/>
          <w:sz w:val="24"/>
          <w:szCs w:val="24"/>
        </w:rPr>
        <w:t>│</w:t>
      </w:r>
    </w:p>
    <w:p w14:paraId="7B14B4F6"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w:t>
      </w:r>
      <w:r w:rsidR="00ED312F" w:rsidRPr="006942F9">
        <w:rPr>
          <w:rFonts w:ascii="Arial" w:hAnsi="Arial" w:cs="Arial"/>
          <w:sz w:val="24"/>
          <w:szCs w:val="24"/>
        </w:rPr>
        <w:t xml:space="preserve">││ </w:t>
      </w:r>
      <w:r w:rsidRPr="006942F9">
        <w:rPr>
          <w:rFonts w:ascii="Arial" w:hAnsi="Arial" w:cs="Arial"/>
          <w:sz w:val="24"/>
          <w:szCs w:val="24"/>
        </w:rPr>
        <w:t>(</w:t>
      </w:r>
      <w:hyperlink w:anchor="Par297" w:tooltip="3.5. Зачисление Получателя в образовательное учреждение." w:history="1">
        <w:r w:rsidRPr="006942F9">
          <w:rPr>
            <w:rFonts w:ascii="Arial" w:hAnsi="Arial" w:cs="Arial"/>
            <w:sz w:val="24"/>
            <w:szCs w:val="24"/>
          </w:rPr>
          <w:t>пункт 3.5</w:t>
        </w:r>
      </w:hyperlink>
      <w:r w:rsidRPr="006942F9">
        <w:rPr>
          <w:rFonts w:ascii="Arial" w:hAnsi="Arial" w:cs="Arial"/>
          <w:sz w:val="24"/>
          <w:szCs w:val="24"/>
        </w:rPr>
        <w:t xml:space="preserve"> </w:t>
      </w:r>
      <w:r w:rsidR="00ED312F" w:rsidRPr="006942F9">
        <w:rPr>
          <w:rFonts w:ascii="Arial" w:hAnsi="Arial" w:cs="Arial"/>
          <w:sz w:val="24"/>
          <w:szCs w:val="24"/>
        </w:rPr>
        <w:t xml:space="preserve">Регламента) </w:t>
      </w:r>
      <w:r w:rsidRPr="006942F9">
        <w:rPr>
          <w:rFonts w:ascii="Arial" w:hAnsi="Arial" w:cs="Arial"/>
          <w:sz w:val="24"/>
          <w:szCs w:val="24"/>
        </w:rPr>
        <w:t>│</w:t>
      </w:r>
    </w:p>
    <w:p w14:paraId="646F440A"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w:t>
      </w:r>
    </w:p>
    <w:p w14:paraId="1B922B72"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                  ┌────────────────────────┐            │</w:t>
      </w:r>
    </w:p>
    <w:p w14:paraId="519978E6" w14:textId="77777777" w:rsidR="00F011E6" w:rsidRPr="006942F9" w:rsidRDefault="00F011E6" w:rsidP="00F5240E">
      <w:pPr>
        <w:pStyle w:val="ConsPlusNonformat"/>
        <w:jc w:val="both"/>
        <w:rPr>
          <w:rFonts w:ascii="Arial" w:hAnsi="Arial" w:cs="Arial"/>
          <w:sz w:val="24"/>
          <w:szCs w:val="24"/>
        </w:rPr>
      </w:pPr>
      <w:r w:rsidRPr="006942F9">
        <w:rPr>
          <w:rFonts w:ascii="Arial" w:hAnsi="Arial" w:cs="Arial"/>
          <w:sz w:val="24"/>
          <w:szCs w:val="24"/>
        </w:rPr>
        <w:t xml:space="preserve">      └─────────────────&gt;│         Конец          │&lt;───────────┘</w:t>
      </w:r>
    </w:p>
    <w:p w14:paraId="07BFEA26" w14:textId="77777777" w:rsidR="00F011E6" w:rsidRPr="006942F9" w:rsidRDefault="00F011E6" w:rsidP="00554071">
      <w:pPr>
        <w:pStyle w:val="ConsPlusNonformat"/>
        <w:jc w:val="both"/>
        <w:rPr>
          <w:rFonts w:ascii="Arial" w:hAnsi="Arial" w:cs="Arial"/>
          <w:sz w:val="24"/>
          <w:szCs w:val="24"/>
        </w:rPr>
      </w:pPr>
      <w:r w:rsidRPr="006942F9">
        <w:rPr>
          <w:rFonts w:ascii="Arial" w:hAnsi="Arial" w:cs="Arial"/>
          <w:sz w:val="24"/>
          <w:szCs w:val="24"/>
        </w:rPr>
        <w:t xml:space="preserve">                         └────────────────────────┘</w:t>
      </w:r>
    </w:p>
    <w:sectPr w:rsidR="00F011E6" w:rsidRPr="006942F9" w:rsidSect="00531E6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6D59"/>
    <w:multiLevelType w:val="hybridMultilevel"/>
    <w:tmpl w:val="5ADE4A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D213113"/>
    <w:multiLevelType w:val="multilevel"/>
    <w:tmpl w:val="BD1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C6AEB"/>
    <w:multiLevelType w:val="hybridMultilevel"/>
    <w:tmpl w:val="2326F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42814"/>
    <w:multiLevelType w:val="multilevel"/>
    <w:tmpl w:val="961E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66D90"/>
    <w:multiLevelType w:val="multilevel"/>
    <w:tmpl w:val="E19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47B"/>
    <w:rsid w:val="00006CC8"/>
    <w:rsid w:val="00013556"/>
    <w:rsid w:val="0001640F"/>
    <w:rsid w:val="0002253A"/>
    <w:rsid w:val="00024F4D"/>
    <w:rsid w:val="0002510D"/>
    <w:rsid w:val="00042D1B"/>
    <w:rsid w:val="0004470A"/>
    <w:rsid w:val="00052905"/>
    <w:rsid w:val="000530FA"/>
    <w:rsid w:val="00065E69"/>
    <w:rsid w:val="00087A07"/>
    <w:rsid w:val="00087D33"/>
    <w:rsid w:val="000B12FC"/>
    <w:rsid w:val="000B566D"/>
    <w:rsid w:val="000D1B8F"/>
    <w:rsid w:val="000D7186"/>
    <w:rsid w:val="000F4E1E"/>
    <w:rsid w:val="00120D12"/>
    <w:rsid w:val="00120EF8"/>
    <w:rsid w:val="001276E0"/>
    <w:rsid w:val="00145128"/>
    <w:rsid w:val="00146A23"/>
    <w:rsid w:val="00154587"/>
    <w:rsid w:val="00166956"/>
    <w:rsid w:val="001744CB"/>
    <w:rsid w:val="001B45FF"/>
    <w:rsid w:val="001D055B"/>
    <w:rsid w:val="001D46B8"/>
    <w:rsid w:val="001E0E18"/>
    <w:rsid w:val="001E2762"/>
    <w:rsid w:val="001F1FAA"/>
    <w:rsid w:val="0020400D"/>
    <w:rsid w:val="002077E9"/>
    <w:rsid w:val="002078A1"/>
    <w:rsid w:val="0021080A"/>
    <w:rsid w:val="002113A3"/>
    <w:rsid w:val="002161EA"/>
    <w:rsid w:val="00231644"/>
    <w:rsid w:val="00240629"/>
    <w:rsid w:val="00247C90"/>
    <w:rsid w:val="0025107B"/>
    <w:rsid w:val="00261923"/>
    <w:rsid w:val="0026247B"/>
    <w:rsid w:val="00267610"/>
    <w:rsid w:val="00283913"/>
    <w:rsid w:val="0029056E"/>
    <w:rsid w:val="00294397"/>
    <w:rsid w:val="002A4544"/>
    <w:rsid w:val="002B2DC5"/>
    <w:rsid w:val="002B5A59"/>
    <w:rsid w:val="002C4496"/>
    <w:rsid w:val="002D001C"/>
    <w:rsid w:val="002D5D89"/>
    <w:rsid w:val="003033BB"/>
    <w:rsid w:val="00315B80"/>
    <w:rsid w:val="00337C98"/>
    <w:rsid w:val="003401EB"/>
    <w:rsid w:val="003521F7"/>
    <w:rsid w:val="00375E82"/>
    <w:rsid w:val="0039037A"/>
    <w:rsid w:val="00390A9B"/>
    <w:rsid w:val="00391BED"/>
    <w:rsid w:val="00396760"/>
    <w:rsid w:val="003C2672"/>
    <w:rsid w:val="003C4F96"/>
    <w:rsid w:val="003F4A1E"/>
    <w:rsid w:val="003F4A82"/>
    <w:rsid w:val="004047D8"/>
    <w:rsid w:val="004049DF"/>
    <w:rsid w:val="004677E7"/>
    <w:rsid w:val="00477C16"/>
    <w:rsid w:val="00490927"/>
    <w:rsid w:val="00497E6B"/>
    <w:rsid w:val="004B65B4"/>
    <w:rsid w:val="004E0CC5"/>
    <w:rsid w:val="004F17A1"/>
    <w:rsid w:val="00500921"/>
    <w:rsid w:val="005315FB"/>
    <w:rsid w:val="00531E62"/>
    <w:rsid w:val="0054000C"/>
    <w:rsid w:val="00554071"/>
    <w:rsid w:val="00561103"/>
    <w:rsid w:val="005703AF"/>
    <w:rsid w:val="00573024"/>
    <w:rsid w:val="00573F05"/>
    <w:rsid w:val="00574E94"/>
    <w:rsid w:val="00582BA9"/>
    <w:rsid w:val="005856F1"/>
    <w:rsid w:val="005D141C"/>
    <w:rsid w:val="005D680E"/>
    <w:rsid w:val="005E0943"/>
    <w:rsid w:val="005E096E"/>
    <w:rsid w:val="005E1751"/>
    <w:rsid w:val="005F40E1"/>
    <w:rsid w:val="005F4E70"/>
    <w:rsid w:val="005F6E4F"/>
    <w:rsid w:val="006161E9"/>
    <w:rsid w:val="00640724"/>
    <w:rsid w:val="00650713"/>
    <w:rsid w:val="006627C3"/>
    <w:rsid w:val="00667D77"/>
    <w:rsid w:val="0068190B"/>
    <w:rsid w:val="00684EB1"/>
    <w:rsid w:val="006918B1"/>
    <w:rsid w:val="006942F9"/>
    <w:rsid w:val="006A1036"/>
    <w:rsid w:val="006A4710"/>
    <w:rsid w:val="006B7746"/>
    <w:rsid w:val="006C1D45"/>
    <w:rsid w:val="006C3333"/>
    <w:rsid w:val="006C550F"/>
    <w:rsid w:val="006E0F2D"/>
    <w:rsid w:val="006F7EAE"/>
    <w:rsid w:val="00703C40"/>
    <w:rsid w:val="0070761D"/>
    <w:rsid w:val="00710219"/>
    <w:rsid w:val="00710C24"/>
    <w:rsid w:val="00711177"/>
    <w:rsid w:val="00715E74"/>
    <w:rsid w:val="00721A93"/>
    <w:rsid w:val="00734D56"/>
    <w:rsid w:val="007352F9"/>
    <w:rsid w:val="00746848"/>
    <w:rsid w:val="007522EC"/>
    <w:rsid w:val="00755B3F"/>
    <w:rsid w:val="0078419E"/>
    <w:rsid w:val="007848F5"/>
    <w:rsid w:val="007A516B"/>
    <w:rsid w:val="007B20E9"/>
    <w:rsid w:val="007B2DE7"/>
    <w:rsid w:val="007C110B"/>
    <w:rsid w:val="007D4112"/>
    <w:rsid w:val="007D7377"/>
    <w:rsid w:val="007E040E"/>
    <w:rsid w:val="007F3D14"/>
    <w:rsid w:val="00802CDC"/>
    <w:rsid w:val="00806A0F"/>
    <w:rsid w:val="0080779D"/>
    <w:rsid w:val="00825BAF"/>
    <w:rsid w:val="00835E79"/>
    <w:rsid w:val="00836257"/>
    <w:rsid w:val="00842C77"/>
    <w:rsid w:val="00845A6A"/>
    <w:rsid w:val="00864E57"/>
    <w:rsid w:val="00873CFE"/>
    <w:rsid w:val="00877F13"/>
    <w:rsid w:val="00884F11"/>
    <w:rsid w:val="00895724"/>
    <w:rsid w:val="00896006"/>
    <w:rsid w:val="008B2555"/>
    <w:rsid w:val="008B46AC"/>
    <w:rsid w:val="008B7DCC"/>
    <w:rsid w:val="008D61AD"/>
    <w:rsid w:val="008D7868"/>
    <w:rsid w:val="008F3B82"/>
    <w:rsid w:val="00931855"/>
    <w:rsid w:val="009515EC"/>
    <w:rsid w:val="0096224A"/>
    <w:rsid w:val="00966DBB"/>
    <w:rsid w:val="009670E7"/>
    <w:rsid w:val="009705D0"/>
    <w:rsid w:val="00977D36"/>
    <w:rsid w:val="00984AB6"/>
    <w:rsid w:val="009945F3"/>
    <w:rsid w:val="009A7023"/>
    <w:rsid w:val="009B260F"/>
    <w:rsid w:val="009C1910"/>
    <w:rsid w:val="009C4559"/>
    <w:rsid w:val="009C4FB8"/>
    <w:rsid w:val="009D5667"/>
    <w:rsid w:val="009F26A3"/>
    <w:rsid w:val="009F5B67"/>
    <w:rsid w:val="00A02981"/>
    <w:rsid w:val="00A03ED9"/>
    <w:rsid w:val="00A1198C"/>
    <w:rsid w:val="00A46E2A"/>
    <w:rsid w:val="00A6056E"/>
    <w:rsid w:val="00A6327F"/>
    <w:rsid w:val="00A728E5"/>
    <w:rsid w:val="00A82677"/>
    <w:rsid w:val="00A82754"/>
    <w:rsid w:val="00A86B0E"/>
    <w:rsid w:val="00AA43C6"/>
    <w:rsid w:val="00AC4FDF"/>
    <w:rsid w:val="00AD2CB8"/>
    <w:rsid w:val="00AF19C9"/>
    <w:rsid w:val="00AF20E8"/>
    <w:rsid w:val="00AF21E9"/>
    <w:rsid w:val="00B00B1B"/>
    <w:rsid w:val="00B03DB4"/>
    <w:rsid w:val="00B05484"/>
    <w:rsid w:val="00B13DE6"/>
    <w:rsid w:val="00B152A5"/>
    <w:rsid w:val="00B156F9"/>
    <w:rsid w:val="00B16CB3"/>
    <w:rsid w:val="00B16E2C"/>
    <w:rsid w:val="00B84237"/>
    <w:rsid w:val="00BA1168"/>
    <w:rsid w:val="00BB5377"/>
    <w:rsid w:val="00BB70AF"/>
    <w:rsid w:val="00BC6D3B"/>
    <w:rsid w:val="00BD0609"/>
    <w:rsid w:val="00BE5FC2"/>
    <w:rsid w:val="00BF6209"/>
    <w:rsid w:val="00C006B1"/>
    <w:rsid w:val="00C06B2A"/>
    <w:rsid w:val="00C07D28"/>
    <w:rsid w:val="00C110CB"/>
    <w:rsid w:val="00C172DE"/>
    <w:rsid w:val="00C17D0E"/>
    <w:rsid w:val="00C22AB1"/>
    <w:rsid w:val="00C31008"/>
    <w:rsid w:val="00C439B8"/>
    <w:rsid w:val="00C76230"/>
    <w:rsid w:val="00C77E09"/>
    <w:rsid w:val="00CA208B"/>
    <w:rsid w:val="00CA2CBC"/>
    <w:rsid w:val="00CB205A"/>
    <w:rsid w:val="00CB7B68"/>
    <w:rsid w:val="00CD14CD"/>
    <w:rsid w:val="00CF338C"/>
    <w:rsid w:val="00D05C76"/>
    <w:rsid w:val="00D0778C"/>
    <w:rsid w:val="00D113BF"/>
    <w:rsid w:val="00D11F7B"/>
    <w:rsid w:val="00D221B7"/>
    <w:rsid w:val="00D306C5"/>
    <w:rsid w:val="00D832BF"/>
    <w:rsid w:val="00D83CE2"/>
    <w:rsid w:val="00DA413D"/>
    <w:rsid w:val="00DB75AC"/>
    <w:rsid w:val="00DD58B4"/>
    <w:rsid w:val="00DF6681"/>
    <w:rsid w:val="00E12C24"/>
    <w:rsid w:val="00E6228F"/>
    <w:rsid w:val="00E759D9"/>
    <w:rsid w:val="00E83E68"/>
    <w:rsid w:val="00E85B45"/>
    <w:rsid w:val="00EA3C7A"/>
    <w:rsid w:val="00EA588F"/>
    <w:rsid w:val="00EA773B"/>
    <w:rsid w:val="00EC5D32"/>
    <w:rsid w:val="00ED17C3"/>
    <w:rsid w:val="00ED312F"/>
    <w:rsid w:val="00F011E6"/>
    <w:rsid w:val="00F12798"/>
    <w:rsid w:val="00F333F9"/>
    <w:rsid w:val="00F50715"/>
    <w:rsid w:val="00F5240E"/>
    <w:rsid w:val="00F61823"/>
    <w:rsid w:val="00F6787C"/>
    <w:rsid w:val="00F733BB"/>
    <w:rsid w:val="00F96381"/>
    <w:rsid w:val="00FC1D1B"/>
    <w:rsid w:val="00FC38D6"/>
    <w:rsid w:val="00FC7A68"/>
    <w:rsid w:val="00FE435D"/>
    <w:rsid w:val="00FE4839"/>
    <w:rsid w:val="00FF37BE"/>
    <w:rsid w:val="00FF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E6D8"/>
  <w15:docId w15:val="{03A18C29-BD16-4FCC-847A-202B7BF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848"/>
    <w:pPr>
      <w:ind w:left="720"/>
      <w:contextualSpacing/>
    </w:pPr>
  </w:style>
  <w:style w:type="paragraph" w:styleId="a5">
    <w:name w:val="Balloon Text"/>
    <w:basedOn w:val="a"/>
    <w:link w:val="a6"/>
    <w:uiPriority w:val="99"/>
    <w:semiHidden/>
    <w:unhideWhenUsed/>
    <w:rsid w:val="008B46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46AC"/>
    <w:rPr>
      <w:rFonts w:ascii="Tahoma" w:hAnsi="Tahoma" w:cs="Tahoma"/>
      <w:sz w:val="16"/>
      <w:szCs w:val="16"/>
    </w:rPr>
  </w:style>
  <w:style w:type="character" w:styleId="a7">
    <w:name w:val="Hyperlink"/>
    <w:basedOn w:val="a0"/>
    <w:uiPriority w:val="99"/>
    <w:unhideWhenUsed/>
    <w:rsid w:val="00573024"/>
    <w:rPr>
      <w:color w:val="0000FF" w:themeColor="hyperlink"/>
      <w:u w:val="single"/>
    </w:rPr>
  </w:style>
  <w:style w:type="paragraph" w:customStyle="1" w:styleId="ConsPlusNormal">
    <w:name w:val="ConsPlusNormal"/>
    <w:rsid w:val="00B03D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3DB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F011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3"/>
    <w:uiPriority w:val="59"/>
    <w:rsid w:val="00662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FollowedHyperlink"/>
    <w:basedOn w:val="a0"/>
    <w:uiPriority w:val="99"/>
    <w:semiHidden/>
    <w:unhideWhenUsed/>
    <w:rsid w:val="001E27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6026">
      <w:bodyDiv w:val="1"/>
      <w:marLeft w:val="0"/>
      <w:marRight w:val="0"/>
      <w:marTop w:val="0"/>
      <w:marBottom w:val="0"/>
      <w:divBdr>
        <w:top w:val="none" w:sz="0" w:space="0" w:color="auto"/>
        <w:left w:val="none" w:sz="0" w:space="0" w:color="auto"/>
        <w:bottom w:val="none" w:sz="0" w:space="0" w:color="auto"/>
        <w:right w:val="none" w:sz="0" w:space="0" w:color="auto"/>
      </w:divBdr>
    </w:div>
    <w:div w:id="534275286">
      <w:bodyDiv w:val="1"/>
      <w:marLeft w:val="0"/>
      <w:marRight w:val="0"/>
      <w:marTop w:val="0"/>
      <w:marBottom w:val="0"/>
      <w:divBdr>
        <w:top w:val="none" w:sz="0" w:space="0" w:color="auto"/>
        <w:left w:val="none" w:sz="0" w:space="0" w:color="auto"/>
        <w:bottom w:val="none" w:sz="0" w:space="0" w:color="auto"/>
        <w:right w:val="none" w:sz="0" w:space="0" w:color="auto"/>
      </w:divBdr>
    </w:div>
    <w:div w:id="564339221">
      <w:bodyDiv w:val="1"/>
      <w:marLeft w:val="0"/>
      <w:marRight w:val="0"/>
      <w:marTop w:val="0"/>
      <w:marBottom w:val="0"/>
      <w:divBdr>
        <w:top w:val="none" w:sz="0" w:space="0" w:color="auto"/>
        <w:left w:val="none" w:sz="0" w:space="0" w:color="auto"/>
        <w:bottom w:val="none" w:sz="0" w:space="0" w:color="auto"/>
        <w:right w:val="none" w:sz="0" w:space="0" w:color="auto"/>
      </w:divBdr>
    </w:div>
    <w:div w:id="782310655">
      <w:bodyDiv w:val="1"/>
      <w:marLeft w:val="0"/>
      <w:marRight w:val="0"/>
      <w:marTop w:val="0"/>
      <w:marBottom w:val="0"/>
      <w:divBdr>
        <w:top w:val="none" w:sz="0" w:space="0" w:color="auto"/>
        <w:left w:val="none" w:sz="0" w:space="0" w:color="auto"/>
        <w:bottom w:val="none" w:sz="0" w:space="0" w:color="auto"/>
        <w:right w:val="none" w:sz="0" w:space="0" w:color="auto"/>
      </w:divBdr>
      <w:divsChild>
        <w:div w:id="2141222477">
          <w:marLeft w:val="0"/>
          <w:marRight w:val="0"/>
          <w:marTop w:val="0"/>
          <w:marBottom w:val="0"/>
          <w:divBdr>
            <w:top w:val="none" w:sz="0" w:space="0" w:color="auto"/>
            <w:left w:val="none" w:sz="0" w:space="0" w:color="auto"/>
            <w:bottom w:val="none" w:sz="0" w:space="0" w:color="auto"/>
            <w:right w:val="none" w:sz="0" w:space="0" w:color="auto"/>
          </w:divBdr>
          <w:divsChild>
            <w:div w:id="1436557261">
              <w:marLeft w:val="-60"/>
              <w:marRight w:val="-60"/>
              <w:marTop w:val="0"/>
              <w:marBottom w:val="0"/>
              <w:divBdr>
                <w:top w:val="none" w:sz="0" w:space="0" w:color="auto"/>
                <w:left w:val="none" w:sz="0" w:space="0" w:color="auto"/>
                <w:bottom w:val="none" w:sz="0" w:space="0" w:color="auto"/>
                <w:right w:val="none" w:sz="0" w:space="0" w:color="auto"/>
              </w:divBdr>
              <w:divsChild>
                <w:div w:id="484053119">
                  <w:marLeft w:val="0"/>
                  <w:marRight w:val="0"/>
                  <w:marTop w:val="0"/>
                  <w:marBottom w:val="0"/>
                  <w:divBdr>
                    <w:top w:val="none" w:sz="0" w:space="0" w:color="auto"/>
                    <w:left w:val="none" w:sz="0" w:space="0" w:color="auto"/>
                    <w:bottom w:val="none" w:sz="0" w:space="0" w:color="auto"/>
                    <w:right w:val="none" w:sz="0" w:space="0" w:color="auto"/>
                  </w:divBdr>
                </w:div>
              </w:divsChild>
            </w:div>
            <w:div w:id="1952206657">
              <w:marLeft w:val="-60"/>
              <w:marRight w:val="-60"/>
              <w:marTop w:val="0"/>
              <w:marBottom w:val="0"/>
              <w:divBdr>
                <w:top w:val="none" w:sz="0" w:space="0" w:color="auto"/>
                <w:left w:val="none" w:sz="0" w:space="0" w:color="auto"/>
                <w:bottom w:val="none" w:sz="0" w:space="0" w:color="auto"/>
                <w:right w:val="none" w:sz="0" w:space="0" w:color="auto"/>
              </w:divBdr>
              <w:divsChild>
                <w:div w:id="34420993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 w:id="1925921090">
          <w:marLeft w:val="0"/>
          <w:marRight w:val="0"/>
          <w:marTop w:val="0"/>
          <w:marBottom w:val="0"/>
          <w:divBdr>
            <w:top w:val="none" w:sz="0" w:space="0" w:color="auto"/>
            <w:left w:val="none" w:sz="0" w:space="0" w:color="auto"/>
            <w:bottom w:val="none" w:sz="0" w:space="0" w:color="auto"/>
            <w:right w:val="none" w:sz="0" w:space="0" w:color="auto"/>
          </w:divBdr>
          <w:divsChild>
            <w:div w:id="367922380">
              <w:marLeft w:val="-60"/>
              <w:marRight w:val="-60"/>
              <w:marTop w:val="0"/>
              <w:marBottom w:val="0"/>
              <w:divBdr>
                <w:top w:val="none" w:sz="0" w:space="0" w:color="auto"/>
                <w:left w:val="none" w:sz="0" w:space="0" w:color="auto"/>
                <w:bottom w:val="none" w:sz="0" w:space="0" w:color="auto"/>
                <w:right w:val="none" w:sz="0" w:space="0" w:color="auto"/>
              </w:divBdr>
              <w:divsChild>
                <w:div w:id="1320185931">
                  <w:marLeft w:val="25"/>
                  <w:marRight w:val="0"/>
                  <w:marTop w:val="0"/>
                  <w:marBottom w:val="0"/>
                  <w:divBdr>
                    <w:top w:val="none" w:sz="0" w:space="0" w:color="auto"/>
                    <w:left w:val="none" w:sz="0" w:space="0" w:color="auto"/>
                    <w:bottom w:val="none" w:sz="0" w:space="0" w:color="auto"/>
                    <w:right w:val="none" w:sz="0" w:space="0" w:color="auto"/>
                  </w:divBdr>
                  <w:divsChild>
                    <w:div w:id="618225956">
                      <w:marLeft w:val="0"/>
                      <w:marRight w:val="0"/>
                      <w:marTop w:val="0"/>
                      <w:marBottom w:val="0"/>
                      <w:divBdr>
                        <w:top w:val="none" w:sz="0" w:space="0" w:color="auto"/>
                        <w:left w:val="none" w:sz="0" w:space="0" w:color="auto"/>
                        <w:bottom w:val="none" w:sz="0" w:space="0" w:color="auto"/>
                        <w:right w:val="none" w:sz="0" w:space="0" w:color="auto"/>
                      </w:divBdr>
                      <w:divsChild>
                        <w:div w:id="266543871">
                          <w:marLeft w:val="0"/>
                          <w:marRight w:val="0"/>
                          <w:marTop w:val="0"/>
                          <w:marBottom w:val="0"/>
                          <w:divBdr>
                            <w:top w:val="none" w:sz="0" w:space="0" w:color="auto"/>
                            <w:left w:val="none" w:sz="0" w:space="0" w:color="auto"/>
                            <w:bottom w:val="none" w:sz="0" w:space="0" w:color="auto"/>
                            <w:right w:val="none" w:sz="0" w:space="0" w:color="auto"/>
                          </w:divBdr>
                        </w:div>
                        <w:div w:id="680861344">
                          <w:marLeft w:val="0"/>
                          <w:marRight w:val="0"/>
                          <w:marTop w:val="0"/>
                          <w:marBottom w:val="0"/>
                          <w:divBdr>
                            <w:top w:val="none" w:sz="0" w:space="0" w:color="auto"/>
                            <w:left w:val="none" w:sz="0" w:space="0" w:color="auto"/>
                            <w:bottom w:val="none" w:sz="0" w:space="0" w:color="auto"/>
                            <w:right w:val="none" w:sz="0" w:space="0" w:color="auto"/>
                          </w:divBdr>
                        </w:div>
                        <w:div w:id="705909643">
                          <w:marLeft w:val="0"/>
                          <w:marRight w:val="0"/>
                          <w:marTop w:val="0"/>
                          <w:marBottom w:val="0"/>
                          <w:divBdr>
                            <w:top w:val="none" w:sz="0" w:space="0" w:color="auto"/>
                            <w:left w:val="none" w:sz="0" w:space="0" w:color="auto"/>
                            <w:bottom w:val="none" w:sz="0" w:space="0" w:color="auto"/>
                            <w:right w:val="none" w:sz="0" w:space="0" w:color="auto"/>
                          </w:divBdr>
                          <w:divsChild>
                            <w:div w:id="17716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6917">
          <w:marLeft w:val="0"/>
          <w:marRight w:val="0"/>
          <w:marTop w:val="0"/>
          <w:marBottom w:val="0"/>
          <w:divBdr>
            <w:top w:val="none" w:sz="0" w:space="0" w:color="auto"/>
            <w:left w:val="none" w:sz="0" w:space="0" w:color="auto"/>
            <w:bottom w:val="none" w:sz="0" w:space="0" w:color="auto"/>
            <w:right w:val="none" w:sz="0" w:space="0" w:color="auto"/>
          </w:divBdr>
          <w:divsChild>
            <w:div w:id="573588931">
              <w:marLeft w:val="-60"/>
              <w:marRight w:val="-60"/>
              <w:marTop w:val="0"/>
              <w:marBottom w:val="0"/>
              <w:divBdr>
                <w:top w:val="none" w:sz="0" w:space="0" w:color="auto"/>
                <w:left w:val="none" w:sz="0" w:space="0" w:color="auto"/>
                <w:bottom w:val="none" w:sz="0" w:space="0" w:color="auto"/>
                <w:right w:val="none" w:sz="0" w:space="0" w:color="auto"/>
              </w:divBdr>
              <w:divsChild>
                <w:div w:id="729310960">
                  <w:marLeft w:val="0"/>
                  <w:marRight w:val="0"/>
                  <w:marTop w:val="0"/>
                  <w:marBottom w:val="0"/>
                  <w:divBdr>
                    <w:top w:val="none" w:sz="0" w:space="0" w:color="auto"/>
                    <w:left w:val="none" w:sz="0" w:space="0" w:color="auto"/>
                    <w:bottom w:val="none" w:sz="0" w:space="0" w:color="auto"/>
                    <w:right w:val="none" w:sz="0" w:space="0" w:color="auto"/>
                  </w:divBdr>
                </w:div>
              </w:divsChild>
            </w:div>
            <w:div w:id="906452714">
              <w:marLeft w:val="-60"/>
              <w:marRight w:val="-60"/>
              <w:marTop w:val="0"/>
              <w:marBottom w:val="0"/>
              <w:divBdr>
                <w:top w:val="none" w:sz="0" w:space="0" w:color="auto"/>
                <w:left w:val="none" w:sz="0" w:space="0" w:color="auto"/>
                <w:bottom w:val="none" w:sz="0" w:space="0" w:color="auto"/>
                <w:right w:val="none" w:sz="0" w:space="0" w:color="auto"/>
              </w:divBdr>
              <w:divsChild>
                <w:div w:id="1956787205">
                  <w:marLeft w:val="0"/>
                  <w:marRight w:val="0"/>
                  <w:marTop w:val="0"/>
                  <w:marBottom w:val="0"/>
                  <w:divBdr>
                    <w:top w:val="none" w:sz="0" w:space="0" w:color="auto"/>
                    <w:left w:val="none" w:sz="0" w:space="0" w:color="auto"/>
                    <w:bottom w:val="none" w:sz="0" w:space="0" w:color="auto"/>
                    <w:right w:val="none" w:sz="0" w:space="0" w:color="auto"/>
                  </w:divBdr>
                  <w:divsChild>
                    <w:div w:id="1163159728">
                      <w:marLeft w:val="0"/>
                      <w:marRight w:val="0"/>
                      <w:marTop w:val="0"/>
                      <w:marBottom w:val="0"/>
                      <w:divBdr>
                        <w:top w:val="none" w:sz="0" w:space="0" w:color="auto"/>
                        <w:left w:val="none" w:sz="0" w:space="0" w:color="auto"/>
                        <w:bottom w:val="none" w:sz="0" w:space="0" w:color="auto"/>
                        <w:right w:val="none" w:sz="0" w:space="0" w:color="auto"/>
                      </w:divBdr>
                    </w:div>
                    <w:div w:id="118184963">
                      <w:marLeft w:val="0"/>
                      <w:marRight w:val="0"/>
                      <w:marTop w:val="0"/>
                      <w:marBottom w:val="0"/>
                      <w:divBdr>
                        <w:top w:val="none" w:sz="0" w:space="0" w:color="auto"/>
                        <w:left w:val="none" w:sz="0" w:space="0" w:color="auto"/>
                        <w:bottom w:val="none" w:sz="0" w:space="0" w:color="auto"/>
                        <w:right w:val="none" w:sz="0" w:space="0" w:color="auto"/>
                      </w:divBdr>
                      <w:divsChild>
                        <w:div w:id="1904828456">
                          <w:marLeft w:val="0"/>
                          <w:marRight w:val="0"/>
                          <w:marTop w:val="0"/>
                          <w:marBottom w:val="0"/>
                          <w:divBdr>
                            <w:top w:val="none" w:sz="0" w:space="0" w:color="auto"/>
                            <w:left w:val="none" w:sz="0" w:space="0" w:color="auto"/>
                            <w:bottom w:val="none" w:sz="0" w:space="0" w:color="auto"/>
                            <w:right w:val="none" w:sz="0" w:space="0" w:color="auto"/>
                          </w:divBdr>
                          <w:divsChild>
                            <w:div w:id="19168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845">
                      <w:marLeft w:val="0"/>
                      <w:marRight w:val="0"/>
                      <w:marTop w:val="0"/>
                      <w:marBottom w:val="0"/>
                      <w:divBdr>
                        <w:top w:val="none" w:sz="0" w:space="0" w:color="auto"/>
                        <w:left w:val="none" w:sz="0" w:space="0" w:color="auto"/>
                        <w:bottom w:val="none" w:sz="0" w:space="0" w:color="auto"/>
                        <w:right w:val="none" w:sz="0" w:space="0" w:color="auto"/>
                      </w:divBdr>
                      <w:divsChild>
                        <w:div w:id="1014382637">
                          <w:marLeft w:val="0"/>
                          <w:marRight w:val="0"/>
                          <w:marTop w:val="0"/>
                          <w:marBottom w:val="0"/>
                          <w:divBdr>
                            <w:top w:val="none" w:sz="0" w:space="0" w:color="auto"/>
                            <w:left w:val="none" w:sz="0" w:space="0" w:color="auto"/>
                            <w:bottom w:val="none" w:sz="0" w:space="0" w:color="auto"/>
                            <w:right w:val="none" w:sz="0" w:space="0" w:color="auto"/>
                          </w:divBdr>
                          <w:divsChild>
                            <w:div w:id="21229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748">
                      <w:marLeft w:val="0"/>
                      <w:marRight w:val="0"/>
                      <w:marTop w:val="0"/>
                      <w:marBottom w:val="0"/>
                      <w:divBdr>
                        <w:top w:val="none" w:sz="0" w:space="0" w:color="auto"/>
                        <w:left w:val="none" w:sz="0" w:space="0" w:color="auto"/>
                        <w:bottom w:val="none" w:sz="0" w:space="0" w:color="auto"/>
                        <w:right w:val="none" w:sz="0" w:space="0" w:color="auto"/>
                      </w:divBdr>
                      <w:divsChild>
                        <w:div w:id="173543461">
                          <w:marLeft w:val="0"/>
                          <w:marRight w:val="0"/>
                          <w:marTop w:val="0"/>
                          <w:marBottom w:val="0"/>
                          <w:divBdr>
                            <w:top w:val="none" w:sz="0" w:space="0" w:color="auto"/>
                            <w:left w:val="none" w:sz="0" w:space="0" w:color="auto"/>
                            <w:bottom w:val="none" w:sz="0" w:space="0" w:color="auto"/>
                            <w:right w:val="none" w:sz="0" w:space="0" w:color="auto"/>
                          </w:divBdr>
                          <w:divsChild>
                            <w:div w:id="6144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267">
                      <w:marLeft w:val="0"/>
                      <w:marRight w:val="0"/>
                      <w:marTop w:val="0"/>
                      <w:marBottom w:val="0"/>
                      <w:divBdr>
                        <w:top w:val="none" w:sz="0" w:space="0" w:color="auto"/>
                        <w:left w:val="none" w:sz="0" w:space="0" w:color="auto"/>
                        <w:bottom w:val="none" w:sz="0" w:space="0" w:color="auto"/>
                        <w:right w:val="none" w:sz="0" w:space="0" w:color="auto"/>
                      </w:divBdr>
                      <w:divsChild>
                        <w:div w:id="277610648">
                          <w:marLeft w:val="0"/>
                          <w:marRight w:val="0"/>
                          <w:marTop w:val="0"/>
                          <w:marBottom w:val="0"/>
                          <w:divBdr>
                            <w:top w:val="none" w:sz="0" w:space="0" w:color="auto"/>
                            <w:left w:val="none" w:sz="0" w:space="0" w:color="auto"/>
                            <w:bottom w:val="none" w:sz="0" w:space="0" w:color="auto"/>
                            <w:right w:val="none" w:sz="0" w:space="0" w:color="auto"/>
                          </w:divBdr>
                          <w:divsChild>
                            <w:div w:id="4712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7847">
                      <w:marLeft w:val="0"/>
                      <w:marRight w:val="0"/>
                      <w:marTop w:val="0"/>
                      <w:marBottom w:val="0"/>
                      <w:divBdr>
                        <w:top w:val="none" w:sz="0" w:space="0" w:color="auto"/>
                        <w:left w:val="none" w:sz="0" w:space="0" w:color="auto"/>
                        <w:bottom w:val="none" w:sz="0" w:space="0" w:color="auto"/>
                        <w:right w:val="none" w:sz="0" w:space="0" w:color="auto"/>
                      </w:divBdr>
                      <w:divsChild>
                        <w:div w:id="1035428319">
                          <w:marLeft w:val="0"/>
                          <w:marRight w:val="0"/>
                          <w:marTop w:val="0"/>
                          <w:marBottom w:val="0"/>
                          <w:divBdr>
                            <w:top w:val="none" w:sz="0" w:space="0" w:color="auto"/>
                            <w:left w:val="none" w:sz="0" w:space="0" w:color="auto"/>
                            <w:bottom w:val="none" w:sz="0" w:space="0" w:color="auto"/>
                            <w:right w:val="none" w:sz="0" w:space="0" w:color="auto"/>
                          </w:divBdr>
                          <w:divsChild>
                            <w:div w:id="19995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602811">
      <w:bodyDiv w:val="1"/>
      <w:marLeft w:val="0"/>
      <w:marRight w:val="0"/>
      <w:marTop w:val="0"/>
      <w:marBottom w:val="0"/>
      <w:divBdr>
        <w:top w:val="none" w:sz="0" w:space="0" w:color="auto"/>
        <w:left w:val="none" w:sz="0" w:space="0" w:color="auto"/>
        <w:bottom w:val="none" w:sz="0" w:space="0" w:color="auto"/>
        <w:right w:val="none" w:sz="0" w:space="0" w:color="auto"/>
      </w:divBdr>
    </w:div>
    <w:div w:id="1676884294">
      <w:bodyDiv w:val="1"/>
      <w:marLeft w:val="0"/>
      <w:marRight w:val="0"/>
      <w:marTop w:val="0"/>
      <w:marBottom w:val="0"/>
      <w:divBdr>
        <w:top w:val="none" w:sz="0" w:space="0" w:color="auto"/>
        <w:left w:val="none" w:sz="0" w:space="0" w:color="auto"/>
        <w:bottom w:val="none" w:sz="0" w:space="0" w:color="auto"/>
        <w:right w:val="none" w:sz="0" w:space="0" w:color="auto"/>
      </w:divBdr>
      <w:divsChild>
        <w:div w:id="84305546">
          <w:marLeft w:val="0"/>
          <w:marRight w:val="0"/>
          <w:marTop w:val="0"/>
          <w:marBottom w:val="0"/>
          <w:divBdr>
            <w:top w:val="none" w:sz="0" w:space="0" w:color="auto"/>
            <w:left w:val="none" w:sz="0" w:space="0" w:color="auto"/>
            <w:bottom w:val="none" w:sz="0" w:space="0" w:color="auto"/>
            <w:right w:val="none" w:sz="0" w:space="0" w:color="auto"/>
          </w:divBdr>
          <w:divsChild>
            <w:div w:id="1087337493">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sChild>
                    <w:div w:id="1058822045">
                      <w:marLeft w:val="0"/>
                      <w:marRight w:val="0"/>
                      <w:marTop w:val="0"/>
                      <w:marBottom w:val="0"/>
                      <w:divBdr>
                        <w:top w:val="none" w:sz="0" w:space="0" w:color="auto"/>
                        <w:left w:val="none" w:sz="0" w:space="0" w:color="auto"/>
                        <w:bottom w:val="none" w:sz="0" w:space="0" w:color="auto"/>
                        <w:right w:val="none" w:sz="0" w:space="0" w:color="auto"/>
                      </w:divBdr>
                      <w:divsChild>
                        <w:div w:id="221792790">
                          <w:marLeft w:val="0"/>
                          <w:marRight w:val="0"/>
                          <w:marTop w:val="0"/>
                          <w:marBottom w:val="0"/>
                          <w:divBdr>
                            <w:top w:val="none" w:sz="0" w:space="0" w:color="auto"/>
                            <w:left w:val="none" w:sz="0" w:space="0" w:color="auto"/>
                            <w:bottom w:val="none" w:sz="0" w:space="0" w:color="auto"/>
                            <w:right w:val="none" w:sz="0" w:space="0" w:color="auto"/>
                          </w:divBdr>
                          <w:divsChild>
                            <w:div w:id="445929945">
                              <w:marLeft w:val="0"/>
                              <w:marRight w:val="0"/>
                              <w:marTop w:val="0"/>
                              <w:marBottom w:val="0"/>
                              <w:divBdr>
                                <w:top w:val="none" w:sz="0" w:space="0" w:color="auto"/>
                                <w:left w:val="none" w:sz="0" w:space="0" w:color="auto"/>
                                <w:bottom w:val="none" w:sz="0" w:space="0" w:color="auto"/>
                                <w:right w:val="none" w:sz="0" w:space="0" w:color="auto"/>
                              </w:divBdr>
                              <w:divsChild>
                                <w:div w:id="1099645170">
                                  <w:marLeft w:val="0"/>
                                  <w:marRight w:val="0"/>
                                  <w:marTop w:val="0"/>
                                  <w:marBottom w:val="0"/>
                                  <w:divBdr>
                                    <w:top w:val="none" w:sz="0" w:space="0" w:color="auto"/>
                                    <w:left w:val="none" w:sz="0" w:space="0" w:color="auto"/>
                                    <w:bottom w:val="none" w:sz="0" w:space="0" w:color="auto"/>
                                    <w:right w:val="none" w:sz="0" w:space="0" w:color="auto"/>
                                  </w:divBdr>
                                  <w:divsChild>
                                    <w:div w:id="1916239232">
                                      <w:marLeft w:val="0"/>
                                      <w:marRight w:val="0"/>
                                      <w:marTop w:val="0"/>
                                      <w:marBottom w:val="0"/>
                                      <w:divBdr>
                                        <w:top w:val="none" w:sz="0" w:space="0" w:color="auto"/>
                                        <w:left w:val="none" w:sz="0" w:space="0" w:color="auto"/>
                                        <w:bottom w:val="none" w:sz="0" w:space="0" w:color="auto"/>
                                        <w:right w:val="none" w:sz="0" w:space="0" w:color="auto"/>
                                      </w:divBdr>
                                      <w:divsChild>
                                        <w:div w:id="942147975">
                                          <w:marLeft w:val="0"/>
                                          <w:marRight w:val="0"/>
                                          <w:marTop w:val="0"/>
                                          <w:marBottom w:val="0"/>
                                          <w:divBdr>
                                            <w:top w:val="none" w:sz="0" w:space="0" w:color="auto"/>
                                            <w:left w:val="none" w:sz="0" w:space="0" w:color="auto"/>
                                            <w:bottom w:val="none" w:sz="0" w:space="0" w:color="auto"/>
                                            <w:right w:val="none" w:sz="0" w:space="0" w:color="auto"/>
                                          </w:divBdr>
                                          <w:divsChild>
                                            <w:div w:id="642925609">
                                              <w:marLeft w:val="0"/>
                                              <w:marRight w:val="0"/>
                                              <w:marTop w:val="0"/>
                                              <w:marBottom w:val="0"/>
                                              <w:divBdr>
                                                <w:top w:val="none" w:sz="0" w:space="0" w:color="auto"/>
                                                <w:left w:val="none" w:sz="0" w:space="0" w:color="auto"/>
                                                <w:bottom w:val="none" w:sz="0" w:space="0" w:color="auto"/>
                                                <w:right w:val="none" w:sz="0" w:space="0" w:color="auto"/>
                                              </w:divBdr>
                                            </w:div>
                                            <w:div w:id="1749574861">
                                              <w:marLeft w:val="0"/>
                                              <w:marRight w:val="0"/>
                                              <w:marTop w:val="75"/>
                                              <w:marBottom w:val="0"/>
                                              <w:divBdr>
                                                <w:top w:val="none" w:sz="0" w:space="0" w:color="auto"/>
                                                <w:left w:val="none" w:sz="0" w:space="0" w:color="auto"/>
                                                <w:bottom w:val="none" w:sz="0" w:space="0" w:color="auto"/>
                                                <w:right w:val="none" w:sz="0" w:space="0" w:color="auto"/>
                                              </w:divBdr>
                                            </w:div>
                                          </w:divsChild>
                                        </w:div>
                                        <w:div w:id="156582242">
                                          <w:marLeft w:val="0"/>
                                          <w:marRight w:val="0"/>
                                          <w:marTop w:val="0"/>
                                          <w:marBottom w:val="0"/>
                                          <w:divBdr>
                                            <w:top w:val="none" w:sz="0" w:space="0" w:color="auto"/>
                                            <w:left w:val="none" w:sz="0" w:space="0" w:color="auto"/>
                                            <w:bottom w:val="none" w:sz="0" w:space="0" w:color="auto"/>
                                            <w:right w:val="none" w:sz="0" w:space="0" w:color="auto"/>
                                          </w:divBdr>
                                          <w:divsChild>
                                            <w:div w:id="1311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248585">
      <w:bodyDiv w:val="1"/>
      <w:marLeft w:val="0"/>
      <w:marRight w:val="0"/>
      <w:marTop w:val="0"/>
      <w:marBottom w:val="0"/>
      <w:divBdr>
        <w:top w:val="none" w:sz="0" w:space="0" w:color="auto"/>
        <w:left w:val="none" w:sz="0" w:space="0" w:color="auto"/>
        <w:bottom w:val="none" w:sz="0" w:space="0" w:color="auto"/>
        <w:right w:val="none" w:sz="0" w:space="0" w:color="auto"/>
      </w:divBdr>
      <w:divsChild>
        <w:div w:id="2085956701">
          <w:marLeft w:val="0"/>
          <w:marRight w:val="0"/>
          <w:marTop w:val="0"/>
          <w:marBottom w:val="0"/>
          <w:divBdr>
            <w:top w:val="none" w:sz="0" w:space="0" w:color="auto"/>
            <w:left w:val="none" w:sz="0" w:space="0" w:color="auto"/>
            <w:bottom w:val="none" w:sz="0" w:space="0" w:color="auto"/>
            <w:right w:val="none" w:sz="0" w:space="0" w:color="auto"/>
          </w:divBdr>
          <w:divsChild>
            <w:div w:id="954556603">
              <w:marLeft w:val="0"/>
              <w:marRight w:val="0"/>
              <w:marTop w:val="0"/>
              <w:marBottom w:val="0"/>
              <w:divBdr>
                <w:top w:val="none" w:sz="0" w:space="0" w:color="auto"/>
                <w:left w:val="none" w:sz="0" w:space="0" w:color="auto"/>
                <w:bottom w:val="none" w:sz="0" w:space="0" w:color="auto"/>
                <w:right w:val="none" w:sz="0" w:space="0" w:color="auto"/>
              </w:divBdr>
              <w:divsChild>
                <w:div w:id="1183740157">
                  <w:marLeft w:val="0"/>
                  <w:marRight w:val="0"/>
                  <w:marTop w:val="0"/>
                  <w:marBottom w:val="0"/>
                  <w:divBdr>
                    <w:top w:val="none" w:sz="0" w:space="0" w:color="auto"/>
                    <w:left w:val="none" w:sz="0" w:space="0" w:color="auto"/>
                    <w:bottom w:val="none" w:sz="0" w:space="0" w:color="auto"/>
                    <w:right w:val="none" w:sz="0" w:space="0" w:color="auto"/>
                  </w:divBdr>
                  <w:divsChild>
                    <w:div w:id="669217078">
                      <w:marLeft w:val="0"/>
                      <w:marRight w:val="0"/>
                      <w:marTop w:val="0"/>
                      <w:marBottom w:val="0"/>
                      <w:divBdr>
                        <w:top w:val="none" w:sz="0" w:space="0" w:color="auto"/>
                        <w:left w:val="none" w:sz="0" w:space="0" w:color="auto"/>
                        <w:bottom w:val="none" w:sz="0" w:space="0" w:color="auto"/>
                        <w:right w:val="none" w:sz="0" w:space="0" w:color="auto"/>
                      </w:divBdr>
                      <w:divsChild>
                        <w:div w:id="1870949721">
                          <w:marLeft w:val="0"/>
                          <w:marRight w:val="0"/>
                          <w:marTop w:val="0"/>
                          <w:marBottom w:val="0"/>
                          <w:divBdr>
                            <w:top w:val="none" w:sz="0" w:space="0" w:color="auto"/>
                            <w:left w:val="none" w:sz="0" w:space="0" w:color="auto"/>
                            <w:bottom w:val="none" w:sz="0" w:space="0" w:color="auto"/>
                            <w:right w:val="none" w:sz="0" w:space="0" w:color="auto"/>
                          </w:divBdr>
                          <w:divsChild>
                            <w:div w:id="1453671518">
                              <w:marLeft w:val="0"/>
                              <w:marRight w:val="0"/>
                              <w:marTop w:val="0"/>
                              <w:marBottom w:val="0"/>
                              <w:divBdr>
                                <w:top w:val="none" w:sz="0" w:space="0" w:color="auto"/>
                                <w:left w:val="none" w:sz="0" w:space="0" w:color="auto"/>
                                <w:bottom w:val="none" w:sz="0" w:space="0" w:color="auto"/>
                                <w:right w:val="none" w:sz="0" w:space="0" w:color="auto"/>
                              </w:divBdr>
                              <w:divsChild>
                                <w:div w:id="1770001205">
                                  <w:marLeft w:val="0"/>
                                  <w:marRight w:val="0"/>
                                  <w:marTop w:val="0"/>
                                  <w:marBottom w:val="0"/>
                                  <w:divBdr>
                                    <w:top w:val="none" w:sz="0" w:space="0" w:color="auto"/>
                                    <w:left w:val="none" w:sz="0" w:space="0" w:color="auto"/>
                                    <w:bottom w:val="none" w:sz="0" w:space="0" w:color="auto"/>
                                    <w:right w:val="none" w:sz="0" w:space="0" w:color="auto"/>
                                  </w:divBdr>
                                  <w:divsChild>
                                    <w:div w:id="2142964573">
                                      <w:marLeft w:val="0"/>
                                      <w:marRight w:val="0"/>
                                      <w:marTop w:val="0"/>
                                      <w:marBottom w:val="0"/>
                                      <w:divBdr>
                                        <w:top w:val="none" w:sz="0" w:space="0" w:color="auto"/>
                                        <w:left w:val="none" w:sz="0" w:space="0" w:color="auto"/>
                                        <w:bottom w:val="none" w:sz="0" w:space="0" w:color="auto"/>
                                        <w:right w:val="none" w:sz="0" w:space="0" w:color="auto"/>
                                      </w:divBdr>
                                      <w:divsChild>
                                        <w:div w:id="1754089190">
                                          <w:marLeft w:val="0"/>
                                          <w:marRight w:val="0"/>
                                          <w:marTop w:val="0"/>
                                          <w:marBottom w:val="0"/>
                                          <w:divBdr>
                                            <w:top w:val="none" w:sz="0" w:space="0" w:color="auto"/>
                                            <w:left w:val="none" w:sz="0" w:space="0" w:color="auto"/>
                                            <w:bottom w:val="none" w:sz="0" w:space="0" w:color="auto"/>
                                            <w:right w:val="none" w:sz="0" w:space="0" w:color="auto"/>
                                          </w:divBdr>
                                          <w:divsChild>
                                            <w:div w:id="827289615">
                                              <w:marLeft w:val="0"/>
                                              <w:marRight w:val="0"/>
                                              <w:marTop w:val="0"/>
                                              <w:marBottom w:val="0"/>
                                              <w:divBdr>
                                                <w:top w:val="none" w:sz="0" w:space="0" w:color="auto"/>
                                                <w:left w:val="none" w:sz="0" w:space="0" w:color="auto"/>
                                                <w:bottom w:val="none" w:sz="0" w:space="0" w:color="auto"/>
                                                <w:right w:val="none" w:sz="0" w:space="0" w:color="auto"/>
                                              </w:divBdr>
                                            </w:div>
                                            <w:div w:id="701981165">
                                              <w:marLeft w:val="0"/>
                                              <w:marRight w:val="0"/>
                                              <w:marTop w:val="75"/>
                                              <w:marBottom w:val="0"/>
                                              <w:divBdr>
                                                <w:top w:val="none" w:sz="0" w:space="0" w:color="auto"/>
                                                <w:left w:val="none" w:sz="0" w:space="0" w:color="auto"/>
                                                <w:bottom w:val="none" w:sz="0" w:space="0" w:color="auto"/>
                                                <w:right w:val="none" w:sz="0" w:space="0" w:color="auto"/>
                                              </w:divBdr>
                                            </w:div>
                                          </w:divsChild>
                                        </w:div>
                                        <w:div w:id="990522531">
                                          <w:marLeft w:val="0"/>
                                          <w:marRight w:val="0"/>
                                          <w:marTop w:val="0"/>
                                          <w:marBottom w:val="0"/>
                                          <w:divBdr>
                                            <w:top w:val="none" w:sz="0" w:space="0" w:color="auto"/>
                                            <w:left w:val="none" w:sz="0" w:space="0" w:color="auto"/>
                                            <w:bottom w:val="none" w:sz="0" w:space="0" w:color="auto"/>
                                            <w:right w:val="none" w:sz="0" w:space="0" w:color="auto"/>
                                          </w:divBdr>
                                          <w:divsChild>
                                            <w:div w:id="2128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4820&amp;date=09.09.2021" TargetMode="External"/><Relationship Id="rId18" Type="http://schemas.openxmlformats.org/officeDocument/2006/relationships/hyperlink" Target="https://login.consultant.ru/link/?req=doc&amp;base=RLAW123&amp;n=272212&amp;date=09.09.2021" TargetMode="External"/><Relationship Id="rId26" Type="http://schemas.openxmlformats.org/officeDocument/2006/relationships/hyperlink" Target="mailto:mdou.kozhani2365@yandex.ru" TargetMode="External"/><Relationship Id="rId39" Type="http://schemas.openxmlformats.org/officeDocument/2006/relationships/fontTable" Target="fontTable.xml"/><Relationship Id="rId21" Type="http://schemas.openxmlformats.org/officeDocument/2006/relationships/hyperlink" Target="https://login.consultant.ru/link/?req=doc&amp;base=LAW&amp;n=389741&amp;date=09.09.2021&amp;dst=100354&amp;field=134" TargetMode="External"/><Relationship Id="rId34" Type="http://schemas.openxmlformats.org/officeDocument/2006/relationships/hyperlink" Target="mailto:balono@krasmail.ru" TargetMode="External"/><Relationship Id="rId7" Type="http://schemas.openxmlformats.org/officeDocument/2006/relationships/hyperlink" Target="consultantplus://offline/ref=250FBC02255A37DCD709D87699630E75D98F1C7E5110B4B9B7BDD56C63F9ED6CACA6A484CD9F412DyFcAH" TargetMode="External"/><Relationship Id="rId12" Type="http://schemas.openxmlformats.org/officeDocument/2006/relationships/hyperlink" Target="https://login.consultant.ru/link/?req=doc&amp;base=LAW&amp;n=386986&amp;date=09.09.2021" TargetMode="External"/><Relationship Id="rId17" Type="http://schemas.openxmlformats.org/officeDocument/2006/relationships/hyperlink" Target="https://login.consultant.ru/link/?req=doc&amp;base=RLAW123&amp;n=270835&amp;date=09.09.2021" TargetMode="External"/><Relationship Id="rId25" Type="http://schemas.openxmlformats.org/officeDocument/2006/relationships/hyperlink" Target="mailto:bosyrskiydetskiysad@mail.ru" TargetMode="External"/><Relationship Id="rId33" Type="http://schemas.openxmlformats.org/officeDocument/2006/relationships/hyperlink" Target="mailto:rovnsh@mail.ru" TargetMode="External"/><Relationship Id="rId38" Type="http://schemas.openxmlformats.org/officeDocument/2006/relationships/hyperlink" Target="https://login.consultant.ru/link/?req=doc&amp;base=LAW&amp;n=389193&amp;date=09.09.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9741&amp;date=09.09.2021&amp;dst=100094&amp;field=134" TargetMode="External"/><Relationship Id="rId20" Type="http://schemas.openxmlformats.org/officeDocument/2006/relationships/hyperlink" Target="consultantplus://offline/ref=250FBC02255A37DCD709D87699630E75D9851A725016B4B9B7BDD56C63F9ED6CACA6A484CD9F4126yFcFH" TargetMode="External"/><Relationship Id="rId29" Type="http://schemas.openxmlformats.org/officeDocument/2006/relationships/hyperlink" Target="mailto:mdoukolosok@mail.ru" TargetMode="External"/><Relationship Id="rId1" Type="http://schemas.openxmlformats.org/officeDocument/2006/relationships/customXml" Target="../customXml/item1.xml"/><Relationship Id="rId6" Type="http://schemas.openxmlformats.org/officeDocument/2006/relationships/hyperlink" Target="consultantplus://offline/ref=250FBC02255A37DCD709D87699630E75D9851A725016B4B9B7BDD56C63F9ED6CACA6A484CD9F4126yFcFH" TargetMode="External"/><Relationship Id="rId11" Type="http://schemas.openxmlformats.org/officeDocument/2006/relationships/hyperlink" Target="https://login.consultant.ru/link/?req=doc&amp;base=LAW&amp;n=378036&amp;date=09.09.2021" TargetMode="External"/><Relationship Id="rId24" Type="http://schemas.openxmlformats.org/officeDocument/2006/relationships/hyperlink" Target="mailto:balahta-solnyshko-5@ya.ru" TargetMode="External"/><Relationship Id="rId32" Type="http://schemas.openxmlformats.org/officeDocument/2006/relationships/hyperlink" Target="mailto:ogur-shkola@yandex.ru" TargetMode="External"/><Relationship Id="rId37" Type="http://schemas.openxmlformats.org/officeDocument/2006/relationships/hyperlink" Target="mailto:balono@krasmail.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89193&amp;date=09.09.2021" TargetMode="External"/><Relationship Id="rId23" Type="http://schemas.openxmlformats.org/officeDocument/2006/relationships/hyperlink" Target="mailto:detskiisad2kolokolchik@mail.ru" TargetMode="External"/><Relationship Id="rId28" Type="http://schemas.openxmlformats.org/officeDocument/2006/relationships/hyperlink" Target="mailto:opohabova@bk.ru" TargetMode="External"/><Relationship Id="rId36" Type="http://schemas.openxmlformats.org/officeDocument/2006/relationships/hyperlink" Target="http://www.krskstate.ru/krao/underschool" TargetMode="External"/><Relationship Id="rId10" Type="http://schemas.openxmlformats.org/officeDocument/2006/relationships/hyperlink" Target="https://24mfc.ru/about/detail.php?ELEMENT_ID=309525" TargetMode="External"/><Relationship Id="rId19" Type="http://schemas.openxmlformats.org/officeDocument/2006/relationships/hyperlink" Target="https://login.consultant.ru/link/?req=doc&amp;base=LAW&amp;n=389741&amp;date=09.09.2021&amp;dst=290&amp;field=134" TargetMode="External"/><Relationship Id="rId31" Type="http://schemas.openxmlformats.org/officeDocument/2006/relationships/hyperlink" Target="mailto:moyelovsh@yandex.ru" TargetMode="External"/><Relationship Id="rId4" Type="http://schemas.openxmlformats.org/officeDocument/2006/relationships/settings" Target="settings.xml"/><Relationship Id="rId9" Type="http://schemas.openxmlformats.org/officeDocument/2006/relationships/hyperlink" Target="http://balaxtayo.ucoz.net/" TargetMode="External"/><Relationship Id="rId14" Type="http://schemas.openxmlformats.org/officeDocument/2006/relationships/hyperlink" Target="https://login.consultant.ru/link/?req=doc&amp;base=LAW&amp;n=389668&amp;date=09.09.2021" TargetMode="External"/><Relationship Id="rId22" Type="http://schemas.openxmlformats.org/officeDocument/2006/relationships/hyperlink" Target="https://login.consultant.ru/link/?req=doc&amp;base=LAW&amp;n=389741&amp;date=09.09.2021&amp;dst=100352&amp;field=134" TargetMode="External"/><Relationship Id="rId27" Type="http://schemas.openxmlformats.org/officeDocument/2006/relationships/hyperlink" Target="mailto:detskiysad11@mail.ru" TargetMode="External"/><Relationship Id="rId30" Type="http://schemas.openxmlformats.org/officeDocument/2006/relationships/hyperlink" Target="mailto:bsch1@yandex.ru" TargetMode="External"/><Relationship Id="rId35" Type="http://schemas.openxmlformats.org/officeDocument/2006/relationships/hyperlink" Target="https://www.gosuslugi.krskstate.ru/checkdouqueue" TargetMode="External"/><Relationship Id="rId8" Type="http://schemas.openxmlformats.org/officeDocument/2006/relationships/hyperlink" Target="mailto:balono@kras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7A83-4FE1-4A8D-8E7B-63F92D07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10941</Words>
  <Characters>62368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205</cp:lastModifiedBy>
  <cp:revision>4</cp:revision>
  <cp:lastPrinted>2021-11-09T01:25:00Z</cp:lastPrinted>
  <dcterms:created xsi:type="dcterms:W3CDTF">2021-11-25T06:55:00Z</dcterms:created>
  <dcterms:modified xsi:type="dcterms:W3CDTF">2021-11-26T06:48:00Z</dcterms:modified>
</cp:coreProperties>
</file>