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621E" w14:textId="77777777" w:rsidR="00C64908" w:rsidRPr="003A2F0F" w:rsidRDefault="0001038E" w:rsidP="00C64908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</w:t>
      </w:r>
      <w:r w:rsidR="00C64908" w:rsidRPr="003A2F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509032" wp14:editId="72B88023">
            <wp:extent cx="567055" cy="7289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9D85E" w14:textId="77777777" w:rsidR="00C64908" w:rsidRPr="008032FC" w:rsidRDefault="008032FC" w:rsidP="008032FC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  <w:r>
        <w:rPr>
          <w:rFonts w:ascii="Times New Roman" w:hAnsi="Times New Roman" w:cs="Times New Roman"/>
          <w:spacing w:val="100"/>
          <w:sz w:val="36"/>
          <w:szCs w:val="36"/>
        </w:rPr>
        <w:t xml:space="preserve">Красноярский край </w:t>
      </w:r>
    </w:p>
    <w:p w14:paraId="788E3BDA" w14:textId="77777777" w:rsidR="00C64908" w:rsidRPr="008032FC" w:rsidRDefault="00C64908" w:rsidP="008032FC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3A2F0F">
        <w:rPr>
          <w:rFonts w:ascii="Times New Roman" w:hAnsi="Times New Roman" w:cs="Times New Roman"/>
          <w:b/>
          <w:bCs/>
          <w:sz w:val="36"/>
          <w:szCs w:val="36"/>
        </w:rPr>
        <w:t>АДМИНИСТРАЦИЯ БАЛАХТИНСКОГО РАЙОНА</w:t>
      </w:r>
    </w:p>
    <w:p w14:paraId="039B12C2" w14:textId="77777777" w:rsidR="00C64908" w:rsidRPr="003A2F0F" w:rsidRDefault="00C64908" w:rsidP="00C64908">
      <w:pPr>
        <w:keepNext/>
        <w:tabs>
          <w:tab w:val="left" w:pos="-2410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3A2F0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6F2B59FD" w14:textId="73AD6F94" w:rsidR="00C64908" w:rsidRPr="003A2F0F" w:rsidRDefault="00C64908" w:rsidP="00C64908">
      <w:pPr>
        <w:tabs>
          <w:tab w:val="left" w:pos="-2410"/>
        </w:tabs>
        <w:autoSpaceDE w:val="0"/>
        <w:autoSpaceDN w:val="0"/>
        <w:rPr>
          <w:rFonts w:ascii="Times New Roman" w:hAnsi="Times New Roman" w:cs="Times New Roman"/>
        </w:rPr>
      </w:pPr>
      <w:proofErr w:type="gramStart"/>
      <w:r w:rsidRPr="003A2F0F">
        <w:rPr>
          <w:rFonts w:ascii="Times New Roman" w:hAnsi="Times New Roman" w:cs="Times New Roman"/>
          <w:bCs/>
        </w:rPr>
        <w:t>от</w:t>
      </w:r>
      <w:r>
        <w:rPr>
          <w:rFonts w:ascii="Times New Roman" w:hAnsi="Times New Roman" w:cs="Times New Roman"/>
        </w:rPr>
        <w:t xml:space="preserve">  </w:t>
      </w:r>
      <w:r w:rsidR="00031331">
        <w:rPr>
          <w:rFonts w:ascii="Times New Roman" w:hAnsi="Times New Roman" w:cs="Times New Roman"/>
        </w:rPr>
        <w:t>09.09.2021г.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="000F152B">
        <w:rPr>
          <w:rFonts w:ascii="Times New Roman" w:hAnsi="Times New Roman" w:cs="Times New Roman"/>
        </w:rPr>
        <w:t xml:space="preserve">     </w:t>
      </w:r>
      <w:r w:rsidR="001C39F4">
        <w:rPr>
          <w:rFonts w:ascii="Times New Roman" w:hAnsi="Times New Roman" w:cs="Times New Roman"/>
        </w:rPr>
        <w:t xml:space="preserve">                  </w:t>
      </w:r>
      <w:r w:rsidR="000F152B">
        <w:rPr>
          <w:rFonts w:ascii="Times New Roman" w:hAnsi="Times New Roman" w:cs="Times New Roman"/>
        </w:rPr>
        <w:t xml:space="preserve">                         </w:t>
      </w:r>
      <w:r w:rsidRPr="003A2F0F">
        <w:rPr>
          <w:rFonts w:ascii="Times New Roman" w:hAnsi="Times New Roman" w:cs="Times New Roman"/>
        </w:rPr>
        <w:t xml:space="preserve"> п. Балахта                   </w:t>
      </w:r>
      <w:r w:rsidR="00F80422">
        <w:rPr>
          <w:rFonts w:ascii="Times New Roman" w:hAnsi="Times New Roman" w:cs="Times New Roman"/>
        </w:rPr>
        <w:t xml:space="preserve">                        №</w:t>
      </w:r>
      <w:r w:rsidR="00031331">
        <w:rPr>
          <w:rFonts w:ascii="Times New Roman" w:hAnsi="Times New Roman" w:cs="Times New Roman"/>
        </w:rPr>
        <w:t>486</w:t>
      </w:r>
    </w:p>
    <w:p w14:paraId="6D2843FB" w14:textId="77777777" w:rsidR="00142203" w:rsidRDefault="000722D8" w:rsidP="00142203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22D8">
        <w:rPr>
          <w:b/>
          <w:sz w:val="30"/>
          <w:szCs w:val="30"/>
        </w:rPr>
        <w:t xml:space="preserve"> </w:t>
      </w:r>
      <w:r w:rsidR="00142203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  <w:r w:rsidR="00F56399">
        <w:rPr>
          <w:b/>
          <w:color w:val="000000"/>
          <w:sz w:val="28"/>
          <w:szCs w:val="28"/>
        </w:rPr>
        <w:t xml:space="preserve"> Балахтинского района от 10.09.2019г. № 574</w:t>
      </w:r>
      <w:r w:rsidR="005F6391">
        <w:rPr>
          <w:b/>
          <w:color w:val="000000"/>
          <w:sz w:val="28"/>
          <w:szCs w:val="28"/>
        </w:rPr>
        <w:t xml:space="preserve"> </w:t>
      </w:r>
      <w:r w:rsidR="00142203">
        <w:rPr>
          <w:b/>
          <w:color w:val="000000"/>
          <w:sz w:val="28"/>
          <w:szCs w:val="28"/>
        </w:rPr>
        <w:t xml:space="preserve">«О </w:t>
      </w:r>
      <w:proofErr w:type="gramStart"/>
      <w:r w:rsidR="00142203">
        <w:rPr>
          <w:b/>
          <w:color w:val="000000"/>
          <w:sz w:val="28"/>
          <w:szCs w:val="28"/>
        </w:rPr>
        <w:t>создании</w:t>
      </w:r>
      <w:r w:rsidR="00F552C4">
        <w:rPr>
          <w:b/>
          <w:color w:val="000000"/>
          <w:sz w:val="28"/>
          <w:szCs w:val="28"/>
        </w:rPr>
        <w:t xml:space="preserve"> </w:t>
      </w:r>
      <w:r w:rsidR="00142203">
        <w:rPr>
          <w:b/>
          <w:color w:val="000000"/>
          <w:sz w:val="28"/>
          <w:szCs w:val="28"/>
        </w:rPr>
        <w:t xml:space="preserve"> антитеррористической</w:t>
      </w:r>
      <w:proofErr w:type="gramEnd"/>
      <w:r w:rsidR="00142203">
        <w:rPr>
          <w:b/>
          <w:color w:val="000000"/>
          <w:sz w:val="28"/>
          <w:szCs w:val="28"/>
        </w:rPr>
        <w:t xml:space="preserve"> </w:t>
      </w:r>
      <w:r w:rsidR="00EC0F9A">
        <w:rPr>
          <w:b/>
          <w:color w:val="000000"/>
          <w:sz w:val="28"/>
          <w:szCs w:val="28"/>
        </w:rPr>
        <w:t>комиссии муниципального образования</w:t>
      </w:r>
      <w:r w:rsidR="00A22938">
        <w:rPr>
          <w:b/>
          <w:color w:val="000000"/>
          <w:sz w:val="28"/>
          <w:szCs w:val="28"/>
        </w:rPr>
        <w:t xml:space="preserve"> Балахтинский район</w:t>
      </w:r>
      <w:r w:rsidR="00142203">
        <w:rPr>
          <w:b/>
          <w:color w:val="000000"/>
          <w:sz w:val="28"/>
          <w:szCs w:val="28"/>
        </w:rPr>
        <w:t>»</w:t>
      </w:r>
    </w:p>
    <w:p w14:paraId="3CC4E4CD" w14:textId="77777777" w:rsidR="00357128" w:rsidRPr="003D4523" w:rsidRDefault="00357128" w:rsidP="00142203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88A669C" w14:textId="77777777" w:rsidR="000722D8" w:rsidRDefault="003D4523" w:rsidP="005F6391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C0F9A">
        <w:rPr>
          <w:color w:val="000000"/>
          <w:sz w:val="28"/>
          <w:szCs w:val="28"/>
        </w:rPr>
        <w:t xml:space="preserve"> соответствии с Федеральным законом от 6 марта 2006 года № 35 ФЗ «О противодействии терроризму»,</w:t>
      </w:r>
      <w:r w:rsidR="00F56399">
        <w:rPr>
          <w:color w:val="000000"/>
          <w:sz w:val="28"/>
          <w:szCs w:val="28"/>
        </w:rPr>
        <w:t xml:space="preserve"> </w:t>
      </w:r>
      <w:r w:rsidR="000722D8">
        <w:rPr>
          <w:color w:val="000000"/>
          <w:sz w:val="28"/>
          <w:szCs w:val="28"/>
        </w:rPr>
        <w:t>Указом Президента Российской Федерации от 15.02.2006 года № 116 «О мерах по противодействию терроризму»,</w:t>
      </w:r>
      <w:r w:rsidR="00DA18C0">
        <w:rPr>
          <w:color w:val="000000"/>
          <w:sz w:val="28"/>
          <w:szCs w:val="28"/>
        </w:rPr>
        <w:t xml:space="preserve"> </w:t>
      </w:r>
      <w:r w:rsidR="00EC0F9A">
        <w:rPr>
          <w:color w:val="000000"/>
          <w:sz w:val="28"/>
          <w:szCs w:val="28"/>
        </w:rPr>
        <w:t>на основании письма отделения лицензионно-разрешительной работы (по Балахтинскому, Новоселовскому и Идринскому районам» п.</w:t>
      </w:r>
      <w:r w:rsidR="00A22938">
        <w:rPr>
          <w:color w:val="000000"/>
          <w:sz w:val="28"/>
          <w:szCs w:val="28"/>
        </w:rPr>
        <w:t xml:space="preserve"> </w:t>
      </w:r>
      <w:r w:rsidR="00EC0F9A">
        <w:rPr>
          <w:color w:val="000000"/>
          <w:sz w:val="28"/>
          <w:szCs w:val="28"/>
        </w:rPr>
        <w:t>Балахта от 05.06.2019 № 35</w:t>
      </w:r>
      <w:r w:rsidR="00996175">
        <w:rPr>
          <w:color w:val="000000"/>
          <w:sz w:val="28"/>
          <w:szCs w:val="28"/>
        </w:rPr>
        <w:t>)</w:t>
      </w:r>
      <w:r w:rsidR="00EC0F9A">
        <w:rPr>
          <w:color w:val="000000"/>
          <w:sz w:val="28"/>
          <w:szCs w:val="28"/>
        </w:rPr>
        <w:t xml:space="preserve"> в целях реализации на территории Балахтинского района органами местного самоуправления в пределах своих полномочий государственной политики в области противодействия терроризму</w:t>
      </w:r>
      <w:r w:rsidR="00A22938">
        <w:rPr>
          <w:color w:val="000000"/>
          <w:sz w:val="28"/>
          <w:szCs w:val="28"/>
        </w:rPr>
        <w:t>, руководствуясь поручением председателя антитеррористической комиссии Красноярского края,</w:t>
      </w:r>
      <w:r w:rsidR="000722D8">
        <w:rPr>
          <w:color w:val="000000"/>
          <w:sz w:val="28"/>
          <w:szCs w:val="28"/>
        </w:rPr>
        <w:t xml:space="preserve"> руководствуясь </w:t>
      </w:r>
      <w:r w:rsidR="00996175">
        <w:rPr>
          <w:color w:val="000000"/>
          <w:sz w:val="28"/>
          <w:szCs w:val="28"/>
        </w:rPr>
        <w:t xml:space="preserve"> ст.ст.18,</w:t>
      </w:r>
      <w:r w:rsidR="00BC5BE4">
        <w:rPr>
          <w:color w:val="000000"/>
          <w:sz w:val="28"/>
          <w:szCs w:val="28"/>
        </w:rPr>
        <w:t xml:space="preserve">31 </w:t>
      </w:r>
      <w:r w:rsidR="005F6391">
        <w:rPr>
          <w:color w:val="000000"/>
          <w:sz w:val="28"/>
          <w:szCs w:val="28"/>
        </w:rPr>
        <w:t xml:space="preserve">  Устава  Балахтинского района,</w:t>
      </w:r>
      <w:r w:rsidR="000722D8">
        <w:rPr>
          <w:color w:val="000000"/>
          <w:sz w:val="28"/>
          <w:szCs w:val="28"/>
        </w:rPr>
        <w:t xml:space="preserve"> ПОСТАНОВЛЯЮ:</w:t>
      </w:r>
    </w:p>
    <w:p w14:paraId="208F5C38" w14:textId="77777777" w:rsidR="00A22938" w:rsidRDefault="00A22938" w:rsidP="00A22938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C5BE4">
        <w:rPr>
          <w:color w:val="000000"/>
          <w:sz w:val="28"/>
          <w:szCs w:val="28"/>
        </w:rPr>
        <w:t>1. В</w:t>
      </w:r>
      <w:r w:rsidR="00873094">
        <w:rPr>
          <w:color w:val="000000"/>
          <w:sz w:val="28"/>
          <w:szCs w:val="28"/>
        </w:rPr>
        <w:t xml:space="preserve">нести </w:t>
      </w:r>
      <w:r>
        <w:rPr>
          <w:color w:val="000000"/>
          <w:sz w:val="28"/>
          <w:szCs w:val="28"/>
        </w:rPr>
        <w:t>следующие изменения в Постановление администрации Балахтинского</w:t>
      </w:r>
      <w:r w:rsidR="00F56399">
        <w:rPr>
          <w:color w:val="000000"/>
          <w:sz w:val="28"/>
          <w:szCs w:val="28"/>
        </w:rPr>
        <w:t xml:space="preserve"> района от 10.09.2019г. № 574 «</w:t>
      </w:r>
      <w:r>
        <w:rPr>
          <w:color w:val="000000"/>
          <w:sz w:val="28"/>
          <w:szCs w:val="28"/>
        </w:rPr>
        <w:t xml:space="preserve">О </w:t>
      </w:r>
      <w:r w:rsidRPr="00A22938">
        <w:rPr>
          <w:color w:val="000000"/>
          <w:sz w:val="28"/>
          <w:szCs w:val="28"/>
        </w:rPr>
        <w:t>создании  антитеррористической комиссии муниципального образования</w:t>
      </w:r>
      <w:r>
        <w:rPr>
          <w:color w:val="000000"/>
          <w:sz w:val="28"/>
          <w:szCs w:val="28"/>
        </w:rPr>
        <w:t xml:space="preserve"> Балахтинский район</w:t>
      </w:r>
      <w:r w:rsidRPr="00A22938">
        <w:rPr>
          <w:color w:val="000000"/>
          <w:sz w:val="28"/>
          <w:szCs w:val="28"/>
        </w:rPr>
        <w:t>»</w:t>
      </w:r>
    </w:p>
    <w:p w14:paraId="36D19940" w14:textId="77777777" w:rsidR="00142203" w:rsidRDefault="00873094" w:rsidP="005F639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3E64DD">
        <w:rPr>
          <w:color w:val="000000"/>
          <w:sz w:val="28"/>
          <w:szCs w:val="28"/>
        </w:rPr>
        <w:t xml:space="preserve">. </w:t>
      </w:r>
      <w:r w:rsidR="00B052C3">
        <w:rPr>
          <w:color w:val="000000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 xml:space="preserve"> № 1</w:t>
      </w:r>
      <w:r w:rsidR="00B052C3">
        <w:rPr>
          <w:color w:val="000000"/>
          <w:sz w:val="28"/>
          <w:szCs w:val="28"/>
        </w:rPr>
        <w:t>, № 2, № 3</w:t>
      </w:r>
      <w:r>
        <w:rPr>
          <w:color w:val="000000"/>
          <w:sz w:val="28"/>
          <w:szCs w:val="28"/>
        </w:rPr>
        <w:t xml:space="preserve"> к постановлению изложить в но</w:t>
      </w:r>
      <w:r w:rsidR="00A22938">
        <w:rPr>
          <w:color w:val="000000"/>
          <w:sz w:val="28"/>
          <w:szCs w:val="28"/>
        </w:rPr>
        <w:t>вой редакции согласно приложения</w:t>
      </w:r>
      <w:r w:rsidR="00996175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 № 1</w:t>
      </w:r>
      <w:r w:rsidR="00B052C3">
        <w:rPr>
          <w:color w:val="000000"/>
          <w:sz w:val="28"/>
          <w:szCs w:val="28"/>
        </w:rPr>
        <w:t>,2,3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21F0FBFA" w14:textId="77777777" w:rsidR="00342A08" w:rsidRPr="00342A08" w:rsidRDefault="00873094" w:rsidP="005F6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9F4" w:rsidRPr="00CD6188">
        <w:rPr>
          <w:rFonts w:ascii="Times New Roman" w:hAnsi="Times New Roman" w:cs="Times New Roman"/>
          <w:sz w:val="28"/>
          <w:szCs w:val="28"/>
        </w:rPr>
        <w:t>.</w:t>
      </w:r>
      <w:r w:rsidR="000722D8" w:rsidRPr="00342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A08" w:rsidRPr="00342A08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района (Бабаева Т.И.) довести данное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до заинтересованных </w:t>
      </w:r>
      <w:r w:rsidR="00342A08" w:rsidRPr="00342A0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342A08" w:rsidRPr="00342A0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Балахтинского района </w:t>
      </w:r>
      <w:r w:rsidR="00DA18C0">
        <w:rPr>
          <w:rFonts w:ascii="Times New Roman" w:eastAsia="Calibri" w:hAnsi="Times New Roman" w:cs="Times New Roman"/>
          <w:sz w:val="28"/>
          <w:szCs w:val="28"/>
        </w:rPr>
        <w:t>«</w:t>
      </w:r>
      <w:r w:rsidR="00A22938">
        <w:rPr>
          <w:rFonts w:ascii="Times New Roman" w:eastAsia="Calibri" w:hAnsi="Times New Roman" w:cs="Times New Roman"/>
          <w:sz w:val="28"/>
          <w:szCs w:val="28"/>
        </w:rPr>
        <w:t>Б</w:t>
      </w:r>
      <w:r w:rsidR="00342A08" w:rsidRPr="00342A08">
        <w:rPr>
          <w:rFonts w:ascii="Times New Roman" w:eastAsia="Calibri" w:hAnsi="Times New Roman" w:cs="Times New Roman"/>
          <w:sz w:val="28"/>
          <w:szCs w:val="28"/>
        </w:rPr>
        <w:t xml:space="preserve">алахтинский </w:t>
      </w:r>
      <w:proofErr w:type="spellStart"/>
      <w:r w:rsidR="00342A08" w:rsidRPr="00342A08">
        <w:rPr>
          <w:rFonts w:ascii="Times New Roman" w:eastAsia="Calibri" w:hAnsi="Times New Roman" w:cs="Times New Roman"/>
          <w:sz w:val="28"/>
          <w:szCs w:val="28"/>
        </w:rPr>
        <w:t>район.рф</w:t>
      </w:r>
      <w:proofErr w:type="spellEnd"/>
      <w:r w:rsidR="00342A08" w:rsidRPr="00342A08">
        <w:rPr>
          <w:rFonts w:ascii="Times New Roman" w:eastAsia="Calibri" w:hAnsi="Times New Roman" w:cs="Times New Roman"/>
          <w:sz w:val="28"/>
          <w:szCs w:val="28"/>
        </w:rPr>
        <w:t>.</w:t>
      </w:r>
      <w:r w:rsidR="00DA18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FF637D" w14:textId="77777777" w:rsidR="00342A08" w:rsidRPr="0088502B" w:rsidRDefault="00873094" w:rsidP="005F6391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1C39F4">
        <w:rPr>
          <w:szCs w:val="28"/>
        </w:rPr>
        <w:t>.</w:t>
      </w:r>
      <w:r w:rsidR="00006885">
        <w:rPr>
          <w:szCs w:val="28"/>
        </w:rPr>
        <w:t xml:space="preserve">  </w:t>
      </w:r>
      <w:r w:rsidR="00342A08" w:rsidRPr="0088502B">
        <w:rPr>
          <w:szCs w:val="28"/>
        </w:rPr>
        <w:t>Контроль за выполнением настоящего</w:t>
      </w:r>
      <w:r w:rsidR="00342A08">
        <w:rPr>
          <w:szCs w:val="28"/>
        </w:rPr>
        <w:t xml:space="preserve"> постановления</w:t>
      </w:r>
      <w:r w:rsidR="003E64DD">
        <w:rPr>
          <w:szCs w:val="28"/>
        </w:rPr>
        <w:t xml:space="preserve"> </w:t>
      </w:r>
      <w:r w:rsidR="00A22938">
        <w:rPr>
          <w:szCs w:val="28"/>
        </w:rPr>
        <w:t>возложить на заместителя главы района по обеспечению жизнедеятельности (</w:t>
      </w:r>
      <w:proofErr w:type="spellStart"/>
      <w:r w:rsidR="00A22938">
        <w:rPr>
          <w:szCs w:val="28"/>
        </w:rPr>
        <w:t>Штуккерта</w:t>
      </w:r>
      <w:proofErr w:type="spellEnd"/>
      <w:r w:rsidR="00A22938">
        <w:rPr>
          <w:szCs w:val="28"/>
        </w:rPr>
        <w:t xml:space="preserve"> А.А.)</w:t>
      </w:r>
      <w:r>
        <w:rPr>
          <w:szCs w:val="28"/>
        </w:rPr>
        <w:t>.</w:t>
      </w:r>
    </w:p>
    <w:p w14:paraId="449878B1" w14:textId="77777777" w:rsidR="00342A08" w:rsidRDefault="00873094" w:rsidP="005F6391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1C39F4">
        <w:rPr>
          <w:szCs w:val="28"/>
        </w:rPr>
        <w:t xml:space="preserve">. </w:t>
      </w:r>
      <w:r w:rsidR="00006885">
        <w:rPr>
          <w:szCs w:val="28"/>
        </w:rPr>
        <w:t xml:space="preserve"> </w:t>
      </w:r>
      <w:r w:rsidR="00342A08" w:rsidRPr="0088502B">
        <w:rPr>
          <w:szCs w:val="28"/>
        </w:rPr>
        <w:t xml:space="preserve">Постановление вступает в силу </w:t>
      </w:r>
      <w:r w:rsidR="006A1DAD">
        <w:rPr>
          <w:szCs w:val="28"/>
        </w:rPr>
        <w:t>со</w:t>
      </w:r>
      <w:r w:rsidR="003E64DD">
        <w:rPr>
          <w:szCs w:val="28"/>
        </w:rPr>
        <w:t xml:space="preserve"> дня</w:t>
      </w:r>
      <w:r w:rsidR="006A1DAD">
        <w:rPr>
          <w:szCs w:val="28"/>
        </w:rPr>
        <w:t xml:space="preserve"> его подписания.</w:t>
      </w:r>
      <w:r w:rsidR="00342A08" w:rsidRPr="0088502B">
        <w:rPr>
          <w:szCs w:val="28"/>
        </w:rPr>
        <w:t xml:space="preserve"> </w:t>
      </w:r>
      <w:r w:rsidR="00342A08">
        <w:rPr>
          <w:szCs w:val="28"/>
        </w:rPr>
        <w:t xml:space="preserve"> </w:t>
      </w:r>
    </w:p>
    <w:p w14:paraId="285B06AD" w14:textId="77777777" w:rsidR="008C5692" w:rsidRDefault="008C5692" w:rsidP="00430BF2">
      <w:pPr>
        <w:pStyle w:val="2"/>
        <w:ind w:firstLine="709"/>
        <w:rPr>
          <w:szCs w:val="28"/>
        </w:rPr>
      </w:pPr>
    </w:p>
    <w:p w14:paraId="471BF5A9" w14:textId="77777777" w:rsidR="00142203" w:rsidRPr="0088502B" w:rsidRDefault="00E60197" w:rsidP="00E60197">
      <w:pPr>
        <w:pStyle w:val="2"/>
        <w:tabs>
          <w:tab w:val="left" w:pos="3600"/>
        </w:tabs>
        <w:ind w:firstLine="709"/>
        <w:rPr>
          <w:szCs w:val="28"/>
        </w:rPr>
      </w:pPr>
      <w:r>
        <w:rPr>
          <w:szCs w:val="28"/>
        </w:rPr>
        <w:tab/>
      </w:r>
    </w:p>
    <w:p w14:paraId="16AC33EE" w14:textId="77777777" w:rsidR="000D12CC" w:rsidRPr="001C39E2" w:rsidRDefault="00342A08" w:rsidP="001C39E2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88502B">
        <w:rPr>
          <w:rFonts w:ascii="Times New Roman" w:eastAsia="Calibri" w:hAnsi="Times New Roman" w:cs="Times New Roman"/>
          <w:color w:val="000000"/>
          <w:sz w:val="28"/>
        </w:rPr>
        <w:t xml:space="preserve">   Глава  района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                      </w:t>
      </w:r>
      <w:r w:rsidRPr="0088502B">
        <w:rPr>
          <w:rFonts w:ascii="Times New Roman" w:eastAsia="Calibri" w:hAnsi="Times New Roman" w:cs="Times New Roman"/>
          <w:color w:val="000000"/>
          <w:sz w:val="28"/>
        </w:rPr>
        <w:t xml:space="preserve">               </w:t>
      </w:r>
      <w:r w:rsidR="00A22938">
        <w:rPr>
          <w:rFonts w:ascii="Times New Roman" w:eastAsia="Calibri" w:hAnsi="Times New Roman" w:cs="Times New Roman"/>
          <w:color w:val="000000"/>
          <w:sz w:val="28"/>
        </w:rPr>
        <w:t>В.А.Аниканов</w:t>
      </w:r>
    </w:p>
    <w:bookmarkStart w:id="0" w:name="_MON_1629808683"/>
    <w:bookmarkEnd w:id="0"/>
    <w:p w14:paraId="6750FBA3" w14:textId="705E1293" w:rsidR="00DF4F7C" w:rsidRPr="000D12CC" w:rsidRDefault="00031331" w:rsidP="000D12CC">
      <w:pPr>
        <w:tabs>
          <w:tab w:val="left" w:pos="3992"/>
        </w:tabs>
        <w:rPr>
          <w:rFonts w:ascii="Times New Roman" w:eastAsia="Times New Roman" w:hAnsi="Times New Roman" w:cs="Times New Roman"/>
          <w:sz w:val="29"/>
          <w:lang w:eastAsia="ru-RU"/>
        </w:rPr>
      </w:pPr>
      <w:r w:rsidRPr="00A20281">
        <w:rPr>
          <w:rFonts w:ascii="Times New Roman" w:eastAsia="Times New Roman" w:hAnsi="Times New Roman" w:cs="Times New Roman"/>
          <w:sz w:val="29"/>
          <w:lang w:eastAsia="ru-RU"/>
        </w:rPr>
        <w:object w:dxaOrig="9776" w:dyaOrig="14477" w14:anchorId="2B18C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9pt;height:723.75pt" o:ole="">
            <v:imagedata r:id="rId9" o:title=""/>
          </v:shape>
          <o:OLEObject Type="Embed" ProgID="Word.Document.12" ShapeID="_x0000_i1036" DrawAspect="Content" ObjectID="_1692693530" r:id="rId10">
            <o:FieldCodes>\s</o:FieldCodes>
          </o:OLEObject>
        </w:objec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DF4F7C" w14:paraId="73DAAF70" w14:textId="77777777" w:rsidTr="00DD1BA5">
        <w:tc>
          <w:tcPr>
            <w:tcW w:w="846" w:type="dxa"/>
          </w:tcPr>
          <w:p w14:paraId="28D295AD" w14:textId="77777777" w:rsidR="00DF4F7C" w:rsidRDefault="00DF4F7C" w:rsidP="00DD1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31C4D22F" w14:textId="77777777" w:rsidR="00DF4F7C" w:rsidRDefault="00DF4F7C" w:rsidP="00D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955" w:type="dxa"/>
          </w:tcPr>
          <w:p w14:paraId="66C021B9" w14:textId="77777777" w:rsidR="00DF4F7C" w:rsidRDefault="00DF4F7C" w:rsidP="00D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 Балахтинского района (по согласованию)</w:t>
            </w:r>
          </w:p>
        </w:tc>
      </w:tr>
      <w:tr w:rsidR="00DF4F7C" w14:paraId="14BFA5FF" w14:textId="77777777" w:rsidTr="00DD1BA5">
        <w:tc>
          <w:tcPr>
            <w:tcW w:w="846" w:type="dxa"/>
          </w:tcPr>
          <w:p w14:paraId="278957D8" w14:textId="77777777" w:rsidR="00DF4F7C" w:rsidRDefault="00DF4F7C" w:rsidP="00DD1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5AFBD28F" w14:textId="77777777" w:rsidR="00DF4F7C" w:rsidRDefault="00DF4F7C" w:rsidP="00D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Таскин Валерий Николаевич</w:t>
            </w:r>
          </w:p>
        </w:tc>
        <w:tc>
          <w:tcPr>
            <w:tcW w:w="4955" w:type="dxa"/>
          </w:tcPr>
          <w:p w14:paraId="09C990AB" w14:textId="77777777" w:rsidR="00DF4F7C" w:rsidRDefault="00DF4F7C" w:rsidP="00DD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КГБУЗ «Балахтинская РБ»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соглавованию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74FF21E" w14:textId="77777777" w:rsidR="00DF4F7C" w:rsidRPr="000D12CC" w:rsidRDefault="00DF4F7C" w:rsidP="000D12CC">
      <w:pPr>
        <w:tabs>
          <w:tab w:val="left" w:pos="3992"/>
        </w:tabs>
        <w:rPr>
          <w:rFonts w:ascii="Times New Roman" w:eastAsia="Times New Roman" w:hAnsi="Times New Roman" w:cs="Times New Roman"/>
          <w:sz w:val="29"/>
          <w:lang w:eastAsia="ru-RU"/>
        </w:rPr>
      </w:pPr>
    </w:p>
    <w:p w14:paraId="71083180" w14:textId="77777777" w:rsidR="001C39E2" w:rsidRPr="000D12CC" w:rsidRDefault="001C39E2" w:rsidP="000D12CC">
      <w:pPr>
        <w:tabs>
          <w:tab w:val="left" w:pos="3992"/>
        </w:tabs>
        <w:rPr>
          <w:rFonts w:ascii="Times New Roman" w:eastAsia="Times New Roman" w:hAnsi="Times New Roman" w:cs="Times New Roman"/>
          <w:sz w:val="29"/>
          <w:lang w:eastAsia="ru-RU"/>
        </w:rPr>
      </w:pPr>
    </w:p>
    <w:p w14:paraId="625FFC13" w14:textId="77777777" w:rsidR="00623678" w:rsidRPr="00744364" w:rsidRDefault="00623678" w:rsidP="00623678">
      <w:pPr>
        <w:rPr>
          <w:rFonts w:ascii="Times New Roman" w:hAnsi="Times New Roman" w:cs="Times New Roman"/>
          <w:sz w:val="28"/>
          <w:szCs w:val="28"/>
        </w:rPr>
      </w:pPr>
    </w:p>
    <w:p w14:paraId="1756596B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66B122A7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348B5721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609A6D7F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1F67792E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5FA09D98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2FCABFCA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102C6D9F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137619F2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34CE20B2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62C926F3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59E833C2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3C168081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464CA556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056FB13B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28EEE7DF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70421BC4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33303287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5B0F367D" w14:textId="77777777" w:rsidR="00824D2D" w:rsidRDefault="00824D2D" w:rsidP="00824D2D">
      <w:pPr>
        <w:ind w:firstLine="5954"/>
        <w:rPr>
          <w:rFonts w:ascii="Times New Roman" w:hAnsi="Times New Roman" w:cs="Times New Roman"/>
          <w:sz w:val="28"/>
          <w:szCs w:val="28"/>
        </w:rPr>
      </w:pPr>
    </w:p>
    <w:p w14:paraId="71AA4441" w14:textId="77777777" w:rsidR="00824D2D" w:rsidRPr="00824D2D" w:rsidRDefault="00824D2D" w:rsidP="0003133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C097291" w14:textId="77777777" w:rsidR="00824D2D" w:rsidRPr="00824D2D" w:rsidRDefault="00824D2D" w:rsidP="0003133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17CEF62" w14:textId="77777777" w:rsidR="00824D2D" w:rsidRPr="00824D2D" w:rsidRDefault="00824D2D" w:rsidP="0003133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30F839C0" w14:textId="135D9D7A" w:rsidR="00824D2D" w:rsidRPr="00824D2D" w:rsidRDefault="00824D2D" w:rsidP="0003133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1331">
        <w:rPr>
          <w:rFonts w:ascii="Times New Roman" w:hAnsi="Times New Roman" w:cs="Times New Roman"/>
          <w:sz w:val="28"/>
          <w:szCs w:val="28"/>
        </w:rPr>
        <w:t xml:space="preserve">09.09.2021г. </w:t>
      </w:r>
      <w:r w:rsidRPr="00824D2D">
        <w:rPr>
          <w:rFonts w:ascii="Times New Roman" w:hAnsi="Times New Roman" w:cs="Times New Roman"/>
          <w:sz w:val="28"/>
          <w:szCs w:val="28"/>
        </w:rPr>
        <w:t>2021</w:t>
      </w:r>
      <w:r w:rsidR="00031331">
        <w:rPr>
          <w:rFonts w:ascii="Times New Roman" w:hAnsi="Times New Roman" w:cs="Times New Roman"/>
          <w:sz w:val="28"/>
          <w:szCs w:val="28"/>
        </w:rPr>
        <w:t>г</w:t>
      </w:r>
      <w:r w:rsidRPr="00824D2D">
        <w:rPr>
          <w:rFonts w:ascii="Times New Roman" w:hAnsi="Times New Roman" w:cs="Times New Roman"/>
          <w:sz w:val="28"/>
          <w:szCs w:val="28"/>
        </w:rPr>
        <w:t xml:space="preserve"> № </w:t>
      </w:r>
      <w:r w:rsidR="00031331">
        <w:rPr>
          <w:rFonts w:ascii="Times New Roman" w:hAnsi="Times New Roman" w:cs="Times New Roman"/>
          <w:sz w:val="28"/>
          <w:szCs w:val="28"/>
        </w:rPr>
        <w:t>486</w:t>
      </w:r>
    </w:p>
    <w:p w14:paraId="3DCC489A" w14:textId="77777777" w:rsidR="00824D2D" w:rsidRPr="00824D2D" w:rsidRDefault="00824D2D" w:rsidP="00824D2D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610A16B8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68009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AC864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F26661E" w14:textId="77777777" w:rsidR="00824D2D" w:rsidRPr="00824D2D" w:rsidRDefault="00824D2D" w:rsidP="00824D2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>ОБ АНТИТЕРРОРИСТИЧЕСКОЙ КОМИССИИ</w:t>
      </w:r>
    </w:p>
    <w:p w14:paraId="6F2852CE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14:paraId="78FD94BB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FB95A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1.Антитеррористическая комиссия Балахтинского района (далее – АТК Балахтинского района)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06.03.2006 № 35-ФЗ «О противодействии терроризму» в границах Балахтинского района Красноярского края.</w:t>
      </w:r>
    </w:p>
    <w:p w14:paraId="2EB68F6F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2. АТК Балахтинского района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Красноярского края, муниципальными правовыми актами, решениями Национального антитеррористического комитета и антитеррористической комиссии Красноярского края, а также настоящим Положением.</w:t>
      </w:r>
    </w:p>
    <w:p w14:paraId="2CA951B8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 xml:space="preserve">3. Организацию и координацию деятельности АТК Балахтинского района на территории Красноярского края осуществляет антитеррористическая комиссия Красноярского края (далее  - АТК) и ее аппарат. </w:t>
      </w:r>
    </w:p>
    <w:p w14:paraId="76B0C2C0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4. Руководителем АТК Балахтинского района по должности является Глава Балахтинского района.</w:t>
      </w:r>
    </w:p>
    <w:p w14:paraId="762C47D1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 xml:space="preserve">5. Состав АТК Балахтинского района определяется постановлением администрации Балахтинского района. </w:t>
      </w:r>
    </w:p>
    <w:p w14:paraId="1BCC17BC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lastRenderedPageBreak/>
        <w:t>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Красноярского края, расположенных в границах (на территории) Балахтинского района (по согласованию), а также должностные лица органов местного самоуправления.</w:t>
      </w:r>
    </w:p>
    <w:p w14:paraId="7FB7560B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6. Основной задачей АТК Балахтинского района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края, аппаратом АТК по профилактике терроризма, а также по минимизации и (или) ликвидации последствий его проявлений в границах (на территории) Балахтинского района.</w:t>
      </w:r>
    </w:p>
    <w:p w14:paraId="376CE087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7. АТК Балахтинского района осуществляет следующие основные функции:</w:t>
      </w:r>
    </w:p>
    <w:p w14:paraId="66EE70AF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а) организация разработки и реализации муниципальной программы</w:t>
      </w:r>
      <w:r w:rsidRPr="00824D2D">
        <w:rPr>
          <w:rFonts w:ascii="Times New Roman" w:hAnsi="Times New Roman" w:cs="Times New Roman"/>
          <w:sz w:val="28"/>
          <w:szCs w:val="28"/>
        </w:rPr>
        <w:br/>
        <w:t>в области профилактики терроризма, а также минимизации</w:t>
      </w:r>
      <w:r w:rsidRPr="00824D2D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14:paraId="6465DB04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б)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</w:t>
      </w:r>
      <w:r w:rsidRPr="00824D2D">
        <w:rPr>
          <w:rFonts w:ascii="Times New Roman" w:hAnsi="Times New Roman" w:cs="Times New Roman"/>
          <w:sz w:val="28"/>
          <w:szCs w:val="28"/>
        </w:rPr>
        <w:br/>
        <w:t>и иных мероприятий;</w:t>
      </w:r>
    </w:p>
    <w:p w14:paraId="32900271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в) координация исполнения мероприятий по профилактике терроризма, а также по минимизации и (или) ликвидации последствий его проявлений</w:t>
      </w:r>
      <w:r w:rsidRPr="00824D2D">
        <w:rPr>
          <w:rFonts w:ascii="Times New Roman" w:hAnsi="Times New Roman" w:cs="Times New Roman"/>
          <w:sz w:val="28"/>
          <w:szCs w:val="28"/>
        </w:rPr>
        <w:br/>
        <w:t>на территории Балахтинского района  в которых участвуют органы местного самоуправления;</w:t>
      </w:r>
    </w:p>
    <w:p w14:paraId="59BA88A8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г) выработка мер по повышению уровня антитеррористической защищенности объектов, находящихся в муниципальной собственности</w:t>
      </w:r>
      <w:r w:rsidRPr="00824D2D">
        <w:rPr>
          <w:rFonts w:ascii="Times New Roman" w:hAnsi="Times New Roman" w:cs="Times New Roman"/>
          <w:sz w:val="28"/>
          <w:szCs w:val="28"/>
        </w:rPr>
        <w:br/>
        <w:t>или в ведении администрации Балахтинского района, оказание методической помощи их руководству и персоналу в организации антитеррористических мероприятий;</w:t>
      </w:r>
    </w:p>
    <w:p w14:paraId="64198C8A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 xml:space="preserve">д) выработка предложений органам исполнительной власти Красноярского края по вопросам участия органов местного самоуправления в </w:t>
      </w:r>
      <w:r w:rsidRPr="00824D2D">
        <w:rPr>
          <w:rFonts w:ascii="Times New Roman" w:hAnsi="Times New Roman" w:cs="Times New Roman"/>
          <w:sz w:val="28"/>
          <w:szCs w:val="28"/>
        </w:rPr>
        <w:lastRenderedPageBreak/>
        <w:t>профилактике терроризма, а также в минимизации и (или) ликвидации последствий его проявлений;</w:t>
      </w:r>
    </w:p>
    <w:p w14:paraId="43317F78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е)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 Балахтинского района;</w:t>
      </w:r>
    </w:p>
    <w:p w14:paraId="5CF409AA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ж) мониторинг политических, социально-экономических и иных процессов в Новоселовском районе, оказывающих влияние на ситуацию в области противодействия терроризму.</w:t>
      </w:r>
    </w:p>
    <w:p w14:paraId="1923AE41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8. АТК Балахтинского района в пределах своей компетенции и в установленном порядке имеет право:</w:t>
      </w:r>
    </w:p>
    <w:p w14:paraId="08E0B1E2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а)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14:paraId="2F14DC68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общественных объединений, организаций (независимо от форм собственности) и должностных лиц на территории Балахтинского района;</w:t>
      </w:r>
    </w:p>
    <w:p w14:paraId="4E584930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в)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АТК Балахтинского района;</w:t>
      </w:r>
    </w:p>
    <w:p w14:paraId="2BFC9440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 xml:space="preserve">г) привлекать для участия в работе АТК Балахтинского района должностных лиц и специалистов подразделений территориальных органов федеральных органов исполнительной власти, органов исполнительной </w:t>
      </w:r>
      <w:r w:rsidRPr="00824D2D">
        <w:rPr>
          <w:rFonts w:ascii="Times New Roman" w:hAnsi="Times New Roman" w:cs="Times New Roman"/>
          <w:sz w:val="28"/>
          <w:szCs w:val="28"/>
        </w:rPr>
        <w:lastRenderedPageBreak/>
        <w:t>власти Красноярского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14:paraId="13D01E9D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д) вносить в установленном порядке предложения по вопросам, требующим решения антитеррористической комиссии Красноярского края.</w:t>
      </w:r>
    </w:p>
    <w:p w14:paraId="32332BD4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9. АТК Балахтинского района строит свою работу во взаимодействии с оперативной группой в Новоселовском районе,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Балахтинского района и в прилегающих к нему внутренних морских водах.</w:t>
      </w:r>
    </w:p>
    <w:p w14:paraId="70251FBB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10. АТК Балахтинского района осуществляет свою деятельность на плановой основе в соответствии с регламентом, постановлением администрации Балахтинского района.</w:t>
      </w:r>
    </w:p>
    <w:p w14:paraId="5B3F4038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11. АТК Балахтинского района информирует антитеррористическую комиссию Красноярского края (аппарат АТК) по итогам своей деятельности за полугодие и год по форме, определяемой антитеррористической комиссией Красноярского края (аппаратом АТК).</w:t>
      </w:r>
    </w:p>
    <w:p w14:paraId="248F84C7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12. По итогам проведенных заседаний, АТК Балахтинского района предоставляет материалы в аппарат АТК.</w:t>
      </w:r>
    </w:p>
    <w:p w14:paraId="30E5975E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13. Организационное и материально-техническое обеспечение деятельности АТК Балахтинского района организуется Главой Балахтинского района, путем определения (или создания) структурного подразделения администрации Балахтинского района (аппарата АТК Балахтинского района) и назначения должностного лица (руководителя (секретаря) аппарата АТК Балахтинского района), ответственного за эту работу.</w:t>
      </w:r>
    </w:p>
    <w:p w14:paraId="72ECB927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14. Секретарь АТК Балахтинского района (руководитель аппарата АТК Балахтинского района):</w:t>
      </w:r>
    </w:p>
    <w:p w14:paraId="7E87FC5C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а) организует работу АТК Балахтинского района;</w:t>
      </w:r>
    </w:p>
    <w:p w14:paraId="41E9448A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б) разрабатывает проекты планов работы АТК Балахтинского района и отчетов о результатах деятельности АТК Балахтинского района;</w:t>
      </w:r>
    </w:p>
    <w:p w14:paraId="2CF74A5C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в) обеспечивает подготовку и проведение заседаний АТК Балахтинского района;</w:t>
      </w:r>
    </w:p>
    <w:p w14:paraId="25EC784D" w14:textId="77777777" w:rsidR="00824D2D" w:rsidRPr="00824D2D" w:rsidRDefault="00824D2D" w:rsidP="008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lastRenderedPageBreak/>
        <w:t>г) осуществляет контроль за исполнением решений АТК Балахтинского района;</w:t>
      </w:r>
    </w:p>
    <w:p w14:paraId="7BCFE362" w14:textId="77777777" w:rsidR="00824D2D" w:rsidRDefault="00824D2D" w:rsidP="000D12CC">
      <w:pPr>
        <w:tabs>
          <w:tab w:val="left" w:pos="399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31664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EFAD5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984A2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23116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20AF5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B3D69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FA7E8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9430D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E2668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45812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380C9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0551F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3F49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E8FC3" w14:textId="77777777" w:rsidR="00824D2D" w:rsidRPr="00824D2D" w:rsidRDefault="00824D2D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E072E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6334D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ABE4E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8C0F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0C723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43938" w14:textId="77777777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41054" w14:textId="4441DCFA" w:rsidR="00824D2D" w:rsidRDefault="00824D2D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73FA8" w14:textId="4FE1EBE5" w:rsidR="00031331" w:rsidRDefault="00031331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37E32" w14:textId="77777777" w:rsidR="00031331" w:rsidRDefault="00031331" w:rsidP="00824D2D">
      <w:pPr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35171" w14:textId="77777777" w:rsidR="00824D2D" w:rsidRPr="00824D2D" w:rsidRDefault="00824D2D" w:rsidP="0003133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108173E" w14:textId="77777777" w:rsidR="00824D2D" w:rsidRPr="00824D2D" w:rsidRDefault="00824D2D" w:rsidP="0003133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E709266" w14:textId="77777777" w:rsidR="00824D2D" w:rsidRPr="00824D2D" w:rsidRDefault="00824D2D" w:rsidP="0003133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824D2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0FAD039D" w14:textId="6D2EB4B5" w:rsidR="00824D2D" w:rsidRPr="00824D2D" w:rsidRDefault="00824D2D" w:rsidP="0003133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31331">
        <w:rPr>
          <w:rFonts w:ascii="Times New Roman" w:hAnsi="Times New Roman" w:cs="Times New Roman"/>
          <w:sz w:val="28"/>
          <w:szCs w:val="28"/>
        </w:rPr>
        <w:t xml:space="preserve">486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31331">
        <w:rPr>
          <w:rFonts w:ascii="Times New Roman" w:hAnsi="Times New Roman" w:cs="Times New Roman"/>
          <w:sz w:val="28"/>
          <w:szCs w:val="28"/>
        </w:rPr>
        <w:t>09.09.</w:t>
      </w:r>
      <w:r w:rsidRPr="00824D2D">
        <w:rPr>
          <w:rFonts w:ascii="Times New Roman" w:hAnsi="Times New Roman" w:cs="Times New Roman"/>
          <w:sz w:val="28"/>
          <w:szCs w:val="28"/>
        </w:rPr>
        <w:t>2021</w:t>
      </w:r>
      <w:r w:rsidR="00031331">
        <w:rPr>
          <w:rFonts w:ascii="Times New Roman" w:hAnsi="Times New Roman" w:cs="Times New Roman"/>
          <w:sz w:val="28"/>
          <w:szCs w:val="28"/>
        </w:rPr>
        <w:t>г</w:t>
      </w:r>
      <w:r w:rsidRPr="00824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0461E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EF3EC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06480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CBC4C14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14:paraId="3EBF8357" w14:textId="77777777" w:rsidR="00824D2D" w:rsidRPr="00824D2D" w:rsidRDefault="00824D2D" w:rsidP="0082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2D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14:paraId="541E85E8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</w:p>
    <w:p w14:paraId="3204054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24D2D">
        <w:rPr>
          <w:sz w:val="28"/>
          <w:szCs w:val="28"/>
          <w:lang w:val="en-US"/>
        </w:rPr>
        <w:t>I</w:t>
      </w:r>
      <w:r w:rsidRPr="00824D2D">
        <w:rPr>
          <w:sz w:val="28"/>
          <w:szCs w:val="28"/>
        </w:rPr>
        <w:t>. Общие положения</w:t>
      </w:r>
    </w:p>
    <w:p w14:paraId="5F4C23A7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14:paraId="07009EDB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1. Настоящий Регламент устанавливает общие правила организации деятельности антитеррористической комиссии Балахтинского района Красноярского края (далее – АТК Балахтинского района) по реализации ее полномочий, закрепленных в Положении о антитеррористической комиссии Балахтинского района Красноярского края (далее – Положение).</w:t>
      </w:r>
    </w:p>
    <w:p w14:paraId="3DDADB3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2. Основные задачи и функции АТК Балахтинского района изложены в Положении.</w:t>
      </w:r>
    </w:p>
    <w:p w14:paraId="1019053B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AEA7503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D2D">
        <w:rPr>
          <w:sz w:val="28"/>
          <w:szCs w:val="28"/>
          <w:lang w:val="en-US"/>
        </w:rPr>
        <w:t>II</w:t>
      </w:r>
      <w:r w:rsidRPr="00824D2D">
        <w:rPr>
          <w:sz w:val="28"/>
          <w:szCs w:val="28"/>
        </w:rPr>
        <w:t>. Планирование и организация работы АТК Балахтинского района</w:t>
      </w:r>
    </w:p>
    <w:p w14:paraId="7F97BFF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BAD4D2F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3. АТК Балахтинского района осуществляет свою деятельность в соответствии с планом работы АТК Балахтинского района на год (далее – план работы АТК Балахтинского района).</w:t>
      </w:r>
    </w:p>
    <w:p w14:paraId="42770314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4. План работы АТК Балахтинского района готовится исходя из складывающейся обстановки в области профилактики терроризма в границах (на территории) Балахтинского района и Красноярского края, с учетом рекомендаций аппарата Национального антитеррористического комитета и антитеррористической комиссии Красноярского края (далее – АТК) по планированию деятельности АТК Балахтинского района, рассматривается на заседании АТК Балахтинского района и утверждается руководителем АТК Балахтинского района.</w:t>
      </w:r>
    </w:p>
    <w:p w14:paraId="6ABDEB9B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5. Заседания АТК Балахтинского района проводятся в соответствии с планом работы АТК Балахтинского района не реже одного раза в квартал. </w:t>
      </w:r>
    </w:p>
    <w:p w14:paraId="1304953E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В случае необходимости по решениям председателя АТК и руководителя АТК Балахтинского района могут проводиться внеочередные заседания АТК Балахтинского района.</w:t>
      </w:r>
    </w:p>
    <w:p w14:paraId="31DE2FA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824D2D">
        <w:rPr>
          <w:rStyle w:val="FontStyle12"/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Pr="00824D2D">
        <w:rPr>
          <w:sz w:val="28"/>
          <w:szCs w:val="28"/>
        </w:rPr>
        <w:t>в границах (на территории) Балахтинского района</w:t>
      </w:r>
      <w:r w:rsidRPr="00824D2D">
        <w:rPr>
          <w:rStyle w:val="FontStyle12"/>
          <w:sz w:val="28"/>
          <w:szCs w:val="28"/>
        </w:rPr>
        <w:t xml:space="preserve"> могут проводиться заседания </w:t>
      </w:r>
      <w:r w:rsidRPr="00824D2D">
        <w:rPr>
          <w:sz w:val="28"/>
          <w:szCs w:val="28"/>
        </w:rPr>
        <w:t>АТК Балахтинского района</w:t>
      </w:r>
      <w:r w:rsidRPr="00824D2D">
        <w:rPr>
          <w:rStyle w:val="FontStyle12"/>
          <w:sz w:val="28"/>
          <w:szCs w:val="28"/>
        </w:rPr>
        <w:t xml:space="preserve"> с участием членов </w:t>
      </w:r>
      <w:r w:rsidRPr="00824D2D">
        <w:rPr>
          <w:rStyle w:val="FontStyle12"/>
          <w:sz w:val="28"/>
          <w:szCs w:val="28"/>
        </w:rPr>
        <w:lastRenderedPageBreak/>
        <w:t>оперативной группы в Новоселовском районе.</w:t>
      </w:r>
    </w:p>
    <w:p w14:paraId="33D637F6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7. Предложения в проект плана работы АТК Балахтинского района вносятся в письменной форме в аппарат МАГ не позднее, чем за два месяца до начала планируемого периода, либо в сроки, определенные руководителем АТК Балахтинского района.</w:t>
      </w:r>
    </w:p>
    <w:p w14:paraId="3C2DB79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Предложения по рассмотрению вопросов на заседании АТК Балахтинского района должны содержать:</w:t>
      </w:r>
    </w:p>
    <w:p w14:paraId="40E9639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наименование вопроса и краткое обоснование необходимости</w:t>
      </w:r>
      <w:r w:rsidRPr="00824D2D">
        <w:rPr>
          <w:sz w:val="28"/>
          <w:szCs w:val="28"/>
        </w:rPr>
        <w:br/>
        <w:t>его рассмотрения на заседании АТК Балахтинского района;</w:t>
      </w:r>
    </w:p>
    <w:p w14:paraId="549F619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форму и содержание предлагаемого решения;</w:t>
      </w:r>
    </w:p>
    <w:p w14:paraId="0170AD3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наименование органа, ответственного за подготовку вопроса;</w:t>
      </w:r>
    </w:p>
    <w:p w14:paraId="5AB2B18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перечень соисполнителей;</w:t>
      </w:r>
    </w:p>
    <w:p w14:paraId="1451AD57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дату рассмотрения на заседании АТК Балахтинского района.</w:t>
      </w:r>
    </w:p>
    <w:p w14:paraId="1C73960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В случае, если в проект плана работы АТК Балахтинского района предлагается включить рассмотрение на заседании АТК Балахтинского района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14:paraId="194E956F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Предложения в проект плана работы АТК Балахтинского района могут направляться аппаратом (секретарем) АТК Балахтинского района для дополнительной проработки членам АТК Балахтинского района. Заключения членов АТК Балахтинского района и другие материалы по внесенным предложениям должны быть представлены в аппарат (секретарю) АТК Балахтинского района не позднее одного месяца со дня их получения, если иное не оговорено в сопроводительном документе.</w:t>
      </w:r>
    </w:p>
    <w:p w14:paraId="76C77A78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8. На основе предложений, поступивших в аппарат (секретарю) АТК Балахтинского района, формируется проект плана работы АТК Балахтинского района, который по согласованию руководителем АТК Балахтинского района выносится для обсуждения и утверждения на последнем заседании АТК Балахтинского района текущего года (или первом заседании АТК Балахтинского района следующего года).</w:t>
      </w:r>
    </w:p>
    <w:p w14:paraId="5DB241CE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9. Утвержденный план работы АТК Балахтинского района рассылается аппаратом (секретарем) АТК Балахтинского района членам АТК Балахтинского района и в аппарат АТК.</w:t>
      </w:r>
    </w:p>
    <w:p w14:paraId="1A93718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10. Решение о внесении изменений в план работы АТК Балахтинского района принимается руководителем АТК Балахтинского района по мотивированному письменному предложению члена АТК Балахтинского района, ответственного за подготовку внесенного на рассмотрение вопроса.</w:t>
      </w:r>
    </w:p>
    <w:p w14:paraId="2577EF6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11. Рассмотрение на заседаниях АТК Балахтинского района дополнительных (внеплановых) вопросов осуществляется по рекомендациям председателя АТК, заместителей председателя АТК и решению руководителя АТК Балахтинского района.</w:t>
      </w:r>
    </w:p>
    <w:p w14:paraId="05286A0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789B68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D2D">
        <w:rPr>
          <w:sz w:val="28"/>
          <w:szCs w:val="28"/>
          <w:lang w:val="en-US"/>
        </w:rPr>
        <w:t>III</w:t>
      </w:r>
      <w:r w:rsidRPr="00824D2D">
        <w:rPr>
          <w:sz w:val="28"/>
          <w:szCs w:val="28"/>
        </w:rPr>
        <w:t>. Порядок подготовки заседаний АТК Балахтинского района</w:t>
      </w:r>
    </w:p>
    <w:p w14:paraId="7FEED133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7DC8B70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lastRenderedPageBreak/>
        <w:t>12. Члены АТК Балахтинского района,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для рассмотрения на заседаниях АТК Балахтинского района, принимают участие в подготовке этих заседаний в соответствии с планом работы АТК Балахтинского района и несут персональную ответственность за качество и своевременность представления материалов.</w:t>
      </w:r>
    </w:p>
    <w:p w14:paraId="32DE0F8B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13. Аппарат (секретарь) АТК Балахтинского района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подготовке материалов к заседанию АТК Балахтинского района.</w:t>
      </w:r>
    </w:p>
    <w:p w14:paraId="0C0728C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14. Проект повестки дня заседания АТК Балахтинского района уточняется в процессе подготовки к очередному заседанию и согласовывается аппаратом (секретарем) АТК Балахтинского района с руководителем АТК Балахтинского района. Повестка дня заседания окончательно</w:t>
      </w:r>
      <w:r w:rsidRPr="00824D2D">
        <w:rPr>
          <w:b/>
          <w:bCs/>
          <w:sz w:val="28"/>
          <w:szCs w:val="28"/>
        </w:rPr>
        <w:t xml:space="preserve"> </w:t>
      </w:r>
      <w:r w:rsidRPr="00824D2D">
        <w:rPr>
          <w:sz w:val="28"/>
          <w:szCs w:val="28"/>
        </w:rPr>
        <w:t>утверждается непосредственно на заседании решением АТК Балахтинского района.</w:t>
      </w:r>
    </w:p>
    <w:p w14:paraId="09B3451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15. Для подготовки вопросов, вносимых на рассмотрение АТК Балахтинского района, решением руководителя АТК Балахтинского района могут создаваться рабочие группы АТК Балахтинского района</w:t>
      </w:r>
      <w:r w:rsidRPr="00824D2D">
        <w:rPr>
          <w:i/>
          <w:iCs/>
          <w:sz w:val="28"/>
          <w:szCs w:val="28"/>
        </w:rPr>
        <w:t xml:space="preserve"> </w:t>
      </w:r>
      <w:r w:rsidRPr="00824D2D">
        <w:rPr>
          <w:sz w:val="28"/>
          <w:szCs w:val="28"/>
        </w:rPr>
        <w:t>из числа членов АТК Балахтинского района, представителей заинтересованных органов местного самоуправления, сотрудников аппарата (секретаря) АТК Балахтинского района, а также экспертов (по согласованию).</w:t>
      </w:r>
    </w:p>
    <w:p w14:paraId="3D6F2A93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16. Материалы к заседанию АТК Балахтинского района представляются в аппарат (секретарю) АТК Балахтинского района не позднее, чем за 14 дней до даты проведения заседания и включают в себя:</w:t>
      </w:r>
    </w:p>
    <w:p w14:paraId="6CC1165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аналитическую справку по рассматриваемому вопросу;</w:t>
      </w:r>
    </w:p>
    <w:p w14:paraId="46836970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тезисы выступления основного докладчика;</w:t>
      </w:r>
    </w:p>
    <w:p w14:paraId="3A70D983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14:paraId="165538AE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материалы согласования проекта решения с заинтересованными органами;</w:t>
      </w:r>
    </w:p>
    <w:p w14:paraId="5E6C26A1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особые мнения по представленному проекту, если таковые имеются.</w:t>
      </w:r>
    </w:p>
    <w:p w14:paraId="7612C9E6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17. Контроль за своевременностью подготовки и представления материалов для рассмотрения на заседаниях АТК Балахтинского района осуществляет аппарат (секретарь) АТК Балахтинского района.</w:t>
      </w:r>
    </w:p>
    <w:p w14:paraId="49D86D7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 w:rsidRPr="00824D2D">
        <w:rPr>
          <w:sz w:val="28"/>
          <w:szCs w:val="28"/>
        </w:rPr>
        <w:br/>
        <w:t>на другое заседание.</w:t>
      </w:r>
    </w:p>
    <w:p w14:paraId="0EEC8A9C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lastRenderedPageBreak/>
        <w:t>19. Повестка предстоящего заседания, проект протокольного решения АТК Балахтинского района с соответствующими материалами докладываются руководителем аппарата (секретарем) АТК Балахтинского района руководителю АТК Балахтинского района не позднее, чем за 7 рабочих дней до даты проведения заседания.</w:t>
      </w:r>
    </w:p>
    <w:p w14:paraId="238E395F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20. Одобренные председателем АТК Балахтинского района повестка заседания, проект протокольного решения и соответствующие материалы рассылаются членам АТК Балахтинского района и участникам заседания не позднее чем за 5 рабочих дня до даты проведения заседания.</w:t>
      </w:r>
    </w:p>
    <w:p w14:paraId="223BBBEB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824D2D">
        <w:rPr>
          <w:sz w:val="28"/>
          <w:szCs w:val="28"/>
        </w:rPr>
        <w:t>21. Члены АТК Балахтинского района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</w:t>
      </w:r>
      <w:r w:rsidRPr="00824D2D">
        <w:rPr>
          <w:b/>
          <w:bCs/>
          <w:sz w:val="28"/>
          <w:szCs w:val="28"/>
        </w:rPr>
        <w:t xml:space="preserve"> </w:t>
      </w:r>
      <w:r w:rsidRPr="00824D2D">
        <w:rPr>
          <w:sz w:val="28"/>
          <w:szCs w:val="28"/>
        </w:rPr>
        <w:t xml:space="preserve">не позднее, чем за 3 рабочих дня до даты проведения заседания представляют их в письменном виде в аппарат (секретарю) АТК Балахтинского района. </w:t>
      </w:r>
    </w:p>
    <w:p w14:paraId="68A4E80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22. В случае, если для реализации решений АТК Балахтинского района требуется принятие муниципального правового акта, одновременно с подготовкой материалов к заседанию АТК Балахтинского района в установленном порядке разрабатываются и согласовываются соответствующие проекты муниципальных правовых актов.</w:t>
      </w:r>
    </w:p>
    <w:p w14:paraId="19657310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23. Аппарат (секретарь) АТК Балахтинского района не позднее, чем за 3 рабочих дня до даты проведения заседания информирует членов АТК Балахтинского района и лиц, приглашенных на заседание, о дате, времени и месте проведения заседания АТК Балахтинского района.</w:t>
      </w:r>
    </w:p>
    <w:p w14:paraId="63FBFA96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24. Члены АТК Балахтинского района не позднее, чем за сутки дня до даты проведения заседания АТК Балахтинского района информируют руководителя АТК Балахтинского района о своем участии или причинах отсутствия на заседании. Список членов АТК Балахтинского района, отсутствующих по уважительным причинам (болезнь, командировка, отпуск), докладывается руководителю АТК Балахтинского района.</w:t>
      </w:r>
    </w:p>
    <w:p w14:paraId="54C93B2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25. На заседания АТК Балахтинского района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</w:t>
      </w:r>
      <w:r w:rsidRPr="00824D2D">
        <w:rPr>
          <w:sz w:val="28"/>
          <w:szCs w:val="28"/>
        </w:rPr>
        <w:br/>
        <w:t>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14:paraId="46EF789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26. Состав приглашаемых на заседание АТК Балахтинского района лиц формируется аппаратом (секретарем) АТК Балахтинского района на основе предложений органов и организаций, ответственных за подготовку рассматриваемых вопросов, и докладывается руководителю АТК Балахтинского района заблаговременно вместе с пакетом документов к заседанию.</w:t>
      </w:r>
    </w:p>
    <w:p w14:paraId="6BF26437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CFB7BA1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D2D">
        <w:rPr>
          <w:sz w:val="28"/>
          <w:szCs w:val="28"/>
          <w:lang w:val="en-US"/>
        </w:rPr>
        <w:t>IV</w:t>
      </w:r>
      <w:r w:rsidRPr="00824D2D">
        <w:rPr>
          <w:sz w:val="28"/>
          <w:szCs w:val="28"/>
        </w:rPr>
        <w:t>. Порядок проведения заседаний АТК Балахтинского района</w:t>
      </w:r>
    </w:p>
    <w:p w14:paraId="66C2ADD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593456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27. Заседания АТК Балахтинского района созываются руководителем </w:t>
      </w:r>
      <w:r w:rsidRPr="00824D2D">
        <w:rPr>
          <w:sz w:val="28"/>
          <w:szCs w:val="28"/>
        </w:rPr>
        <w:lastRenderedPageBreak/>
        <w:t>АТК Балахтинского района либо, по его поручению, руководителем аппарата (секретарем) АТК Балахтинского района.</w:t>
      </w:r>
    </w:p>
    <w:p w14:paraId="0DDB5545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28. Лица, прибывшие для участия в заседаниях АТК Балахтинского района, регистрируются сотрудниками аппарата (секретарем) АТК Балахтинского района.</w:t>
      </w:r>
    </w:p>
    <w:p w14:paraId="3262F668" w14:textId="77777777" w:rsidR="00824D2D" w:rsidRPr="00824D2D" w:rsidRDefault="00824D2D" w:rsidP="00824D2D">
      <w:pPr>
        <w:widowControl w:val="0"/>
        <w:shd w:val="clear" w:color="auto" w:fill="FFFFFF"/>
        <w:tabs>
          <w:tab w:val="left" w:pos="1018"/>
        </w:tabs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pacing w:val="-16"/>
          <w:sz w:val="28"/>
          <w:szCs w:val="28"/>
        </w:rPr>
        <w:t>29. </w:t>
      </w:r>
      <w:r w:rsidRPr="00824D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Присутствие на заседании </w:t>
      </w: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АТК Балахтинского района </w:t>
      </w:r>
      <w:r w:rsidRPr="00824D2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ее членов обязательно.</w:t>
      </w:r>
    </w:p>
    <w:p w14:paraId="1993D26B" w14:textId="77777777" w:rsidR="00824D2D" w:rsidRPr="00824D2D" w:rsidRDefault="00824D2D" w:rsidP="00824D2D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>Члены АТК Балахтинского района не вправе делегировать свои полномочия иным лицам.</w:t>
      </w:r>
    </w:p>
    <w:p w14:paraId="56FC1628" w14:textId="77777777" w:rsidR="00824D2D" w:rsidRPr="00824D2D" w:rsidRDefault="00824D2D" w:rsidP="00824D2D">
      <w:pPr>
        <w:widowControl w:val="0"/>
        <w:shd w:val="clear" w:color="auto" w:fill="FFFFFF"/>
        <w:tabs>
          <w:tab w:val="left" w:pos="101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член АТК Балахтинского района не может присутствовать на заседании, он обязан заблаговременно известить об этом </w:t>
      </w:r>
      <w:r w:rsidRPr="00824D2D">
        <w:rPr>
          <w:rFonts w:ascii="Times New Roman" w:hAnsi="Times New Roman" w:cs="Times New Roman"/>
          <w:sz w:val="28"/>
          <w:szCs w:val="28"/>
        </w:rPr>
        <w:t>руководител</w:t>
      </w:r>
      <w:r w:rsidRPr="00824D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АТК Балахтинского района, и согласовать с ним, при необходимости, возможность присутствия на заседании (с правом совещательного голоса) лица, </w:t>
      </w:r>
      <w:r w:rsidRPr="00824D2D">
        <w:rPr>
          <w:rFonts w:ascii="Times New Roman" w:hAnsi="Times New Roman" w:cs="Times New Roman"/>
          <w:color w:val="000000"/>
          <w:sz w:val="28"/>
          <w:szCs w:val="28"/>
        </w:rPr>
        <w:t>исполняющего его обязанности.</w:t>
      </w:r>
    </w:p>
    <w:p w14:paraId="1FEADAB8" w14:textId="77777777" w:rsidR="00824D2D" w:rsidRPr="00824D2D" w:rsidRDefault="00824D2D" w:rsidP="00824D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>30. Члены АТК Балахтинского района обладают равными правами при обсуждении рассматриваемых на заседании вопросов.</w:t>
      </w:r>
    </w:p>
    <w:p w14:paraId="0FD584B0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31. Заседание АТК Балахтинского района считается правомочным, если на нем присутствует более половины ее членов.</w:t>
      </w:r>
    </w:p>
    <w:p w14:paraId="0D4FFE20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32. Заседания проходят под председательством руководителя АТК Балахтинского района либо, по его поручению, лица, его замещающего.</w:t>
      </w:r>
    </w:p>
    <w:p w14:paraId="50D4CF37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Руководитель АТК Балахтинского района:</w:t>
      </w:r>
    </w:p>
    <w:p w14:paraId="0F1E56A9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ведет заседание АТК Балахтинского района;</w:t>
      </w:r>
    </w:p>
    <w:p w14:paraId="19EF5788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организует обсуждение вопросов повестки дня заседания АТК Балахтинского района;</w:t>
      </w:r>
    </w:p>
    <w:p w14:paraId="0DFDB07C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предоставляет слово для выступления членам АТК Балахтинского района, а также приглашенным лицам;</w:t>
      </w:r>
    </w:p>
    <w:p w14:paraId="586841BD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14:paraId="32AECE7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обеспечивает соблюдение положений настоящего Регламента членами АТК Балахтинского района и приглашенными лицами;</w:t>
      </w:r>
    </w:p>
    <w:p w14:paraId="7732BCA2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участвуя в голосовании, голосует последним.</w:t>
      </w:r>
    </w:p>
    <w:p w14:paraId="707B8F28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33. С докладами на заседаниях АТК Балахтинского района по вопросам его повестки выступают члены АТК Балахтинского района, приглашенные лица, либо в отдельных случаях, по согласованию с руководителем МАГ, лица, уполномоченные членами АТК Балахтинского района.</w:t>
      </w:r>
    </w:p>
    <w:p w14:paraId="4F2FD88F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34. Регламент заседания АТК Балахтинского района определяется при подготовке к заседанию АТК Балахтинского района.</w:t>
      </w:r>
    </w:p>
    <w:p w14:paraId="7993B67E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35. При голосовании член АТК Балахтинского района имеет один голос и голосует лично. Член АТК Балахтинского района, не согласный с предлагаемым АТК Балахтинского района решением, вправе на заседании АТК Балахтинского района, на котором указанное решение принимается, </w:t>
      </w:r>
      <w:r w:rsidRPr="00824D2D">
        <w:rPr>
          <w:sz w:val="28"/>
          <w:szCs w:val="28"/>
        </w:rPr>
        <w:lastRenderedPageBreak/>
        <w:t>довести до сведения членов МАГ свое</w:t>
      </w:r>
      <w:r w:rsidRPr="00824D2D">
        <w:rPr>
          <w:b/>
          <w:bCs/>
          <w:sz w:val="28"/>
          <w:szCs w:val="28"/>
        </w:rPr>
        <w:t xml:space="preserve"> </w:t>
      </w:r>
      <w:r w:rsidRPr="00824D2D">
        <w:rPr>
          <w:sz w:val="28"/>
          <w:szCs w:val="28"/>
        </w:rPr>
        <w:t>особое мнение, которое вносится в протокол. Особое мнение, изложенное в письменной форме, прилагается к протоколу заседания АТК Балахтинского района.</w:t>
      </w:r>
    </w:p>
    <w:p w14:paraId="32CD0A18" w14:textId="77777777" w:rsidR="00824D2D" w:rsidRPr="00824D2D" w:rsidRDefault="00824D2D" w:rsidP="00824D2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36. Решения АТК Балахтинского района принимаются большинством голосов присутствующих на заседании членов АТК Балахтинского района. При равенстве голосов решающим является голос </w:t>
      </w:r>
      <w:r w:rsidRPr="00824D2D">
        <w:rPr>
          <w:rFonts w:ascii="Times New Roman" w:hAnsi="Times New Roman" w:cs="Times New Roman"/>
          <w:sz w:val="28"/>
          <w:szCs w:val="28"/>
        </w:rPr>
        <w:t>руководител</w:t>
      </w:r>
      <w:r w:rsidRPr="00824D2D">
        <w:rPr>
          <w:rFonts w:ascii="Times New Roman" w:hAnsi="Times New Roman" w:cs="Times New Roman"/>
          <w:color w:val="000000"/>
          <w:sz w:val="28"/>
          <w:szCs w:val="28"/>
        </w:rPr>
        <w:t>я АТК Балахтинского района.</w:t>
      </w:r>
    </w:p>
    <w:p w14:paraId="7F08FA2E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37. Результаты голосования, оглашенные руководителем АТК Балахтинского района, вносятся в протокол.</w:t>
      </w:r>
    </w:p>
    <w:p w14:paraId="1672B126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38. При проведении закрытых заседаний АТК Балахтинского района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14:paraId="4902AAC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39. Материалы, содержащие сведения, составляющие государственную тайну, вручаются членам АТК Балахтинского района под роспись в реестре во время регистрации перед заседанием и подлежат возврату сотрудникам аппарата (секретарю) АТК Балахтинского района по окончании заседания.</w:t>
      </w:r>
    </w:p>
    <w:p w14:paraId="065ED2C4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40. Присутствие представителей средств массовой информации </w:t>
      </w:r>
      <w:r w:rsidRPr="00824D2D">
        <w:rPr>
          <w:sz w:val="28"/>
          <w:szCs w:val="28"/>
        </w:rPr>
        <w:br/>
        <w:t>и проведение кино-, видео- и фотосъемок, а также звукозаписи на заседаниях АТК Балахтинского района организуются в порядке, определяемом руководителем или, по его поручению, руководителем аппарата (секретарем) АТК Балахтинского района.</w:t>
      </w:r>
    </w:p>
    <w:p w14:paraId="7EC85256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41. На заседаниях АТК Балахтинского района по решению руководителя АТК Балахтинского района ведется стенографическая запись и аудиозапись заседания.</w:t>
      </w:r>
    </w:p>
    <w:p w14:paraId="660BA2B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14:paraId="676EB294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CC5BF05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D2D">
        <w:rPr>
          <w:sz w:val="28"/>
          <w:szCs w:val="28"/>
          <w:lang w:val="en-US"/>
        </w:rPr>
        <w:t>V</w:t>
      </w:r>
      <w:r w:rsidRPr="00824D2D">
        <w:rPr>
          <w:sz w:val="28"/>
          <w:szCs w:val="28"/>
        </w:rPr>
        <w:t>. Оформление решений, принятых на заседаниях АТК Балахтинского района</w:t>
      </w:r>
    </w:p>
    <w:p w14:paraId="693DE1D4" w14:textId="77777777" w:rsidR="00824D2D" w:rsidRPr="00824D2D" w:rsidRDefault="00824D2D" w:rsidP="00824D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060D7901" w14:textId="77777777" w:rsidR="00824D2D" w:rsidRPr="00824D2D" w:rsidRDefault="00824D2D" w:rsidP="00824D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        43. Решения АТК Балахтинского района оформляются протоколом, который в семидневный срок после даты проведения заседания готовится аппаратом АТК Балахтинского района и подписывается </w:t>
      </w:r>
      <w:r w:rsidRPr="00824D2D">
        <w:rPr>
          <w:rFonts w:ascii="Times New Roman" w:hAnsi="Times New Roman" w:cs="Times New Roman"/>
          <w:sz w:val="28"/>
          <w:szCs w:val="28"/>
        </w:rPr>
        <w:t>руководителем</w:t>
      </w:r>
      <w:r w:rsidRPr="00824D2D">
        <w:rPr>
          <w:rFonts w:ascii="Times New Roman" w:hAnsi="Times New Roman" w:cs="Times New Roman"/>
          <w:color w:val="000000"/>
          <w:sz w:val="28"/>
          <w:szCs w:val="28"/>
        </w:rPr>
        <w:t xml:space="preserve"> АТК Балахтинского района.</w:t>
      </w:r>
    </w:p>
    <w:p w14:paraId="4DE7DFEC" w14:textId="77777777" w:rsidR="00824D2D" w:rsidRPr="00824D2D" w:rsidRDefault="00824D2D" w:rsidP="00824D2D">
      <w:pPr>
        <w:pStyle w:val="ad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>44. В решении АТК Балахтинского района указываются: фамилии лица, проводящего заседание МАГ, и присутствующих на заседании членов АТК Балахтинского района, приглашенных лиц, вопросы, рассмотренные в ходе заседания, принятые решения.</w:t>
      </w:r>
    </w:p>
    <w:p w14:paraId="5386424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45. В случае необходимости доработки проектов рассмотренных </w:t>
      </w:r>
      <w:r w:rsidRPr="00824D2D">
        <w:rPr>
          <w:sz w:val="28"/>
          <w:szCs w:val="28"/>
        </w:rPr>
        <w:br/>
      </w:r>
      <w:r w:rsidRPr="00824D2D">
        <w:rPr>
          <w:sz w:val="28"/>
          <w:szCs w:val="28"/>
        </w:rPr>
        <w:lastRenderedPageBreak/>
        <w:t>на заседании АТК Балахтинского района материалов, по которым высказаны предложения и замечания, в решении АТК Балахтинского района отражается соответствующее поручение членам АТК Балахтинского района.</w:t>
      </w:r>
    </w:p>
    <w:p w14:paraId="60A9FDC0" w14:textId="77777777" w:rsidR="00824D2D" w:rsidRPr="00824D2D" w:rsidRDefault="00824D2D" w:rsidP="00824D2D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D2D">
        <w:rPr>
          <w:rFonts w:ascii="Times New Roman" w:hAnsi="Times New Roman" w:cs="Times New Roman"/>
          <w:color w:val="000000"/>
          <w:sz w:val="28"/>
          <w:szCs w:val="28"/>
        </w:rPr>
        <w:t>46. Решения АТК Балахтинского района (выписки из решений АТК Балахтинского района) направляются 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органы местного самоуправления в части, их касающейся, в трехдневный срок после получения аппаратом (секретарем) АТК Балахтинского района подписанного решения АТК Балахтинского района, а также доводятся до сведения общественных объединений и организаций.</w:t>
      </w:r>
    </w:p>
    <w:p w14:paraId="7478AC07" w14:textId="77777777" w:rsidR="00824D2D" w:rsidRPr="00824D2D" w:rsidRDefault="00824D2D" w:rsidP="00824D2D">
      <w:pPr>
        <w:pStyle w:val="a5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 xml:space="preserve">47. Контроль за исполнением решений и поручений, содержащихся </w:t>
      </w:r>
      <w:r w:rsidRPr="00824D2D">
        <w:rPr>
          <w:sz w:val="28"/>
          <w:szCs w:val="28"/>
        </w:rPr>
        <w:br/>
        <w:t xml:space="preserve">в решениях АТК Балахтинского района, осуществляет аппарат (секретарь) АТК Балахтинского района. </w:t>
      </w:r>
    </w:p>
    <w:p w14:paraId="546C7D5B" w14:textId="77777777" w:rsid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111ECCA" w14:textId="77777777" w:rsidR="00824D2D" w:rsidRPr="00824D2D" w:rsidRDefault="00824D2D" w:rsidP="00824D2D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D2D">
        <w:rPr>
          <w:sz w:val="28"/>
          <w:szCs w:val="28"/>
        </w:rPr>
        <w:t>Аппарат (секретарь) АТК Балахтинского района снимает с контроля исполнение поручений на основании решения председателя АТК Балахтинского района.</w:t>
      </w:r>
    </w:p>
    <w:p w14:paraId="07B5EE55" w14:textId="77777777" w:rsidR="00824D2D" w:rsidRPr="00824D2D" w:rsidRDefault="00824D2D" w:rsidP="00824D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84EA66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13BC0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EF6B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6BE55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069EB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C2834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EFF7A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BA1B9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7E4BD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EF8C9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AED7E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5D6A2" w14:textId="77777777" w:rsidR="00824D2D" w:rsidRPr="00824D2D" w:rsidRDefault="00824D2D" w:rsidP="00824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7F938" w14:textId="77777777" w:rsidR="00FC1EB5" w:rsidRPr="00824D2D" w:rsidRDefault="00FC1EB5" w:rsidP="00824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1EB5" w:rsidRPr="00824D2D" w:rsidSect="008C5692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C726" w14:textId="77777777" w:rsidR="00F80C58" w:rsidRDefault="00F80C58" w:rsidP="008032FC">
      <w:pPr>
        <w:spacing w:after="0" w:line="240" w:lineRule="auto"/>
      </w:pPr>
      <w:r>
        <w:separator/>
      </w:r>
    </w:p>
  </w:endnote>
  <w:endnote w:type="continuationSeparator" w:id="0">
    <w:p w14:paraId="1B49EA60" w14:textId="77777777" w:rsidR="00F80C58" w:rsidRDefault="00F80C58" w:rsidP="0080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3257" w14:textId="77777777" w:rsidR="00CE47D8" w:rsidRDefault="00CE47D8">
    <w:pPr>
      <w:pStyle w:val="aa"/>
    </w:pPr>
  </w:p>
  <w:p w14:paraId="1B581132" w14:textId="77777777" w:rsidR="00CE47D8" w:rsidRDefault="00CE47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36C9" w14:textId="77777777" w:rsidR="00F80C58" w:rsidRDefault="00F80C58" w:rsidP="008032FC">
      <w:pPr>
        <w:spacing w:after="0" w:line="240" w:lineRule="auto"/>
      </w:pPr>
      <w:r>
        <w:separator/>
      </w:r>
    </w:p>
  </w:footnote>
  <w:footnote w:type="continuationSeparator" w:id="0">
    <w:p w14:paraId="01BA4BBC" w14:textId="77777777" w:rsidR="00F80C58" w:rsidRDefault="00F80C58" w:rsidP="0080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72929"/>
    <w:multiLevelType w:val="multilevel"/>
    <w:tmpl w:val="8A1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C73AD"/>
    <w:multiLevelType w:val="multilevel"/>
    <w:tmpl w:val="E9F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D6BCC"/>
    <w:multiLevelType w:val="multilevel"/>
    <w:tmpl w:val="60F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E074D"/>
    <w:multiLevelType w:val="multilevel"/>
    <w:tmpl w:val="95FE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350DB"/>
    <w:multiLevelType w:val="multilevel"/>
    <w:tmpl w:val="644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941E2"/>
    <w:multiLevelType w:val="multilevel"/>
    <w:tmpl w:val="94C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31"/>
    <w:rsid w:val="00006885"/>
    <w:rsid w:val="0001038E"/>
    <w:rsid w:val="00027BBB"/>
    <w:rsid w:val="00031331"/>
    <w:rsid w:val="00042722"/>
    <w:rsid w:val="00070D15"/>
    <w:rsid w:val="000722D8"/>
    <w:rsid w:val="000948D7"/>
    <w:rsid w:val="000D12CC"/>
    <w:rsid w:val="000E0EE5"/>
    <w:rsid w:val="000F152B"/>
    <w:rsid w:val="001134B7"/>
    <w:rsid w:val="0011471B"/>
    <w:rsid w:val="0012423B"/>
    <w:rsid w:val="001359DC"/>
    <w:rsid w:val="00142203"/>
    <w:rsid w:val="00162F27"/>
    <w:rsid w:val="001C39E2"/>
    <w:rsid w:val="001C39F4"/>
    <w:rsid w:val="001F2366"/>
    <w:rsid w:val="00232881"/>
    <w:rsid w:val="00250DF5"/>
    <w:rsid w:val="0025537D"/>
    <w:rsid w:val="00267FCB"/>
    <w:rsid w:val="00290E6B"/>
    <w:rsid w:val="002A734E"/>
    <w:rsid w:val="002B670B"/>
    <w:rsid w:val="002C0338"/>
    <w:rsid w:val="002C3C6C"/>
    <w:rsid w:val="002E263A"/>
    <w:rsid w:val="00304B0C"/>
    <w:rsid w:val="00314238"/>
    <w:rsid w:val="003304C2"/>
    <w:rsid w:val="00342A08"/>
    <w:rsid w:val="00357128"/>
    <w:rsid w:val="003812E0"/>
    <w:rsid w:val="003B7E8B"/>
    <w:rsid w:val="003D4523"/>
    <w:rsid w:val="003D572D"/>
    <w:rsid w:val="003E64DD"/>
    <w:rsid w:val="003E67B1"/>
    <w:rsid w:val="00401E97"/>
    <w:rsid w:val="00401FB5"/>
    <w:rsid w:val="0040454D"/>
    <w:rsid w:val="004064AE"/>
    <w:rsid w:val="00412CDB"/>
    <w:rsid w:val="0041549D"/>
    <w:rsid w:val="0042314E"/>
    <w:rsid w:val="00430BF2"/>
    <w:rsid w:val="00442E5F"/>
    <w:rsid w:val="00481D0C"/>
    <w:rsid w:val="004B2C6B"/>
    <w:rsid w:val="004C54B1"/>
    <w:rsid w:val="004D7ADB"/>
    <w:rsid w:val="00513705"/>
    <w:rsid w:val="00566CA2"/>
    <w:rsid w:val="00570BCD"/>
    <w:rsid w:val="005A57F1"/>
    <w:rsid w:val="005B0869"/>
    <w:rsid w:val="005B0FBC"/>
    <w:rsid w:val="005D2678"/>
    <w:rsid w:val="005D448C"/>
    <w:rsid w:val="005F6391"/>
    <w:rsid w:val="00623678"/>
    <w:rsid w:val="00623E06"/>
    <w:rsid w:val="0063270F"/>
    <w:rsid w:val="006370CF"/>
    <w:rsid w:val="0064234C"/>
    <w:rsid w:val="00684316"/>
    <w:rsid w:val="006A1DAD"/>
    <w:rsid w:val="006C29BE"/>
    <w:rsid w:val="006D408C"/>
    <w:rsid w:val="0070599B"/>
    <w:rsid w:val="0071711D"/>
    <w:rsid w:val="007179F4"/>
    <w:rsid w:val="007306DF"/>
    <w:rsid w:val="007329A9"/>
    <w:rsid w:val="00741A16"/>
    <w:rsid w:val="00743CAD"/>
    <w:rsid w:val="00760260"/>
    <w:rsid w:val="0076090C"/>
    <w:rsid w:val="00763872"/>
    <w:rsid w:val="00795C85"/>
    <w:rsid w:val="007B19E3"/>
    <w:rsid w:val="007B34BD"/>
    <w:rsid w:val="007D4463"/>
    <w:rsid w:val="007E3A80"/>
    <w:rsid w:val="0080053C"/>
    <w:rsid w:val="008032FC"/>
    <w:rsid w:val="0081299E"/>
    <w:rsid w:val="00824D2D"/>
    <w:rsid w:val="008619D4"/>
    <w:rsid w:val="00873094"/>
    <w:rsid w:val="0087425E"/>
    <w:rsid w:val="0088502B"/>
    <w:rsid w:val="008C2F40"/>
    <w:rsid w:val="008C5692"/>
    <w:rsid w:val="008D30EF"/>
    <w:rsid w:val="008E40B4"/>
    <w:rsid w:val="009117F9"/>
    <w:rsid w:val="00916F31"/>
    <w:rsid w:val="00924C87"/>
    <w:rsid w:val="00933BEE"/>
    <w:rsid w:val="009360BF"/>
    <w:rsid w:val="00936483"/>
    <w:rsid w:val="009521DE"/>
    <w:rsid w:val="00971EC9"/>
    <w:rsid w:val="00993AE6"/>
    <w:rsid w:val="00996175"/>
    <w:rsid w:val="009B1B15"/>
    <w:rsid w:val="009C4650"/>
    <w:rsid w:val="009D3C8E"/>
    <w:rsid w:val="00A00E88"/>
    <w:rsid w:val="00A20281"/>
    <w:rsid w:val="00A22938"/>
    <w:rsid w:val="00A22E5C"/>
    <w:rsid w:val="00A31DC5"/>
    <w:rsid w:val="00A3318D"/>
    <w:rsid w:val="00AC1EA4"/>
    <w:rsid w:val="00AC3D0F"/>
    <w:rsid w:val="00AC3F98"/>
    <w:rsid w:val="00AF3A34"/>
    <w:rsid w:val="00B052C3"/>
    <w:rsid w:val="00B24CF8"/>
    <w:rsid w:val="00B63A62"/>
    <w:rsid w:val="00B65131"/>
    <w:rsid w:val="00B7262A"/>
    <w:rsid w:val="00B81080"/>
    <w:rsid w:val="00B95158"/>
    <w:rsid w:val="00BA10A2"/>
    <w:rsid w:val="00BC5BE4"/>
    <w:rsid w:val="00BE052E"/>
    <w:rsid w:val="00BE263B"/>
    <w:rsid w:val="00C101C1"/>
    <w:rsid w:val="00C11665"/>
    <w:rsid w:val="00C1469C"/>
    <w:rsid w:val="00C532E3"/>
    <w:rsid w:val="00C62865"/>
    <w:rsid w:val="00C64908"/>
    <w:rsid w:val="00C91774"/>
    <w:rsid w:val="00C964F7"/>
    <w:rsid w:val="00CA377B"/>
    <w:rsid w:val="00CD6188"/>
    <w:rsid w:val="00CE0134"/>
    <w:rsid w:val="00CE4726"/>
    <w:rsid w:val="00CE47D8"/>
    <w:rsid w:val="00CE625A"/>
    <w:rsid w:val="00D25550"/>
    <w:rsid w:val="00D61429"/>
    <w:rsid w:val="00D76A41"/>
    <w:rsid w:val="00DA18C0"/>
    <w:rsid w:val="00DC156F"/>
    <w:rsid w:val="00DD6CFD"/>
    <w:rsid w:val="00DE5D4D"/>
    <w:rsid w:val="00DE66DD"/>
    <w:rsid w:val="00DF4F7C"/>
    <w:rsid w:val="00E12F6E"/>
    <w:rsid w:val="00E41DD8"/>
    <w:rsid w:val="00E57EF9"/>
    <w:rsid w:val="00E60197"/>
    <w:rsid w:val="00E723D5"/>
    <w:rsid w:val="00E841CB"/>
    <w:rsid w:val="00EC0F9A"/>
    <w:rsid w:val="00EC46E8"/>
    <w:rsid w:val="00F15071"/>
    <w:rsid w:val="00F41FE3"/>
    <w:rsid w:val="00F54A2F"/>
    <w:rsid w:val="00F552C4"/>
    <w:rsid w:val="00F56399"/>
    <w:rsid w:val="00F73D40"/>
    <w:rsid w:val="00F77FF5"/>
    <w:rsid w:val="00F80422"/>
    <w:rsid w:val="00F80C58"/>
    <w:rsid w:val="00F83437"/>
    <w:rsid w:val="00F92198"/>
    <w:rsid w:val="00FA4E5B"/>
    <w:rsid w:val="00FC1EB5"/>
    <w:rsid w:val="00FC303B"/>
    <w:rsid w:val="00FC54C3"/>
    <w:rsid w:val="00FC71D0"/>
    <w:rsid w:val="00FD697D"/>
    <w:rsid w:val="00FD71CC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3738"/>
  <w15:docId w15:val="{8D76EE1B-7A3E-47FD-9A10-21A50436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6F31"/>
  </w:style>
  <w:style w:type="paragraph" w:customStyle="1" w:styleId="p2">
    <w:name w:val="p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F31"/>
  </w:style>
  <w:style w:type="character" w:customStyle="1" w:styleId="s2">
    <w:name w:val="s2"/>
    <w:basedOn w:val="a0"/>
    <w:rsid w:val="00916F31"/>
  </w:style>
  <w:style w:type="paragraph" w:customStyle="1" w:styleId="p11">
    <w:name w:val="p1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16F31"/>
  </w:style>
  <w:style w:type="paragraph" w:customStyle="1" w:styleId="p18">
    <w:name w:val="p1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16F31"/>
  </w:style>
  <w:style w:type="paragraph" w:customStyle="1" w:styleId="p22">
    <w:name w:val="p2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16F31"/>
  </w:style>
  <w:style w:type="paragraph" w:customStyle="1" w:styleId="p28">
    <w:name w:val="p2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16F31"/>
  </w:style>
  <w:style w:type="paragraph" w:customStyle="1" w:styleId="p32">
    <w:name w:val="p3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16F31"/>
  </w:style>
  <w:style w:type="paragraph" w:customStyle="1" w:styleId="p34">
    <w:name w:val="p3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16F31"/>
  </w:style>
  <w:style w:type="paragraph" w:customStyle="1" w:styleId="p38">
    <w:name w:val="p3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16F31"/>
  </w:style>
  <w:style w:type="paragraph" w:customStyle="1" w:styleId="p45">
    <w:name w:val="p4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916F31"/>
  </w:style>
  <w:style w:type="paragraph" w:customStyle="1" w:styleId="p46">
    <w:name w:val="p4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916F31"/>
  </w:style>
  <w:style w:type="paragraph" w:customStyle="1" w:styleId="p48">
    <w:name w:val="p4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0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50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1DE"/>
    <w:rPr>
      <w:b/>
      <w:bCs/>
    </w:rPr>
  </w:style>
  <w:style w:type="paragraph" w:styleId="a7">
    <w:name w:val="List Paragraph"/>
    <w:basedOn w:val="a"/>
    <w:uiPriority w:val="34"/>
    <w:qFormat/>
    <w:rsid w:val="005B0869"/>
    <w:pPr>
      <w:ind w:left="720"/>
      <w:contextualSpacing/>
    </w:pPr>
  </w:style>
  <w:style w:type="paragraph" w:customStyle="1" w:styleId="p6">
    <w:name w:val="p6"/>
    <w:basedOn w:val="a"/>
    <w:rsid w:val="0007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7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2FC"/>
  </w:style>
  <w:style w:type="paragraph" w:styleId="aa">
    <w:name w:val="footer"/>
    <w:basedOn w:val="a"/>
    <w:link w:val="ab"/>
    <w:uiPriority w:val="99"/>
    <w:unhideWhenUsed/>
    <w:rsid w:val="0080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2FC"/>
  </w:style>
  <w:style w:type="table" w:styleId="ac">
    <w:name w:val="Table Grid"/>
    <w:basedOn w:val="a1"/>
    <w:uiPriority w:val="39"/>
    <w:rsid w:val="004D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824D2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4D2D"/>
  </w:style>
  <w:style w:type="character" w:customStyle="1" w:styleId="FontStyle12">
    <w:name w:val="Font Style12"/>
    <w:basedOn w:val="a0"/>
    <w:uiPriority w:val="99"/>
    <w:rsid w:val="00824D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1CD1-1908-49DE-9AED-1A46D1CF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11</cp:revision>
  <cp:lastPrinted>2021-09-06T09:31:00Z</cp:lastPrinted>
  <dcterms:created xsi:type="dcterms:W3CDTF">2021-09-01T03:29:00Z</dcterms:created>
  <dcterms:modified xsi:type="dcterms:W3CDTF">2021-09-09T04:52:00Z</dcterms:modified>
</cp:coreProperties>
</file>