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10" w:rsidRPr="0043454B" w:rsidRDefault="00445210" w:rsidP="00445210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z w:val="36"/>
          <w:szCs w:val="36"/>
          <w:lang w:eastAsia="ar-SA"/>
        </w:rPr>
      </w:pPr>
      <w:r w:rsidRPr="0043454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2693556</wp:posOffset>
            </wp:positionH>
            <wp:positionV relativeFrom="paragraph">
              <wp:posOffset>-13648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  <w:lang w:eastAsia="ar-SA"/>
        </w:rPr>
        <w:br w:type="textWrapping" w:clear="all"/>
      </w:r>
    </w:p>
    <w:p w:rsidR="00445210" w:rsidRPr="0043454B" w:rsidRDefault="00445210" w:rsidP="00445210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sz w:val="2"/>
          <w:szCs w:val="36"/>
          <w:lang w:eastAsia="ar-SA"/>
        </w:rPr>
      </w:pPr>
    </w:p>
    <w:p w:rsidR="00445210" w:rsidRPr="00445210" w:rsidRDefault="00445210" w:rsidP="00445210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445210">
        <w:rPr>
          <w:rFonts w:ascii="Arial" w:hAnsi="Arial" w:cs="Arial"/>
          <w:spacing w:val="100"/>
          <w:lang w:eastAsia="ar-SA"/>
        </w:rPr>
        <w:t>Красноярский край</w:t>
      </w:r>
    </w:p>
    <w:p w:rsidR="00445210" w:rsidRPr="00445210" w:rsidRDefault="00445210" w:rsidP="00445210">
      <w:pPr>
        <w:spacing w:after="120"/>
        <w:rPr>
          <w:rFonts w:ascii="Arial" w:hAnsi="Arial" w:cs="Arial"/>
          <w:lang w:eastAsia="ar-SA"/>
        </w:rPr>
      </w:pPr>
    </w:p>
    <w:p w:rsidR="00445210" w:rsidRPr="00445210" w:rsidRDefault="00445210" w:rsidP="00445210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445210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445210" w:rsidRPr="00445210" w:rsidRDefault="00445210" w:rsidP="00445210">
      <w:pPr>
        <w:rPr>
          <w:rFonts w:ascii="Arial" w:hAnsi="Arial" w:cs="Arial"/>
          <w:lang w:eastAsia="ar-SA"/>
        </w:rPr>
      </w:pPr>
    </w:p>
    <w:p w:rsidR="00445210" w:rsidRPr="00445210" w:rsidRDefault="00445210" w:rsidP="00445210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445210">
        <w:rPr>
          <w:rFonts w:ascii="Arial" w:hAnsi="Arial" w:cs="Arial"/>
          <w:b/>
          <w:lang w:eastAsia="ar-SA"/>
        </w:rPr>
        <w:t>Постановление</w:t>
      </w:r>
    </w:p>
    <w:p w:rsidR="00445210" w:rsidRPr="00445210" w:rsidRDefault="00445210" w:rsidP="00445210">
      <w:pPr>
        <w:rPr>
          <w:rFonts w:ascii="Arial" w:hAnsi="Arial" w:cs="Arial"/>
        </w:rPr>
      </w:pPr>
    </w:p>
    <w:p w:rsidR="00445210" w:rsidRPr="00445210" w:rsidRDefault="00445210" w:rsidP="00445210">
      <w:pPr>
        <w:widowControl w:val="0"/>
        <w:tabs>
          <w:tab w:val="left" w:pos="-2410"/>
        </w:tabs>
        <w:rPr>
          <w:rFonts w:ascii="Arial" w:hAnsi="Arial" w:cs="Arial"/>
        </w:rPr>
      </w:pPr>
      <w:r w:rsidRPr="00445210">
        <w:rPr>
          <w:rFonts w:ascii="Arial" w:hAnsi="Arial" w:cs="Arial"/>
        </w:rPr>
        <w:t xml:space="preserve">от </w:t>
      </w:r>
      <w:r w:rsidR="00C4269C">
        <w:rPr>
          <w:rFonts w:ascii="Arial" w:hAnsi="Arial" w:cs="Arial"/>
        </w:rPr>
        <w:t>05.02.2021г.</w:t>
      </w:r>
      <w:r w:rsidRPr="00445210">
        <w:rPr>
          <w:rFonts w:ascii="Arial" w:hAnsi="Arial" w:cs="Arial"/>
        </w:rPr>
        <w:t xml:space="preserve">                </w:t>
      </w:r>
      <w:r w:rsidR="00C4269C">
        <w:rPr>
          <w:rFonts w:ascii="Arial" w:hAnsi="Arial" w:cs="Arial"/>
        </w:rPr>
        <w:t xml:space="preserve">               </w:t>
      </w:r>
      <w:r w:rsidRPr="00445210">
        <w:rPr>
          <w:rFonts w:ascii="Arial" w:hAnsi="Arial" w:cs="Arial"/>
        </w:rPr>
        <w:t xml:space="preserve">  </w:t>
      </w:r>
      <w:r w:rsidRPr="00C4269C">
        <w:rPr>
          <w:rFonts w:ascii="Arial" w:hAnsi="Arial" w:cs="Arial"/>
        </w:rPr>
        <w:t xml:space="preserve">    </w:t>
      </w:r>
      <w:r w:rsidRPr="00445210">
        <w:rPr>
          <w:rFonts w:ascii="Arial" w:hAnsi="Arial" w:cs="Arial"/>
        </w:rPr>
        <w:t xml:space="preserve">   п. Балахта                                                № </w:t>
      </w:r>
      <w:r w:rsidR="00C4269C">
        <w:rPr>
          <w:rFonts w:ascii="Arial" w:hAnsi="Arial" w:cs="Arial"/>
        </w:rPr>
        <w:t>44</w:t>
      </w:r>
    </w:p>
    <w:p w:rsidR="00445210" w:rsidRPr="00445210" w:rsidRDefault="00445210" w:rsidP="00445210">
      <w:pPr>
        <w:rPr>
          <w:rFonts w:ascii="Arial" w:hAnsi="Arial" w:cs="Arial"/>
        </w:rPr>
      </w:pPr>
      <w:r w:rsidRPr="00445210">
        <w:rPr>
          <w:rFonts w:ascii="Arial" w:hAnsi="Arial" w:cs="Arial"/>
        </w:rPr>
        <w:t xml:space="preserve"> </w:t>
      </w:r>
    </w:p>
    <w:p w:rsidR="00445210" w:rsidRPr="00445210" w:rsidRDefault="00445210" w:rsidP="0044521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445210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 Балахтинского района в ХХ</w:t>
      </w:r>
      <w:proofErr w:type="gramStart"/>
      <w:r w:rsidRPr="00445210">
        <w:rPr>
          <w:rFonts w:ascii="Arial" w:hAnsi="Arial" w:cs="Arial"/>
          <w:b/>
          <w:lang w:val="en-US"/>
        </w:rPr>
        <w:t>I</w:t>
      </w:r>
      <w:proofErr w:type="gramEnd"/>
      <w:r w:rsidRPr="00445210">
        <w:rPr>
          <w:rFonts w:ascii="Arial" w:hAnsi="Arial" w:cs="Arial"/>
          <w:b/>
        </w:rPr>
        <w:t xml:space="preserve"> веке» </w:t>
      </w:r>
    </w:p>
    <w:p w:rsidR="00445210" w:rsidRPr="00445210" w:rsidRDefault="00445210" w:rsidP="0044521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45210" w:rsidRPr="00445210" w:rsidRDefault="00445210" w:rsidP="0044521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5210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445210">
        <w:rPr>
          <w:rFonts w:ascii="Arial" w:hAnsi="Arial" w:cs="Arial"/>
          <w:color w:val="000000"/>
        </w:rPr>
        <w:t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14.08.2018 года № 196 «Об утверждении перечня муниципальных программ»,</w:t>
      </w:r>
      <w:r w:rsidRPr="00445210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445210" w:rsidRPr="00445210" w:rsidRDefault="00445210" w:rsidP="00445210">
      <w:pPr>
        <w:ind w:firstLine="709"/>
        <w:jc w:val="both"/>
        <w:rPr>
          <w:rFonts w:ascii="Arial" w:hAnsi="Arial" w:cs="Arial"/>
          <w:color w:val="000000"/>
        </w:rPr>
      </w:pPr>
      <w:r w:rsidRPr="00445210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445210">
        <w:rPr>
          <w:rFonts w:ascii="Arial" w:hAnsi="Arial" w:cs="Arial"/>
          <w:lang w:val="en-US"/>
        </w:rPr>
        <w:t>I</w:t>
      </w:r>
      <w:r w:rsidRPr="00445210">
        <w:rPr>
          <w:rFonts w:ascii="Arial" w:hAnsi="Arial" w:cs="Arial"/>
        </w:rPr>
        <w:t xml:space="preserve"> веке</w:t>
      </w:r>
      <w:r w:rsidRPr="00445210">
        <w:rPr>
          <w:rFonts w:ascii="Arial" w:hAnsi="Arial" w:cs="Arial"/>
          <w:color w:val="000000"/>
        </w:rPr>
        <w:t xml:space="preserve">», следующие изменения:  </w:t>
      </w:r>
    </w:p>
    <w:p w:rsidR="00445210" w:rsidRPr="00445210" w:rsidRDefault="00445210" w:rsidP="00445210">
      <w:pPr>
        <w:ind w:firstLine="708"/>
        <w:jc w:val="both"/>
        <w:rPr>
          <w:rFonts w:ascii="Arial" w:hAnsi="Arial" w:cs="Arial"/>
        </w:rPr>
      </w:pPr>
      <w:r w:rsidRPr="00445210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445210" w:rsidRPr="00445210" w:rsidRDefault="00445210" w:rsidP="00445210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445210">
        <w:rPr>
          <w:rFonts w:ascii="Arial" w:hAnsi="Arial" w:cs="Arial"/>
        </w:rPr>
        <w:t>2. Контроль за выполнением настоящего постановления возложить на первого заместителя главы района Ляхову Н.В.</w:t>
      </w:r>
    </w:p>
    <w:p w:rsidR="00445210" w:rsidRPr="00445210" w:rsidRDefault="00445210" w:rsidP="0044521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210">
        <w:rPr>
          <w:rFonts w:ascii="Arial" w:hAnsi="Arial" w:cs="Arial"/>
        </w:rPr>
        <w:t xml:space="preserve"> 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 рф).</w:t>
      </w:r>
    </w:p>
    <w:p w:rsidR="00445210" w:rsidRPr="00445210" w:rsidRDefault="00445210" w:rsidP="0044521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210">
        <w:rPr>
          <w:rFonts w:ascii="Arial" w:hAnsi="Arial" w:cs="Arial"/>
        </w:rPr>
        <w:t xml:space="preserve"> 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445210">
        <w:rPr>
          <w:rFonts w:ascii="Arial" w:hAnsi="Arial" w:cs="Arial"/>
          <w:lang w:val="en-US"/>
        </w:rPr>
        <w:t>gasu</w:t>
      </w:r>
      <w:r w:rsidRPr="00445210">
        <w:rPr>
          <w:rFonts w:ascii="Arial" w:hAnsi="Arial" w:cs="Arial"/>
        </w:rPr>
        <w:t>.</w:t>
      </w:r>
      <w:r w:rsidRPr="00445210">
        <w:rPr>
          <w:rFonts w:ascii="Arial" w:hAnsi="Arial" w:cs="Arial"/>
          <w:lang w:val="en-US"/>
        </w:rPr>
        <w:t>gov</w:t>
      </w:r>
      <w:r w:rsidRPr="00445210">
        <w:rPr>
          <w:rFonts w:ascii="Arial" w:hAnsi="Arial" w:cs="Arial"/>
        </w:rPr>
        <w:t>.</w:t>
      </w:r>
      <w:r w:rsidRPr="00445210">
        <w:rPr>
          <w:rFonts w:ascii="Arial" w:hAnsi="Arial" w:cs="Arial"/>
          <w:lang w:val="en-US"/>
        </w:rPr>
        <w:t>ru</w:t>
      </w:r>
      <w:r w:rsidRPr="00445210">
        <w:rPr>
          <w:rFonts w:ascii="Arial" w:hAnsi="Arial" w:cs="Arial"/>
        </w:rPr>
        <w:t>).</w:t>
      </w:r>
    </w:p>
    <w:p w:rsidR="00445210" w:rsidRPr="00445210" w:rsidRDefault="00445210" w:rsidP="0044521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210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 и распространяется на правоотношения сложившиеся с 01.01.2020 по 31.12.2020 года.</w:t>
      </w:r>
    </w:p>
    <w:p w:rsidR="00445210" w:rsidRPr="00445210" w:rsidRDefault="00445210" w:rsidP="00445210">
      <w:pPr>
        <w:jc w:val="both"/>
        <w:rPr>
          <w:rFonts w:ascii="Arial" w:hAnsi="Arial" w:cs="Arial"/>
        </w:rPr>
      </w:pPr>
    </w:p>
    <w:p w:rsidR="00445210" w:rsidRPr="00445210" w:rsidRDefault="00445210" w:rsidP="00445210">
      <w:pPr>
        <w:ind w:firstLine="709"/>
        <w:jc w:val="both"/>
        <w:rPr>
          <w:rFonts w:ascii="Arial" w:hAnsi="Arial" w:cs="Arial"/>
        </w:rPr>
      </w:pPr>
    </w:p>
    <w:p w:rsidR="00445210" w:rsidRPr="00445210" w:rsidRDefault="00445210" w:rsidP="00445210">
      <w:pPr>
        <w:jc w:val="both"/>
        <w:rPr>
          <w:rFonts w:ascii="Arial" w:hAnsi="Arial" w:cs="Arial"/>
        </w:rPr>
      </w:pPr>
      <w:r w:rsidRPr="00445210">
        <w:rPr>
          <w:rFonts w:ascii="Arial" w:hAnsi="Arial" w:cs="Arial"/>
        </w:rPr>
        <w:t>Глава района                                                                                    Л.И. Старцев</w:t>
      </w:r>
    </w:p>
    <w:p w:rsidR="00452A47" w:rsidRDefault="00452A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0099" w:rsidRPr="00531F59" w:rsidRDefault="00580099" w:rsidP="00E351FF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7436D5" w:rsidTr="00F1640B">
        <w:tc>
          <w:tcPr>
            <w:tcW w:w="4387" w:type="dxa"/>
            <w:vAlign w:val="center"/>
          </w:tcPr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Балахтинского района</w:t>
            </w:r>
            <w:r w:rsidR="00F1640B" w:rsidRPr="007436D5">
              <w:rPr>
                <w:rFonts w:ascii="Arial" w:hAnsi="Arial" w:cs="Arial"/>
                <w:sz w:val="24"/>
                <w:szCs w:val="24"/>
              </w:rPr>
              <w:br/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099" w:rsidRPr="007436D5" w:rsidRDefault="00C4269C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От05.02.2021г.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580099" w:rsidRPr="007436D5" w:rsidRDefault="00580099" w:rsidP="007436D5">
      <w:pPr>
        <w:ind w:firstLine="709"/>
        <w:jc w:val="both"/>
        <w:rPr>
          <w:rFonts w:ascii="Arial" w:hAnsi="Arial" w:cs="Arial"/>
          <w:b/>
        </w:rPr>
      </w:pPr>
    </w:p>
    <w:p w:rsidR="00580099" w:rsidRPr="007436D5" w:rsidRDefault="00580099" w:rsidP="007436D5">
      <w:pPr>
        <w:ind w:firstLine="709"/>
        <w:jc w:val="center"/>
        <w:rPr>
          <w:rFonts w:ascii="Arial" w:hAnsi="Arial" w:cs="Arial"/>
          <w:b/>
        </w:rPr>
      </w:pPr>
      <w:r w:rsidRPr="007436D5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7436D5" w:rsidRDefault="00580099" w:rsidP="007436D5">
      <w:pPr>
        <w:ind w:firstLine="709"/>
        <w:jc w:val="center"/>
        <w:rPr>
          <w:rFonts w:ascii="Arial" w:hAnsi="Arial" w:cs="Arial"/>
          <w:b/>
        </w:rPr>
      </w:pPr>
      <w:r w:rsidRPr="007436D5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7436D5" w:rsidRDefault="00580099" w:rsidP="007436D5">
      <w:pPr>
        <w:ind w:firstLine="709"/>
        <w:jc w:val="center"/>
        <w:rPr>
          <w:rFonts w:ascii="Arial" w:hAnsi="Arial" w:cs="Arial"/>
          <w:b/>
        </w:rPr>
      </w:pPr>
    </w:p>
    <w:p w:rsidR="00580099" w:rsidRPr="007436D5" w:rsidRDefault="00580099" w:rsidP="007436D5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7436D5" w:rsidRDefault="00580099" w:rsidP="007436D5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23"/>
        <w:gridCol w:w="6948"/>
      </w:tblGrid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«Молодежь Балахтинского района в XXI веке» (далее - Программа)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14.08.2018 г. № 196 «Об утверждении перечня муниципальных программ»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Администрация Балахтинского района, 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Отдел культуры  и молодёжной политики администрации Балахтинского района,  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МРБУ «Балахтинский молодежный центр»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Балахтинского района»;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Подпрограмма 3 «Развитие Балахтинского молодёжного центра».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4. Создание благоприятных условий для развития социально ориентированных некоммерческих организаций </w:t>
            </w: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>на территории Балахтинского района направленных на работу с молодёжью и молодыми семьями.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7436D5" w:rsidRDefault="006329A7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2020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>-202</w:t>
            </w:r>
            <w:r w:rsidR="00153B26" w:rsidRPr="007436D5">
              <w:rPr>
                <w:rFonts w:ascii="Arial" w:hAnsi="Arial" w:cs="Arial"/>
                <w:sz w:val="24"/>
                <w:szCs w:val="24"/>
              </w:rPr>
              <w:t>2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48% до 72%;</w:t>
            </w:r>
          </w:p>
          <w:p w:rsidR="00580099" w:rsidRPr="007436D5" w:rsidRDefault="00580099" w:rsidP="007436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30% до 60%;</w:t>
            </w:r>
          </w:p>
          <w:p w:rsidR="00580099" w:rsidRPr="007436D5" w:rsidRDefault="00580099" w:rsidP="007436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Удельный вес молодых граждан, вовлеченной в культурно - массовые мероприятия с 45% до 60;</w:t>
            </w:r>
          </w:p>
          <w:p w:rsidR="00580099" w:rsidRPr="007436D5" w:rsidRDefault="00580099" w:rsidP="007436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человек.</w:t>
            </w:r>
          </w:p>
          <w:p w:rsidR="00580099" w:rsidRPr="007436D5" w:rsidRDefault="00580099" w:rsidP="007436D5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580099" w:rsidRPr="007436D5" w:rsidTr="00580099">
        <w:tc>
          <w:tcPr>
            <w:tcW w:w="2660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15 560,10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7 615,50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3 972,30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67E7E" w:rsidRPr="007436D5">
              <w:rPr>
                <w:rFonts w:ascii="Arial" w:hAnsi="Arial" w:cs="Arial"/>
                <w:sz w:val="24"/>
                <w:szCs w:val="24"/>
              </w:rPr>
              <w:t>3 972,30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1 617,10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872,50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372,30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372,30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средст</w:t>
            </w:r>
            <w:r w:rsidR="00E45F75" w:rsidRPr="007436D5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13 943,00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6 743,00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AE0A70" w:rsidRPr="007436D5">
              <w:rPr>
                <w:rFonts w:ascii="Arial" w:hAnsi="Arial" w:cs="Arial"/>
                <w:sz w:val="24"/>
                <w:szCs w:val="24"/>
              </w:rPr>
              <w:t>–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490" w:rsidRPr="007436D5">
              <w:rPr>
                <w:rFonts w:ascii="Arial" w:hAnsi="Arial" w:cs="Arial"/>
                <w:sz w:val="24"/>
                <w:szCs w:val="24"/>
              </w:rPr>
              <w:t>3 600,00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AF35A3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3 </w:t>
            </w:r>
            <w:r w:rsidR="00767E7E" w:rsidRPr="007436D5">
              <w:rPr>
                <w:rFonts w:ascii="Arial" w:hAnsi="Arial" w:cs="Arial"/>
                <w:sz w:val="24"/>
                <w:szCs w:val="24"/>
              </w:rPr>
              <w:t>600,0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0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0099" w:rsidRPr="00743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3B26" w:rsidRPr="007436D5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580099" w:rsidRPr="007436D5" w:rsidRDefault="00580099" w:rsidP="007436D5">
      <w:pPr>
        <w:ind w:firstLine="709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7436D5" w:rsidRDefault="00580099" w:rsidP="007436D5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7436D5" w:rsidRDefault="00580099" w:rsidP="007436D5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Для жителей микрорайона проводят свои камерные концерты как молодёжные группы и солисты, так и представители клуба «Ветеран». Участницы разновозрастного «Женского клуба» проводят свои заседания и мастер-классы. В здании Молодёжного центра располагается «Ресурсный центр» для деятельности некоммерческих организаций в том числе НКО «Мы молодые».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 </w:t>
      </w:r>
      <w:r w:rsidRPr="007436D5">
        <w:rPr>
          <w:rFonts w:ascii="Arial" w:hAnsi="Arial" w:cs="Arial"/>
        </w:rPr>
        <w:tab/>
        <w:t xml:space="preserve">С 2015 года проводятся межрайонные «Школы КВН» с приглашением тренеров – игроков действующих краевых команд КВН и молодёжных команд Новосёловского и Ужурского районов.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Традиционным для проектных команд стали весенняя и осеняя сессии школы проектирования и форум «Территория 2020».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Осуществляют деятельность творческой, патриотической и досуговой направленности от 6 до 9 клубов  и объединений.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В 2016 году благодаря активистам штабов ФП «Волонтёры победы» и «Ассоциация ВПК» были привлечены грантовые средства, что позволило усилить материально-техническую базу пейнтбольного клуба, и организовать военно-патриотический клуб «Ягуар», качественно усилить работу военно- патриотического клуба «Витязь» при Балахтинском аграрном техникуме и клуба «Илья Муромец» (армейского рукопашного боя) при ФСЦ «Олимп».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Уличное открытое пространство «Крылья»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Партнёрами Молодёжного центра проводятся мастер-классы по игре на музыкальных инструментах, ведутся студийные звукозаписи, видеомонтаж.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Проводятся заседания клуба молодой семьи «Азбука счастья»: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На сегодняшний день свою деятельность Молодёжный центр модернизирует, формируясь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7436D5" w:rsidRDefault="006329A7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К 2019</w:t>
      </w:r>
      <w:r w:rsidR="00580099" w:rsidRPr="007436D5">
        <w:rPr>
          <w:rFonts w:ascii="Arial" w:hAnsi="Arial" w:cs="Arial"/>
        </w:rPr>
        <w:t xml:space="preserve">г. Балахтинский район входит в десятку лучших муниципальных районов в рамках молодёжной политики. Осуществлён капитальный ремонт здания молодёжного центра за счёт краевой субсидии. В стадии реализации установка ограждения и благоустройство парковой зоны вокруг молодёжного центра. 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Несмотря на средства, направляемые для реализации </w:t>
      </w:r>
      <w:r w:rsidR="00110F76" w:rsidRPr="007436D5">
        <w:rPr>
          <w:rFonts w:ascii="Arial" w:hAnsi="Arial" w:cs="Arial"/>
        </w:rPr>
        <w:t>мероприятий молодежного центра,</w:t>
      </w:r>
      <w:r w:rsidRPr="007436D5">
        <w:rPr>
          <w:rFonts w:ascii="Arial" w:hAnsi="Arial" w:cs="Arial"/>
        </w:rPr>
        <w:t xml:space="preserve"> сохраняется потребность для: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>- создания условий успешной социализации и эффективной самореализации молодежи Балахтинского района;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создания условий для развития системы  патриотического воспитания молодежи  Балахтинского района;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развития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7436D5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7436D5" w:rsidRDefault="00580099" w:rsidP="007436D5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В перспективе (в период </w:t>
      </w:r>
      <w:r w:rsidR="00153B26" w:rsidRPr="007436D5">
        <w:rPr>
          <w:rFonts w:ascii="Arial" w:hAnsi="Arial" w:cs="Arial"/>
        </w:rPr>
        <w:t>до 2022</w:t>
      </w:r>
      <w:r w:rsidRPr="007436D5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К 202</w:t>
      </w:r>
      <w:r w:rsidR="0027479F" w:rsidRPr="007436D5">
        <w:rPr>
          <w:rFonts w:ascii="Arial" w:hAnsi="Arial" w:cs="Arial"/>
        </w:rPr>
        <w:t>2</w:t>
      </w:r>
      <w:r w:rsidRPr="007436D5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Для эффективной реализации мероприятий основных направлений программы развития Молодёжного центра, необходимо деятельное участие объединений и клубов различной направленности, увеличение их количества.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 </w:t>
      </w:r>
      <w:r w:rsidRPr="007436D5">
        <w:rPr>
          <w:rFonts w:ascii="Arial" w:hAnsi="Arial" w:cs="Arial"/>
        </w:rPr>
        <w:tab/>
        <w:t>Мероприятия основных проектов программы нацелены на повышение престижа деятельности клубов и объединений их информационную поддержку, совместная работа со организаторов и партнёров молодёжного центра в данном направлении обеспечит качество результатов.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«Медиацентр», молодёжный телеканал, молодёжную прессу и информационные ресурсы в социальных сетях. Так же необходима яркая узнаваемая внешняя реклама Молодёжного центра: стильные фасады здания, стильный, функциональный внутренний дизайн помещений.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 xml:space="preserve">- успешной социализации и эффективной самореализации молодежи Балахтинского района,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7436D5" w:rsidRDefault="00580099" w:rsidP="007436D5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- увеличить число клубов и патриотических объединений, участников и активистов патриотических акций в Балахтинском районе,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увеличить число проектов и мероприятий, реализованных совместно с партнёрами и спонсорами на базе ресурсного центра направленных на поддержку идей молодёжи и молодых семей.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7436D5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В рамках муницип</w:t>
      </w:r>
      <w:r w:rsidR="006329A7" w:rsidRPr="007436D5">
        <w:rPr>
          <w:rFonts w:ascii="Arial" w:hAnsi="Arial" w:cs="Arial"/>
        </w:rPr>
        <w:t>альной программы в период с 2020</w:t>
      </w:r>
      <w:r w:rsidRPr="007436D5">
        <w:rPr>
          <w:rFonts w:ascii="Arial" w:hAnsi="Arial" w:cs="Arial"/>
        </w:rPr>
        <w:t xml:space="preserve"> по 202</w:t>
      </w:r>
      <w:r w:rsidR="00153B26" w:rsidRPr="007436D5">
        <w:rPr>
          <w:rFonts w:ascii="Arial" w:hAnsi="Arial" w:cs="Arial"/>
        </w:rPr>
        <w:t>2</w:t>
      </w:r>
      <w:r w:rsidRPr="007436D5">
        <w:rPr>
          <w:rFonts w:ascii="Arial" w:hAnsi="Arial" w:cs="Arial"/>
        </w:rPr>
        <w:t xml:space="preserve"> год будут реализованы 4 подпрограммы: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7436D5" w:rsidRDefault="00580099" w:rsidP="007436D5">
      <w:pPr>
        <w:ind w:firstLine="709"/>
        <w:jc w:val="center"/>
        <w:rPr>
          <w:rFonts w:ascii="Arial" w:hAnsi="Arial" w:cs="Arial"/>
        </w:rPr>
      </w:pP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 xml:space="preserve">Муниципальная программа состоит из подпрограмм.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710446" w:rsidRPr="007436D5">
        <w:rPr>
          <w:rFonts w:ascii="Arial" w:hAnsi="Arial" w:cs="Arial"/>
        </w:rPr>
        <w:t xml:space="preserve">3 363,40 </w:t>
      </w:r>
      <w:r w:rsidRPr="007436D5">
        <w:rPr>
          <w:rFonts w:ascii="Arial" w:hAnsi="Arial" w:cs="Arial"/>
        </w:rPr>
        <w:t xml:space="preserve">тыс. рублей, в том числе в 2020 году – </w:t>
      </w:r>
      <w:r w:rsidR="00531F59" w:rsidRPr="007436D5">
        <w:rPr>
          <w:rFonts w:ascii="Arial" w:hAnsi="Arial" w:cs="Arial"/>
        </w:rPr>
        <w:t>1 459,40</w:t>
      </w:r>
      <w:r w:rsidRPr="007436D5">
        <w:rPr>
          <w:rFonts w:ascii="Arial" w:hAnsi="Arial" w:cs="Arial"/>
        </w:rPr>
        <w:t xml:space="preserve">  тыс. рублей, в</w:t>
      </w:r>
      <w:r w:rsidR="00153B26" w:rsidRPr="007436D5">
        <w:rPr>
          <w:rFonts w:ascii="Arial" w:hAnsi="Arial" w:cs="Arial"/>
        </w:rPr>
        <w:t xml:space="preserve"> 2021 году – 95</w:t>
      </w:r>
      <w:r w:rsidR="00710446" w:rsidRPr="007436D5">
        <w:rPr>
          <w:rFonts w:ascii="Arial" w:hAnsi="Arial" w:cs="Arial"/>
        </w:rPr>
        <w:t>2</w:t>
      </w:r>
      <w:r w:rsidR="00153B26" w:rsidRPr="007436D5">
        <w:rPr>
          <w:rFonts w:ascii="Arial" w:hAnsi="Arial" w:cs="Arial"/>
        </w:rPr>
        <w:t>,</w:t>
      </w:r>
      <w:r w:rsidR="00710446" w:rsidRPr="007436D5">
        <w:rPr>
          <w:rFonts w:ascii="Arial" w:hAnsi="Arial" w:cs="Arial"/>
        </w:rPr>
        <w:t>0</w:t>
      </w:r>
      <w:r w:rsidR="00153B26" w:rsidRPr="007436D5">
        <w:rPr>
          <w:rFonts w:ascii="Arial" w:hAnsi="Arial" w:cs="Arial"/>
        </w:rPr>
        <w:t>0 тыс. рублей, в 2022 году – 95</w:t>
      </w:r>
      <w:r w:rsidR="00710446" w:rsidRPr="007436D5">
        <w:rPr>
          <w:rFonts w:ascii="Arial" w:hAnsi="Arial" w:cs="Arial"/>
        </w:rPr>
        <w:t>2,0</w:t>
      </w:r>
      <w:r w:rsidR="00153B26" w:rsidRPr="007436D5">
        <w:rPr>
          <w:rFonts w:ascii="Arial" w:hAnsi="Arial" w:cs="Arial"/>
        </w:rPr>
        <w:t>0 тыс. рублей.</w:t>
      </w:r>
      <w:r w:rsidRPr="007436D5">
        <w:rPr>
          <w:rFonts w:ascii="Arial" w:hAnsi="Arial" w:cs="Arial"/>
        </w:rPr>
        <w:t xml:space="preserve"> 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97456B" w:rsidRPr="007436D5">
        <w:rPr>
          <w:rFonts w:ascii="Arial" w:hAnsi="Arial" w:cs="Arial"/>
        </w:rPr>
        <w:t>8</w:t>
      </w:r>
      <w:r w:rsidR="00661BC5" w:rsidRPr="007436D5">
        <w:rPr>
          <w:rFonts w:ascii="Arial" w:hAnsi="Arial" w:cs="Arial"/>
        </w:rPr>
        <w:t>26</w:t>
      </w:r>
      <w:r w:rsidR="00531F59" w:rsidRPr="007436D5">
        <w:rPr>
          <w:rFonts w:ascii="Arial" w:hAnsi="Arial" w:cs="Arial"/>
        </w:rPr>
        <w:t>,00</w:t>
      </w:r>
      <w:r w:rsidRPr="007436D5">
        <w:rPr>
          <w:rFonts w:ascii="Arial" w:hAnsi="Arial" w:cs="Arial"/>
        </w:rPr>
        <w:t xml:space="preserve"> тыс. рублей, в том числе в 2020 году – </w:t>
      </w:r>
      <w:r w:rsidR="0097456B" w:rsidRPr="007436D5">
        <w:rPr>
          <w:rFonts w:ascii="Arial" w:hAnsi="Arial" w:cs="Arial"/>
        </w:rPr>
        <w:t>4</w:t>
      </w:r>
      <w:r w:rsidR="00531F59" w:rsidRPr="007436D5">
        <w:rPr>
          <w:rFonts w:ascii="Arial" w:hAnsi="Arial" w:cs="Arial"/>
        </w:rPr>
        <w:t>42,00</w:t>
      </w:r>
      <w:r w:rsidRPr="007436D5">
        <w:rPr>
          <w:rFonts w:ascii="Arial" w:hAnsi="Arial" w:cs="Arial"/>
        </w:rPr>
        <w:t xml:space="preserve"> тыс. рублей, в</w:t>
      </w:r>
      <w:r w:rsidR="00153B26" w:rsidRPr="007436D5">
        <w:rPr>
          <w:rFonts w:ascii="Arial" w:hAnsi="Arial" w:cs="Arial"/>
        </w:rPr>
        <w:t xml:space="preserve"> 2021 году – 1</w:t>
      </w:r>
      <w:r w:rsidR="00661BC5" w:rsidRPr="007436D5">
        <w:rPr>
          <w:rFonts w:ascii="Arial" w:hAnsi="Arial" w:cs="Arial"/>
        </w:rPr>
        <w:t>92</w:t>
      </w:r>
      <w:r w:rsidR="00153B26" w:rsidRPr="007436D5">
        <w:rPr>
          <w:rFonts w:ascii="Arial" w:hAnsi="Arial" w:cs="Arial"/>
        </w:rPr>
        <w:t>,00 тыс. рублей, в 2022 году – 1</w:t>
      </w:r>
      <w:r w:rsidR="00661BC5" w:rsidRPr="007436D5">
        <w:rPr>
          <w:rFonts w:ascii="Arial" w:hAnsi="Arial" w:cs="Arial"/>
        </w:rPr>
        <w:t>92</w:t>
      </w:r>
      <w:r w:rsidR="00153B26" w:rsidRPr="007436D5">
        <w:rPr>
          <w:rFonts w:ascii="Arial" w:hAnsi="Arial" w:cs="Arial"/>
        </w:rPr>
        <w:t>,00 тыс. рублей.</w:t>
      </w:r>
      <w:r w:rsidRPr="007436D5">
        <w:rPr>
          <w:rFonts w:ascii="Arial" w:hAnsi="Arial" w:cs="Arial"/>
        </w:rPr>
        <w:t xml:space="preserve"> 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AE0A70" w:rsidRPr="007436D5">
        <w:rPr>
          <w:rFonts w:ascii="Arial" w:hAnsi="Arial" w:cs="Arial"/>
        </w:rPr>
        <w:t>11 370,70</w:t>
      </w:r>
      <w:r w:rsidRPr="007436D5">
        <w:rPr>
          <w:rFonts w:ascii="Arial" w:hAnsi="Arial" w:cs="Arial"/>
        </w:rPr>
        <w:t xml:space="preserve">  тыс. рублей, в том числе в 2020 году </w:t>
      </w:r>
      <w:r w:rsidR="0071113D" w:rsidRPr="007436D5">
        <w:rPr>
          <w:rFonts w:ascii="Arial" w:hAnsi="Arial" w:cs="Arial"/>
        </w:rPr>
        <w:t xml:space="preserve">– </w:t>
      </w:r>
      <w:r w:rsidR="00AE0A70" w:rsidRPr="007436D5">
        <w:rPr>
          <w:rFonts w:ascii="Arial" w:hAnsi="Arial" w:cs="Arial"/>
        </w:rPr>
        <w:t>5 714,10</w:t>
      </w:r>
      <w:r w:rsidRPr="007436D5">
        <w:rPr>
          <w:rFonts w:ascii="Arial" w:hAnsi="Arial" w:cs="Arial"/>
        </w:rPr>
        <w:t xml:space="preserve"> тыс. рублей, в 2</w:t>
      </w:r>
      <w:r w:rsidR="00153B26" w:rsidRPr="007436D5">
        <w:rPr>
          <w:rFonts w:ascii="Arial" w:hAnsi="Arial" w:cs="Arial"/>
        </w:rPr>
        <w:t>021 году – 2 82</w:t>
      </w:r>
      <w:r w:rsidR="00661BC5" w:rsidRPr="007436D5">
        <w:rPr>
          <w:rFonts w:ascii="Arial" w:hAnsi="Arial" w:cs="Arial"/>
        </w:rPr>
        <w:t>8,3</w:t>
      </w:r>
      <w:r w:rsidR="00153B26" w:rsidRPr="007436D5">
        <w:rPr>
          <w:rFonts w:ascii="Arial" w:hAnsi="Arial" w:cs="Arial"/>
        </w:rPr>
        <w:t>0 тыс. рублей, в 2022 году – 2 82</w:t>
      </w:r>
      <w:r w:rsidR="00661BC5" w:rsidRPr="007436D5">
        <w:rPr>
          <w:rFonts w:ascii="Arial" w:hAnsi="Arial" w:cs="Arial"/>
        </w:rPr>
        <w:t>8</w:t>
      </w:r>
      <w:r w:rsidR="00153B26" w:rsidRPr="007436D5">
        <w:rPr>
          <w:rFonts w:ascii="Arial" w:hAnsi="Arial" w:cs="Arial"/>
        </w:rPr>
        <w:t>,</w:t>
      </w:r>
      <w:r w:rsidR="00661BC5" w:rsidRPr="007436D5">
        <w:rPr>
          <w:rFonts w:ascii="Arial" w:hAnsi="Arial" w:cs="Arial"/>
        </w:rPr>
        <w:t>3</w:t>
      </w:r>
      <w:r w:rsidR="00153B26" w:rsidRPr="007436D5">
        <w:rPr>
          <w:rFonts w:ascii="Arial" w:hAnsi="Arial" w:cs="Arial"/>
        </w:rPr>
        <w:t>0 тыс. рублей.</w:t>
      </w:r>
      <w:r w:rsidRPr="007436D5">
        <w:rPr>
          <w:rFonts w:ascii="Arial" w:hAnsi="Arial" w:cs="Arial"/>
        </w:rPr>
        <w:t xml:space="preserve"> 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Расходы муниципальной программы составят </w:t>
      </w:r>
      <w:r w:rsidR="00BE04F7" w:rsidRPr="007436D5">
        <w:rPr>
          <w:rFonts w:ascii="Arial" w:hAnsi="Arial" w:cs="Arial"/>
        </w:rPr>
        <w:t>15 560,10</w:t>
      </w:r>
      <w:r w:rsidRPr="007436D5">
        <w:rPr>
          <w:rFonts w:ascii="Arial" w:hAnsi="Arial" w:cs="Arial"/>
        </w:rPr>
        <w:t xml:space="preserve"> тыс. рублей, в том числе за счет средств краевого бюджета – </w:t>
      </w:r>
      <w:r w:rsidR="00BE04F7" w:rsidRPr="007436D5">
        <w:rPr>
          <w:rFonts w:ascii="Arial" w:hAnsi="Arial" w:cs="Arial"/>
        </w:rPr>
        <w:t>1 617,10</w:t>
      </w:r>
      <w:r w:rsidRPr="007436D5">
        <w:rPr>
          <w:rFonts w:ascii="Arial" w:hAnsi="Arial" w:cs="Arial"/>
        </w:rPr>
        <w:t xml:space="preserve"> тыс. рублей, за счет средс</w:t>
      </w:r>
      <w:r w:rsidR="00E45F75" w:rsidRPr="007436D5">
        <w:rPr>
          <w:rFonts w:ascii="Arial" w:hAnsi="Arial" w:cs="Arial"/>
        </w:rPr>
        <w:t xml:space="preserve">тв районного бюджета – </w:t>
      </w:r>
      <w:r w:rsidR="00531F59" w:rsidRPr="007436D5">
        <w:rPr>
          <w:rFonts w:ascii="Arial" w:hAnsi="Arial" w:cs="Arial"/>
        </w:rPr>
        <w:t>1</w:t>
      </w:r>
      <w:r w:rsidR="005C57D9" w:rsidRPr="007436D5">
        <w:rPr>
          <w:rFonts w:ascii="Arial" w:hAnsi="Arial" w:cs="Arial"/>
        </w:rPr>
        <w:t>3</w:t>
      </w:r>
      <w:r w:rsidR="00BE04F7" w:rsidRPr="007436D5">
        <w:rPr>
          <w:rFonts w:ascii="Arial" w:hAnsi="Arial" w:cs="Arial"/>
        </w:rPr>
        <w:t> 943,00</w:t>
      </w:r>
      <w:r w:rsidRPr="007436D5">
        <w:rPr>
          <w:rFonts w:ascii="Arial" w:hAnsi="Arial" w:cs="Arial"/>
        </w:rPr>
        <w:t xml:space="preserve"> тыс. рублей.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</w:p>
    <w:p w:rsidR="005D6CFB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</w:p>
    <w:p w:rsidR="00F61242" w:rsidRPr="00F61242" w:rsidRDefault="00F61242" w:rsidP="00F61242">
      <w:pPr>
        <w:spacing w:after="200" w:line="276" w:lineRule="auto"/>
        <w:rPr>
          <w:rFonts w:ascii="Arial" w:hAnsi="Arial" w:cs="Arial"/>
        </w:rPr>
      </w:pPr>
      <w:r w:rsidRPr="00F61242">
        <w:rPr>
          <w:rFonts w:ascii="Arial" w:hAnsi="Arial" w:cs="Arial"/>
        </w:rPr>
        <w:t>средств федерального, краевого и районного бюджетов приведена в приложении № 2 к настоящей программе.</w:t>
      </w:r>
    </w:p>
    <w:p w:rsidR="00F61242" w:rsidRPr="00F61242" w:rsidRDefault="00F61242" w:rsidP="00F61242">
      <w:pPr>
        <w:spacing w:after="200" w:line="276" w:lineRule="auto"/>
        <w:rPr>
          <w:rFonts w:ascii="Arial" w:hAnsi="Arial" w:cs="Arial"/>
        </w:rPr>
      </w:pPr>
      <w:r w:rsidRPr="00F612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F61242">
        <w:rPr>
          <w:rFonts w:ascii="Arial" w:hAnsi="Arial" w:cs="Arial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D6CFB" w:rsidRDefault="00F61242" w:rsidP="00F61242">
      <w:pPr>
        <w:spacing w:after="200" w:line="276" w:lineRule="auto"/>
        <w:ind w:firstLine="708"/>
        <w:rPr>
          <w:rFonts w:ascii="Arial" w:hAnsi="Arial" w:cs="Arial"/>
        </w:rPr>
      </w:pPr>
      <w:r w:rsidRPr="00F61242">
        <w:rPr>
          <w:rFonts w:ascii="Arial" w:hAnsi="Arial" w:cs="Arial"/>
        </w:rPr>
        <w:t>Прогноз сводных показателей муниципальных заданий представлен в приложении № 3 к настоящей программе </w:t>
      </w:r>
      <w:r w:rsidR="005D6CFB">
        <w:rPr>
          <w:rFonts w:ascii="Arial" w:hAnsi="Arial" w:cs="Arial"/>
        </w:rPr>
        <w:br w:type="page"/>
      </w:r>
    </w:p>
    <w:p w:rsidR="005D6CFB" w:rsidRDefault="005D6CFB" w:rsidP="005D6CFB">
      <w:pPr>
        <w:rPr>
          <w:sz w:val="20"/>
          <w:szCs w:val="20"/>
        </w:rPr>
        <w:sectPr w:rsidR="005D6CFB" w:rsidSect="000171A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4373"/>
        <w:gridCol w:w="1475"/>
        <w:gridCol w:w="1475"/>
        <w:gridCol w:w="1935"/>
        <w:gridCol w:w="958"/>
        <w:gridCol w:w="1020"/>
        <w:gridCol w:w="988"/>
        <w:gridCol w:w="988"/>
        <w:gridCol w:w="757"/>
      </w:tblGrid>
      <w:tr w:rsidR="005D6CFB" w:rsidRPr="005D6CFB" w:rsidTr="005D6CFB">
        <w:trPr>
          <w:trHeight w:val="108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5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FB" w:rsidRPr="005D6CFB" w:rsidRDefault="005D6CFB" w:rsidP="005D6CFB">
            <w:pPr>
              <w:jc w:val="right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5D6CFB" w:rsidRPr="005D6CFB" w:rsidTr="005D6CFB">
        <w:trPr>
          <w:trHeight w:val="7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D6CFB" w:rsidRPr="005D6CFB" w:rsidTr="005D6CFB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</w:tr>
      <w:tr w:rsidR="005D6CFB" w:rsidRPr="005D6CFB" w:rsidTr="005D6CFB">
        <w:trPr>
          <w:trHeight w:val="1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D6CF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D6CF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5D6CFB" w:rsidRPr="005D6CFB" w:rsidTr="005D6CFB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5D6CFB" w:rsidRPr="005D6CFB" w:rsidTr="005D6CFB">
        <w:trPr>
          <w:trHeight w:val="19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D6CFB" w:rsidRPr="005D6CFB" w:rsidTr="005D6CFB">
        <w:trPr>
          <w:trHeight w:val="27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</w:t>
            </w:r>
            <w:r w:rsidRPr="005D6CFB">
              <w:rPr>
                <w:rFonts w:ascii="Arial" w:hAnsi="Arial" w:cs="Arial"/>
                <w:color w:val="000000"/>
              </w:rPr>
              <w:lastRenderedPageBreak/>
              <w:t>численности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5D6CFB" w:rsidRPr="005D6CFB" w:rsidTr="005D6CFB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5D6CFB" w:rsidRPr="005D6CFB" w:rsidTr="005D6CFB">
        <w:trPr>
          <w:trHeight w:val="15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1700,0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5D6CFB" w:rsidRPr="005D6CFB" w:rsidTr="005D6CFB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5D6CFB" w:rsidRPr="005D6CFB" w:rsidTr="005D6CFB">
        <w:trPr>
          <w:trHeight w:val="5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5D6CFB" w:rsidRPr="005D6CFB" w:rsidTr="005D6CFB">
        <w:trPr>
          <w:trHeight w:val="18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5D6CFB" w:rsidRPr="005D6CFB" w:rsidTr="005D6CFB">
        <w:trPr>
          <w:trHeight w:val="10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1.1.2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5D6CFB" w:rsidRPr="005D6CFB" w:rsidTr="005D6CFB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5D6CFB" w:rsidRPr="005D6CFB" w:rsidTr="005D6CFB">
        <w:trPr>
          <w:trHeight w:val="10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1.1.4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5D6CFB" w:rsidRPr="005D6CFB" w:rsidTr="005D6CFB">
        <w:trPr>
          <w:trHeight w:val="17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1.1.5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5D6CFB" w:rsidRPr="005D6CFB" w:rsidTr="005D6CFB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5D6CFB" w:rsidRPr="005D6CFB" w:rsidTr="005D6CFB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5D6CFB" w:rsidRPr="005D6CFB" w:rsidTr="005D6CFB">
        <w:trPr>
          <w:trHeight w:val="22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proofErr w:type="spellStart"/>
            <w:r w:rsidRPr="005D6CFB">
              <w:rPr>
                <w:rFonts w:ascii="Arial" w:hAnsi="Arial" w:cs="Arial"/>
                <w:color w:val="000000"/>
              </w:rPr>
              <w:t>Вооружонных</w:t>
            </w:r>
            <w:proofErr w:type="spellEnd"/>
            <w:r w:rsidRPr="005D6CFB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5D6CFB" w:rsidRPr="005D6CFB" w:rsidTr="005D6CFB">
        <w:trPr>
          <w:trHeight w:val="9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5D6CFB" w:rsidRPr="005D6CFB" w:rsidTr="005D6CFB">
        <w:trPr>
          <w:trHeight w:val="10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1.2.1.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D6CF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D6CFB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5D6CFB" w:rsidRPr="005D6CFB" w:rsidTr="005D6CFB">
        <w:trPr>
          <w:trHeight w:val="13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5D6CFB" w:rsidRPr="005D6CFB" w:rsidTr="005D6CFB">
        <w:trPr>
          <w:trHeight w:val="7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5D6CFB" w:rsidRPr="005D6CFB" w:rsidTr="005D6CFB">
        <w:trPr>
          <w:trHeight w:val="3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5D6CFB" w:rsidRPr="005D6CFB" w:rsidTr="005D6CFB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5D6CFB" w:rsidRPr="005D6CFB" w:rsidTr="005D6CFB">
        <w:trPr>
          <w:trHeight w:val="130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5D6CFB" w:rsidRPr="005D6CFB" w:rsidTr="005D6CFB">
        <w:trPr>
          <w:trHeight w:val="130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5D6CFB" w:rsidRPr="005D6CFB" w:rsidTr="005D6CFB">
        <w:trPr>
          <w:trHeight w:val="9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5D6CFB" w:rsidRPr="005D6CFB" w:rsidTr="005D6CFB">
        <w:trPr>
          <w:trHeight w:val="9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1.3.5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5D6CFB" w:rsidRPr="005D6CFB" w:rsidTr="005D6CFB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1.3.6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5D6CFB" w:rsidRPr="005D6CFB" w:rsidTr="005D6CFB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1.3.7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5D6CFB" w:rsidRPr="005D6CFB" w:rsidTr="005D6CFB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5D6CFB" w:rsidRPr="005D6CFB" w:rsidTr="005D6CFB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5D6CFB" w:rsidRPr="005D6CFB" w:rsidTr="005D6CFB">
        <w:trPr>
          <w:trHeight w:val="15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1700,0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5D6CFB" w:rsidRPr="005D6CFB" w:rsidTr="005D6CFB">
        <w:trPr>
          <w:trHeight w:val="12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1.4.2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470,0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5D6CFB" w:rsidRPr="005D6CFB" w:rsidTr="005D6CFB">
        <w:trPr>
          <w:trHeight w:val="100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1.4.3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5D6CFB" w:rsidRPr="005D6CFB" w:rsidTr="005D6CFB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1.4.4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5D6CFB" w:rsidRPr="005D6CFB" w:rsidTr="005D6CFB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6CFB" w:rsidRPr="005D6CFB" w:rsidTr="005D6CFB">
        <w:trPr>
          <w:trHeight w:val="315"/>
        </w:trPr>
        <w:tc>
          <w:tcPr>
            <w:tcW w:w="1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                 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right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D6CFB" w:rsidRDefault="005D6CFB" w:rsidP="007436D5">
      <w:pPr>
        <w:ind w:firstLine="709"/>
        <w:jc w:val="both"/>
        <w:rPr>
          <w:rFonts w:ascii="Arial" w:hAnsi="Arial" w:cs="Arial"/>
        </w:rPr>
        <w:sectPr w:rsidR="005D6CFB" w:rsidSect="005D6C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80"/>
        <w:gridCol w:w="4513"/>
        <w:gridCol w:w="120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5D6CFB" w:rsidRPr="005D6CFB" w:rsidTr="005D6CFB">
        <w:trPr>
          <w:trHeight w:val="15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  <w:bookmarkStart w:id="0" w:name="RANGE!A1:P13"/>
            <w:bookmarkEnd w:id="0"/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0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FB" w:rsidRPr="005D6CFB" w:rsidRDefault="005D6CFB" w:rsidP="005D6CFB">
            <w:pPr>
              <w:jc w:val="right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5D6CFB" w:rsidRPr="005D6CFB" w:rsidTr="005D6CFB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</w:tr>
      <w:tr w:rsidR="005D6CFB" w:rsidRPr="005D6CFB" w:rsidTr="005D6CFB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5D6CFB" w:rsidRPr="005D6CFB" w:rsidTr="005D6CFB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</w:tr>
      <w:tr w:rsidR="005D6CFB" w:rsidRPr="005D6CFB" w:rsidTr="005D6CFB">
        <w:trPr>
          <w:trHeight w:val="46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8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5D6CFB" w:rsidRPr="005D6CFB" w:rsidTr="005D6CFB">
        <w:trPr>
          <w:trHeight w:val="46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</w:tr>
      <w:tr w:rsidR="005D6CFB" w:rsidRPr="005D6CFB" w:rsidTr="005D6CFB">
        <w:trPr>
          <w:trHeight w:val="30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2029</w:t>
            </w:r>
          </w:p>
        </w:tc>
      </w:tr>
      <w:tr w:rsidR="005D6CFB" w:rsidRPr="005D6CFB" w:rsidTr="005D6CFB">
        <w:trPr>
          <w:trHeight w:val="3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5D6CFB" w:rsidRPr="005D6CFB" w:rsidTr="005D6CFB">
        <w:trPr>
          <w:trHeight w:val="12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5D6CFB" w:rsidRPr="005D6CFB" w:rsidTr="005D6CFB">
        <w:trPr>
          <w:trHeight w:val="226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5D6CFB" w:rsidRPr="005D6CFB" w:rsidTr="005D6CFB">
        <w:trPr>
          <w:trHeight w:val="69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D6CFB" w:rsidRPr="005D6CFB" w:rsidTr="005D6CFB">
        <w:trPr>
          <w:trHeight w:val="67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</w:tr>
      <w:tr w:rsidR="005D6CFB" w:rsidRPr="005D6CFB" w:rsidTr="005D6CFB">
        <w:trPr>
          <w:trHeight w:val="300"/>
        </w:trPr>
        <w:tc>
          <w:tcPr>
            <w:tcW w:w="1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35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right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    О.В. Климанова</w:t>
            </w:r>
          </w:p>
        </w:tc>
      </w:tr>
    </w:tbl>
    <w:p w:rsidR="005D6CFB" w:rsidRDefault="005D6CFB" w:rsidP="007436D5">
      <w:pPr>
        <w:ind w:firstLine="709"/>
        <w:jc w:val="both"/>
        <w:rPr>
          <w:rFonts w:ascii="Arial" w:hAnsi="Arial" w:cs="Arial"/>
        </w:rPr>
        <w:sectPr w:rsidR="005D6CFB" w:rsidSect="005D6C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6CFB" w:rsidRDefault="005D6CFB" w:rsidP="007436D5">
      <w:pPr>
        <w:ind w:firstLine="709"/>
        <w:jc w:val="both"/>
        <w:rPr>
          <w:rFonts w:ascii="Arial" w:hAnsi="Arial" w:cs="Arial"/>
        </w:rPr>
      </w:pPr>
    </w:p>
    <w:p w:rsidR="005D6CFB" w:rsidRDefault="005D6CFB" w:rsidP="005D6CFB">
      <w:pPr>
        <w:rPr>
          <w:sz w:val="20"/>
          <w:szCs w:val="20"/>
        </w:rPr>
        <w:sectPr w:rsidR="005D6CFB" w:rsidSect="00017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L27"/>
      <w:bookmarkEnd w:id="1"/>
    </w:p>
    <w:tbl>
      <w:tblPr>
        <w:tblW w:w="5000" w:type="pct"/>
        <w:tblLook w:val="04A0"/>
      </w:tblPr>
      <w:tblGrid>
        <w:gridCol w:w="2134"/>
        <w:gridCol w:w="2028"/>
        <w:gridCol w:w="2105"/>
        <w:gridCol w:w="837"/>
        <w:gridCol w:w="750"/>
        <w:gridCol w:w="1578"/>
        <w:gridCol w:w="617"/>
        <w:gridCol w:w="1151"/>
        <w:gridCol w:w="1151"/>
        <w:gridCol w:w="1151"/>
        <w:gridCol w:w="1284"/>
      </w:tblGrid>
      <w:tr w:rsidR="005D6CFB" w:rsidRPr="005D6CFB" w:rsidTr="005D6CFB">
        <w:trPr>
          <w:trHeight w:val="124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FB" w:rsidRPr="005D6CFB" w:rsidRDefault="005D6CFB" w:rsidP="005D6CFB">
            <w:pPr>
              <w:jc w:val="right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5D6CFB" w:rsidRPr="005D6CFB" w:rsidTr="005D6CFB">
        <w:trPr>
          <w:trHeight w:val="6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5D6CFB" w:rsidRPr="005D6CFB" w:rsidTr="005D6CFB">
        <w:trPr>
          <w:trHeight w:val="1785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both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8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5D6CFB" w:rsidRPr="005D6CFB" w:rsidTr="005D6CFB">
        <w:trPr>
          <w:trHeight w:val="600"/>
        </w:trPr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D6CFB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5D6CF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D6CFB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Итого на 2020-2022</w:t>
            </w:r>
          </w:p>
        </w:tc>
      </w:tr>
      <w:tr w:rsidR="005D6CFB" w:rsidRPr="005D6CFB" w:rsidTr="005D6CFB">
        <w:trPr>
          <w:trHeight w:val="630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7 615,50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3 972,30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3 972,30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15 560,10</w:t>
            </w:r>
          </w:p>
        </w:tc>
      </w:tr>
      <w:tr w:rsidR="005D6CFB" w:rsidRPr="005D6CFB" w:rsidTr="005D6CFB">
        <w:trPr>
          <w:trHeight w:val="238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7 615,50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3 972,30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3 972,30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15 560,10</w:t>
            </w:r>
          </w:p>
        </w:tc>
      </w:tr>
      <w:tr w:rsidR="005D6CFB" w:rsidRPr="005D6CFB" w:rsidTr="005D6CFB">
        <w:trPr>
          <w:trHeight w:val="1050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Подпрограмма 1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1 459,40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3 363,40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389,10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564,00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1 464,00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543,70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417,50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456,00</w:t>
            </w:r>
          </w:p>
        </w:tc>
      </w:tr>
      <w:tr w:rsidR="005D6CFB" w:rsidRPr="005D6CFB" w:rsidTr="005D6CFB">
        <w:trPr>
          <w:trHeight w:val="55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93,10</w:t>
            </w:r>
          </w:p>
        </w:tc>
      </w:tr>
      <w:tr w:rsidR="005D6CFB" w:rsidRPr="005D6CFB" w:rsidTr="005D6CFB">
        <w:trPr>
          <w:trHeight w:val="1260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442,00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826,00</w:t>
            </w:r>
          </w:p>
        </w:tc>
      </w:tr>
      <w:tr w:rsidR="005D6CFB" w:rsidRPr="005D6CFB" w:rsidTr="005D6CFB">
        <w:trPr>
          <w:trHeight w:val="37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0520074540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200,00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5D6CFB" w:rsidRPr="005D6CFB" w:rsidTr="005D6CFB">
        <w:trPr>
          <w:trHeight w:val="97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05200S4560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576,00</w:t>
            </w:r>
          </w:p>
        </w:tc>
      </w:tr>
      <w:tr w:rsidR="005D6CFB" w:rsidRPr="005D6CFB" w:rsidTr="005D6CFB">
        <w:trPr>
          <w:trHeight w:val="915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5 714,10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2 828,30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2 828,30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11 370,70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Отдел культуры, спорта, туризма  и молодежной </w:t>
            </w:r>
            <w:r w:rsidRPr="005D6CFB">
              <w:rPr>
                <w:rFonts w:ascii="Arial" w:hAnsi="Arial" w:cs="Arial"/>
                <w:color w:val="000000"/>
              </w:rPr>
              <w:lastRenderedPageBreak/>
              <w:t>политики  администрации Балахтинского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84,90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5 285,60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10 885,60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0530010360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166,60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166,60</w:t>
            </w:r>
          </w:p>
        </w:tc>
      </w:tr>
      <w:tr w:rsidR="005D6CFB" w:rsidRPr="005D6CFB" w:rsidTr="005D6CFB">
        <w:trPr>
          <w:trHeight w:val="31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0530010350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32,60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32,60</w:t>
            </w:r>
          </w:p>
        </w:tc>
      </w:tr>
      <w:tr w:rsidR="005D6CFB" w:rsidRPr="005D6CFB" w:rsidTr="005D6CFB">
        <w:trPr>
          <w:trHeight w:val="33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0530010490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101,00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CFB">
              <w:rPr>
                <w:rFonts w:ascii="Arial" w:hAnsi="Arial" w:cs="Arial"/>
                <w:b/>
                <w:bCs/>
                <w:color w:val="000000"/>
              </w:rPr>
              <w:t>101,00</w:t>
            </w:r>
          </w:p>
        </w:tc>
      </w:tr>
      <w:tr w:rsidR="005D6CFB" w:rsidRPr="005D6CFB" w:rsidTr="005D6CFB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CFB" w:rsidRPr="005D6CFB" w:rsidRDefault="005D6CFB" w:rsidP="005D6C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6CFB" w:rsidRPr="005D6CFB" w:rsidTr="005D6CFB">
        <w:trPr>
          <w:trHeight w:val="480"/>
        </w:trPr>
        <w:tc>
          <w:tcPr>
            <w:tcW w:w="3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FB" w:rsidRPr="005D6CFB" w:rsidRDefault="005D6CFB" w:rsidP="005D6CFB">
            <w:pPr>
              <w:jc w:val="right"/>
              <w:rPr>
                <w:rFonts w:ascii="Arial" w:hAnsi="Arial" w:cs="Arial"/>
                <w:color w:val="000000"/>
              </w:rPr>
            </w:pPr>
            <w:r w:rsidRPr="005D6CFB">
              <w:rPr>
                <w:rFonts w:ascii="Arial" w:hAnsi="Arial" w:cs="Arial"/>
                <w:color w:val="000000"/>
              </w:rPr>
              <w:t xml:space="preserve">         О.В.Климанова</w:t>
            </w:r>
          </w:p>
        </w:tc>
      </w:tr>
    </w:tbl>
    <w:p w:rsidR="005D6CFB" w:rsidRDefault="005D6CFB">
      <w:pPr>
        <w:spacing w:after="200" w:line="276" w:lineRule="auto"/>
        <w:rPr>
          <w:rFonts w:ascii="Arial" w:hAnsi="Arial" w:cs="Arial"/>
        </w:rPr>
        <w:sectPr w:rsidR="005D6CFB" w:rsidSect="005D6C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7C1CC2" w:rsidRPr="007C1CC2" w:rsidTr="007C1CC2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  <w:bookmarkStart w:id="2" w:name="RANGE!A1:G27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jc w:val="right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7C1CC2" w:rsidRPr="007C1CC2" w:rsidTr="007C1CC2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jc w:val="right"/>
              <w:rPr>
                <w:sz w:val="20"/>
                <w:szCs w:val="20"/>
              </w:rPr>
            </w:pPr>
          </w:p>
        </w:tc>
      </w:tr>
      <w:tr w:rsidR="007C1CC2" w:rsidRPr="007C1CC2" w:rsidTr="007C1CC2">
        <w:trPr>
          <w:trHeight w:val="10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7C1CC2" w:rsidRPr="007C1CC2" w:rsidTr="007C1CC2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C1CC2" w:rsidRPr="007C1CC2" w:rsidTr="007C1CC2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Итого 2020-2022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7 615,50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3 972,30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3 972,30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15 560,10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872,50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1 617,10</w:t>
            </w:r>
          </w:p>
        </w:tc>
      </w:tr>
      <w:tr w:rsidR="007C1CC2" w:rsidRPr="007C1CC2" w:rsidTr="007C1CC2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6 743,00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3 600,00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3 600,00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13 943,00</w:t>
            </w:r>
          </w:p>
        </w:tc>
      </w:tr>
      <w:tr w:rsidR="007C1CC2" w:rsidRPr="007C1CC2" w:rsidTr="007C1CC2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1 459,40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3 363,40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456,00</w:t>
            </w:r>
          </w:p>
        </w:tc>
      </w:tr>
      <w:tr w:rsidR="007C1CC2" w:rsidRPr="007C1CC2" w:rsidTr="007C1CC2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1 307,40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2 907,40</w:t>
            </w:r>
          </w:p>
        </w:tc>
      </w:tr>
      <w:tr w:rsidR="007C1CC2" w:rsidRPr="007C1CC2" w:rsidTr="007C1CC2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442,00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826,00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392,00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776,00</w:t>
            </w:r>
          </w:p>
        </w:tc>
      </w:tr>
      <w:tr w:rsidR="007C1CC2" w:rsidRPr="007C1CC2" w:rsidTr="007C1CC2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7C1CC2" w:rsidRPr="007C1CC2" w:rsidTr="007C1CC2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5 714,10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2 828,30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2 828,30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11 370,70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328,50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385,10</w:t>
            </w:r>
          </w:p>
        </w:tc>
      </w:tr>
      <w:tr w:rsidR="007C1CC2" w:rsidRPr="007C1CC2" w:rsidTr="007C1CC2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5 385,60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1CC2">
              <w:rPr>
                <w:rFonts w:ascii="Arial" w:hAnsi="Arial" w:cs="Arial"/>
                <w:b/>
                <w:bCs/>
                <w:color w:val="000000"/>
              </w:rPr>
              <w:t>10 985,60</w:t>
            </w:r>
          </w:p>
        </w:tc>
      </w:tr>
      <w:tr w:rsidR="007C1CC2" w:rsidRPr="007C1CC2" w:rsidTr="007C1CC2">
        <w:trPr>
          <w:trHeight w:val="30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</w:tr>
      <w:tr w:rsidR="007C1CC2" w:rsidRPr="007C1CC2" w:rsidTr="007C1CC2">
        <w:trPr>
          <w:trHeight w:val="75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2" w:rsidRPr="007C1CC2" w:rsidRDefault="007C1CC2" w:rsidP="007C1CC2">
            <w:pPr>
              <w:jc w:val="right"/>
              <w:rPr>
                <w:rFonts w:ascii="Arial" w:hAnsi="Arial" w:cs="Arial"/>
                <w:color w:val="000000"/>
              </w:rPr>
            </w:pPr>
            <w:r w:rsidRPr="007C1CC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7C1CC2" w:rsidRDefault="007C1CC2">
      <w:pPr>
        <w:spacing w:after="200" w:line="276" w:lineRule="auto"/>
        <w:rPr>
          <w:rFonts w:ascii="Arial" w:hAnsi="Arial" w:cs="Arial"/>
        </w:rPr>
        <w:sectPr w:rsidR="007C1CC2" w:rsidSect="007C1C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41B6" w:rsidRDefault="005D6CF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D741B6" w:rsidRDefault="00D741B6" w:rsidP="00D741B6">
      <w:pPr>
        <w:rPr>
          <w:sz w:val="20"/>
          <w:szCs w:val="20"/>
        </w:rPr>
        <w:sectPr w:rsidR="00D741B6" w:rsidSect="00017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RANGE!A1:M28"/>
      <w:bookmarkEnd w:id="3"/>
    </w:p>
    <w:tbl>
      <w:tblPr>
        <w:tblW w:w="5000" w:type="pct"/>
        <w:tblLook w:val="04A0"/>
      </w:tblPr>
      <w:tblGrid>
        <w:gridCol w:w="3914"/>
        <w:gridCol w:w="750"/>
        <w:gridCol w:w="750"/>
        <w:gridCol w:w="750"/>
        <w:gridCol w:w="750"/>
        <w:gridCol w:w="750"/>
        <w:gridCol w:w="750"/>
        <w:gridCol w:w="1084"/>
        <w:gridCol w:w="1084"/>
        <w:gridCol w:w="1084"/>
        <w:gridCol w:w="1084"/>
        <w:gridCol w:w="1085"/>
        <w:gridCol w:w="951"/>
      </w:tblGrid>
      <w:tr w:rsidR="00D741B6" w:rsidRPr="00D741B6" w:rsidTr="00D741B6">
        <w:trPr>
          <w:trHeight w:val="129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D741B6" w:rsidRPr="00D741B6" w:rsidTr="00D741B6">
        <w:trPr>
          <w:trHeight w:val="30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</w:tr>
      <w:tr w:rsidR="00D741B6" w:rsidRPr="00D741B6" w:rsidTr="00D741B6">
        <w:trPr>
          <w:trHeight w:val="30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720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1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D741B6" w:rsidRPr="00D741B6" w:rsidTr="00D741B6">
        <w:trPr>
          <w:trHeight w:val="360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D741B6" w:rsidRPr="00D741B6" w:rsidTr="00D741B6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Работа 1. 1.Организауия досуга детей, подростков и молодежи</w:t>
            </w:r>
          </w:p>
        </w:tc>
      </w:tr>
      <w:tr w:rsidR="00D741B6" w:rsidRPr="00D741B6" w:rsidTr="00D741B6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D741B6" w:rsidRPr="00D741B6" w:rsidTr="00D741B6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D741B6" w:rsidRPr="00D741B6" w:rsidTr="00D741B6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278,70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D741B6" w:rsidRPr="00D741B6" w:rsidTr="00D741B6">
        <w:trPr>
          <w:trHeight w:val="6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Работа 1. 2.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D741B6" w:rsidRPr="00D741B6" w:rsidTr="00D741B6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D741B6" w:rsidRPr="00D741B6" w:rsidTr="00D741B6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D741B6" w:rsidRPr="00D741B6" w:rsidTr="00D741B6">
        <w:trPr>
          <w:trHeight w:val="34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D741B6" w:rsidRPr="00D741B6" w:rsidTr="00D741B6">
        <w:trPr>
          <w:trHeight w:val="7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Работа 1. 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 профессионального, интеллектуального потенциалов подростков и молодежи</w:t>
            </w:r>
          </w:p>
        </w:tc>
      </w:tr>
      <w:tr w:rsidR="00D741B6" w:rsidRPr="00D741B6" w:rsidTr="00D741B6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D741B6" w:rsidRPr="00D741B6" w:rsidTr="00D741B6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lastRenderedPageBreak/>
              <w:t>Подпрограмма 1 "Вовлечение молодежи Балахтинского района в социальную практику"</w:t>
            </w:r>
          </w:p>
        </w:tc>
      </w:tr>
      <w:tr w:rsidR="00D741B6" w:rsidRPr="00D741B6" w:rsidTr="00D741B6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741B6" w:rsidRPr="00D741B6" w:rsidTr="00D741B6">
        <w:trPr>
          <w:trHeight w:val="7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D741B6" w:rsidRPr="00D741B6" w:rsidTr="00D741B6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D741B6" w:rsidRPr="00D741B6" w:rsidTr="00D741B6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D741B6" w:rsidRPr="00D741B6" w:rsidTr="00D741B6">
        <w:trPr>
          <w:trHeight w:val="31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3152,90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2876,10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2876,10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741B6" w:rsidRPr="00D741B6" w:rsidTr="00D741B6">
        <w:trPr>
          <w:trHeight w:val="6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D741B6" w:rsidRPr="00D741B6" w:rsidTr="00D741B6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D741B6" w:rsidRPr="00D741B6" w:rsidTr="00D741B6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D741B6" w:rsidRPr="00D741B6" w:rsidTr="00D741B6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741B6" w:rsidRPr="00D741B6" w:rsidTr="00D741B6">
        <w:trPr>
          <w:trHeight w:val="30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30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 О.В. Климанова</w:t>
            </w:r>
          </w:p>
        </w:tc>
      </w:tr>
    </w:tbl>
    <w:p w:rsidR="00D741B6" w:rsidRDefault="00D741B6">
      <w:pPr>
        <w:spacing w:after="200" w:line="276" w:lineRule="auto"/>
        <w:rPr>
          <w:rFonts w:ascii="Arial" w:hAnsi="Arial" w:cs="Arial"/>
        </w:rPr>
        <w:sectPr w:rsidR="00D741B6" w:rsidSect="00D741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6CFB" w:rsidRDefault="005D6CFB">
      <w:pPr>
        <w:spacing w:after="200" w:line="276" w:lineRule="auto"/>
        <w:rPr>
          <w:rFonts w:ascii="Arial" w:hAnsi="Arial" w:cs="Arial"/>
        </w:rPr>
      </w:pPr>
    </w:p>
    <w:p w:rsidR="00531F59" w:rsidRPr="007436D5" w:rsidRDefault="00531F59" w:rsidP="007436D5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7436D5" w:rsidTr="00EE233C">
        <w:trPr>
          <w:jc w:val="right"/>
        </w:trPr>
        <w:tc>
          <w:tcPr>
            <w:tcW w:w="4246" w:type="dxa"/>
            <w:vAlign w:val="center"/>
          </w:tcPr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20C96" w:rsidRPr="007436D5">
              <w:rPr>
                <w:rFonts w:ascii="Arial" w:hAnsi="Arial" w:cs="Arial"/>
                <w:sz w:val="24"/>
                <w:szCs w:val="24"/>
              </w:rPr>
              <w:t>2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EE233C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>муниципальной программе</w:t>
            </w:r>
            <w:r w:rsidR="00EE233C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>Молодежь Балахтинского</w:t>
            </w:r>
            <w:r w:rsidR="00EE233C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района в </w:t>
            </w:r>
            <w:r w:rsidRPr="007436D5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7436D5" w:rsidRDefault="00580099" w:rsidP="007436D5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7436D5" w:rsidRDefault="00580099" w:rsidP="007436D5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7436D5" w:rsidRDefault="00580099" w:rsidP="007436D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7436D5" w:rsidRDefault="00580099" w:rsidP="007436D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34"/>
        <w:gridCol w:w="6277"/>
      </w:tblGrid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436D5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2. Организация трудоустройства подростков и молодёжи;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48 % до 72 %;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2. Количество проектов, реализуемых молодежью района с 20 единиц  до 35 единиц;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3. Количество трудоустроенных молодых людей со 150 единиц  до 200;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7436D5">
              <w:rPr>
                <w:rFonts w:ascii="Arial" w:hAnsi="Arial" w:cs="Arial"/>
                <w:sz w:val="24"/>
                <w:szCs w:val="24"/>
              </w:rPr>
              <w:tab/>
              <w:t>Количество молодых людей вовлечённых в добровольческую и волонтёрскую деятельность с 150 единиц  до 200 единиц;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5.</w:t>
            </w:r>
            <w:r w:rsidRPr="007436D5">
              <w:rPr>
                <w:rFonts w:ascii="Arial" w:hAnsi="Arial" w:cs="Arial"/>
                <w:sz w:val="24"/>
                <w:szCs w:val="24"/>
              </w:rPr>
              <w:tab/>
              <w:t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1500 человек до 3000 человек.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7436D5" w:rsidRDefault="006329A7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2020</w:t>
            </w:r>
            <w:r w:rsidR="00153B26" w:rsidRPr="007436D5">
              <w:rPr>
                <w:rFonts w:ascii="Arial" w:hAnsi="Arial" w:cs="Arial"/>
                <w:sz w:val="24"/>
                <w:szCs w:val="24"/>
              </w:rPr>
              <w:t>-2022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C969A6" w:rsidRPr="007436D5">
              <w:rPr>
                <w:rFonts w:ascii="Arial" w:hAnsi="Arial" w:cs="Arial"/>
                <w:sz w:val="24"/>
                <w:szCs w:val="24"/>
              </w:rPr>
              <w:t>3</w:t>
            </w:r>
            <w:r w:rsidR="00C969A6" w:rsidRPr="007436D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C969A6" w:rsidRPr="007436D5">
              <w:rPr>
                <w:rFonts w:ascii="Arial" w:hAnsi="Arial" w:cs="Arial"/>
                <w:sz w:val="24"/>
                <w:szCs w:val="24"/>
              </w:rPr>
              <w:t>363,40</w:t>
            </w:r>
            <w:r w:rsidR="006329A7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  </w:t>
            </w:r>
            <w:r w:rsidR="00B8308F" w:rsidRPr="007436D5">
              <w:rPr>
                <w:rFonts w:ascii="Arial" w:hAnsi="Arial" w:cs="Arial"/>
                <w:sz w:val="24"/>
                <w:szCs w:val="24"/>
              </w:rPr>
              <w:t>1 459,40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–   </w:t>
            </w:r>
            <w:r w:rsidR="00B8308F" w:rsidRPr="007436D5">
              <w:rPr>
                <w:rFonts w:ascii="Arial" w:hAnsi="Arial" w:cs="Arial"/>
                <w:sz w:val="24"/>
                <w:szCs w:val="24"/>
              </w:rPr>
              <w:t>952,00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8308F" w:rsidRPr="007436D5">
              <w:rPr>
                <w:rFonts w:ascii="Arial" w:hAnsi="Arial" w:cs="Arial"/>
                <w:sz w:val="24"/>
                <w:szCs w:val="24"/>
              </w:rPr>
              <w:t>952,00</w:t>
            </w:r>
            <w:r w:rsidR="00C969A6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F57E46" w:rsidRPr="007436D5">
              <w:rPr>
                <w:rFonts w:ascii="Arial" w:hAnsi="Arial" w:cs="Arial"/>
                <w:sz w:val="24"/>
                <w:szCs w:val="24"/>
              </w:rPr>
              <w:t>456,00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152,00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57E46" w:rsidRPr="007436D5">
              <w:rPr>
                <w:rFonts w:ascii="Arial" w:hAnsi="Arial" w:cs="Arial"/>
                <w:sz w:val="24"/>
                <w:szCs w:val="24"/>
              </w:rPr>
              <w:t>152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,00</w:t>
            </w:r>
            <w:r w:rsidR="00ED16DA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57E46" w:rsidRPr="007436D5">
              <w:rPr>
                <w:rFonts w:ascii="Arial" w:hAnsi="Arial" w:cs="Arial"/>
                <w:sz w:val="24"/>
                <w:szCs w:val="24"/>
              </w:rPr>
              <w:t>152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F57E46" w:rsidRPr="007436D5">
              <w:rPr>
                <w:rFonts w:ascii="Arial" w:hAnsi="Arial" w:cs="Arial"/>
                <w:sz w:val="24"/>
                <w:szCs w:val="24"/>
              </w:rPr>
              <w:t>2 907,40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1 307,40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57E46" w:rsidRPr="007436D5">
              <w:rPr>
                <w:rFonts w:ascii="Arial" w:hAnsi="Arial" w:cs="Arial"/>
                <w:sz w:val="24"/>
                <w:szCs w:val="24"/>
              </w:rPr>
              <w:t>800,0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D16DA" w:rsidRPr="007436D5">
              <w:rPr>
                <w:rFonts w:ascii="Arial" w:hAnsi="Arial" w:cs="Arial"/>
                <w:sz w:val="24"/>
                <w:szCs w:val="24"/>
              </w:rPr>
              <w:t>800,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60</w:t>
            </w:r>
            <w:r w:rsidR="00ED16DA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>тыс. рублей.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099" w:rsidRPr="007436D5" w:rsidTr="00580099">
        <w:trPr>
          <w:trHeight w:val="1312"/>
        </w:trPr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Финансово</w:t>
            </w:r>
            <w:r w:rsidR="007E5083" w:rsidRPr="007436D5">
              <w:rPr>
                <w:rFonts w:ascii="Arial" w:hAnsi="Arial" w:cs="Arial"/>
                <w:sz w:val="24"/>
                <w:szCs w:val="24"/>
              </w:rPr>
              <w:t>е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7436D5" w:rsidRDefault="00B310C5" w:rsidP="007436D5">
      <w:pPr>
        <w:ind w:left="360"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br w:type="page"/>
      </w:r>
    </w:p>
    <w:p w:rsidR="00580099" w:rsidRPr="007436D5" w:rsidRDefault="00580099" w:rsidP="007436D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ситуации, сложившейся в молодежной среде Балахтинского района и отношения к молодёжи более взрослого населения.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Молодежных команд, реализующих социальные, предпринимательские, инновационные проекты в муниципальном образовании в 2018 году – 20 единиц, с общим количеством вовлеченной в проекты молодежи – 160 человека. Это всего 3 % молодежи, реализующей свой потенциал в интересах развития своей территории от всей молодежи, проживающей в районе(2965).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Существует необходимость круглогодичного трудоустройства подростков, а не только в летнее время.  Всегда есть </w:t>
      </w:r>
      <w:r w:rsidR="00B310C5" w:rsidRPr="007436D5">
        <w:rPr>
          <w:rFonts w:ascii="Arial" w:hAnsi="Arial" w:cs="Arial"/>
          <w:sz w:val="24"/>
          <w:szCs w:val="24"/>
        </w:rPr>
        <w:t>категория не работающей и не учащейся молодёжи,</w:t>
      </w:r>
      <w:r w:rsidRPr="007436D5">
        <w:rPr>
          <w:rFonts w:ascii="Arial" w:hAnsi="Arial" w:cs="Arial"/>
          <w:sz w:val="24"/>
          <w:szCs w:val="24"/>
        </w:rPr>
        <w:t xml:space="preserve"> которую </w:t>
      </w:r>
      <w:r w:rsidR="00B310C5" w:rsidRPr="007436D5">
        <w:rPr>
          <w:rFonts w:ascii="Arial" w:hAnsi="Arial" w:cs="Arial"/>
          <w:sz w:val="24"/>
          <w:szCs w:val="24"/>
        </w:rPr>
        <w:t>необходимо привлекать</w:t>
      </w:r>
      <w:r w:rsidRPr="007436D5">
        <w:rPr>
          <w:rFonts w:ascii="Arial" w:hAnsi="Arial" w:cs="Arial"/>
          <w:sz w:val="24"/>
          <w:szCs w:val="24"/>
        </w:rPr>
        <w:t xml:space="preserve"> к активной работе и для получения </w:t>
      </w:r>
      <w:r w:rsidR="00B310C5" w:rsidRPr="007436D5">
        <w:rPr>
          <w:rFonts w:ascii="Arial" w:hAnsi="Arial" w:cs="Arial"/>
          <w:sz w:val="24"/>
          <w:szCs w:val="24"/>
        </w:rPr>
        <w:t>первичных профессиональных навыков,</w:t>
      </w:r>
      <w:r w:rsidRPr="007436D5">
        <w:rPr>
          <w:rFonts w:ascii="Arial" w:hAnsi="Arial" w:cs="Arial"/>
          <w:sz w:val="24"/>
          <w:szCs w:val="24"/>
        </w:rPr>
        <w:t xml:space="preserve"> и в качестве профилактики правонарушений. Такие показатели – это результат недостаточной социальной активности не только самой молодежи, но и родителей, а также недостаточно эффективной системы, реализующей молодежную политику краевого и муниципального уровней.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недостаточная включенность преобразующего потенциала молодежи в социально-экономические проекты, в волонтёрскую и добровольческую деятельность;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недостаточная профессиональная квалификация специалистов, работающих с молодежью по формированию гражданской инициативы, предприимчивости молодого человека и реализации его потенциала в  пользу развития района и края в целом. 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- увеличение количества трудоустроенных молодых людей,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7436D5" w:rsidRDefault="00CC6F43" w:rsidP="007436D5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lastRenderedPageBreak/>
        <w:t>Создание условий успешной социализации и эффективной самореализации молодежи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Задачами: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1.</w:t>
      </w:r>
      <w:r w:rsidRPr="007436D5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48 % до 72 %;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2. Количество проектов, реализуемых молодежью района с 20 единиц  до 35 единиц;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3. Количество трудоустроенных молодых людей со 150 единиц  до 200;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4.</w:t>
      </w:r>
      <w:r w:rsidRPr="007436D5">
        <w:rPr>
          <w:rFonts w:ascii="Arial" w:hAnsi="Arial" w:cs="Arial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5.</w:t>
      </w:r>
      <w:r w:rsidRPr="007436D5">
        <w:rPr>
          <w:rFonts w:ascii="Arial" w:hAnsi="Arial" w:cs="Arial"/>
        </w:rPr>
        <w:tab/>
        <w:t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1500 человек до 3000 человек.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lastRenderedPageBreak/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7436D5">
        <w:rPr>
          <w:rFonts w:ascii="Arial" w:hAnsi="Arial" w:cs="Arial"/>
          <w:sz w:val="24"/>
          <w:szCs w:val="24"/>
        </w:rPr>
        <w:t>а</w:t>
      </w:r>
      <w:r w:rsidRPr="007436D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7436D5">
        <w:rPr>
          <w:rFonts w:ascii="Arial" w:hAnsi="Arial" w:cs="Arial"/>
          <w:sz w:val="24"/>
          <w:szCs w:val="24"/>
        </w:rPr>
        <w:t>осуществляет финансово</w:t>
      </w:r>
      <w:r w:rsidRPr="007436D5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1. Реализация меропри</w:t>
      </w:r>
      <w:r w:rsidR="006329A7" w:rsidRPr="007436D5">
        <w:rPr>
          <w:rFonts w:ascii="Arial" w:hAnsi="Arial" w:cs="Arial"/>
          <w:sz w:val="24"/>
          <w:szCs w:val="24"/>
        </w:rPr>
        <w:t>ятий подпрограммы за период 2020 - 2022</w:t>
      </w:r>
      <w:r w:rsidRPr="007436D5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48 % до 72 %;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с 20 единиц  до 35 единиц;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количество трудоустроенных молодых людей со 150 единиц до 200 единиц;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с 1500 человек до 3000 человек;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7436D5">
        <w:rPr>
          <w:rFonts w:ascii="Arial" w:hAnsi="Arial" w:cs="Arial"/>
          <w:sz w:val="24"/>
          <w:szCs w:val="24"/>
        </w:rPr>
        <w:br/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7436D5" w:rsidRDefault="00580099" w:rsidP="007436D5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Объем финансирования подпрограммы составляет  </w:t>
      </w:r>
      <w:r w:rsidR="00522412" w:rsidRPr="007436D5">
        <w:rPr>
          <w:rFonts w:ascii="Arial" w:hAnsi="Arial" w:cs="Arial"/>
        </w:rPr>
        <w:t xml:space="preserve">3 363,40 </w:t>
      </w:r>
      <w:r w:rsidRPr="007436D5">
        <w:rPr>
          <w:rFonts w:ascii="Arial" w:hAnsi="Arial" w:cs="Arial"/>
        </w:rPr>
        <w:t>тыс. рублей, из них: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  </w:t>
      </w:r>
      <w:r w:rsidR="00531F59" w:rsidRPr="007436D5">
        <w:rPr>
          <w:rFonts w:ascii="Arial" w:hAnsi="Arial" w:cs="Arial"/>
        </w:rPr>
        <w:t>1 459,40</w:t>
      </w:r>
      <w:r w:rsidRPr="007436D5">
        <w:rPr>
          <w:rFonts w:ascii="Arial" w:hAnsi="Arial" w:cs="Arial"/>
        </w:rPr>
        <w:t xml:space="preserve"> тыс. рублей;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2021 год –   95</w:t>
      </w:r>
      <w:r w:rsidR="00522412" w:rsidRPr="007436D5">
        <w:rPr>
          <w:rFonts w:ascii="Arial" w:hAnsi="Arial" w:cs="Arial"/>
        </w:rPr>
        <w:t>2,0</w:t>
      </w:r>
      <w:r w:rsidRPr="007436D5">
        <w:rPr>
          <w:rFonts w:ascii="Arial" w:hAnsi="Arial" w:cs="Arial"/>
        </w:rPr>
        <w:t>0 тыс. рублей,</w:t>
      </w:r>
    </w:p>
    <w:p w:rsidR="00153B26" w:rsidRPr="007436D5" w:rsidRDefault="00153B26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>2022 год – 95</w:t>
      </w:r>
      <w:r w:rsidR="00522412" w:rsidRPr="007436D5">
        <w:rPr>
          <w:rFonts w:ascii="Arial" w:hAnsi="Arial" w:cs="Arial"/>
        </w:rPr>
        <w:t>2,0</w:t>
      </w:r>
      <w:r w:rsidRPr="007436D5">
        <w:rPr>
          <w:rFonts w:ascii="Arial" w:hAnsi="Arial" w:cs="Arial"/>
        </w:rPr>
        <w:t>0 тыс. рублей.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в том числе: 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средства краевого бюджета – </w:t>
      </w:r>
      <w:r w:rsidR="00522412" w:rsidRPr="007436D5">
        <w:rPr>
          <w:rFonts w:ascii="Arial" w:hAnsi="Arial" w:cs="Arial"/>
        </w:rPr>
        <w:t>456</w:t>
      </w:r>
      <w:r w:rsidR="00531F59" w:rsidRPr="007436D5">
        <w:rPr>
          <w:rFonts w:ascii="Arial" w:hAnsi="Arial" w:cs="Arial"/>
        </w:rPr>
        <w:t>,00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531F59" w:rsidRPr="007436D5">
        <w:rPr>
          <w:rFonts w:ascii="Arial" w:hAnsi="Arial" w:cs="Arial"/>
        </w:rPr>
        <w:t>152,00</w:t>
      </w:r>
      <w:r w:rsidRPr="007436D5">
        <w:rPr>
          <w:rFonts w:ascii="Arial" w:hAnsi="Arial" w:cs="Arial"/>
        </w:rPr>
        <w:t xml:space="preserve"> тыс. рублей;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2021 год – </w:t>
      </w:r>
      <w:r w:rsidR="00522412" w:rsidRPr="007436D5">
        <w:rPr>
          <w:rFonts w:ascii="Arial" w:hAnsi="Arial" w:cs="Arial"/>
        </w:rPr>
        <w:t>152</w:t>
      </w:r>
      <w:r w:rsidR="00531F59" w:rsidRPr="007436D5">
        <w:rPr>
          <w:rFonts w:ascii="Arial" w:hAnsi="Arial" w:cs="Arial"/>
        </w:rPr>
        <w:t>,00</w:t>
      </w:r>
      <w:r w:rsidRPr="007436D5">
        <w:rPr>
          <w:rFonts w:ascii="Arial" w:hAnsi="Arial" w:cs="Arial"/>
        </w:rPr>
        <w:t xml:space="preserve"> тыс. рублей,</w:t>
      </w:r>
    </w:p>
    <w:p w:rsidR="00153B26" w:rsidRPr="007436D5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2022 год – </w:t>
      </w:r>
      <w:r w:rsidR="00522412" w:rsidRPr="007436D5">
        <w:rPr>
          <w:rFonts w:ascii="Arial" w:hAnsi="Arial" w:cs="Arial"/>
        </w:rPr>
        <w:t>152</w:t>
      </w:r>
      <w:r w:rsidR="00531F59" w:rsidRPr="007436D5">
        <w:rPr>
          <w:rFonts w:ascii="Arial" w:hAnsi="Arial" w:cs="Arial"/>
        </w:rPr>
        <w:t>,00</w:t>
      </w:r>
      <w:r w:rsidRPr="007436D5">
        <w:rPr>
          <w:rFonts w:ascii="Arial" w:hAnsi="Arial" w:cs="Arial"/>
        </w:rPr>
        <w:t xml:space="preserve"> тыс. рублей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средства районного бюджета – </w:t>
      </w:r>
      <w:r w:rsidR="00522412" w:rsidRPr="007436D5">
        <w:rPr>
          <w:rFonts w:ascii="Arial" w:hAnsi="Arial" w:cs="Arial"/>
        </w:rPr>
        <w:t>2 907,40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531F59" w:rsidRPr="007436D5">
        <w:rPr>
          <w:rFonts w:ascii="Arial" w:hAnsi="Arial" w:cs="Arial"/>
        </w:rPr>
        <w:t>1 307,40</w:t>
      </w:r>
      <w:r w:rsidRPr="007436D5">
        <w:rPr>
          <w:rFonts w:ascii="Arial" w:hAnsi="Arial" w:cs="Arial"/>
        </w:rPr>
        <w:t xml:space="preserve"> тыс. рублей;</w:t>
      </w:r>
    </w:p>
    <w:p w:rsidR="00580099" w:rsidRPr="007436D5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2021 год – </w:t>
      </w:r>
      <w:r w:rsidR="00522412" w:rsidRPr="007436D5">
        <w:rPr>
          <w:rFonts w:ascii="Arial" w:hAnsi="Arial" w:cs="Arial"/>
        </w:rPr>
        <w:t>800,0</w:t>
      </w:r>
      <w:r w:rsidR="00531F59" w:rsidRPr="007436D5">
        <w:rPr>
          <w:rFonts w:ascii="Arial" w:hAnsi="Arial" w:cs="Arial"/>
        </w:rPr>
        <w:t>0</w:t>
      </w:r>
      <w:r w:rsidRPr="007436D5">
        <w:rPr>
          <w:rFonts w:ascii="Arial" w:hAnsi="Arial" w:cs="Arial"/>
        </w:rPr>
        <w:t xml:space="preserve"> тыс. рублей;</w:t>
      </w:r>
    </w:p>
    <w:p w:rsidR="00153B26" w:rsidRPr="007436D5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2022 год – </w:t>
      </w:r>
      <w:r w:rsidR="00522412" w:rsidRPr="007436D5">
        <w:rPr>
          <w:rFonts w:ascii="Arial" w:hAnsi="Arial" w:cs="Arial"/>
        </w:rPr>
        <w:t>800,0</w:t>
      </w:r>
      <w:r w:rsidR="00531F59" w:rsidRPr="007436D5">
        <w:rPr>
          <w:rFonts w:ascii="Arial" w:hAnsi="Arial" w:cs="Arial"/>
        </w:rPr>
        <w:t>0</w:t>
      </w:r>
      <w:r w:rsidRPr="007436D5">
        <w:rPr>
          <w:rFonts w:ascii="Arial" w:hAnsi="Arial" w:cs="Arial"/>
        </w:rPr>
        <w:t xml:space="preserve"> тыс. рублей.</w:t>
      </w:r>
    </w:p>
    <w:p w:rsidR="00580099" w:rsidRPr="007436D5" w:rsidRDefault="00580099" w:rsidP="007436D5">
      <w:pPr>
        <w:jc w:val="both"/>
        <w:rPr>
          <w:rFonts w:ascii="Arial" w:hAnsi="Arial" w:cs="Arial"/>
        </w:rPr>
      </w:pPr>
    </w:p>
    <w:p w:rsidR="00D741B6" w:rsidRDefault="00D741B6" w:rsidP="00743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521C" w:rsidRPr="007436D5" w:rsidRDefault="000D521C" w:rsidP="007436D5">
      <w:pPr>
        <w:jc w:val="both"/>
        <w:rPr>
          <w:rFonts w:ascii="Arial" w:hAnsi="Arial" w:cs="Arial"/>
        </w:rPr>
      </w:pPr>
    </w:p>
    <w:p w:rsidR="00D741B6" w:rsidRDefault="00D741B6" w:rsidP="00D741B6">
      <w:pPr>
        <w:rPr>
          <w:sz w:val="20"/>
          <w:szCs w:val="20"/>
        </w:rPr>
        <w:sectPr w:rsidR="00D741B6" w:rsidSect="00017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00" w:type="pct"/>
        <w:tblLook w:val="04A0"/>
      </w:tblPr>
      <w:tblGrid>
        <w:gridCol w:w="543"/>
        <w:gridCol w:w="5249"/>
        <w:gridCol w:w="1423"/>
        <w:gridCol w:w="1935"/>
        <w:gridCol w:w="1023"/>
        <w:gridCol w:w="1023"/>
        <w:gridCol w:w="976"/>
        <w:gridCol w:w="929"/>
        <w:gridCol w:w="934"/>
        <w:gridCol w:w="751"/>
      </w:tblGrid>
      <w:tr w:rsidR="00D741B6" w:rsidRPr="00D741B6" w:rsidTr="00D741B6">
        <w:trPr>
          <w:trHeight w:val="103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D741B6" w:rsidRPr="00D741B6" w:rsidTr="00D741B6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300"/>
        </w:trPr>
        <w:tc>
          <w:tcPr>
            <w:tcW w:w="47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6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D741B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741B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D741B6" w:rsidRPr="00D741B6" w:rsidTr="00D741B6">
        <w:trPr>
          <w:trHeight w:val="4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D741B6" w:rsidRPr="00D741B6" w:rsidTr="00D741B6">
        <w:trPr>
          <w:trHeight w:val="16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D741B6" w:rsidRPr="00D741B6" w:rsidTr="00D741B6">
        <w:trPr>
          <w:trHeight w:val="6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D741B6" w:rsidRPr="00D741B6" w:rsidTr="00D741B6">
        <w:trPr>
          <w:trHeight w:val="6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D741B6" w:rsidRPr="00D741B6" w:rsidTr="00D741B6">
        <w:trPr>
          <w:trHeight w:val="6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D741B6" w:rsidRPr="00D741B6" w:rsidTr="00D741B6">
        <w:trPr>
          <w:trHeight w:val="13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D741B6" w:rsidRPr="00D741B6" w:rsidTr="00D741B6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315"/>
        </w:trPr>
        <w:tc>
          <w:tcPr>
            <w:tcW w:w="1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30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D741B6" w:rsidRDefault="00D741B6">
      <w:pPr>
        <w:sectPr w:rsidR="00D741B6" w:rsidSect="00D741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726"/>
        <w:gridCol w:w="1623"/>
        <w:gridCol w:w="837"/>
        <w:gridCol w:w="793"/>
        <w:gridCol w:w="1578"/>
        <w:gridCol w:w="617"/>
        <w:gridCol w:w="951"/>
        <w:gridCol w:w="951"/>
        <w:gridCol w:w="951"/>
        <w:gridCol w:w="1021"/>
        <w:gridCol w:w="2188"/>
      </w:tblGrid>
      <w:tr w:rsidR="00D741B6" w:rsidRPr="00D741B6" w:rsidTr="00D741B6">
        <w:trPr>
          <w:trHeight w:val="103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  <w:bookmarkStart w:id="5" w:name="RANGE!A1:L20"/>
            <w:bookmarkEnd w:id="5"/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5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D741B6" w:rsidRPr="00D741B6" w:rsidTr="00D741B6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76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D741B6" w:rsidRPr="00D741B6" w:rsidTr="00D741B6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300"/>
        </w:trPr>
        <w:tc>
          <w:tcPr>
            <w:tcW w:w="1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41B6" w:rsidRPr="00D741B6" w:rsidTr="00D741B6">
        <w:trPr>
          <w:trHeight w:val="900"/>
        </w:trPr>
        <w:tc>
          <w:tcPr>
            <w:tcW w:w="1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41B6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Итого на период      2020-2022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D741B6" w:rsidRPr="00D741B6" w:rsidTr="00D741B6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D741B6" w:rsidRPr="00D741B6" w:rsidTr="00D741B6">
        <w:trPr>
          <w:trHeight w:val="79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увеличение молодых граждан, вовлеченных в социально-экономические,     молодежные проекты до 72%</w:t>
            </w:r>
          </w:p>
        </w:tc>
      </w:tr>
      <w:tr w:rsidR="00D741B6" w:rsidRPr="00D741B6" w:rsidTr="00D741B6">
        <w:trPr>
          <w:trHeight w:val="6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Поддержка и развитие молодежных лидеров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389,10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8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543,70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9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Софинансирование к субсидии на участие в региональных и федеральных проектах, конкурсах и мероприятиях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417,50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23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Софинансирование к субсидии на поддержку деятельности молодежных центров в рамках подпрограммы " Вовлечение молодежи Балахтинского района в социальную практику" муниципальной программы "Молодежь Балахтинского района в ХХI веке"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456,00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315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895,40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502,00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502,00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1 899,40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741B6" w:rsidRPr="00D741B6" w:rsidTr="00D741B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D741B6" w:rsidRPr="00D741B6" w:rsidTr="00D741B6">
        <w:trPr>
          <w:trHeight w:val="124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proofErr w:type="spellStart"/>
            <w:r w:rsidRPr="00D741B6">
              <w:rPr>
                <w:rFonts w:ascii="Arial" w:hAnsi="Arial" w:cs="Arial"/>
                <w:color w:val="000000"/>
              </w:rPr>
              <w:t>несовершенолетних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564,00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1 464,00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количество трудоустроенных молодых людей 200 человек</w:t>
            </w:r>
          </w:p>
        </w:tc>
      </w:tr>
      <w:tr w:rsidR="00D741B6" w:rsidRPr="00D741B6" w:rsidTr="00D741B6">
        <w:trPr>
          <w:trHeight w:val="330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</w:rPr>
            </w:pPr>
            <w:r w:rsidRPr="00D741B6">
              <w:rPr>
                <w:rFonts w:ascii="Arial" w:hAnsi="Arial" w:cs="Arial"/>
              </w:rPr>
              <w:t>1 459,40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</w:rPr>
            </w:pPr>
            <w:r w:rsidRPr="00D741B6">
              <w:rPr>
                <w:rFonts w:ascii="Arial" w:hAnsi="Arial" w:cs="Arial"/>
              </w:rPr>
              <w:t>952,00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</w:rPr>
            </w:pPr>
            <w:r w:rsidRPr="00D741B6">
              <w:rPr>
                <w:rFonts w:ascii="Arial" w:hAnsi="Arial" w:cs="Arial"/>
              </w:rPr>
              <w:t>952,00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</w:rPr>
            </w:pPr>
            <w:r w:rsidRPr="00D741B6">
              <w:rPr>
                <w:rFonts w:ascii="Arial" w:hAnsi="Arial" w:cs="Arial"/>
              </w:rPr>
              <w:t>3 363,40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741B6" w:rsidRPr="00D741B6" w:rsidTr="00D741B6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D741B6">
        <w:trPr>
          <w:trHeight w:val="300"/>
        </w:trPr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D741B6" w:rsidRDefault="00D741B6">
      <w:pPr>
        <w:sectPr w:rsidR="00D741B6" w:rsidSect="00D741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1A3A" w:rsidRDefault="00591A3A">
      <w:r>
        <w:lastRenderedPageBreak/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580099" w:rsidRPr="007436D5" w:rsidTr="00591A3A">
        <w:tc>
          <w:tcPr>
            <w:tcW w:w="3793" w:type="dxa"/>
            <w:vAlign w:val="center"/>
          </w:tcPr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032AE4" w:rsidRPr="007436D5">
              <w:rPr>
                <w:rFonts w:ascii="Arial" w:hAnsi="Arial" w:cs="Arial"/>
                <w:sz w:val="24"/>
                <w:szCs w:val="24"/>
              </w:rPr>
              <w:t>3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7436D5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7436D5" w:rsidRDefault="00580099" w:rsidP="007436D5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7436D5" w:rsidRDefault="00580099" w:rsidP="007436D5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7436D5" w:rsidRDefault="00580099" w:rsidP="007436D5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7436D5" w:rsidRDefault="00580099" w:rsidP="007436D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33"/>
        <w:gridCol w:w="6278"/>
      </w:tblGrid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Балахтинского района»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436D5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7436D5" w:rsidRDefault="00580099" w:rsidP="007436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>30%  до 60 %;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- количество военно-патриотических, военно-технических, военно-спортивных клубов и объединений в Балахтинском районе с 13 до 18;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 - удельный вес молодых граждан, проживающих в Балахтинском районе, участников патриотических мероприятий с 71%  до 90 %;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- удельный вес молодых людей вовлечённых в организацию и проведение мероприятий по профилактике негативных проявлений в молодёжной среде с 20% до 50 %;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7436D5" w:rsidRDefault="006329A7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2020</w:t>
            </w:r>
            <w:r w:rsidR="00153B26" w:rsidRPr="007436D5">
              <w:rPr>
                <w:rFonts w:ascii="Arial" w:hAnsi="Arial" w:cs="Arial"/>
                <w:sz w:val="24"/>
                <w:szCs w:val="24"/>
              </w:rPr>
              <w:t>-2022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099" w:rsidRPr="007436D5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2E40E5" w:rsidRPr="007436D5">
              <w:rPr>
                <w:rFonts w:ascii="Arial" w:hAnsi="Arial" w:cs="Arial"/>
                <w:sz w:val="24"/>
                <w:szCs w:val="24"/>
              </w:rPr>
              <w:t>8</w:t>
            </w:r>
            <w:r w:rsidR="0091606E" w:rsidRPr="007436D5">
              <w:rPr>
                <w:rFonts w:ascii="Arial" w:hAnsi="Arial" w:cs="Arial"/>
                <w:sz w:val="24"/>
                <w:szCs w:val="24"/>
              </w:rPr>
              <w:t>26,00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E40E5" w:rsidRPr="007436D5">
              <w:rPr>
                <w:rFonts w:ascii="Arial" w:hAnsi="Arial" w:cs="Arial"/>
                <w:sz w:val="24"/>
                <w:szCs w:val="24"/>
              </w:rPr>
              <w:t>4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42,00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2021 год – 1</w:t>
            </w:r>
            <w:r w:rsidR="0091606E" w:rsidRPr="007436D5">
              <w:rPr>
                <w:rFonts w:ascii="Arial" w:hAnsi="Arial" w:cs="Arial"/>
                <w:sz w:val="24"/>
                <w:szCs w:val="24"/>
              </w:rPr>
              <w:t>92</w:t>
            </w:r>
            <w:r w:rsidRPr="007436D5">
              <w:rPr>
                <w:rFonts w:ascii="Arial" w:hAnsi="Arial" w:cs="Arial"/>
                <w:sz w:val="24"/>
                <w:szCs w:val="24"/>
              </w:rPr>
              <w:t>,00 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2022 год – 1</w:t>
            </w:r>
            <w:r w:rsidR="0091606E" w:rsidRPr="007436D5">
              <w:rPr>
                <w:rFonts w:ascii="Arial" w:hAnsi="Arial" w:cs="Arial"/>
                <w:sz w:val="24"/>
                <w:szCs w:val="24"/>
              </w:rPr>
              <w:t>92</w:t>
            </w:r>
            <w:r w:rsidRPr="007436D5">
              <w:rPr>
                <w:rFonts w:ascii="Arial" w:hAnsi="Arial" w:cs="Arial"/>
                <w:sz w:val="24"/>
                <w:szCs w:val="24"/>
              </w:rPr>
              <w:t>,00 тыс. рублей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2E40E5" w:rsidRPr="007436D5">
              <w:rPr>
                <w:rFonts w:ascii="Arial" w:hAnsi="Arial" w:cs="Arial"/>
                <w:sz w:val="24"/>
                <w:szCs w:val="24"/>
              </w:rPr>
              <w:t>7</w:t>
            </w:r>
            <w:r w:rsidR="0091606E" w:rsidRPr="007436D5">
              <w:rPr>
                <w:rFonts w:ascii="Arial" w:hAnsi="Arial" w:cs="Arial"/>
                <w:sz w:val="24"/>
                <w:szCs w:val="24"/>
              </w:rPr>
              <w:t>76,00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6D5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2E40E5" w:rsidRPr="007436D5">
              <w:rPr>
                <w:rFonts w:ascii="Arial" w:hAnsi="Arial" w:cs="Arial"/>
                <w:sz w:val="24"/>
                <w:szCs w:val="24"/>
              </w:rPr>
              <w:t>3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92,00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2021 год – 1</w:t>
            </w:r>
            <w:r w:rsidR="0091606E" w:rsidRPr="007436D5">
              <w:rPr>
                <w:rFonts w:ascii="Arial" w:hAnsi="Arial" w:cs="Arial"/>
                <w:sz w:val="24"/>
                <w:szCs w:val="24"/>
              </w:rPr>
              <w:t>92</w:t>
            </w:r>
            <w:r w:rsidRPr="007436D5">
              <w:rPr>
                <w:rFonts w:ascii="Arial" w:hAnsi="Arial" w:cs="Arial"/>
                <w:sz w:val="24"/>
                <w:szCs w:val="24"/>
              </w:rPr>
              <w:t>,00 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2022 год – 1</w:t>
            </w:r>
            <w:r w:rsidR="0091606E" w:rsidRPr="007436D5">
              <w:rPr>
                <w:rFonts w:ascii="Arial" w:hAnsi="Arial" w:cs="Arial"/>
                <w:sz w:val="24"/>
                <w:szCs w:val="24"/>
              </w:rPr>
              <w:t>92</w:t>
            </w:r>
            <w:r w:rsidRPr="007436D5">
              <w:rPr>
                <w:rFonts w:ascii="Arial" w:hAnsi="Arial" w:cs="Arial"/>
                <w:sz w:val="24"/>
                <w:szCs w:val="24"/>
              </w:rPr>
              <w:t>,00 тыс. рублей.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50,00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50,00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2021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 xml:space="preserve"> год – 0,00 тыс. рублей, 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2022 год – 0,00 тыс. рублей.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7436D5" w:rsidRDefault="00580099" w:rsidP="007436D5">
      <w:pPr>
        <w:ind w:left="360" w:firstLine="709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По итогам реализации районной целевой программы более 7 000 человек приняли участие в мероприятиях патриотической направленности. Около 150 молодых граждан являются участниками патриотических объединений (клубов).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В Балахтинском района активно работают патриотические объединения (клубы): спортивно - технический клуб «Илья Муромец» (ФСЦ «Олимп»), военно- </w:t>
      </w:r>
      <w:r w:rsidRPr="007436D5">
        <w:rPr>
          <w:rFonts w:ascii="Arial" w:hAnsi="Arial" w:cs="Arial"/>
          <w:sz w:val="24"/>
          <w:szCs w:val="24"/>
        </w:rPr>
        <w:lastRenderedPageBreak/>
        <w:t>спортивный клуб «Витязь» (на базе Балахтинского аграрного техникума) военно- патриотический клуб «Ягуар» (на базе Балахтинского молодёжного центра) и Юнармейские отряды на базе средних общеобразовательных учреждений.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</w:t>
      </w:r>
      <w:r w:rsidR="00B310C5" w:rsidRPr="007436D5">
        <w:rPr>
          <w:rFonts w:ascii="Arial" w:hAnsi="Arial" w:cs="Arial"/>
          <w:sz w:val="24"/>
          <w:szCs w:val="24"/>
        </w:rPr>
        <w:t>несмотря</w:t>
      </w:r>
      <w:r w:rsidRPr="007436D5">
        <w:rPr>
          <w:rFonts w:ascii="Arial" w:hAnsi="Arial" w:cs="Arial"/>
          <w:sz w:val="24"/>
          <w:szCs w:val="24"/>
        </w:rPr>
        <w:t xml:space="preserve">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7436D5" w:rsidRDefault="00580099" w:rsidP="007436D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Целевыми индикаторами подпрограммы являются: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30%  до 60 %;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объединений в Балахтинском районе с 13 до 18;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  - удельный вес молодых граждан, проживающих в Балахтинском районе, участников патриотических мероприятий с 71%  до 90 %;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проявлений в молодёжной среде с 20% до 50 %;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7436D5" w:rsidRDefault="00580099" w:rsidP="007436D5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</w:t>
      </w:r>
      <w:r w:rsidRPr="007436D5">
        <w:rPr>
          <w:rFonts w:ascii="Arial" w:hAnsi="Arial" w:cs="Arial"/>
          <w:sz w:val="24"/>
          <w:szCs w:val="24"/>
        </w:rPr>
        <w:lastRenderedPageBreak/>
        <w:t>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7436D5">
        <w:rPr>
          <w:rFonts w:ascii="Arial" w:hAnsi="Arial" w:cs="Arial"/>
          <w:sz w:val="24"/>
          <w:szCs w:val="24"/>
        </w:rPr>
        <w:t>а</w:t>
      </w:r>
      <w:r w:rsidRPr="007436D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7436D5">
        <w:rPr>
          <w:rFonts w:ascii="Arial" w:hAnsi="Arial" w:cs="Arial"/>
          <w:sz w:val="24"/>
          <w:szCs w:val="24"/>
        </w:rPr>
        <w:t>ероприятий за период 2020</w:t>
      </w:r>
      <w:r w:rsidR="00153B26" w:rsidRPr="007436D5">
        <w:rPr>
          <w:rFonts w:ascii="Arial" w:hAnsi="Arial" w:cs="Arial"/>
          <w:sz w:val="24"/>
          <w:szCs w:val="24"/>
        </w:rPr>
        <w:t xml:space="preserve"> - 2022</w:t>
      </w:r>
      <w:r w:rsidRPr="007436D5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30 %  до 60 %;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с 13  до 18;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участников патриотических мероприятий с 71%  до 90 %;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Увеличить удельный вес молодых людей вовлечённых в организацию и проведение мероприятий по профилактике негативных проявлений в молодёжной среде с 20% до 50 %.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7436D5" w:rsidRDefault="00580099" w:rsidP="007436D5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Объем финансирования подпрограммы составляет </w:t>
      </w:r>
      <w:r w:rsidR="00A1571E" w:rsidRPr="007436D5">
        <w:rPr>
          <w:rFonts w:ascii="Arial" w:hAnsi="Arial" w:cs="Arial"/>
        </w:rPr>
        <w:t>8</w:t>
      </w:r>
      <w:r w:rsidR="00CC49E3" w:rsidRPr="007436D5">
        <w:rPr>
          <w:rFonts w:ascii="Arial" w:hAnsi="Arial" w:cs="Arial"/>
        </w:rPr>
        <w:t>26</w:t>
      </w:r>
      <w:r w:rsidR="00531F59" w:rsidRPr="007436D5">
        <w:rPr>
          <w:rFonts w:ascii="Arial" w:hAnsi="Arial" w:cs="Arial"/>
        </w:rPr>
        <w:t>,00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A1571E" w:rsidRPr="007436D5">
        <w:rPr>
          <w:rFonts w:ascii="Arial" w:hAnsi="Arial" w:cs="Arial"/>
        </w:rPr>
        <w:t>4</w:t>
      </w:r>
      <w:r w:rsidR="00531F59" w:rsidRPr="007436D5">
        <w:rPr>
          <w:rFonts w:ascii="Arial" w:hAnsi="Arial" w:cs="Arial"/>
        </w:rPr>
        <w:t>42,00</w:t>
      </w:r>
      <w:r w:rsidRPr="007436D5">
        <w:rPr>
          <w:rFonts w:ascii="Arial" w:hAnsi="Arial" w:cs="Arial"/>
        </w:rPr>
        <w:t xml:space="preserve"> тыс. рублей;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2021 год – 1</w:t>
      </w:r>
      <w:r w:rsidR="00CC49E3" w:rsidRPr="007436D5">
        <w:rPr>
          <w:rFonts w:ascii="Arial" w:hAnsi="Arial" w:cs="Arial"/>
        </w:rPr>
        <w:t>92</w:t>
      </w:r>
      <w:r w:rsidRPr="007436D5">
        <w:rPr>
          <w:rFonts w:ascii="Arial" w:hAnsi="Arial" w:cs="Arial"/>
        </w:rPr>
        <w:t>,00 тыс. рублей,</w:t>
      </w:r>
    </w:p>
    <w:p w:rsidR="00153B26" w:rsidRPr="007436D5" w:rsidRDefault="00CC49E3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2022 год – 192</w:t>
      </w:r>
      <w:r w:rsidR="00153B26" w:rsidRPr="007436D5">
        <w:rPr>
          <w:rFonts w:ascii="Arial" w:hAnsi="Arial" w:cs="Arial"/>
        </w:rPr>
        <w:t>,00 тыс. рублей.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 xml:space="preserve">в том числе: 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средства краевого бюджета – </w:t>
      </w:r>
      <w:r w:rsidR="00A1571E" w:rsidRPr="007436D5">
        <w:rPr>
          <w:rFonts w:ascii="Arial" w:hAnsi="Arial" w:cs="Arial"/>
        </w:rPr>
        <w:t>7</w:t>
      </w:r>
      <w:r w:rsidR="00CC49E3" w:rsidRPr="007436D5">
        <w:rPr>
          <w:rFonts w:ascii="Arial" w:hAnsi="Arial" w:cs="Arial"/>
        </w:rPr>
        <w:t>7</w:t>
      </w:r>
      <w:r w:rsidR="00531F59" w:rsidRPr="007436D5">
        <w:rPr>
          <w:rFonts w:ascii="Arial" w:hAnsi="Arial" w:cs="Arial"/>
        </w:rPr>
        <w:t>6,00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A1571E" w:rsidRPr="007436D5">
        <w:rPr>
          <w:rFonts w:ascii="Arial" w:hAnsi="Arial" w:cs="Arial"/>
        </w:rPr>
        <w:t>3</w:t>
      </w:r>
      <w:r w:rsidR="00531F59" w:rsidRPr="007436D5">
        <w:rPr>
          <w:rFonts w:ascii="Arial" w:hAnsi="Arial" w:cs="Arial"/>
        </w:rPr>
        <w:t>92,00</w:t>
      </w:r>
      <w:r w:rsidRPr="007436D5">
        <w:rPr>
          <w:rFonts w:ascii="Arial" w:hAnsi="Arial" w:cs="Arial"/>
        </w:rPr>
        <w:t xml:space="preserve"> тыс. рублей;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2021 год – 1</w:t>
      </w:r>
      <w:r w:rsidR="00CC49E3" w:rsidRPr="007436D5">
        <w:rPr>
          <w:rFonts w:ascii="Arial" w:hAnsi="Arial" w:cs="Arial"/>
        </w:rPr>
        <w:t>92</w:t>
      </w:r>
      <w:r w:rsidRPr="007436D5">
        <w:rPr>
          <w:rFonts w:ascii="Arial" w:hAnsi="Arial" w:cs="Arial"/>
        </w:rPr>
        <w:t>,00 тыс. рублей,</w:t>
      </w:r>
    </w:p>
    <w:p w:rsidR="00153B26" w:rsidRPr="007436D5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2022 год – 1</w:t>
      </w:r>
      <w:r w:rsidR="00CC49E3" w:rsidRPr="007436D5">
        <w:rPr>
          <w:rFonts w:ascii="Arial" w:hAnsi="Arial" w:cs="Arial"/>
        </w:rPr>
        <w:t>92</w:t>
      </w:r>
      <w:r w:rsidRPr="007436D5">
        <w:rPr>
          <w:rFonts w:ascii="Arial" w:hAnsi="Arial" w:cs="Arial"/>
        </w:rPr>
        <w:t>,00 тыс. рублей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с</w:t>
      </w:r>
      <w:r w:rsidR="006329A7" w:rsidRPr="007436D5">
        <w:rPr>
          <w:rFonts w:ascii="Arial" w:hAnsi="Arial" w:cs="Arial"/>
        </w:rPr>
        <w:t xml:space="preserve">редства районного бюджета – </w:t>
      </w:r>
      <w:r w:rsidR="00531F59" w:rsidRPr="007436D5">
        <w:rPr>
          <w:rFonts w:ascii="Arial" w:hAnsi="Arial" w:cs="Arial"/>
        </w:rPr>
        <w:t>50,00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531F59" w:rsidRPr="007436D5">
        <w:rPr>
          <w:rFonts w:ascii="Arial" w:hAnsi="Arial" w:cs="Arial"/>
        </w:rPr>
        <w:t>50</w:t>
      </w:r>
      <w:r w:rsidRPr="007436D5">
        <w:rPr>
          <w:rFonts w:ascii="Arial" w:hAnsi="Arial" w:cs="Arial"/>
        </w:rPr>
        <w:t>,00 тыс. рублей;</w:t>
      </w:r>
    </w:p>
    <w:p w:rsidR="00580099" w:rsidRPr="007436D5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2021</w:t>
      </w:r>
      <w:r w:rsidR="00580099" w:rsidRPr="007436D5">
        <w:rPr>
          <w:rFonts w:ascii="Arial" w:hAnsi="Arial" w:cs="Arial"/>
        </w:rPr>
        <w:t xml:space="preserve"> год – 0,00 тыс. рублей,</w:t>
      </w:r>
    </w:p>
    <w:p w:rsidR="00D741B6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2022 год – 0,00 тыс. рублей.</w:t>
      </w:r>
      <w:r w:rsidR="00B310C5" w:rsidRPr="007436D5">
        <w:rPr>
          <w:rFonts w:ascii="Arial" w:hAnsi="Arial" w:cs="Arial"/>
        </w:rPr>
        <w:br w:type="page"/>
      </w:r>
    </w:p>
    <w:p w:rsidR="00D741B6" w:rsidRDefault="00D741B6" w:rsidP="00D741B6">
      <w:pPr>
        <w:rPr>
          <w:sz w:val="20"/>
          <w:szCs w:val="20"/>
        </w:rPr>
        <w:sectPr w:rsidR="00D741B6" w:rsidSect="00017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543"/>
        <w:gridCol w:w="5768"/>
        <w:gridCol w:w="1423"/>
        <w:gridCol w:w="1935"/>
        <w:gridCol w:w="877"/>
        <w:gridCol w:w="896"/>
        <w:gridCol w:w="834"/>
        <w:gridCol w:w="911"/>
        <w:gridCol w:w="849"/>
        <w:gridCol w:w="750"/>
      </w:tblGrid>
      <w:tr w:rsidR="00D741B6" w:rsidRPr="00D741B6" w:rsidTr="009B7F8A">
        <w:trPr>
          <w:trHeight w:val="109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D741B6" w:rsidRPr="00D741B6" w:rsidTr="009B7F8A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9B7F8A">
        <w:trPr>
          <w:trHeight w:val="300"/>
        </w:trPr>
        <w:tc>
          <w:tcPr>
            <w:tcW w:w="47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9B7F8A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</w:tr>
      <w:tr w:rsidR="00D741B6" w:rsidRPr="00D741B6" w:rsidTr="009B7F8A">
        <w:trPr>
          <w:trHeight w:val="64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D741B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741B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D741B6" w:rsidRPr="00D741B6" w:rsidTr="009B7F8A">
        <w:trPr>
          <w:trHeight w:val="4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</w:p>
        </w:tc>
      </w:tr>
      <w:tr w:rsidR="00D741B6" w:rsidRPr="00D741B6" w:rsidTr="00D741B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D741B6" w:rsidRPr="00D741B6" w:rsidTr="009B7F8A">
        <w:trPr>
          <w:trHeight w:val="15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D741B6" w:rsidRPr="00D741B6" w:rsidTr="009B7F8A">
        <w:trPr>
          <w:trHeight w:val="12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D741B6" w:rsidRPr="00D741B6" w:rsidTr="009B7F8A">
        <w:trPr>
          <w:trHeight w:val="9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D741B6" w:rsidRPr="00D741B6" w:rsidTr="009B7F8A">
        <w:trPr>
          <w:trHeight w:val="9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B6" w:rsidRPr="00D741B6" w:rsidRDefault="00D741B6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741B6" w:rsidRPr="00D741B6" w:rsidTr="009B7F8A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1B6" w:rsidRPr="00D741B6" w:rsidRDefault="00D741B6" w:rsidP="00D741B6">
            <w:pPr>
              <w:jc w:val="center"/>
              <w:rPr>
                <w:sz w:val="20"/>
                <w:szCs w:val="20"/>
              </w:rPr>
            </w:pPr>
          </w:p>
        </w:tc>
      </w:tr>
      <w:tr w:rsidR="009B7F8A" w:rsidRPr="00D741B6" w:rsidTr="009B7F8A">
        <w:trPr>
          <w:trHeight w:val="300"/>
        </w:trPr>
        <w:tc>
          <w:tcPr>
            <w:tcW w:w="2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D741B6" w:rsidRDefault="009B7F8A" w:rsidP="00D741B6">
            <w:pPr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28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D741B6" w:rsidRDefault="009B7F8A" w:rsidP="00D741B6">
            <w:pPr>
              <w:jc w:val="right"/>
              <w:rPr>
                <w:rFonts w:ascii="Arial" w:hAnsi="Arial" w:cs="Arial"/>
                <w:color w:val="000000"/>
              </w:rPr>
            </w:pPr>
            <w:r w:rsidRPr="00D741B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D741B6" w:rsidRDefault="00D741B6" w:rsidP="007436D5">
      <w:pPr>
        <w:ind w:firstLine="709"/>
        <w:rPr>
          <w:rFonts w:ascii="Arial" w:hAnsi="Arial" w:cs="Arial"/>
        </w:rPr>
        <w:sectPr w:rsidR="00D741B6" w:rsidSect="00D741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726"/>
        <w:gridCol w:w="1623"/>
        <w:gridCol w:w="837"/>
        <w:gridCol w:w="793"/>
        <w:gridCol w:w="1578"/>
        <w:gridCol w:w="617"/>
        <w:gridCol w:w="951"/>
        <w:gridCol w:w="951"/>
        <w:gridCol w:w="951"/>
        <w:gridCol w:w="1021"/>
        <w:gridCol w:w="2188"/>
      </w:tblGrid>
      <w:tr w:rsidR="009B7F8A" w:rsidRPr="009B7F8A" w:rsidTr="009B7F8A">
        <w:trPr>
          <w:trHeight w:val="9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  <w:bookmarkStart w:id="7" w:name="RANGE!A1:L15"/>
            <w:bookmarkEnd w:id="7"/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1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9B7F8A" w:rsidRPr="009B7F8A" w:rsidTr="009B7F8A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74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B7F8A" w:rsidRPr="009B7F8A" w:rsidTr="009B7F8A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570"/>
        </w:trPr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7F8A" w:rsidRPr="009B7F8A" w:rsidTr="009B7F8A">
        <w:trPr>
          <w:trHeight w:val="1920"/>
        </w:trPr>
        <w:tc>
          <w:tcPr>
            <w:tcW w:w="1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B7F8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Итого на период      2020-2022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9B7F8A" w:rsidRPr="009B7F8A" w:rsidTr="009B7F8A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9B7F8A" w:rsidRPr="009B7F8A" w:rsidTr="009B7F8A">
        <w:trPr>
          <w:trHeight w:val="13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Субсидия бюджетам муниципальных образований на развитие системы  патриотического воспитания 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B7F8A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9B7F8A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9B7F8A" w:rsidRPr="009B7F8A" w:rsidTr="009B7F8A">
        <w:trPr>
          <w:trHeight w:val="13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Софинансирование к субсидии бюджетам муниципальных образований на развитие системы  патриотического воспитания 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16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Софинансирование к субсидии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05200S4560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576,00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300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442,00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826,00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7F8A" w:rsidRPr="009B7F8A" w:rsidTr="009B7F8A">
        <w:trPr>
          <w:trHeight w:val="300"/>
        </w:trPr>
        <w:tc>
          <w:tcPr>
            <w:tcW w:w="31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442,00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826,00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7F8A" w:rsidRPr="009B7F8A" w:rsidTr="009B7F8A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315"/>
        </w:trPr>
        <w:tc>
          <w:tcPr>
            <w:tcW w:w="19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9B7F8A" w:rsidRDefault="009B7F8A" w:rsidP="007436D5">
      <w:pPr>
        <w:ind w:firstLine="709"/>
        <w:rPr>
          <w:rFonts w:ascii="Arial" w:hAnsi="Arial" w:cs="Arial"/>
        </w:rPr>
        <w:sectPr w:rsidR="009B7F8A" w:rsidSect="009B7F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41B6" w:rsidRDefault="00D741B6" w:rsidP="007436D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F22288" w:rsidRPr="007436D5" w:rsidRDefault="00F22288" w:rsidP="007436D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580099" w:rsidRPr="007436D5" w:rsidTr="0095758C">
        <w:tc>
          <w:tcPr>
            <w:tcW w:w="4246" w:type="dxa"/>
            <w:vAlign w:val="center"/>
          </w:tcPr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32AE4" w:rsidRPr="007436D5">
              <w:rPr>
                <w:rFonts w:ascii="Arial" w:hAnsi="Arial" w:cs="Arial"/>
                <w:sz w:val="24"/>
                <w:szCs w:val="24"/>
              </w:rPr>
              <w:t>4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7436D5" w:rsidRDefault="00580099" w:rsidP="007436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7436D5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7436D5" w:rsidRDefault="00580099" w:rsidP="007436D5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7436D5" w:rsidRDefault="00580099" w:rsidP="007436D5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7436D5" w:rsidRDefault="00580099" w:rsidP="007436D5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p w:rsidR="00580099" w:rsidRPr="007436D5" w:rsidRDefault="00580099" w:rsidP="007436D5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31"/>
        <w:gridCol w:w="6280"/>
      </w:tblGrid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436D5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</w:t>
            </w: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>тиражирование и позиционирование качественного опыта.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1. удельный вес молодых граждан, вовлеченной в культурно-массовые мероприятия с 45 % до 60 %; 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3.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4. количество клубов и объединений творческой, спортивной и досуговой направленности с 6 до 12;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5. количество партнёров и спонсоров, со организаторов мероприятий и проектов для подростков и молодёжи с 6 до 12;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6. количество молодых людей участников медиа – проектов с 15 до 45;</w:t>
            </w:r>
          </w:p>
          <w:p w:rsidR="00580099" w:rsidRPr="007436D5" w:rsidRDefault="00580099" w:rsidP="007436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7. количество публикаций и видеосюжетов в социальных сетях и СМИ с 30 до 60;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7436D5" w:rsidRDefault="006329A7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2020</w:t>
            </w:r>
            <w:r w:rsidR="00153B26" w:rsidRPr="007436D5">
              <w:rPr>
                <w:rFonts w:ascii="Arial" w:hAnsi="Arial" w:cs="Arial"/>
                <w:sz w:val="24"/>
                <w:szCs w:val="24"/>
              </w:rPr>
              <w:t>-2022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344EEB" w:rsidRPr="007436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11 370,70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5 714,10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2 828,30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0D2C4C" w:rsidRPr="007436D5">
              <w:rPr>
                <w:rFonts w:ascii="Arial" w:hAnsi="Arial" w:cs="Arial"/>
                <w:sz w:val="24"/>
                <w:szCs w:val="24"/>
              </w:rPr>
              <w:t>2 828,30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6E5C86" w:rsidRPr="007436D5">
              <w:rPr>
                <w:rFonts w:ascii="Arial" w:hAnsi="Arial" w:cs="Arial"/>
                <w:sz w:val="24"/>
                <w:szCs w:val="24"/>
              </w:rPr>
              <w:t>3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85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,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1</w:t>
            </w:r>
            <w:r w:rsidR="00531F59" w:rsidRPr="007436D5">
              <w:rPr>
                <w:rFonts w:ascii="Arial" w:hAnsi="Arial" w:cs="Arial"/>
                <w:sz w:val="24"/>
                <w:szCs w:val="24"/>
              </w:rPr>
              <w:t>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328,50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E5C86" w:rsidRPr="007436D5">
              <w:rPr>
                <w:rFonts w:ascii="Arial" w:hAnsi="Arial" w:cs="Arial"/>
                <w:sz w:val="24"/>
                <w:szCs w:val="24"/>
              </w:rPr>
              <w:t>28,30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E5C86" w:rsidRPr="007436D5">
              <w:rPr>
                <w:rFonts w:ascii="Arial" w:hAnsi="Arial" w:cs="Arial"/>
                <w:sz w:val="24"/>
                <w:szCs w:val="24"/>
              </w:rPr>
              <w:t>28,30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средст</w:t>
            </w:r>
            <w:r w:rsidR="003C301E" w:rsidRPr="007436D5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10 985,60</w:t>
            </w:r>
            <w:r w:rsidRPr="007436D5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9B01A2" w:rsidRPr="007436D5">
              <w:rPr>
                <w:rFonts w:ascii="Arial" w:hAnsi="Arial" w:cs="Arial"/>
                <w:sz w:val="24"/>
                <w:szCs w:val="24"/>
              </w:rPr>
              <w:t>5</w:t>
            </w:r>
            <w:r w:rsidR="00AA6712" w:rsidRPr="007436D5">
              <w:rPr>
                <w:rFonts w:ascii="Arial" w:hAnsi="Arial" w:cs="Arial"/>
                <w:sz w:val="24"/>
                <w:szCs w:val="24"/>
              </w:rPr>
              <w:t> 385,60</w:t>
            </w:r>
            <w:r w:rsidRPr="007436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153B26" w:rsidRPr="007436D5" w:rsidRDefault="00580099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2021 год – 2 800,00 тыс. рублей,</w:t>
            </w:r>
          </w:p>
          <w:p w:rsidR="00580099" w:rsidRPr="007436D5" w:rsidRDefault="00153B26" w:rsidP="007436D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2022 год – 2 800,00 тыс. рублей.</w:t>
            </w:r>
            <w:r w:rsidR="00580099" w:rsidRPr="00743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099" w:rsidRPr="007436D5" w:rsidTr="00580099">
        <w:tc>
          <w:tcPr>
            <w:tcW w:w="3009" w:type="dxa"/>
          </w:tcPr>
          <w:p w:rsidR="00580099" w:rsidRPr="007436D5" w:rsidRDefault="00580099" w:rsidP="007436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7436D5" w:rsidRDefault="00580099" w:rsidP="007436D5">
            <w:pPr>
              <w:rPr>
                <w:rFonts w:ascii="Arial" w:hAnsi="Arial" w:cs="Arial"/>
                <w:sz w:val="24"/>
                <w:szCs w:val="24"/>
              </w:rPr>
            </w:pPr>
            <w:r w:rsidRPr="007436D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7436D5" w:rsidRDefault="00021D0D" w:rsidP="007436D5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lastRenderedPageBreak/>
        <w:t xml:space="preserve">На ряду с другими районами и городами Красноярского </w:t>
      </w:r>
      <w:r w:rsidR="00B310C5" w:rsidRPr="007436D5">
        <w:rPr>
          <w:rFonts w:ascii="Arial" w:hAnsi="Arial" w:cs="Arial"/>
          <w:sz w:val="24"/>
          <w:szCs w:val="24"/>
        </w:rPr>
        <w:t>края в</w:t>
      </w:r>
      <w:r w:rsidRPr="007436D5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(в этом здании Молодёжный центр функционирует 4 года)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Новосёловского и Ужурского районов.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Традиционным для проектных команд стали весенняя и осеняя сессии школы  проектирования и форум «Территория 2020».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6 клубов и объединений.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счастья»: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модернизирует, формируясь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</w:t>
      </w:r>
      <w:r w:rsidRPr="007436D5">
        <w:rPr>
          <w:rFonts w:ascii="Arial" w:hAnsi="Arial" w:cs="Arial"/>
          <w:sz w:val="24"/>
          <w:szCs w:val="24"/>
        </w:rPr>
        <w:lastRenderedPageBreak/>
        <w:t xml:space="preserve">развития потенциала молодежи и его реализация в интересах развития Балахтинского района.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Из – за плотного графика мероприятий и большой проходимости –техника (давно приобретённая) быстро вырабатывает свой ресурс, поэтому очень низкий уровень материально – технической оснащённости всегда является причиной сбоев или низкого качества технического обслуживания мероприятий. 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 с подростками и молодёжью. Проблемой становится не только разрыв в понимании ценностей разных поколений, устаревшие неэффективные методы и приёмы работы с возрастной категорией 14-30 лет.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Наряду с </w:t>
      </w:r>
      <w:r w:rsidR="00B310C5" w:rsidRPr="007436D5">
        <w:rPr>
          <w:rFonts w:ascii="Arial" w:hAnsi="Arial" w:cs="Arial"/>
          <w:sz w:val="24"/>
          <w:szCs w:val="24"/>
        </w:rPr>
        <w:t>вышеперечисленным</w:t>
      </w:r>
      <w:r w:rsidRPr="007436D5">
        <w:rPr>
          <w:rFonts w:ascii="Arial" w:hAnsi="Arial" w:cs="Arial"/>
          <w:sz w:val="24"/>
          <w:szCs w:val="24"/>
        </w:rPr>
        <w:t>, поводом для разработки программы стал анализ результатов деятельности молодёжного центра за последние 6 лет. 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«Медиацентр», молодёжный телеканал, молодёжную прессу и  информационные ресурсы в социальных сетях. Так же необходима яркая узнаваемая внешняя реклама Молодёжного центра: стильные фасады здания, стильный, функциональный внутренний дизайн помещений.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7436D5" w:rsidRDefault="00580099" w:rsidP="007436D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lastRenderedPageBreak/>
        <w:t xml:space="preserve">1. удельный вес молодых граждан, вовлеченной в культурно-массовые мероприятия с 45 % до 60 %;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3.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4. количество клубов и объединений творческой, спортивной и досуговой направленности с 6 до 12;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5. количество партнёров и спонсоров, со организаторов мероприятий и проектов для подростков и молодёжи с 6 до 12;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6. количество молодых людей участников медиа – проектов с 15 до 45;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7. количество публикаций и видеосюжетов в социальных сетях и СМИ с 30 до 60;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7436D5">
        <w:rPr>
          <w:rFonts w:ascii="Arial" w:hAnsi="Arial" w:cs="Arial"/>
          <w:sz w:val="24"/>
          <w:szCs w:val="24"/>
        </w:rPr>
        <w:t>а</w:t>
      </w:r>
      <w:r w:rsidRPr="007436D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МРБУ «Балахтинский молодёжный центр» направляет в Агентство молодежной политики и реализации </w:t>
      </w:r>
      <w:r w:rsidRPr="007436D5">
        <w:rPr>
          <w:rFonts w:ascii="Arial" w:hAnsi="Arial" w:cs="Arial"/>
          <w:sz w:val="24"/>
          <w:szCs w:val="24"/>
        </w:rPr>
        <w:lastRenderedPageBreak/>
        <w:t>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7436D5" w:rsidRDefault="00580099" w:rsidP="007436D5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Реализация подпрогр</w:t>
      </w:r>
      <w:r w:rsidR="006329A7" w:rsidRPr="007436D5">
        <w:rPr>
          <w:rFonts w:ascii="Arial" w:hAnsi="Arial" w:cs="Arial"/>
        </w:rPr>
        <w:t>аммных мероприятий за период 2020 - 2022</w:t>
      </w:r>
      <w:r w:rsidRPr="007436D5">
        <w:rPr>
          <w:rFonts w:ascii="Arial" w:hAnsi="Arial" w:cs="Arial"/>
        </w:rPr>
        <w:t xml:space="preserve"> годов позволит: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с 45 % до 60 %;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увеличить количество клубов и объединений творческой, спортивной и досуговой направленности с 6 до 12;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увеличить количество партнёров и спонсоров, со организаторов мероприятий и проектов для подростков и молодёжи с 6 до 12;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увеличить количество молодых людей участников медиа-проектов с 15 до 45;</w:t>
      </w:r>
    </w:p>
    <w:p w:rsidR="00580099" w:rsidRPr="007436D5" w:rsidRDefault="00580099" w:rsidP="007436D5">
      <w:pPr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>увеличить количество публикаций и видеосюжетов в социальных сетях и СМИ с 30 до 60;</w:t>
      </w:r>
    </w:p>
    <w:p w:rsidR="00580099" w:rsidRPr="007436D5" w:rsidRDefault="00580099" w:rsidP="007436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 </w:t>
      </w:r>
    </w:p>
    <w:p w:rsidR="00F72B34" w:rsidRPr="007436D5" w:rsidRDefault="00F72B34" w:rsidP="007436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10C5" w:rsidRPr="007436D5" w:rsidRDefault="00B310C5" w:rsidP="007436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6D5">
        <w:rPr>
          <w:rFonts w:ascii="Arial" w:hAnsi="Arial" w:cs="Arial"/>
        </w:rPr>
        <w:br w:type="page"/>
      </w:r>
    </w:p>
    <w:p w:rsidR="00F72B34" w:rsidRPr="007436D5" w:rsidRDefault="00F72B34" w:rsidP="007436D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7436D5" w:rsidRDefault="00580099" w:rsidP="007436D5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7436D5" w:rsidRDefault="00580099" w:rsidP="007436D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7436D5" w:rsidRDefault="00580099" w:rsidP="007436D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7436D5" w:rsidRDefault="00580099" w:rsidP="007436D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436D5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Объем финансирования подпрограммы составляет </w:t>
      </w:r>
      <w:r w:rsidR="00F72B34" w:rsidRPr="007436D5">
        <w:rPr>
          <w:rFonts w:ascii="Arial" w:hAnsi="Arial" w:cs="Arial"/>
        </w:rPr>
        <w:t>11 </w:t>
      </w:r>
      <w:r w:rsidR="00A91153" w:rsidRPr="007436D5">
        <w:rPr>
          <w:rFonts w:ascii="Arial" w:hAnsi="Arial" w:cs="Arial"/>
        </w:rPr>
        <w:t>370</w:t>
      </w:r>
      <w:r w:rsidR="00F72B34" w:rsidRPr="007436D5">
        <w:rPr>
          <w:rFonts w:ascii="Arial" w:hAnsi="Arial" w:cs="Arial"/>
        </w:rPr>
        <w:t>,</w:t>
      </w:r>
      <w:r w:rsidR="00A91153" w:rsidRPr="007436D5">
        <w:rPr>
          <w:rFonts w:ascii="Arial" w:hAnsi="Arial" w:cs="Arial"/>
        </w:rPr>
        <w:t>7</w:t>
      </w:r>
      <w:r w:rsidR="00F72B34" w:rsidRPr="007436D5">
        <w:rPr>
          <w:rFonts w:ascii="Arial" w:hAnsi="Arial" w:cs="Arial"/>
        </w:rPr>
        <w:t>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A91153" w:rsidRPr="007436D5">
        <w:rPr>
          <w:rFonts w:ascii="Arial" w:hAnsi="Arial" w:cs="Arial"/>
        </w:rPr>
        <w:t>5 714,10</w:t>
      </w:r>
      <w:r w:rsidRPr="007436D5">
        <w:rPr>
          <w:rFonts w:ascii="Arial" w:hAnsi="Arial" w:cs="Arial"/>
        </w:rPr>
        <w:t xml:space="preserve"> тыс. рублей;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2021 год – </w:t>
      </w:r>
      <w:r w:rsidR="00A91153" w:rsidRPr="007436D5">
        <w:rPr>
          <w:rFonts w:ascii="Arial" w:hAnsi="Arial" w:cs="Arial"/>
        </w:rPr>
        <w:t>2 828,30</w:t>
      </w:r>
      <w:r w:rsidRPr="007436D5">
        <w:rPr>
          <w:rFonts w:ascii="Arial" w:hAnsi="Arial" w:cs="Arial"/>
        </w:rPr>
        <w:t xml:space="preserve"> тыс.</w:t>
      </w:r>
      <w:r w:rsidR="00F72B34" w:rsidRPr="007436D5">
        <w:rPr>
          <w:rFonts w:ascii="Arial" w:hAnsi="Arial" w:cs="Arial"/>
        </w:rPr>
        <w:t xml:space="preserve"> </w:t>
      </w:r>
      <w:r w:rsidRPr="007436D5">
        <w:rPr>
          <w:rFonts w:ascii="Arial" w:hAnsi="Arial" w:cs="Arial"/>
        </w:rPr>
        <w:t>рублей,</w:t>
      </w:r>
    </w:p>
    <w:p w:rsidR="00153B26" w:rsidRPr="007436D5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2022 год – 2 82</w:t>
      </w:r>
      <w:r w:rsidR="00F72B34" w:rsidRPr="007436D5">
        <w:rPr>
          <w:rFonts w:ascii="Arial" w:hAnsi="Arial" w:cs="Arial"/>
        </w:rPr>
        <w:t>8</w:t>
      </w:r>
      <w:r w:rsidRPr="007436D5">
        <w:rPr>
          <w:rFonts w:ascii="Arial" w:hAnsi="Arial" w:cs="Arial"/>
        </w:rPr>
        <w:t>,</w:t>
      </w:r>
      <w:r w:rsidR="00F72B34" w:rsidRPr="007436D5">
        <w:rPr>
          <w:rFonts w:ascii="Arial" w:hAnsi="Arial" w:cs="Arial"/>
        </w:rPr>
        <w:t>3</w:t>
      </w:r>
      <w:r w:rsidRPr="007436D5">
        <w:rPr>
          <w:rFonts w:ascii="Arial" w:hAnsi="Arial" w:cs="Arial"/>
        </w:rPr>
        <w:t>0 тыс. рублей.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в том числе: 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средства краевого бюджета – </w:t>
      </w:r>
      <w:r w:rsidR="00A91153" w:rsidRPr="007436D5">
        <w:rPr>
          <w:rFonts w:ascii="Arial" w:hAnsi="Arial" w:cs="Arial"/>
        </w:rPr>
        <w:t>385,10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A91153" w:rsidRPr="007436D5">
        <w:rPr>
          <w:rFonts w:ascii="Arial" w:hAnsi="Arial" w:cs="Arial"/>
        </w:rPr>
        <w:t>328,50</w:t>
      </w:r>
      <w:r w:rsidRPr="007436D5">
        <w:rPr>
          <w:rFonts w:ascii="Arial" w:hAnsi="Arial" w:cs="Arial"/>
        </w:rPr>
        <w:t xml:space="preserve"> тыс. рублей;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2021 год – 2</w:t>
      </w:r>
      <w:r w:rsidR="00F72B34" w:rsidRPr="007436D5">
        <w:rPr>
          <w:rFonts w:ascii="Arial" w:hAnsi="Arial" w:cs="Arial"/>
        </w:rPr>
        <w:t>8,3</w:t>
      </w:r>
      <w:r w:rsidRPr="007436D5">
        <w:rPr>
          <w:rFonts w:ascii="Arial" w:hAnsi="Arial" w:cs="Arial"/>
        </w:rPr>
        <w:t>0 тыс. рублей,</w:t>
      </w:r>
    </w:p>
    <w:p w:rsidR="00153B26" w:rsidRPr="007436D5" w:rsidRDefault="00153B26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2022 год – 2</w:t>
      </w:r>
      <w:r w:rsidR="00F72B34" w:rsidRPr="007436D5">
        <w:rPr>
          <w:rFonts w:ascii="Arial" w:hAnsi="Arial" w:cs="Arial"/>
        </w:rPr>
        <w:t>8,3</w:t>
      </w:r>
      <w:r w:rsidRPr="007436D5">
        <w:rPr>
          <w:rFonts w:ascii="Arial" w:hAnsi="Arial" w:cs="Arial"/>
        </w:rPr>
        <w:t>0 тыс. рублей.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средст</w:t>
      </w:r>
      <w:r w:rsidR="003C301E" w:rsidRPr="007436D5">
        <w:rPr>
          <w:rFonts w:ascii="Arial" w:hAnsi="Arial" w:cs="Arial"/>
        </w:rPr>
        <w:t xml:space="preserve">ва районного бюджета – </w:t>
      </w:r>
      <w:r w:rsidR="00A91153" w:rsidRPr="007436D5">
        <w:rPr>
          <w:rFonts w:ascii="Arial" w:hAnsi="Arial" w:cs="Arial"/>
        </w:rPr>
        <w:t>10 985,60</w:t>
      </w:r>
      <w:r w:rsidRPr="007436D5">
        <w:rPr>
          <w:rFonts w:ascii="Arial" w:hAnsi="Arial" w:cs="Arial"/>
        </w:rPr>
        <w:t xml:space="preserve"> тыс. рублей, из них: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 xml:space="preserve">2020 год – </w:t>
      </w:r>
      <w:r w:rsidR="009B01A2" w:rsidRPr="007436D5">
        <w:rPr>
          <w:rFonts w:ascii="Arial" w:hAnsi="Arial" w:cs="Arial"/>
        </w:rPr>
        <w:t>5</w:t>
      </w:r>
      <w:r w:rsidR="00A91153" w:rsidRPr="007436D5">
        <w:rPr>
          <w:rFonts w:ascii="Arial" w:hAnsi="Arial" w:cs="Arial"/>
        </w:rPr>
        <w:t xml:space="preserve"> 385,60 </w:t>
      </w:r>
      <w:r w:rsidRPr="007436D5">
        <w:rPr>
          <w:rFonts w:ascii="Arial" w:hAnsi="Arial" w:cs="Arial"/>
        </w:rPr>
        <w:t>тыс. рублей;</w:t>
      </w:r>
    </w:p>
    <w:p w:rsidR="00580099" w:rsidRPr="007436D5" w:rsidRDefault="00580099" w:rsidP="007436D5">
      <w:pPr>
        <w:ind w:firstLine="709"/>
        <w:rPr>
          <w:rFonts w:ascii="Arial" w:hAnsi="Arial" w:cs="Arial"/>
        </w:rPr>
      </w:pPr>
      <w:r w:rsidRPr="007436D5">
        <w:rPr>
          <w:rFonts w:ascii="Arial" w:hAnsi="Arial" w:cs="Arial"/>
        </w:rPr>
        <w:t>2021 год – 2 800,00 тыс. рублей,</w:t>
      </w:r>
    </w:p>
    <w:p w:rsidR="0042588E" w:rsidRPr="00531F59" w:rsidRDefault="00153B26" w:rsidP="007436D5">
      <w:pPr>
        <w:ind w:firstLine="709"/>
        <w:rPr>
          <w:sz w:val="28"/>
          <w:szCs w:val="28"/>
        </w:rPr>
        <w:sectPr w:rsidR="0042588E" w:rsidRPr="00531F59" w:rsidSect="00017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36D5">
        <w:rPr>
          <w:rFonts w:ascii="Arial" w:hAnsi="Arial" w:cs="Arial"/>
        </w:rPr>
        <w:t>2022 год – 2 800,00 тыс. рублей</w:t>
      </w:r>
      <w:r w:rsidR="003C46F2" w:rsidRPr="007436D5">
        <w:rPr>
          <w:rFonts w:ascii="Arial" w:hAnsi="Arial" w:cs="Arial"/>
        </w:rPr>
        <w:t>.</w:t>
      </w:r>
      <w:r w:rsidR="00BF2981">
        <w:rPr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543"/>
        <w:gridCol w:w="5005"/>
        <w:gridCol w:w="1424"/>
        <w:gridCol w:w="1935"/>
        <w:gridCol w:w="980"/>
        <w:gridCol w:w="995"/>
        <w:gridCol w:w="934"/>
        <w:gridCol w:w="995"/>
        <w:gridCol w:w="902"/>
        <w:gridCol w:w="789"/>
      </w:tblGrid>
      <w:tr w:rsidR="009B7F8A" w:rsidRPr="009B7F8A" w:rsidTr="009B7F8A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  <w:bookmarkStart w:id="8" w:name="RANGE!A1:J39"/>
            <w:bookmarkStart w:id="9" w:name="RANGE!A1:J16"/>
            <w:bookmarkEnd w:id="8"/>
            <w:bookmarkEnd w:id="9"/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9B7F8A" w:rsidRPr="009B7F8A" w:rsidTr="009B7F8A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300"/>
        </w:trPr>
        <w:tc>
          <w:tcPr>
            <w:tcW w:w="47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B7F8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B7F8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9B7F8A" w:rsidRPr="009B7F8A" w:rsidTr="009B7F8A">
        <w:trPr>
          <w:trHeight w:val="46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9B7F8A" w:rsidRPr="009B7F8A" w:rsidTr="009B7F8A">
        <w:trPr>
          <w:trHeight w:val="6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9B7F8A" w:rsidRPr="009B7F8A" w:rsidTr="009B7F8A">
        <w:trPr>
          <w:trHeight w:val="12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9B7F8A" w:rsidRPr="009B7F8A" w:rsidTr="009B7F8A">
        <w:trPr>
          <w:trHeight w:val="9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9B7F8A" w:rsidRPr="009B7F8A" w:rsidTr="009B7F8A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9B7F8A" w:rsidRPr="009B7F8A" w:rsidTr="009B7F8A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9B7F8A" w:rsidRPr="009B7F8A" w:rsidTr="009B7F8A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9B7F8A" w:rsidRPr="009B7F8A" w:rsidTr="009B7F8A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9B7F8A" w:rsidRPr="009B7F8A" w:rsidTr="009B7F8A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300"/>
        </w:trPr>
        <w:tc>
          <w:tcPr>
            <w:tcW w:w="19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30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9B7F8A" w:rsidRDefault="009B7F8A" w:rsidP="0042268C">
      <w:pPr>
        <w:spacing w:after="200" w:line="276" w:lineRule="auto"/>
        <w:rPr>
          <w:color w:val="000000"/>
          <w:sz w:val="28"/>
          <w:szCs w:val="28"/>
        </w:rPr>
        <w:sectPr w:rsidR="009B7F8A" w:rsidSect="009B7F8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442"/>
        <w:gridCol w:w="1623"/>
        <w:gridCol w:w="837"/>
        <w:gridCol w:w="793"/>
        <w:gridCol w:w="1578"/>
        <w:gridCol w:w="617"/>
        <w:gridCol w:w="951"/>
        <w:gridCol w:w="951"/>
        <w:gridCol w:w="951"/>
        <w:gridCol w:w="1021"/>
        <w:gridCol w:w="2188"/>
      </w:tblGrid>
      <w:tr w:rsidR="009B7F8A" w:rsidRPr="009B7F8A" w:rsidTr="009B7F8A">
        <w:trPr>
          <w:trHeight w:val="6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  <w:bookmarkStart w:id="10" w:name="_GoBack"/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9B7F8A" w:rsidRPr="009B7F8A" w:rsidTr="009B7F8A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B7F8A" w:rsidRPr="009B7F8A" w:rsidTr="009B7F8A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570"/>
        </w:trPr>
        <w:tc>
          <w:tcPr>
            <w:tcW w:w="1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7F8A" w:rsidRPr="009B7F8A" w:rsidTr="009B7F8A">
        <w:trPr>
          <w:trHeight w:val="1725"/>
        </w:trPr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B7F8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Итого на период      2020-2022</w:t>
            </w: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9B7F8A" w:rsidRPr="009B7F8A" w:rsidTr="009B7F8A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9B7F8A" w:rsidRPr="009B7F8A" w:rsidTr="009B7F8A">
        <w:trPr>
          <w:trHeight w:val="675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5 285,60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10 885,60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Приобретение материально-технической базы</w:t>
            </w:r>
          </w:p>
        </w:tc>
      </w:tr>
      <w:tr w:rsidR="009B7F8A" w:rsidRPr="009B7F8A" w:rsidTr="009B7F8A">
        <w:trPr>
          <w:trHeight w:val="69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630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0530010490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101,00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101,00</w:t>
            </w: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330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5 486,60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2 800,00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11 086,60</w:t>
            </w: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</w:tr>
      <w:tr w:rsidR="009B7F8A" w:rsidRPr="009B7F8A" w:rsidTr="009B7F8A">
        <w:trPr>
          <w:trHeight w:val="13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9B7F8A" w:rsidRPr="009B7F8A" w:rsidTr="009B7F8A">
        <w:trPr>
          <w:trHeight w:val="391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Субсидии бюджетам муниципальных образований Красноярского края на частичное финансирование (возмещение) расходов на выполнение с 1 июня 2020 года размеров оплаты труда отдельным категориям работников бюджетной сферы Красноярского края по Минфину Красноярского края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0530010360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166,60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166,60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7F8A" w:rsidRPr="009B7F8A" w:rsidTr="009B7F8A">
        <w:trPr>
          <w:trHeight w:val="38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выполнение с 1 октября 2020 года размеров оплаты труда отдельным категориям работников </w:t>
            </w:r>
            <w:r w:rsidRPr="009B7F8A">
              <w:rPr>
                <w:rFonts w:ascii="Arial" w:hAnsi="Arial" w:cs="Arial"/>
                <w:color w:val="000000"/>
              </w:rPr>
              <w:lastRenderedPageBreak/>
              <w:t>бюджетной сферы Красноярского края по Минфину Красноярского края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0530010350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32,60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32,60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7F8A" w:rsidRPr="009B7F8A" w:rsidTr="009B7F8A">
        <w:trPr>
          <w:trHeight w:val="261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lastRenderedPageBreak/>
              <w:t>2.3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84,90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9B7F8A" w:rsidRPr="009B7F8A" w:rsidTr="009B7F8A">
        <w:trPr>
          <w:trHeight w:val="315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227,50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251,50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7F8A" w:rsidRPr="009B7F8A" w:rsidTr="009B7F8A">
        <w:trPr>
          <w:trHeight w:val="435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5 714,10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2 828,30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2 828,30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11 370,70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7F8A" w:rsidRPr="009B7F8A" w:rsidTr="009B7F8A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</w:tr>
      <w:tr w:rsidR="009B7F8A" w:rsidRPr="009B7F8A" w:rsidTr="009B7F8A">
        <w:trPr>
          <w:trHeight w:val="300"/>
        </w:trPr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F8A" w:rsidRPr="009B7F8A" w:rsidRDefault="009B7F8A" w:rsidP="009B7F8A">
            <w:pPr>
              <w:jc w:val="right"/>
              <w:rPr>
                <w:rFonts w:ascii="Arial" w:hAnsi="Arial" w:cs="Arial"/>
                <w:color w:val="000000"/>
              </w:rPr>
            </w:pPr>
            <w:r w:rsidRPr="009B7F8A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  <w:bookmarkEnd w:id="10"/>
    </w:tbl>
    <w:p w:rsidR="009B7F8A" w:rsidRDefault="009B7F8A" w:rsidP="0042268C">
      <w:pPr>
        <w:spacing w:after="200" w:line="276" w:lineRule="auto"/>
        <w:rPr>
          <w:color w:val="000000"/>
          <w:sz w:val="28"/>
          <w:szCs w:val="28"/>
        </w:rPr>
        <w:sectPr w:rsidR="009B7F8A" w:rsidSect="009B7F8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Default="002711DA" w:rsidP="0042268C">
      <w:pPr>
        <w:spacing w:after="200" w:line="276" w:lineRule="auto"/>
        <w:rPr>
          <w:color w:val="000000"/>
          <w:sz w:val="28"/>
          <w:szCs w:val="28"/>
        </w:rPr>
      </w:pPr>
    </w:p>
    <w:sectPr w:rsidR="002711DA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A5" w:rsidRDefault="00D17CA5" w:rsidP="004771A7">
      <w:r>
        <w:separator/>
      </w:r>
    </w:p>
  </w:endnote>
  <w:endnote w:type="continuationSeparator" w:id="0">
    <w:p w:rsidR="00D17CA5" w:rsidRDefault="00D17CA5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08384"/>
      <w:docPartObj>
        <w:docPartGallery w:val="Page Numbers (Bottom of Page)"/>
        <w:docPartUnique/>
      </w:docPartObj>
    </w:sdtPr>
    <w:sdtContent>
      <w:p w:rsidR="005D6CFB" w:rsidRDefault="00336A4A">
        <w:pPr>
          <w:pStyle w:val="af"/>
          <w:jc w:val="center"/>
        </w:pPr>
        <w:r>
          <w:fldChar w:fldCharType="begin"/>
        </w:r>
        <w:r w:rsidR="005D6CFB">
          <w:instrText>PAGE   \* MERGEFORMAT</w:instrText>
        </w:r>
        <w:r>
          <w:fldChar w:fldCharType="separate"/>
        </w:r>
        <w:r w:rsidR="00C4269C">
          <w:rPr>
            <w:noProof/>
          </w:rPr>
          <w:t>61</w:t>
        </w:r>
        <w:r>
          <w:fldChar w:fldCharType="end"/>
        </w:r>
      </w:p>
    </w:sdtContent>
  </w:sdt>
  <w:p w:rsidR="005D6CFB" w:rsidRDefault="005D6CF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A5" w:rsidRDefault="00D17CA5" w:rsidP="004771A7">
      <w:r>
        <w:separator/>
      </w:r>
    </w:p>
  </w:footnote>
  <w:footnote w:type="continuationSeparator" w:id="0">
    <w:p w:rsidR="00D17CA5" w:rsidRDefault="00D17CA5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A6"/>
    <w:rsid w:val="000010B2"/>
    <w:rsid w:val="0000690C"/>
    <w:rsid w:val="00006CE3"/>
    <w:rsid w:val="00014408"/>
    <w:rsid w:val="000158C4"/>
    <w:rsid w:val="000171A1"/>
    <w:rsid w:val="00021D0D"/>
    <w:rsid w:val="0002543C"/>
    <w:rsid w:val="00025C2B"/>
    <w:rsid w:val="00027882"/>
    <w:rsid w:val="000322F5"/>
    <w:rsid w:val="00032AE4"/>
    <w:rsid w:val="00033EDD"/>
    <w:rsid w:val="00041D88"/>
    <w:rsid w:val="00050F8D"/>
    <w:rsid w:val="00052317"/>
    <w:rsid w:val="0005271E"/>
    <w:rsid w:val="000535DD"/>
    <w:rsid w:val="00060F35"/>
    <w:rsid w:val="00061FA5"/>
    <w:rsid w:val="00066840"/>
    <w:rsid w:val="00067125"/>
    <w:rsid w:val="00075B30"/>
    <w:rsid w:val="00076331"/>
    <w:rsid w:val="000767BB"/>
    <w:rsid w:val="00076EE8"/>
    <w:rsid w:val="00082921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605E5"/>
    <w:rsid w:val="00171EBD"/>
    <w:rsid w:val="00176740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952"/>
    <w:rsid w:val="001F79BC"/>
    <w:rsid w:val="00200C25"/>
    <w:rsid w:val="0020611E"/>
    <w:rsid w:val="002114F8"/>
    <w:rsid w:val="00215D33"/>
    <w:rsid w:val="002168B6"/>
    <w:rsid w:val="00221CD1"/>
    <w:rsid w:val="0022404F"/>
    <w:rsid w:val="002254A7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11DA"/>
    <w:rsid w:val="0027479F"/>
    <w:rsid w:val="00275E63"/>
    <w:rsid w:val="0028247F"/>
    <w:rsid w:val="00285CB0"/>
    <w:rsid w:val="00290D7C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3DE5"/>
    <w:rsid w:val="002D61FF"/>
    <w:rsid w:val="002E40E5"/>
    <w:rsid w:val="002E5D7D"/>
    <w:rsid w:val="002F26D7"/>
    <w:rsid w:val="002F615B"/>
    <w:rsid w:val="002F69CC"/>
    <w:rsid w:val="002F6FF2"/>
    <w:rsid w:val="002F722B"/>
    <w:rsid w:val="00303EC3"/>
    <w:rsid w:val="00314461"/>
    <w:rsid w:val="00317E71"/>
    <w:rsid w:val="00325705"/>
    <w:rsid w:val="00330155"/>
    <w:rsid w:val="00336A30"/>
    <w:rsid w:val="00336A4A"/>
    <w:rsid w:val="00337134"/>
    <w:rsid w:val="00337409"/>
    <w:rsid w:val="0034085A"/>
    <w:rsid w:val="00341CEE"/>
    <w:rsid w:val="00341E96"/>
    <w:rsid w:val="00344EEB"/>
    <w:rsid w:val="0034516B"/>
    <w:rsid w:val="003457C6"/>
    <w:rsid w:val="00346526"/>
    <w:rsid w:val="00346937"/>
    <w:rsid w:val="0034700C"/>
    <w:rsid w:val="0035102A"/>
    <w:rsid w:val="003550F9"/>
    <w:rsid w:val="00357FF6"/>
    <w:rsid w:val="00360D5C"/>
    <w:rsid w:val="00360F87"/>
    <w:rsid w:val="00361376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7157"/>
    <w:rsid w:val="003C7A03"/>
    <w:rsid w:val="003D0C06"/>
    <w:rsid w:val="003E067A"/>
    <w:rsid w:val="003E09F1"/>
    <w:rsid w:val="003E145C"/>
    <w:rsid w:val="003E5FCC"/>
    <w:rsid w:val="00400AFA"/>
    <w:rsid w:val="00405DE9"/>
    <w:rsid w:val="00407A3C"/>
    <w:rsid w:val="00410170"/>
    <w:rsid w:val="00421CAD"/>
    <w:rsid w:val="00421FC7"/>
    <w:rsid w:val="0042268C"/>
    <w:rsid w:val="00423C02"/>
    <w:rsid w:val="004245AE"/>
    <w:rsid w:val="00424602"/>
    <w:rsid w:val="0042588E"/>
    <w:rsid w:val="00426236"/>
    <w:rsid w:val="00430BD0"/>
    <w:rsid w:val="00436EA8"/>
    <w:rsid w:val="00444270"/>
    <w:rsid w:val="00445210"/>
    <w:rsid w:val="00451F48"/>
    <w:rsid w:val="00452A47"/>
    <w:rsid w:val="0045488F"/>
    <w:rsid w:val="004601CC"/>
    <w:rsid w:val="00462DB8"/>
    <w:rsid w:val="00464DA8"/>
    <w:rsid w:val="00466FA4"/>
    <w:rsid w:val="00471706"/>
    <w:rsid w:val="004771A7"/>
    <w:rsid w:val="00477EE7"/>
    <w:rsid w:val="00480ACD"/>
    <w:rsid w:val="00490ABF"/>
    <w:rsid w:val="004A1A9A"/>
    <w:rsid w:val="004A2216"/>
    <w:rsid w:val="004A50D6"/>
    <w:rsid w:val="004A6E5E"/>
    <w:rsid w:val="004B127D"/>
    <w:rsid w:val="004B1FF2"/>
    <w:rsid w:val="004B7636"/>
    <w:rsid w:val="004C2587"/>
    <w:rsid w:val="004C4B3C"/>
    <w:rsid w:val="004C5D3C"/>
    <w:rsid w:val="004C6F80"/>
    <w:rsid w:val="004D0AC1"/>
    <w:rsid w:val="004D13D1"/>
    <w:rsid w:val="004D42E6"/>
    <w:rsid w:val="004D79DD"/>
    <w:rsid w:val="004E1017"/>
    <w:rsid w:val="004E633F"/>
    <w:rsid w:val="004F289E"/>
    <w:rsid w:val="004F691E"/>
    <w:rsid w:val="005049B8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1F59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610FA"/>
    <w:rsid w:val="005776D0"/>
    <w:rsid w:val="00580099"/>
    <w:rsid w:val="00580676"/>
    <w:rsid w:val="0058185C"/>
    <w:rsid w:val="00581BE0"/>
    <w:rsid w:val="00591A3A"/>
    <w:rsid w:val="005A0F06"/>
    <w:rsid w:val="005A135E"/>
    <w:rsid w:val="005B52D7"/>
    <w:rsid w:val="005B76BB"/>
    <w:rsid w:val="005C04DE"/>
    <w:rsid w:val="005C2A4D"/>
    <w:rsid w:val="005C3643"/>
    <w:rsid w:val="005C4BBA"/>
    <w:rsid w:val="005C57D9"/>
    <w:rsid w:val="005D19B7"/>
    <w:rsid w:val="005D41FC"/>
    <w:rsid w:val="005D6CFB"/>
    <w:rsid w:val="005E15E2"/>
    <w:rsid w:val="005E749C"/>
    <w:rsid w:val="005F01F8"/>
    <w:rsid w:val="005F0556"/>
    <w:rsid w:val="005F2158"/>
    <w:rsid w:val="005F643A"/>
    <w:rsid w:val="00601A19"/>
    <w:rsid w:val="0060234F"/>
    <w:rsid w:val="006050D0"/>
    <w:rsid w:val="00606784"/>
    <w:rsid w:val="006076AE"/>
    <w:rsid w:val="00607F5C"/>
    <w:rsid w:val="00610E28"/>
    <w:rsid w:val="006173BC"/>
    <w:rsid w:val="00620C96"/>
    <w:rsid w:val="006233FD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462F"/>
    <w:rsid w:val="006750EE"/>
    <w:rsid w:val="00677F33"/>
    <w:rsid w:val="00680F24"/>
    <w:rsid w:val="0068161A"/>
    <w:rsid w:val="00682C32"/>
    <w:rsid w:val="006877F5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5C86"/>
    <w:rsid w:val="006F6E06"/>
    <w:rsid w:val="007006A2"/>
    <w:rsid w:val="00700F87"/>
    <w:rsid w:val="00704414"/>
    <w:rsid w:val="0070553B"/>
    <w:rsid w:val="00710446"/>
    <w:rsid w:val="0071113D"/>
    <w:rsid w:val="00716CDC"/>
    <w:rsid w:val="00723F5B"/>
    <w:rsid w:val="00726682"/>
    <w:rsid w:val="0072675B"/>
    <w:rsid w:val="007420F5"/>
    <w:rsid w:val="007436D5"/>
    <w:rsid w:val="00756873"/>
    <w:rsid w:val="00757821"/>
    <w:rsid w:val="00762B82"/>
    <w:rsid w:val="00767E7E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C1CC2"/>
    <w:rsid w:val="007E0319"/>
    <w:rsid w:val="007E28C1"/>
    <w:rsid w:val="007E42B4"/>
    <w:rsid w:val="007E5083"/>
    <w:rsid w:val="007E61EE"/>
    <w:rsid w:val="007F2740"/>
    <w:rsid w:val="00800A7A"/>
    <w:rsid w:val="00801A9C"/>
    <w:rsid w:val="00801C14"/>
    <w:rsid w:val="00805460"/>
    <w:rsid w:val="008072AA"/>
    <w:rsid w:val="00807963"/>
    <w:rsid w:val="00813207"/>
    <w:rsid w:val="00813A53"/>
    <w:rsid w:val="00821920"/>
    <w:rsid w:val="00830BFE"/>
    <w:rsid w:val="008319B7"/>
    <w:rsid w:val="00832B26"/>
    <w:rsid w:val="00833899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4BBC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B0599"/>
    <w:rsid w:val="008B167E"/>
    <w:rsid w:val="008B60DD"/>
    <w:rsid w:val="008B6BED"/>
    <w:rsid w:val="008B7645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606E"/>
    <w:rsid w:val="00920960"/>
    <w:rsid w:val="00920B42"/>
    <w:rsid w:val="00922CD3"/>
    <w:rsid w:val="00924790"/>
    <w:rsid w:val="00927524"/>
    <w:rsid w:val="009318C7"/>
    <w:rsid w:val="00933993"/>
    <w:rsid w:val="00935B77"/>
    <w:rsid w:val="009415F5"/>
    <w:rsid w:val="009506AB"/>
    <w:rsid w:val="009554D0"/>
    <w:rsid w:val="0095758C"/>
    <w:rsid w:val="00960F77"/>
    <w:rsid w:val="00962490"/>
    <w:rsid w:val="009632D1"/>
    <w:rsid w:val="00965587"/>
    <w:rsid w:val="0097091C"/>
    <w:rsid w:val="00971896"/>
    <w:rsid w:val="00971949"/>
    <w:rsid w:val="00972ECA"/>
    <w:rsid w:val="00973AF0"/>
    <w:rsid w:val="0097456B"/>
    <w:rsid w:val="00983017"/>
    <w:rsid w:val="00984B59"/>
    <w:rsid w:val="00985A31"/>
    <w:rsid w:val="00986637"/>
    <w:rsid w:val="009879D4"/>
    <w:rsid w:val="00992B46"/>
    <w:rsid w:val="009A203A"/>
    <w:rsid w:val="009A52A1"/>
    <w:rsid w:val="009A69D6"/>
    <w:rsid w:val="009A7294"/>
    <w:rsid w:val="009B01A2"/>
    <w:rsid w:val="009B15DE"/>
    <w:rsid w:val="009B1C49"/>
    <w:rsid w:val="009B3C74"/>
    <w:rsid w:val="009B4341"/>
    <w:rsid w:val="009B7F8A"/>
    <w:rsid w:val="009C1C56"/>
    <w:rsid w:val="009C3847"/>
    <w:rsid w:val="009C66D9"/>
    <w:rsid w:val="009C7E74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A009AB"/>
    <w:rsid w:val="00A00D4C"/>
    <w:rsid w:val="00A03F4B"/>
    <w:rsid w:val="00A05FA3"/>
    <w:rsid w:val="00A07653"/>
    <w:rsid w:val="00A14D12"/>
    <w:rsid w:val="00A1571E"/>
    <w:rsid w:val="00A207C0"/>
    <w:rsid w:val="00A224B9"/>
    <w:rsid w:val="00A24298"/>
    <w:rsid w:val="00A25327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4E7B"/>
    <w:rsid w:val="00A86BB9"/>
    <w:rsid w:val="00A91153"/>
    <w:rsid w:val="00A92084"/>
    <w:rsid w:val="00A935E3"/>
    <w:rsid w:val="00AA04D3"/>
    <w:rsid w:val="00AA1297"/>
    <w:rsid w:val="00AA5DF1"/>
    <w:rsid w:val="00AA6712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C1A"/>
    <w:rsid w:val="00AD63EB"/>
    <w:rsid w:val="00AE0A70"/>
    <w:rsid w:val="00AE2A4B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0C5"/>
    <w:rsid w:val="00B33372"/>
    <w:rsid w:val="00B35097"/>
    <w:rsid w:val="00B36EFF"/>
    <w:rsid w:val="00B43D66"/>
    <w:rsid w:val="00B45A28"/>
    <w:rsid w:val="00B472F7"/>
    <w:rsid w:val="00B522C6"/>
    <w:rsid w:val="00B546FC"/>
    <w:rsid w:val="00B60388"/>
    <w:rsid w:val="00B60E0C"/>
    <w:rsid w:val="00B63A6D"/>
    <w:rsid w:val="00B64505"/>
    <w:rsid w:val="00B775A3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4F7"/>
    <w:rsid w:val="00BE0922"/>
    <w:rsid w:val="00BE2534"/>
    <w:rsid w:val="00BE2778"/>
    <w:rsid w:val="00BE2A28"/>
    <w:rsid w:val="00BE6E2F"/>
    <w:rsid w:val="00BF164C"/>
    <w:rsid w:val="00BF19E2"/>
    <w:rsid w:val="00BF2981"/>
    <w:rsid w:val="00BF7615"/>
    <w:rsid w:val="00BF7859"/>
    <w:rsid w:val="00C0091E"/>
    <w:rsid w:val="00C057B7"/>
    <w:rsid w:val="00C05D26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269C"/>
    <w:rsid w:val="00C45A4D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B3767"/>
    <w:rsid w:val="00CC208B"/>
    <w:rsid w:val="00CC2A1E"/>
    <w:rsid w:val="00CC45E7"/>
    <w:rsid w:val="00CC49E3"/>
    <w:rsid w:val="00CC5706"/>
    <w:rsid w:val="00CC6F43"/>
    <w:rsid w:val="00CD0015"/>
    <w:rsid w:val="00CD2389"/>
    <w:rsid w:val="00CD415A"/>
    <w:rsid w:val="00CD4E09"/>
    <w:rsid w:val="00CE1DD6"/>
    <w:rsid w:val="00CE2881"/>
    <w:rsid w:val="00CF39F8"/>
    <w:rsid w:val="00CF4786"/>
    <w:rsid w:val="00CF4CD6"/>
    <w:rsid w:val="00D00174"/>
    <w:rsid w:val="00D0384F"/>
    <w:rsid w:val="00D061E1"/>
    <w:rsid w:val="00D11351"/>
    <w:rsid w:val="00D126FF"/>
    <w:rsid w:val="00D13CF7"/>
    <w:rsid w:val="00D179B2"/>
    <w:rsid w:val="00D17CA5"/>
    <w:rsid w:val="00D209A3"/>
    <w:rsid w:val="00D22C1A"/>
    <w:rsid w:val="00D24775"/>
    <w:rsid w:val="00D2538D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1B6"/>
    <w:rsid w:val="00D747BE"/>
    <w:rsid w:val="00D83D99"/>
    <w:rsid w:val="00D858CB"/>
    <w:rsid w:val="00D91376"/>
    <w:rsid w:val="00D94949"/>
    <w:rsid w:val="00D97493"/>
    <w:rsid w:val="00DA0B39"/>
    <w:rsid w:val="00DA19E0"/>
    <w:rsid w:val="00DC05C5"/>
    <w:rsid w:val="00DC2E21"/>
    <w:rsid w:val="00DC489D"/>
    <w:rsid w:val="00DC7267"/>
    <w:rsid w:val="00DD5138"/>
    <w:rsid w:val="00DE760B"/>
    <w:rsid w:val="00DF1BF7"/>
    <w:rsid w:val="00DF25C7"/>
    <w:rsid w:val="00DF2D1B"/>
    <w:rsid w:val="00DF437E"/>
    <w:rsid w:val="00DF43DA"/>
    <w:rsid w:val="00DF6301"/>
    <w:rsid w:val="00DF7871"/>
    <w:rsid w:val="00DF78F9"/>
    <w:rsid w:val="00E02CFA"/>
    <w:rsid w:val="00E03ACD"/>
    <w:rsid w:val="00E1748C"/>
    <w:rsid w:val="00E20151"/>
    <w:rsid w:val="00E21143"/>
    <w:rsid w:val="00E219DF"/>
    <w:rsid w:val="00E25650"/>
    <w:rsid w:val="00E266F5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7D90"/>
    <w:rsid w:val="00E90CE7"/>
    <w:rsid w:val="00E9100A"/>
    <w:rsid w:val="00EA019C"/>
    <w:rsid w:val="00EA0D25"/>
    <w:rsid w:val="00EC5D31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3B7C"/>
    <w:rsid w:val="00F43B93"/>
    <w:rsid w:val="00F43F4A"/>
    <w:rsid w:val="00F46310"/>
    <w:rsid w:val="00F57E46"/>
    <w:rsid w:val="00F61242"/>
    <w:rsid w:val="00F61882"/>
    <w:rsid w:val="00F61986"/>
    <w:rsid w:val="00F6638F"/>
    <w:rsid w:val="00F712DA"/>
    <w:rsid w:val="00F72B34"/>
    <w:rsid w:val="00F81A1D"/>
    <w:rsid w:val="00F81A8F"/>
    <w:rsid w:val="00F81E9E"/>
    <w:rsid w:val="00F86BFF"/>
    <w:rsid w:val="00F92051"/>
    <w:rsid w:val="00F9718F"/>
    <w:rsid w:val="00FA2A9A"/>
    <w:rsid w:val="00FA406F"/>
    <w:rsid w:val="00FA4CD8"/>
    <w:rsid w:val="00FA6FEC"/>
    <w:rsid w:val="00FC403D"/>
    <w:rsid w:val="00FC46BF"/>
    <w:rsid w:val="00FC4C66"/>
    <w:rsid w:val="00FD0CE8"/>
    <w:rsid w:val="00FD202F"/>
    <w:rsid w:val="00FD339B"/>
    <w:rsid w:val="00FD5BD9"/>
    <w:rsid w:val="00FD75A8"/>
    <w:rsid w:val="00FE0E50"/>
    <w:rsid w:val="00FE29B5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73DF-CF14-409C-9907-8300F61A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61</Pages>
  <Words>11862</Words>
  <Characters>67618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171</cp:revision>
  <cp:lastPrinted>2020-03-18T04:19:00Z</cp:lastPrinted>
  <dcterms:created xsi:type="dcterms:W3CDTF">2018-08-27T08:34:00Z</dcterms:created>
  <dcterms:modified xsi:type="dcterms:W3CDTF">2021-02-05T05:38:00Z</dcterms:modified>
</cp:coreProperties>
</file>