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4B" w:rsidRPr="008103AD" w:rsidRDefault="00DC054B" w:rsidP="00DC054B">
      <w:pPr>
        <w:tabs>
          <w:tab w:val="left" w:pos="-2410"/>
        </w:tabs>
        <w:spacing w:after="60" w:line="240" w:lineRule="auto"/>
        <w:jc w:val="center"/>
        <w:outlineLvl w:val="1"/>
        <w:rPr>
          <w:rFonts w:ascii="Cambria" w:eastAsia="Times New Roman" w:hAnsi="Cambria" w:cs="Times New Roman"/>
          <w:sz w:val="28"/>
          <w:szCs w:val="28"/>
          <w:lang w:val="en-US"/>
        </w:rPr>
      </w:pPr>
      <w:r>
        <w:rPr>
          <w:rFonts w:ascii="Cambria" w:eastAsia="Times New Roman" w:hAnsi="Cambria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54B" w:rsidRPr="008103AD" w:rsidRDefault="00DC054B" w:rsidP="00DC054B">
      <w:pPr>
        <w:tabs>
          <w:tab w:val="left" w:pos="-2410"/>
        </w:tabs>
        <w:spacing w:after="60" w:line="240" w:lineRule="auto"/>
        <w:ind w:firstLine="709"/>
        <w:jc w:val="center"/>
        <w:outlineLvl w:val="1"/>
        <w:rPr>
          <w:rFonts w:ascii="Arial" w:eastAsia="Times New Roman" w:hAnsi="Arial" w:cs="Arial"/>
          <w:spacing w:val="100"/>
          <w:sz w:val="36"/>
          <w:szCs w:val="36"/>
        </w:rPr>
      </w:pPr>
      <w:r w:rsidRPr="008103AD">
        <w:rPr>
          <w:rFonts w:ascii="Arial" w:eastAsia="Times New Roman" w:hAnsi="Arial" w:cs="Arial"/>
          <w:spacing w:val="100"/>
          <w:sz w:val="36"/>
          <w:szCs w:val="36"/>
        </w:rPr>
        <w:t xml:space="preserve">Красноярский край </w:t>
      </w:r>
    </w:p>
    <w:p w:rsidR="00DC054B" w:rsidRPr="008103AD" w:rsidRDefault="00DC054B" w:rsidP="00DC054B">
      <w:pPr>
        <w:tabs>
          <w:tab w:val="left" w:pos="-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054B" w:rsidRPr="008103AD" w:rsidRDefault="00DC054B" w:rsidP="00DC054B">
      <w:pPr>
        <w:keepNext/>
        <w:tabs>
          <w:tab w:val="left" w:pos="-24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103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БАЛАХТИНСКОГО РАЙОНА</w:t>
      </w:r>
    </w:p>
    <w:p w:rsidR="00DC054B" w:rsidRPr="008103AD" w:rsidRDefault="00DC054B" w:rsidP="00DC054B">
      <w:pPr>
        <w:tabs>
          <w:tab w:val="left" w:pos="-2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C054B" w:rsidRPr="008103AD" w:rsidRDefault="00DC054B" w:rsidP="00DC054B">
      <w:pPr>
        <w:keepNext/>
        <w:tabs>
          <w:tab w:val="left" w:pos="-241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103A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DC054B" w:rsidRPr="008103AD" w:rsidRDefault="00DC054B" w:rsidP="00DC054B">
      <w:pPr>
        <w:tabs>
          <w:tab w:val="left" w:pos="-24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054B" w:rsidRPr="008103AD" w:rsidRDefault="00DC054B" w:rsidP="00DC054B">
      <w:pPr>
        <w:tabs>
          <w:tab w:val="left" w:pos="-24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73B8F">
        <w:rPr>
          <w:rFonts w:ascii="Times New Roman" w:eastAsia="Times New Roman" w:hAnsi="Times New Roman" w:cs="Times New Roman"/>
          <w:sz w:val="28"/>
          <w:szCs w:val="28"/>
          <w:lang w:eastAsia="ru-RU"/>
        </w:rPr>
        <w:t>18.05.2021г.</w:t>
      </w:r>
      <w:r w:rsidRPr="0081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7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1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Балахта                 </w:t>
      </w:r>
      <w:r w:rsidR="00D7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81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D73B8F">
        <w:rPr>
          <w:rFonts w:ascii="Times New Roman" w:eastAsia="Times New Roman" w:hAnsi="Times New Roman" w:cs="Times New Roman"/>
          <w:sz w:val="28"/>
          <w:szCs w:val="28"/>
          <w:lang w:eastAsia="ru-RU"/>
        </w:rPr>
        <w:t>273</w:t>
      </w:r>
      <w:r w:rsidRPr="0081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C054B" w:rsidRPr="00802B9E" w:rsidRDefault="00DC054B" w:rsidP="00DC05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C054B" w:rsidRPr="00DC054B" w:rsidRDefault="00DC054B" w:rsidP="00DC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Балахтинского района   № 638/1 от 06.11.2015г. 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 задания» </w:t>
      </w:r>
    </w:p>
    <w:p w:rsidR="00DC054B" w:rsidRPr="00802B9E" w:rsidRDefault="00DC054B" w:rsidP="00DC05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054B" w:rsidRPr="007D2D48" w:rsidRDefault="00802B9E" w:rsidP="007633C9">
      <w:pPr>
        <w:widowControl w:val="0"/>
        <w:tabs>
          <w:tab w:val="left" w:pos="-2410"/>
        </w:tabs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DC054B" w:rsidRPr="00DC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</w:t>
      </w:r>
      <w:r w:rsidR="0019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054B" w:rsidRPr="00DC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стратегическому развитию и националь</w:t>
      </w:r>
      <w:r w:rsidR="0019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проектам от 3 сентября 2018</w:t>
      </w:r>
      <w:r w:rsidR="00DC054B" w:rsidRPr="00DC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№10,</w:t>
      </w:r>
      <w:r w:rsidR="00DC054B" w:rsidRPr="00DC054B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DC054B" w:rsidRPr="00DC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="00DC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Распоряжения Правительства Красноярского края </w:t>
      </w:r>
      <w:r w:rsidR="0019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18.09.2020 № 670-р «</w:t>
      </w:r>
      <w:r w:rsidR="00DC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внедрении системы</w:t>
      </w:r>
      <w:r w:rsidR="00DC054B" w:rsidRPr="00DC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персонифицированного финансирования до</w:t>
      </w:r>
      <w:r w:rsidR="00DC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полнительного образования детей в Красноярском крае», на основании Приказа министерства образования Красноярского края </w:t>
      </w:r>
      <w:r w:rsidR="0019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23.09.2020</w:t>
      </w:r>
      <w:proofErr w:type="gramEnd"/>
      <w:r w:rsidR="00DC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434-11-05 </w:t>
      </w:r>
      <w:r w:rsidR="00DC054B" w:rsidRPr="00DC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Правил </w:t>
      </w:r>
      <w:proofErr w:type="gramStart"/>
      <w:r w:rsidR="00DC054B" w:rsidRPr="00DC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персонифицированного</w:t>
      </w:r>
      <w:proofErr w:type="gramEnd"/>
      <w:r w:rsidR="00DC054B" w:rsidRPr="00DC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финансирования допо</w:t>
      </w:r>
      <w:r w:rsidR="00327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лнительного образования детей в Красноярском крае»</w:t>
      </w:r>
      <w:r w:rsidR="00DC054B" w:rsidRPr="007D2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C054B" w:rsidRPr="007D2D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</w:t>
      </w:r>
      <w:r w:rsidR="00DC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54B" w:rsidRPr="007D2D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18, 31 Устава Бал</w:t>
      </w:r>
      <w:r w:rsidR="00DC054B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ахтинского района, ПОСТАНОВЛЯЮ:</w:t>
      </w:r>
    </w:p>
    <w:p w:rsidR="00327A6C" w:rsidRPr="00190CBA" w:rsidRDefault="00190CBA" w:rsidP="00196CCF">
      <w:pPr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633C9">
        <w:rPr>
          <w:rFonts w:ascii="Times New Roman" w:hAnsi="Times New Roman" w:cs="Times New Roman"/>
          <w:sz w:val="28"/>
          <w:szCs w:val="28"/>
        </w:rPr>
        <w:tab/>
      </w:r>
      <w:r w:rsidR="00327A6C" w:rsidRPr="00190CBA">
        <w:rPr>
          <w:rFonts w:ascii="Times New Roman" w:hAnsi="Times New Roman" w:cs="Times New Roman"/>
          <w:sz w:val="28"/>
          <w:szCs w:val="28"/>
        </w:rPr>
        <w:t>В постановление  администрации Балахтинского ра</w:t>
      </w:r>
      <w:r w:rsidR="00BB65E8">
        <w:rPr>
          <w:rFonts w:ascii="Times New Roman" w:hAnsi="Times New Roman" w:cs="Times New Roman"/>
          <w:sz w:val="28"/>
          <w:szCs w:val="28"/>
        </w:rPr>
        <w:t xml:space="preserve">йона  № 638/1 от 06.11.2015г. </w:t>
      </w:r>
      <w:r w:rsidR="00327A6C" w:rsidRPr="00190CBA">
        <w:rPr>
          <w:rFonts w:ascii="Times New Roman" w:hAnsi="Times New Roman" w:cs="Times New Roman"/>
          <w:sz w:val="28"/>
          <w:szCs w:val="28"/>
        </w:rPr>
        <w:t>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 задания»</w:t>
      </w:r>
      <w:r w:rsidR="00327A6C" w:rsidRPr="00190C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A6C" w:rsidRPr="00190CBA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327A6C" w:rsidRPr="00190CBA" w:rsidRDefault="007633C9" w:rsidP="00196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90CBA">
        <w:rPr>
          <w:rFonts w:ascii="Times New Roman" w:hAnsi="Times New Roman" w:cs="Times New Roman"/>
          <w:sz w:val="28"/>
          <w:szCs w:val="28"/>
        </w:rPr>
        <w:t>В Приложении</w:t>
      </w:r>
      <w:r w:rsidR="00327A6C" w:rsidRPr="00190CBA">
        <w:rPr>
          <w:rFonts w:ascii="Times New Roman" w:hAnsi="Times New Roman" w:cs="Times New Roman"/>
          <w:sz w:val="28"/>
          <w:szCs w:val="28"/>
        </w:rPr>
        <w:t xml:space="preserve"> к постано</w:t>
      </w:r>
      <w:r>
        <w:rPr>
          <w:rFonts w:ascii="Times New Roman" w:hAnsi="Times New Roman" w:cs="Times New Roman"/>
          <w:sz w:val="28"/>
          <w:szCs w:val="28"/>
        </w:rPr>
        <w:t>влению  № 638/1 от 06.11.2015 «</w:t>
      </w:r>
      <w:r w:rsidR="00327A6C" w:rsidRPr="00190CBA">
        <w:rPr>
          <w:rFonts w:ascii="Times New Roman" w:hAnsi="Times New Roman" w:cs="Times New Roman"/>
          <w:sz w:val="28"/>
          <w:szCs w:val="28"/>
        </w:rPr>
        <w:t>Порядок и условия формирования муниципального задания в отношении районных муниципальных учреждений и финансового обеспечения выпол</w:t>
      </w:r>
      <w:r w:rsidR="00B124E8" w:rsidRPr="00190CBA">
        <w:rPr>
          <w:rFonts w:ascii="Times New Roman" w:hAnsi="Times New Roman" w:cs="Times New Roman"/>
          <w:sz w:val="28"/>
          <w:szCs w:val="28"/>
        </w:rPr>
        <w:t xml:space="preserve">нения муниципального  задания»  </w:t>
      </w:r>
      <w:r w:rsidR="00190CBA">
        <w:rPr>
          <w:rFonts w:ascii="Times New Roman" w:hAnsi="Times New Roman" w:cs="Times New Roman"/>
          <w:sz w:val="28"/>
          <w:szCs w:val="28"/>
        </w:rPr>
        <w:t xml:space="preserve"> пункт 3 </w:t>
      </w:r>
      <w:r w:rsidR="00B124E8" w:rsidRPr="00190CB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осле слов «</w:t>
      </w:r>
      <w:r w:rsidR="00327A6C" w:rsidRPr="00190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внесения изменений в показатели муниципального  задания формируется новое муниципальное  задание (с учетом внесенных изменений) в соответствии с положениями Порядка»</w:t>
      </w:r>
      <w:r w:rsidR="00190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27A6C" w:rsidRPr="00190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 абзацем следующего содержания:</w:t>
      </w:r>
      <w:proofErr w:type="gramEnd"/>
    </w:p>
    <w:p w:rsidR="00327A6C" w:rsidRDefault="00327A6C" w:rsidP="00190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«При оказании муниципальных услуг в рамках персонифицированного финансирования объемные показатели должны быть уточнены на основании данных о фактическом (прогнозном) объеме реализации образовательных </w:t>
      </w:r>
      <w:r w:rsidRPr="00DC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услуг при наличии отклонений от объемов установленного муниципального задания на 1 число каждого квартала и на 1 декабря текущего года, допустимое (</w:t>
      </w:r>
      <w:proofErr w:type="gramStart"/>
      <w:r w:rsidRPr="00DC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возможное) </w:t>
      </w:r>
      <w:proofErr w:type="gramEnd"/>
      <w:r w:rsidRPr="00DC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</w:t>
      </w:r>
      <w:r w:rsidR="00802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устанавливается равным нулю.»</w:t>
      </w:r>
    </w:p>
    <w:p w:rsidR="00802B9E" w:rsidRDefault="00802B9E" w:rsidP="00802B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Приложение 3 </w:t>
      </w:r>
      <w:r w:rsidRPr="00190CBA">
        <w:rPr>
          <w:rFonts w:ascii="Times New Roman" w:hAnsi="Times New Roman" w:cs="Times New Roman"/>
          <w:sz w:val="28"/>
          <w:szCs w:val="28"/>
        </w:rPr>
        <w:t>к постано</w:t>
      </w:r>
      <w:r>
        <w:rPr>
          <w:rFonts w:ascii="Times New Roman" w:hAnsi="Times New Roman" w:cs="Times New Roman"/>
          <w:sz w:val="28"/>
          <w:szCs w:val="28"/>
        </w:rPr>
        <w:t>влению  № 638/1 от 06.11.2015 «</w:t>
      </w:r>
      <w:r w:rsidRPr="00190CBA">
        <w:rPr>
          <w:rFonts w:ascii="Times New Roman" w:hAnsi="Times New Roman" w:cs="Times New Roman"/>
          <w:sz w:val="28"/>
          <w:szCs w:val="28"/>
        </w:rPr>
        <w:t>Порядок и условия формирования муниципального задания в отношении районных муниципальных учреждений и финансового обеспечения выполнения муниципального  задания»</w:t>
      </w:r>
      <w:r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802B9E" w:rsidRPr="00E8747A" w:rsidRDefault="00802B9E" w:rsidP="00802B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47A">
        <w:rPr>
          <w:rFonts w:ascii="Times New Roman" w:hAnsi="Times New Roman" w:cs="Times New Roman"/>
          <w:sz w:val="28"/>
          <w:szCs w:val="28"/>
        </w:rPr>
        <w:t>2.1.</w:t>
      </w:r>
      <w:r w:rsidRPr="00E8747A">
        <w:rPr>
          <w:rFonts w:ascii="Times New Roman" w:hAnsi="Times New Roman" w:cs="Times New Roman"/>
          <w:sz w:val="28"/>
          <w:szCs w:val="28"/>
          <w:lang w:bidi="ru-RU"/>
        </w:rPr>
        <w:t xml:space="preserve"> Дополнить пункт 2.1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E8747A">
        <w:rPr>
          <w:rFonts w:ascii="Times New Roman" w:hAnsi="Times New Roman" w:cs="Times New Roman"/>
          <w:sz w:val="28"/>
          <w:szCs w:val="28"/>
          <w:lang w:bidi="ru-RU"/>
        </w:rPr>
        <w:t xml:space="preserve"> «Уполномоченный орган обязуется» следующими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пункта</w:t>
      </w:r>
      <w:r w:rsidRPr="00E8747A">
        <w:rPr>
          <w:rFonts w:ascii="Times New Roman" w:hAnsi="Times New Roman" w:cs="Times New Roman"/>
          <w:sz w:val="28"/>
          <w:szCs w:val="28"/>
          <w:lang w:bidi="ru-RU"/>
        </w:rPr>
        <w:t>м</w:t>
      </w:r>
      <w:r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E8747A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802B9E" w:rsidRPr="00E8747A" w:rsidRDefault="00802B9E" w:rsidP="00802B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47A">
        <w:rPr>
          <w:rFonts w:ascii="Times New Roman" w:hAnsi="Times New Roman" w:cs="Times New Roman"/>
          <w:color w:val="000000"/>
          <w:sz w:val="28"/>
          <w:szCs w:val="28"/>
        </w:rPr>
        <w:t xml:space="preserve">«2.1.3. </w:t>
      </w:r>
      <w:r w:rsidRPr="00E8747A">
        <w:rPr>
          <w:rFonts w:ascii="Times New Roman" w:hAnsi="Times New Roman" w:cs="Times New Roman"/>
          <w:sz w:val="28"/>
          <w:szCs w:val="28"/>
          <w:lang w:bidi="ru-RU"/>
        </w:rPr>
        <w:t>Уполномоченный орган</w:t>
      </w:r>
      <w:r w:rsidRPr="00E8747A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5 числа каждого квартала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747A">
        <w:rPr>
          <w:rFonts w:ascii="Times New Roman" w:hAnsi="Times New Roman" w:cs="Times New Roman"/>
          <w:color w:val="000000"/>
          <w:sz w:val="28"/>
          <w:szCs w:val="28"/>
        </w:rPr>
        <w:t xml:space="preserve">и 5 декабря производит перерасчет размера субсидии, 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747A">
        <w:rPr>
          <w:rFonts w:ascii="Times New Roman" w:hAnsi="Times New Roman" w:cs="Times New Roman"/>
          <w:color w:val="000000"/>
          <w:sz w:val="28"/>
          <w:szCs w:val="28"/>
        </w:rPr>
        <w:t>с уточненными показателями муниципального задания.</w:t>
      </w:r>
    </w:p>
    <w:p w:rsidR="00802B9E" w:rsidRPr="00E8747A" w:rsidRDefault="00802B9E" w:rsidP="00802B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47A">
        <w:rPr>
          <w:rFonts w:ascii="Times New Roman" w:hAnsi="Times New Roman" w:cs="Times New Roman"/>
          <w:color w:val="000000"/>
          <w:sz w:val="28"/>
          <w:szCs w:val="28"/>
        </w:rPr>
        <w:t>2.1.4.</w:t>
      </w:r>
      <w:r w:rsidRPr="00E8747A">
        <w:rPr>
          <w:rFonts w:ascii="Times New Roman" w:hAnsi="Times New Roman" w:cs="Times New Roman"/>
          <w:sz w:val="28"/>
          <w:szCs w:val="28"/>
          <w:lang w:bidi="ru-RU"/>
        </w:rPr>
        <w:t xml:space="preserve"> Уполномоченный орган</w:t>
      </w:r>
      <w:r w:rsidRPr="00E8747A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3-х рабочих дней с момента осуществления перерасчета подготавливает и направляет в Учреждение дополнительное соглашение к настоящему Соглашению, в котором устанавливает размер субсидии, измененный график перечисления субсидии с учетом размера субсидии и ранее перечисленной суммы субсидии. </w:t>
      </w:r>
      <w:r w:rsidRPr="00E8747A">
        <w:rPr>
          <w:rFonts w:ascii="Times New Roman" w:hAnsi="Times New Roman" w:cs="Times New Roman"/>
          <w:sz w:val="28"/>
          <w:szCs w:val="28"/>
          <w:lang w:bidi="ru-RU"/>
        </w:rPr>
        <w:t>Уполномоченный орган</w:t>
      </w:r>
      <w:r w:rsidRPr="00E8747A">
        <w:rPr>
          <w:rFonts w:ascii="Times New Roman" w:hAnsi="Times New Roman" w:cs="Times New Roman"/>
          <w:color w:val="000000"/>
          <w:sz w:val="28"/>
          <w:szCs w:val="28"/>
        </w:rPr>
        <w:t xml:space="preserve"> в тот же срок утверждает и доводит до Учреждения измененное в части показателей объема муниципальных услуг, оказываемых в рамках персонифицированного финансирования, муниципальное задание».</w:t>
      </w:r>
    </w:p>
    <w:p w:rsidR="00802B9E" w:rsidRPr="00766462" w:rsidRDefault="00802B9E" w:rsidP="00802B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76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66462">
        <w:rPr>
          <w:rFonts w:ascii="Times New Roman" w:hAnsi="Times New Roman" w:cs="Times New Roman"/>
          <w:sz w:val="28"/>
          <w:szCs w:val="28"/>
          <w:lang w:bidi="ru-RU"/>
        </w:rPr>
        <w:t>Дополнить пункт 2.2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766462">
        <w:rPr>
          <w:rFonts w:ascii="Times New Roman" w:hAnsi="Times New Roman" w:cs="Times New Roman"/>
          <w:sz w:val="28"/>
          <w:szCs w:val="28"/>
          <w:lang w:bidi="ru-RU"/>
        </w:rPr>
        <w:t xml:space="preserve"> «Уполномоченный орган вправе» следующим пунктом:</w:t>
      </w:r>
    </w:p>
    <w:p w:rsidR="00802B9E" w:rsidRPr="00E8747A" w:rsidRDefault="00802B9E" w:rsidP="00802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766462">
        <w:rPr>
          <w:rFonts w:ascii="Times New Roman" w:hAnsi="Times New Roman" w:cs="Times New Roman"/>
          <w:sz w:val="28"/>
          <w:szCs w:val="28"/>
          <w:lang w:bidi="ru-RU"/>
        </w:rPr>
        <w:t>2.2.3.</w:t>
      </w:r>
      <w:r w:rsidR="00D6048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66462">
        <w:rPr>
          <w:rFonts w:ascii="Times New Roman" w:hAnsi="Times New Roman" w:cs="Times New Roman"/>
          <w:sz w:val="28"/>
          <w:szCs w:val="28"/>
          <w:lang w:bidi="ru-RU"/>
        </w:rPr>
        <w:t xml:space="preserve">Размер субсидии на финансовое обеспечение выполнения муниципального задания может быть увеличен (уменьшен) в порядке, установленном настоящим соглашением разделом, на основании Правил персонифицированного финансирования дополнительно образования детей в Балахтинском районе Красноярского края, утвержденных Постановлением администрации Балахтинского района  </w:t>
      </w:r>
      <w:proofErr w:type="gramStart"/>
      <w:r w:rsidRPr="00766462">
        <w:rPr>
          <w:rFonts w:ascii="Times New Roman" w:hAnsi="Times New Roman" w:cs="Times New Roman"/>
          <w:sz w:val="28"/>
          <w:szCs w:val="28"/>
          <w:lang w:val="en-US" w:bidi="en-US"/>
        </w:rPr>
        <w:t>o</w:t>
      </w:r>
      <w:proofErr w:type="gramEnd"/>
      <w:r w:rsidRPr="00766462">
        <w:rPr>
          <w:rFonts w:ascii="Times New Roman" w:hAnsi="Times New Roman" w:cs="Times New Roman"/>
          <w:sz w:val="28"/>
          <w:szCs w:val="28"/>
          <w:lang w:bidi="en-US"/>
        </w:rPr>
        <w:t xml:space="preserve">т </w:t>
      </w:r>
      <w:r w:rsidRPr="00766462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D6048C">
        <w:rPr>
          <w:rFonts w:ascii="Times New Roman" w:hAnsi="Times New Roman" w:cs="Times New Roman"/>
          <w:sz w:val="28"/>
          <w:szCs w:val="28"/>
          <w:lang w:bidi="ru-RU"/>
        </w:rPr>
        <w:t>04</w:t>
      </w:r>
      <w:r w:rsidRPr="00766462">
        <w:rPr>
          <w:rFonts w:ascii="Times New Roman" w:hAnsi="Times New Roman" w:cs="Times New Roman"/>
          <w:sz w:val="28"/>
          <w:szCs w:val="28"/>
          <w:lang w:bidi="ru-RU"/>
        </w:rPr>
        <w:t xml:space="preserve">» </w:t>
      </w:r>
      <w:r w:rsidR="00D6048C">
        <w:rPr>
          <w:rFonts w:ascii="Times New Roman" w:hAnsi="Times New Roman" w:cs="Times New Roman"/>
          <w:sz w:val="28"/>
          <w:szCs w:val="28"/>
          <w:lang w:bidi="ru-RU"/>
        </w:rPr>
        <w:t>мая</w:t>
      </w:r>
      <w:r w:rsidRPr="00766462">
        <w:rPr>
          <w:rFonts w:ascii="Times New Roman" w:hAnsi="Times New Roman" w:cs="Times New Roman"/>
          <w:sz w:val="28"/>
          <w:szCs w:val="28"/>
          <w:lang w:bidi="ru-RU"/>
        </w:rPr>
        <w:t xml:space="preserve"> 2021 года   № </w:t>
      </w:r>
      <w:r w:rsidR="00D6048C">
        <w:rPr>
          <w:rFonts w:ascii="Times New Roman" w:hAnsi="Times New Roman" w:cs="Times New Roman"/>
          <w:sz w:val="28"/>
          <w:szCs w:val="28"/>
          <w:lang w:bidi="ru-RU"/>
        </w:rPr>
        <w:t>255</w:t>
      </w:r>
      <w:r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D6048C">
        <w:rPr>
          <w:rFonts w:ascii="Times New Roman" w:hAnsi="Times New Roman" w:cs="Times New Roman"/>
          <w:sz w:val="28"/>
          <w:szCs w:val="28"/>
          <w:lang w:bidi="ru-RU"/>
        </w:rPr>
        <w:t>.</w:t>
      </w:r>
      <w:bookmarkStart w:id="0" w:name="_GoBack"/>
      <w:bookmarkEnd w:id="0"/>
    </w:p>
    <w:p w:rsidR="00802B9E" w:rsidRPr="00E8747A" w:rsidRDefault="00802B9E" w:rsidP="00802B9E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</w:t>
      </w:r>
      <w:r w:rsidRPr="00E8747A">
        <w:rPr>
          <w:rFonts w:ascii="Times New Roman" w:hAnsi="Times New Roman" w:cs="Times New Roman"/>
          <w:sz w:val="28"/>
          <w:szCs w:val="28"/>
          <w:lang w:bidi="ru-RU"/>
        </w:rPr>
        <w:t>.3. Дополнить пункт 2.3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E8747A">
        <w:rPr>
          <w:rFonts w:ascii="Times New Roman" w:hAnsi="Times New Roman" w:cs="Times New Roman"/>
          <w:sz w:val="28"/>
          <w:szCs w:val="28"/>
          <w:lang w:bidi="ru-RU"/>
        </w:rPr>
        <w:t xml:space="preserve"> «Учреждение обязуется» следующим пунктом:</w:t>
      </w:r>
    </w:p>
    <w:p w:rsidR="00802B9E" w:rsidRPr="00DC054B" w:rsidRDefault="00802B9E" w:rsidP="0080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7A">
        <w:rPr>
          <w:rFonts w:ascii="Times New Roman" w:hAnsi="Times New Roman" w:cs="Times New Roman"/>
          <w:color w:val="000000"/>
          <w:sz w:val="28"/>
          <w:szCs w:val="28"/>
        </w:rPr>
        <w:t xml:space="preserve">«2.3.4. Подписать указанное в пункте «2.1.4» дополнительное соглашение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747A">
        <w:rPr>
          <w:rFonts w:ascii="Times New Roman" w:hAnsi="Times New Roman" w:cs="Times New Roman"/>
          <w:color w:val="000000"/>
          <w:sz w:val="28"/>
          <w:szCs w:val="28"/>
        </w:rPr>
        <w:t>в течение 3-х рабочих дней с момента направления Учредителем».</w:t>
      </w:r>
    </w:p>
    <w:p w:rsidR="008776AD" w:rsidRDefault="00802B9E" w:rsidP="00196CCF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90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6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C054B" w:rsidRPr="00190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Общему отделу </w:t>
      </w:r>
      <w:proofErr w:type="gramStart"/>
      <w:r w:rsidR="00DC054B" w:rsidRPr="00190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</w:t>
      </w:r>
      <w:r w:rsidR="00190CBA" w:rsidRPr="00190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тить</w:t>
      </w:r>
      <w:proofErr w:type="gramEnd"/>
      <w:r w:rsidR="00190CBA" w:rsidRPr="00190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</w:t>
      </w:r>
      <w:r w:rsidR="00196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0CBA" w:rsidRPr="00190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C054B" w:rsidRPr="00190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 Балахтинского района в информационно-коммуникационной сети Интернет.</w:t>
      </w:r>
    </w:p>
    <w:p w:rsidR="008776AD" w:rsidRPr="008776AD" w:rsidRDefault="00802B9E" w:rsidP="00196CCF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776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33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8776AD" w:rsidRPr="008776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776AD" w:rsidRPr="00877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</w:t>
      </w:r>
      <w:r w:rsidR="00196C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76AD" w:rsidRPr="00877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начальника Финансового управления </w:t>
      </w:r>
      <w:proofErr w:type="spellStart"/>
      <w:r w:rsidR="008776AD" w:rsidRPr="008776A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Купцову</w:t>
      </w:r>
      <w:proofErr w:type="spellEnd"/>
      <w:r w:rsidR="008776AD" w:rsidRPr="00877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</w:t>
      </w:r>
    </w:p>
    <w:p w:rsidR="008776AD" w:rsidRPr="008776AD" w:rsidRDefault="00802B9E" w:rsidP="00196C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633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33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76AD" w:rsidRPr="00877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в день, следующий </w:t>
      </w:r>
      <w:r w:rsidR="00196C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76AD" w:rsidRPr="008776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днём его официального опубликования в газете «Сельская новь».</w:t>
      </w:r>
    </w:p>
    <w:p w:rsidR="00DC054B" w:rsidRDefault="00DC054B" w:rsidP="00190CB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E83" w:rsidRDefault="00866E83" w:rsidP="00190CB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54B" w:rsidRPr="007D2D48" w:rsidRDefault="00E7182F" w:rsidP="00DC054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</w:t>
      </w:r>
      <w:r w:rsidR="00DC054B" w:rsidRPr="007D2D4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C054B" w:rsidRPr="007D2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А.А</w:t>
      </w:r>
      <w:r w:rsidR="00DC054B" w:rsidRPr="007D2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Штуккерт</w:t>
      </w:r>
      <w:proofErr w:type="spellEnd"/>
    </w:p>
    <w:sectPr w:rsidR="00DC054B" w:rsidRPr="007D2D48" w:rsidSect="00866E8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6319D"/>
    <w:multiLevelType w:val="multilevel"/>
    <w:tmpl w:val="035E6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A12D4"/>
    <w:multiLevelType w:val="hybridMultilevel"/>
    <w:tmpl w:val="D36A05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00E59"/>
    <w:multiLevelType w:val="multilevel"/>
    <w:tmpl w:val="53E4A81E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sz w:val="28"/>
      </w:rPr>
    </w:lvl>
    <w:lvl w:ilvl="1">
      <w:start w:val="1"/>
      <w:numFmt w:val="decimal"/>
      <w:lvlText w:val="%1.%2."/>
      <w:lvlJc w:val="left"/>
      <w:pPr>
        <w:ind w:left="1503" w:hanging="450"/>
      </w:pPr>
      <w:rPr>
        <w:rFonts w:eastAsiaTheme="minorHAnsi" w:hint="default"/>
        <w:sz w:val="28"/>
      </w:rPr>
    </w:lvl>
    <w:lvl w:ilvl="2">
      <w:start w:val="1"/>
      <w:numFmt w:val="decimal"/>
      <w:lvlText w:val="%1.%2.%3."/>
      <w:lvlJc w:val="left"/>
      <w:pPr>
        <w:ind w:left="2826" w:hanging="720"/>
      </w:pPr>
      <w:rPr>
        <w:rFonts w:eastAsiaTheme="minorHAnsi" w:hint="default"/>
        <w:sz w:val="28"/>
      </w:rPr>
    </w:lvl>
    <w:lvl w:ilvl="3">
      <w:start w:val="1"/>
      <w:numFmt w:val="decimal"/>
      <w:lvlText w:val="%1.%2.%3.%4."/>
      <w:lvlJc w:val="left"/>
      <w:pPr>
        <w:ind w:left="3879" w:hanging="720"/>
      </w:pPr>
      <w:rPr>
        <w:rFonts w:eastAsiaTheme="minorHAnsi" w:hint="default"/>
        <w:sz w:val="28"/>
      </w:rPr>
    </w:lvl>
    <w:lvl w:ilvl="4">
      <w:start w:val="1"/>
      <w:numFmt w:val="decimal"/>
      <w:lvlText w:val="%1.%2.%3.%4.%5."/>
      <w:lvlJc w:val="left"/>
      <w:pPr>
        <w:ind w:left="5292" w:hanging="1080"/>
      </w:pPr>
      <w:rPr>
        <w:rFonts w:eastAsiaTheme="minorHAnsi" w:hint="default"/>
        <w:sz w:val="28"/>
      </w:rPr>
    </w:lvl>
    <w:lvl w:ilvl="5">
      <w:start w:val="1"/>
      <w:numFmt w:val="decimal"/>
      <w:lvlText w:val="%1.%2.%3.%4.%5.%6."/>
      <w:lvlJc w:val="left"/>
      <w:pPr>
        <w:ind w:left="6345" w:hanging="1080"/>
      </w:pPr>
      <w:rPr>
        <w:rFonts w:eastAsiaTheme="minorHAnsi" w:hint="default"/>
        <w:sz w:val="28"/>
      </w:rPr>
    </w:lvl>
    <w:lvl w:ilvl="6">
      <w:start w:val="1"/>
      <w:numFmt w:val="decimal"/>
      <w:lvlText w:val="%1.%2.%3.%4.%5.%6.%7."/>
      <w:lvlJc w:val="left"/>
      <w:pPr>
        <w:ind w:left="7758" w:hanging="1440"/>
      </w:pPr>
      <w:rPr>
        <w:rFonts w:eastAsiaTheme="minorHAns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811" w:hanging="1440"/>
      </w:pPr>
      <w:rPr>
        <w:rFonts w:eastAsiaTheme="minorHAns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224" w:hanging="1800"/>
      </w:pPr>
      <w:rPr>
        <w:rFonts w:eastAsiaTheme="minorHAnsi" w:hint="default"/>
        <w:sz w:val="28"/>
      </w:rPr>
    </w:lvl>
  </w:abstractNum>
  <w:abstractNum w:abstractNumId="3">
    <w:nsid w:val="7F0E02CA"/>
    <w:multiLevelType w:val="multilevel"/>
    <w:tmpl w:val="202EF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924"/>
    <w:rsid w:val="00190CBA"/>
    <w:rsid w:val="00196CCF"/>
    <w:rsid w:val="00327A6C"/>
    <w:rsid w:val="00385795"/>
    <w:rsid w:val="00473CDE"/>
    <w:rsid w:val="007633C9"/>
    <w:rsid w:val="007D2126"/>
    <w:rsid w:val="00802B9E"/>
    <w:rsid w:val="00857924"/>
    <w:rsid w:val="00866E83"/>
    <w:rsid w:val="008776AD"/>
    <w:rsid w:val="00B124E8"/>
    <w:rsid w:val="00BB65E8"/>
    <w:rsid w:val="00C71CB1"/>
    <w:rsid w:val="00D6048C"/>
    <w:rsid w:val="00D73B8F"/>
    <w:rsid w:val="00DC054B"/>
    <w:rsid w:val="00E7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54B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327A6C"/>
    <w:pPr>
      <w:ind w:left="720"/>
      <w:contextualSpacing/>
    </w:pPr>
  </w:style>
  <w:style w:type="character" w:customStyle="1" w:styleId="a6">
    <w:name w:val="Абзац списка Знак"/>
    <w:aliases w:val="мой Знак"/>
    <w:link w:val="a5"/>
    <w:uiPriority w:val="34"/>
    <w:locked/>
    <w:rsid w:val="00802B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54B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327A6C"/>
    <w:pPr>
      <w:ind w:left="720"/>
      <w:contextualSpacing/>
    </w:pPr>
  </w:style>
  <w:style w:type="character" w:customStyle="1" w:styleId="a6">
    <w:name w:val="Абзац списка Знак"/>
    <w:aliases w:val="мой Знак"/>
    <w:link w:val="a5"/>
    <w:uiPriority w:val="34"/>
    <w:locked/>
    <w:rsid w:val="00802B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42023">
          <w:marLeft w:val="-2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AF8CE-40C6-46A2-A637-1740433F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2021-04-21T09:42:00Z</cp:lastPrinted>
  <dcterms:created xsi:type="dcterms:W3CDTF">2021-04-22T01:42:00Z</dcterms:created>
  <dcterms:modified xsi:type="dcterms:W3CDTF">2021-05-18T02:48:00Z</dcterms:modified>
</cp:coreProperties>
</file>