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44" w:rsidRPr="00A82895" w:rsidRDefault="006C7044" w:rsidP="00A82895">
      <w:pPr>
        <w:pStyle w:val="af"/>
        <w:tabs>
          <w:tab w:val="left" w:pos="-2410"/>
        </w:tabs>
        <w:jc w:val="left"/>
        <w:rPr>
          <w:spacing w:val="100"/>
          <w:sz w:val="24"/>
          <w:szCs w:val="24"/>
        </w:rPr>
      </w:pPr>
      <w:bookmarkStart w:id="0" w:name="_GoBack"/>
      <w:bookmarkEnd w:id="0"/>
    </w:p>
    <w:p w:rsidR="00A82895" w:rsidRPr="00F93D0A" w:rsidRDefault="00A82895" w:rsidP="00A82895">
      <w:pPr>
        <w:pStyle w:val="ConsPlusNormal"/>
        <w:ind w:firstLine="0"/>
        <w:jc w:val="both"/>
        <w:rPr>
          <w:rFonts w:ascii="Times New Roman" w:hAnsi="Times New Roman" w:cs="Times New Roman"/>
          <w:sz w:val="28"/>
          <w:szCs w:val="28"/>
        </w:rPr>
      </w:pPr>
    </w:p>
    <w:p w:rsidR="00A82895" w:rsidRPr="00F93D0A" w:rsidRDefault="004C52A2" w:rsidP="00A82895">
      <w:pPr>
        <w:tabs>
          <w:tab w:val="left" w:pos="-2410"/>
        </w:tabs>
        <w:spacing w:after="60"/>
        <w:jc w:val="center"/>
        <w:outlineLvl w:val="1"/>
        <w:rPr>
          <w:rFonts w:ascii="Cambria" w:hAnsi="Cambria"/>
          <w:sz w:val="28"/>
          <w:szCs w:val="28"/>
          <w:lang w:val="en-US" w:eastAsia="en-US"/>
        </w:rPr>
      </w:pPr>
      <w:r w:rsidRPr="00921D10">
        <w:rPr>
          <w:rFonts w:ascii="Cambria" w:hAnsi="Cambria"/>
          <w:noProof/>
        </w:rPr>
        <w:drawing>
          <wp:inline distT="0" distB="0" distL="0" distR="0">
            <wp:extent cx="57150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A82895" w:rsidRPr="00F93D0A" w:rsidRDefault="00A82895" w:rsidP="00A82895">
      <w:pPr>
        <w:tabs>
          <w:tab w:val="left" w:pos="-2410"/>
        </w:tabs>
        <w:spacing w:after="60"/>
        <w:ind w:firstLine="709"/>
        <w:jc w:val="center"/>
        <w:outlineLvl w:val="1"/>
        <w:rPr>
          <w:rFonts w:ascii="Arial" w:hAnsi="Arial" w:cs="Arial"/>
          <w:spacing w:val="100"/>
          <w:sz w:val="36"/>
          <w:szCs w:val="36"/>
          <w:lang w:eastAsia="en-US"/>
        </w:rPr>
      </w:pPr>
      <w:r w:rsidRPr="00F93D0A">
        <w:rPr>
          <w:rFonts w:ascii="Arial" w:hAnsi="Arial" w:cs="Arial"/>
          <w:spacing w:val="100"/>
          <w:sz w:val="36"/>
          <w:szCs w:val="36"/>
          <w:lang w:eastAsia="en-US"/>
        </w:rPr>
        <w:t xml:space="preserve">Красноярский край </w:t>
      </w:r>
    </w:p>
    <w:p w:rsidR="00A82895" w:rsidRPr="00F93D0A" w:rsidRDefault="00A82895" w:rsidP="00A82895">
      <w:pPr>
        <w:tabs>
          <w:tab w:val="left" w:pos="-2410"/>
        </w:tabs>
        <w:jc w:val="center"/>
        <w:rPr>
          <w:sz w:val="16"/>
          <w:szCs w:val="16"/>
        </w:rPr>
      </w:pPr>
    </w:p>
    <w:p w:rsidR="00A82895" w:rsidRPr="00F93D0A" w:rsidRDefault="00A82895" w:rsidP="00A82895">
      <w:pPr>
        <w:keepNext/>
        <w:tabs>
          <w:tab w:val="left" w:pos="-2410"/>
        </w:tabs>
        <w:jc w:val="center"/>
        <w:outlineLvl w:val="2"/>
        <w:rPr>
          <w:b/>
          <w:bCs/>
          <w:sz w:val="36"/>
          <w:szCs w:val="36"/>
        </w:rPr>
      </w:pPr>
      <w:r w:rsidRPr="00F93D0A">
        <w:rPr>
          <w:b/>
          <w:bCs/>
          <w:sz w:val="36"/>
          <w:szCs w:val="36"/>
        </w:rPr>
        <w:t>АДМИНИСТРАЦИЯ БАЛАХТИНСКОГО РАЙОНА</w:t>
      </w:r>
    </w:p>
    <w:p w:rsidR="00A82895" w:rsidRPr="00F93D0A" w:rsidRDefault="00A82895" w:rsidP="00A82895">
      <w:pPr>
        <w:tabs>
          <w:tab w:val="left" w:pos="-2410"/>
        </w:tabs>
        <w:jc w:val="center"/>
        <w:rPr>
          <w:b/>
          <w:bCs/>
          <w:sz w:val="16"/>
          <w:szCs w:val="16"/>
        </w:rPr>
      </w:pPr>
    </w:p>
    <w:p w:rsidR="00A82895" w:rsidRPr="00F93D0A" w:rsidRDefault="00A82895" w:rsidP="00A82895">
      <w:pPr>
        <w:keepNext/>
        <w:tabs>
          <w:tab w:val="left" w:pos="-2410"/>
        </w:tabs>
        <w:jc w:val="center"/>
        <w:outlineLvl w:val="0"/>
        <w:rPr>
          <w:b/>
          <w:bCs/>
          <w:sz w:val="40"/>
          <w:szCs w:val="40"/>
        </w:rPr>
      </w:pPr>
      <w:r w:rsidRPr="00F93D0A">
        <w:rPr>
          <w:b/>
          <w:bCs/>
          <w:sz w:val="40"/>
          <w:szCs w:val="40"/>
        </w:rPr>
        <w:t>Постановление</w:t>
      </w:r>
    </w:p>
    <w:p w:rsidR="00A82895" w:rsidRPr="00F93D0A" w:rsidRDefault="00A82895" w:rsidP="00A82895">
      <w:pPr>
        <w:tabs>
          <w:tab w:val="left" w:pos="-2410"/>
        </w:tabs>
        <w:rPr>
          <w:b/>
          <w:bCs/>
        </w:rPr>
      </w:pPr>
    </w:p>
    <w:p w:rsidR="00A82895" w:rsidRPr="00A82895" w:rsidRDefault="00A82895" w:rsidP="00A82895">
      <w:pPr>
        <w:tabs>
          <w:tab w:val="left" w:pos="-2410"/>
        </w:tabs>
        <w:rPr>
          <w:sz w:val="28"/>
          <w:szCs w:val="28"/>
        </w:rPr>
      </w:pPr>
      <w:r w:rsidRPr="00A82895">
        <w:rPr>
          <w:sz w:val="28"/>
          <w:szCs w:val="28"/>
        </w:rPr>
        <w:t>От</w:t>
      </w:r>
      <w:r w:rsidR="008D11E0">
        <w:rPr>
          <w:sz w:val="28"/>
          <w:szCs w:val="28"/>
        </w:rPr>
        <w:t>01.03.2021г.</w:t>
      </w:r>
      <w:r w:rsidRPr="00A82895">
        <w:rPr>
          <w:sz w:val="28"/>
          <w:szCs w:val="28"/>
        </w:rPr>
        <w:t xml:space="preserve">                      </w:t>
      </w:r>
      <w:r w:rsidR="008D11E0">
        <w:rPr>
          <w:sz w:val="28"/>
          <w:szCs w:val="28"/>
        </w:rPr>
        <w:t xml:space="preserve">                 </w:t>
      </w:r>
      <w:r w:rsidRPr="00A82895">
        <w:rPr>
          <w:sz w:val="28"/>
          <w:szCs w:val="28"/>
        </w:rPr>
        <w:t xml:space="preserve">п. Балахта                 </w:t>
      </w:r>
      <w:r w:rsidR="008D11E0">
        <w:rPr>
          <w:sz w:val="28"/>
          <w:szCs w:val="28"/>
        </w:rPr>
        <w:t xml:space="preserve">                      </w:t>
      </w:r>
      <w:r w:rsidRPr="00A82895">
        <w:rPr>
          <w:sz w:val="28"/>
          <w:szCs w:val="28"/>
        </w:rPr>
        <w:t xml:space="preserve">  № </w:t>
      </w:r>
      <w:r w:rsidR="008D11E0">
        <w:rPr>
          <w:sz w:val="28"/>
          <w:szCs w:val="28"/>
        </w:rPr>
        <w:t>109</w:t>
      </w:r>
      <w:r w:rsidRPr="00A82895">
        <w:rPr>
          <w:sz w:val="28"/>
          <w:szCs w:val="28"/>
        </w:rPr>
        <w:t xml:space="preserve"> </w:t>
      </w:r>
    </w:p>
    <w:p w:rsidR="00A82895" w:rsidRPr="00A82895" w:rsidRDefault="00A82895" w:rsidP="00A82895">
      <w:pPr>
        <w:rPr>
          <w:b/>
          <w:bCs/>
          <w:sz w:val="28"/>
          <w:szCs w:val="28"/>
        </w:rPr>
      </w:pPr>
    </w:p>
    <w:p w:rsidR="00974C73" w:rsidRDefault="000B584E" w:rsidP="00FA7C05">
      <w:pPr>
        <w:autoSpaceDE w:val="0"/>
        <w:autoSpaceDN w:val="0"/>
        <w:adjustRightInd w:val="0"/>
        <w:jc w:val="both"/>
        <w:rPr>
          <w:b/>
          <w:bCs/>
          <w:sz w:val="28"/>
          <w:szCs w:val="28"/>
        </w:rPr>
      </w:pPr>
      <w:r w:rsidRPr="00A82895">
        <w:rPr>
          <w:b/>
          <w:sz w:val="28"/>
          <w:szCs w:val="28"/>
        </w:rPr>
        <w:t>О внесении изменений в постановление администрации Балахтинского района от 06.07.2017 г. № 493 «</w:t>
      </w:r>
      <w:r w:rsidR="00914AA9" w:rsidRPr="00A82895">
        <w:rPr>
          <w:b/>
          <w:sz w:val="28"/>
          <w:szCs w:val="28"/>
        </w:rPr>
        <w:t xml:space="preserve">Об утверждении административного регламента предоставления муниципальной услуги </w:t>
      </w:r>
      <w:r w:rsidR="009617C3" w:rsidRPr="00A82895">
        <w:rPr>
          <w:b/>
          <w:bCs/>
          <w:sz w:val="28"/>
          <w:szCs w:val="28"/>
        </w:rPr>
        <w:t>«Предоставление разрешения на отклонение от предельных параметров разрешенного строительства, реконструкции объе</w:t>
      </w:r>
      <w:r w:rsidR="00A41D8F" w:rsidRPr="00A82895">
        <w:rPr>
          <w:b/>
          <w:bCs/>
          <w:sz w:val="28"/>
          <w:szCs w:val="28"/>
        </w:rPr>
        <w:t>ктов капитального строительства</w:t>
      </w:r>
      <w:r w:rsidR="00D22D4E">
        <w:rPr>
          <w:b/>
          <w:bCs/>
          <w:sz w:val="28"/>
          <w:szCs w:val="28"/>
        </w:rPr>
        <w:t>»</w:t>
      </w:r>
    </w:p>
    <w:p w:rsidR="00D22D4E" w:rsidRPr="00A82895" w:rsidRDefault="00D22D4E" w:rsidP="00FA7C05">
      <w:pPr>
        <w:autoSpaceDE w:val="0"/>
        <w:autoSpaceDN w:val="0"/>
        <w:adjustRightInd w:val="0"/>
        <w:jc w:val="both"/>
        <w:rPr>
          <w:b/>
          <w:bCs/>
          <w:sz w:val="28"/>
          <w:szCs w:val="28"/>
        </w:rPr>
      </w:pPr>
    </w:p>
    <w:p w:rsidR="006C7044" w:rsidRPr="00A82895" w:rsidRDefault="00914AA9" w:rsidP="00914AA9">
      <w:pPr>
        <w:widowControl w:val="0"/>
        <w:tabs>
          <w:tab w:val="left" w:pos="-2410"/>
        </w:tabs>
        <w:jc w:val="both"/>
        <w:outlineLvl w:val="7"/>
        <w:rPr>
          <w:sz w:val="28"/>
          <w:szCs w:val="28"/>
        </w:rPr>
      </w:pPr>
      <w:r w:rsidRPr="00A82895">
        <w:rPr>
          <w:sz w:val="28"/>
          <w:szCs w:val="28"/>
        </w:rPr>
        <w:tab/>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Балахтинского района от 12.11.2010 г. № 1104 «Об утверждении Порядка разработки и утверждения административных регламентов предоставления муниципальных услуг», руководствуясь ст.ст. 18, 31</w:t>
      </w:r>
      <w:r w:rsidR="008B0300" w:rsidRPr="00A82895">
        <w:rPr>
          <w:sz w:val="28"/>
          <w:szCs w:val="28"/>
        </w:rPr>
        <w:t xml:space="preserve"> </w:t>
      </w:r>
      <w:r w:rsidRPr="00A82895">
        <w:rPr>
          <w:sz w:val="28"/>
          <w:szCs w:val="28"/>
        </w:rPr>
        <w:t xml:space="preserve">Устава Балахтинского района, ПОСТАНОВЛЯЮ: </w:t>
      </w:r>
    </w:p>
    <w:p w:rsidR="000B584E" w:rsidRPr="00A82895" w:rsidRDefault="000B584E" w:rsidP="006C7044">
      <w:pPr>
        <w:autoSpaceDE w:val="0"/>
        <w:autoSpaceDN w:val="0"/>
        <w:adjustRightInd w:val="0"/>
        <w:ind w:firstLine="709"/>
        <w:jc w:val="both"/>
        <w:rPr>
          <w:bCs/>
          <w:sz w:val="28"/>
          <w:szCs w:val="28"/>
        </w:rPr>
      </w:pPr>
      <w:r w:rsidRPr="00A82895">
        <w:rPr>
          <w:sz w:val="28"/>
          <w:szCs w:val="28"/>
        </w:rPr>
        <w:t xml:space="preserve">1. Внести следующие </w:t>
      </w:r>
      <w:r w:rsidR="006C7044" w:rsidRPr="00A82895">
        <w:rPr>
          <w:sz w:val="28"/>
          <w:szCs w:val="28"/>
        </w:rPr>
        <w:t>изменения в</w:t>
      </w:r>
      <w:r w:rsidRPr="00A82895">
        <w:rPr>
          <w:sz w:val="28"/>
          <w:szCs w:val="28"/>
        </w:rPr>
        <w:t xml:space="preserve"> постановление администрации Балахтинского района от 06.07.2017 г. № 493 «Об утверждении административного регламента предоставления муниципальной услуги </w:t>
      </w:r>
      <w:r w:rsidRPr="00A82895">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14AA9" w:rsidRPr="00A82895" w:rsidRDefault="006C7044" w:rsidP="006C7044">
      <w:pPr>
        <w:autoSpaceDE w:val="0"/>
        <w:autoSpaceDN w:val="0"/>
        <w:adjustRightInd w:val="0"/>
        <w:ind w:firstLine="709"/>
        <w:jc w:val="both"/>
        <w:rPr>
          <w:sz w:val="28"/>
          <w:szCs w:val="28"/>
        </w:rPr>
      </w:pPr>
      <w:r w:rsidRPr="00A82895">
        <w:rPr>
          <w:bCs/>
          <w:sz w:val="28"/>
          <w:szCs w:val="28"/>
        </w:rPr>
        <w:t xml:space="preserve">1.1. </w:t>
      </w:r>
      <w:r w:rsidR="000B584E" w:rsidRPr="00A82895">
        <w:rPr>
          <w:bCs/>
          <w:sz w:val="28"/>
          <w:szCs w:val="28"/>
        </w:rPr>
        <w:t>Приложение к постановлению изложить в новой редакции</w:t>
      </w:r>
      <w:r w:rsidR="008B0300" w:rsidRPr="00A82895">
        <w:rPr>
          <w:sz w:val="28"/>
          <w:szCs w:val="28"/>
        </w:rPr>
        <w:t xml:space="preserve">, согласно </w:t>
      </w:r>
      <w:r w:rsidRPr="00A82895">
        <w:rPr>
          <w:sz w:val="28"/>
          <w:szCs w:val="28"/>
        </w:rPr>
        <w:t>приложению</w:t>
      </w:r>
      <w:r w:rsidR="008B0300" w:rsidRPr="00A82895">
        <w:rPr>
          <w:sz w:val="28"/>
          <w:szCs w:val="28"/>
        </w:rPr>
        <w:t xml:space="preserve"> </w:t>
      </w:r>
      <w:r w:rsidR="00F30C7E" w:rsidRPr="00A82895">
        <w:rPr>
          <w:sz w:val="28"/>
          <w:szCs w:val="28"/>
        </w:rPr>
        <w:t>к настоящему постановлению</w:t>
      </w:r>
      <w:r w:rsidR="00914AA9" w:rsidRPr="00A82895">
        <w:rPr>
          <w:sz w:val="28"/>
          <w:szCs w:val="28"/>
        </w:rPr>
        <w:t>.</w:t>
      </w:r>
    </w:p>
    <w:p w:rsidR="006C7044" w:rsidRPr="00A82895" w:rsidRDefault="00FC4DCE" w:rsidP="006C7044">
      <w:pPr>
        <w:ind w:firstLine="709"/>
        <w:jc w:val="both"/>
        <w:rPr>
          <w:sz w:val="28"/>
          <w:szCs w:val="28"/>
        </w:rPr>
      </w:pPr>
      <w:r w:rsidRPr="00A82895">
        <w:rPr>
          <w:sz w:val="28"/>
          <w:szCs w:val="28"/>
        </w:rPr>
        <w:t>2. Разместить настоящее постановление на официаль</w:t>
      </w:r>
      <w:r w:rsidR="006C7044" w:rsidRPr="00A82895">
        <w:rPr>
          <w:sz w:val="28"/>
          <w:szCs w:val="28"/>
        </w:rPr>
        <w:t>ном сайте Балахтинского района.</w:t>
      </w:r>
    </w:p>
    <w:p w:rsidR="006C7044" w:rsidRPr="00A82895" w:rsidRDefault="00FC4DCE" w:rsidP="006C7044">
      <w:pPr>
        <w:ind w:firstLine="709"/>
        <w:jc w:val="both"/>
        <w:rPr>
          <w:sz w:val="28"/>
          <w:szCs w:val="28"/>
        </w:rPr>
      </w:pPr>
      <w:r w:rsidRPr="00A82895">
        <w:rPr>
          <w:sz w:val="28"/>
          <w:szCs w:val="28"/>
        </w:rPr>
        <w:t xml:space="preserve">3. </w:t>
      </w:r>
      <w:r w:rsidR="00F30C7E" w:rsidRPr="00A82895">
        <w:rPr>
          <w:sz w:val="28"/>
          <w:szCs w:val="28"/>
        </w:rPr>
        <w:t xml:space="preserve">Контроль за выполнением настоящего постановления возложить на </w:t>
      </w:r>
      <w:r w:rsidR="000B584E" w:rsidRPr="00A82895">
        <w:rPr>
          <w:sz w:val="28"/>
          <w:szCs w:val="28"/>
        </w:rPr>
        <w:t xml:space="preserve">заместителя </w:t>
      </w:r>
      <w:r w:rsidR="00F30C7E" w:rsidRPr="00A82895">
        <w:rPr>
          <w:sz w:val="28"/>
          <w:szCs w:val="28"/>
        </w:rPr>
        <w:t xml:space="preserve">главы района </w:t>
      </w:r>
      <w:r w:rsidR="000B584E" w:rsidRPr="00A82895">
        <w:rPr>
          <w:sz w:val="28"/>
          <w:szCs w:val="28"/>
        </w:rPr>
        <w:t>по обеспечению жизнедеятельности (А</w:t>
      </w:r>
      <w:r w:rsidR="00F30C7E" w:rsidRPr="00A82895">
        <w:rPr>
          <w:sz w:val="28"/>
          <w:szCs w:val="28"/>
        </w:rPr>
        <w:t>.</w:t>
      </w:r>
      <w:r w:rsidR="000B584E" w:rsidRPr="00A82895">
        <w:rPr>
          <w:sz w:val="28"/>
          <w:szCs w:val="28"/>
        </w:rPr>
        <w:t>А</w:t>
      </w:r>
      <w:r w:rsidR="00F30C7E" w:rsidRPr="00A82895">
        <w:rPr>
          <w:sz w:val="28"/>
          <w:szCs w:val="28"/>
        </w:rPr>
        <w:t xml:space="preserve">. </w:t>
      </w:r>
      <w:r w:rsidR="000B584E" w:rsidRPr="00A82895">
        <w:rPr>
          <w:sz w:val="28"/>
          <w:szCs w:val="28"/>
        </w:rPr>
        <w:t>Штуккерт)</w:t>
      </w:r>
      <w:r w:rsidR="006C7044" w:rsidRPr="00A82895">
        <w:rPr>
          <w:sz w:val="28"/>
          <w:szCs w:val="28"/>
        </w:rPr>
        <w:t>.</w:t>
      </w:r>
    </w:p>
    <w:p w:rsidR="00BB6039" w:rsidRDefault="00FC4DCE" w:rsidP="00D22D4E">
      <w:pPr>
        <w:ind w:firstLine="709"/>
        <w:jc w:val="both"/>
        <w:rPr>
          <w:sz w:val="28"/>
          <w:szCs w:val="28"/>
        </w:rPr>
      </w:pPr>
      <w:r w:rsidRPr="00A82895">
        <w:rPr>
          <w:sz w:val="28"/>
          <w:szCs w:val="28"/>
        </w:rPr>
        <w:t>4. Постановление вступает в силу в день, следующий за днем его официального опубликования.</w:t>
      </w:r>
    </w:p>
    <w:p w:rsidR="00D22D4E" w:rsidRPr="00A82895" w:rsidRDefault="00D22D4E" w:rsidP="00D22D4E">
      <w:pPr>
        <w:ind w:firstLine="709"/>
        <w:jc w:val="both"/>
        <w:rPr>
          <w:sz w:val="28"/>
          <w:szCs w:val="28"/>
        </w:rPr>
      </w:pPr>
    </w:p>
    <w:p w:rsidR="00BB6039" w:rsidRDefault="008B0300" w:rsidP="00E76A63">
      <w:pPr>
        <w:widowControl w:val="0"/>
        <w:tabs>
          <w:tab w:val="left" w:pos="-2410"/>
        </w:tabs>
        <w:jc w:val="both"/>
        <w:outlineLvl w:val="7"/>
        <w:rPr>
          <w:sz w:val="28"/>
          <w:szCs w:val="28"/>
        </w:rPr>
      </w:pPr>
      <w:r w:rsidRPr="00A82895">
        <w:rPr>
          <w:sz w:val="28"/>
          <w:szCs w:val="28"/>
        </w:rPr>
        <w:t xml:space="preserve">Глава </w:t>
      </w:r>
      <w:r w:rsidR="00914AA9" w:rsidRPr="00A82895">
        <w:rPr>
          <w:sz w:val="28"/>
          <w:szCs w:val="28"/>
        </w:rPr>
        <w:t xml:space="preserve">района                               </w:t>
      </w:r>
      <w:r w:rsidRPr="00A82895">
        <w:rPr>
          <w:sz w:val="28"/>
          <w:szCs w:val="28"/>
        </w:rPr>
        <w:t xml:space="preserve">          </w:t>
      </w:r>
      <w:r w:rsidR="00914AA9" w:rsidRPr="00A82895">
        <w:rPr>
          <w:sz w:val="28"/>
          <w:szCs w:val="28"/>
        </w:rPr>
        <w:t xml:space="preserve">                          </w:t>
      </w:r>
      <w:r w:rsidR="00914AA9" w:rsidRPr="00A82895">
        <w:rPr>
          <w:sz w:val="28"/>
          <w:szCs w:val="28"/>
        </w:rPr>
        <w:tab/>
      </w:r>
      <w:r w:rsidR="00FA7C05" w:rsidRPr="00A82895">
        <w:rPr>
          <w:sz w:val="28"/>
          <w:szCs w:val="28"/>
        </w:rPr>
        <w:t xml:space="preserve">         </w:t>
      </w:r>
      <w:r w:rsidR="00BB6039" w:rsidRPr="00A82895">
        <w:rPr>
          <w:sz w:val="28"/>
          <w:szCs w:val="28"/>
        </w:rPr>
        <w:t xml:space="preserve">     </w:t>
      </w:r>
      <w:r w:rsidR="00FA7C05" w:rsidRPr="00A82895">
        <w:rPr>
          <w:sz w:val="28"/>
          <w:szCs w:val="28"/>
        </w:rPr>
        <w:t xml:space="preserve"> </w:t>
      </w:r>
      <w:r w:rsidR="00113AAE" w:rsidRPr="00A82895">
        <w:rPr>
          <w:sz w:val="28"/>
          <w:szCs w:val="28"/>
        </w:rPr>
        <w:t xml:space="preserve">  </w:t>
      </w:r>
      <w:r w:rsidR="000B584E" w:rsidRPr="00A82895">
        <w:rPr>
          <w:sz w:val="28"/>
          <w:szCs w:val="28"/>
        </w:rPr>
        <w:t>Л</w:t>
      </w:r>
      <w:r w:rsidR="00914AA9" w:rsidRPr="00A82895">
        <w:rPr>
          <w:sz w:val="28"/>
          <w:szCs w:val="28"/>
        </w:rPr>
        <w:t>.</w:t>
      </w:r>
      <w:r w:rsidR="000B584E" w:rsidRPr="00A82895">
        <w:rPr>
          <w:sz w:val="28"/>
          <w:szCs w:val="28"/>
        </w:rPr>
        <w:t>И</w:t>
      </w:r>
      <w:r w:rsidR="00914AA9" w:rsidRPr="00A82895">
        <w:rPr>
          <w:sz w:val="28"/>
          <w:szCs w:val="28"/>
        </w:rPr>
        <w:t xml:space="preserve">. </w:t>
      </w:r>
      <w:r w:rsidR="000B584E" w:rsidRPr="00A82895">
        <w:rPr>
          <w:sz w:val="28"/>
          <w:szCs w:val="28"/>
        </w:rPr>
        <w:t>Старцев</w:t>
      </w:r>
    </w:p>
    <w:p w:rsidR="00D22D4E" w:rsidRPr="00D22D4E" w:rsidRDefault="00D22D4E" w:rsidP="00E76A63">
      <w:pPr>
        <w:widowControl w:val="0"/>
        <w:tabs>
          <w:tab w:val="left" w:pos="-2410"/>
        </w:tabs>
        <w:jc w:val="both"/>
        <w:outlineLvl w:val="7"/>
        <w:rPr>
          <w:sz w:val="28"/>
          <w:szCs w:val="28"/>
        </w:rPr>
      </w:pPr>
    </w:p>
    <w:p w:rsidR="00914AA9" w:rsidRPr="00A82895" w:rsidRDefault="00914AA9" w:rsidP="00914AA9">
      <w:pPr>
        <w:widowControl w:val="0"/>
        <w:tabs>
          <w:tab w:val="left" w:pos="-2410"/>
        </w:tabs>
        <w:ind w:firstLine="4820"/>
        <w:jc w:val="both"/>
        <w:outlineLvl w:val="7"/>
        <w:rPr>
          <w:iCs/>
          <w:sz w:val="28"/>
          <w:szCs w:val="28"/>
        </w:rPr>
      </w:pPr>
      <w:r w:rsidRPr="00A82895">
        <w:rPr>
          <w:iCs/>
          <w:sz w:val="28"/>
          <w:szCs w:val="28"/>
        </w:rPr>
        <w:t>Приложение</w:t>
      </w:r>
      <w:r w:rsidR="008B0300" w:rsidRPr="00A82895">
        <w:rPr>
          <w:iCs/>
          <w:sz w:val="28"/>
          <w:szCs w:val="28"/>
        </w:rPr>
        <w:t xml:space="preserve"> </w:t>
      </w:r>
      <w:r w:rsidRPr="00A82895">
        <w:rPr>
          <w:iCs/>
          <w:sz w:val="28"/>
          <w:szCs w:val="28"/>
        </w:rPr>
        <w:t xml:space="preserve">к постановлению </w:t>
      </w:r>
    </w:p>
    <w:p w:rsidR="00914AA9" w:rsidRPr="00A82895" w:rsidRDefault="00914AA9" w:rsidP="00914AA9">
      <w:pPr>
        <w:widowControl w:val="0"/>
        <w:tabs>
          <w:tab w:val="left" w:pos="-2410"/>
        </w:tabs>
        <w:ind w:firstLine="4820"/>
        <w:jc w:val="both"/>
        <w:outlineLvl w:val="7"/>
        <w:rPr>
          <w:sz w:val="28"/>
          <w:szCs w:val="28"/>
        </w:rPr>
      </w:pPr>
      <w:r w:rsidRPr="00A82895">
        <w:rPr>
          <w:iCs/>
          <w:sz w:val="28"/>
          <w:szCs w:val="28"/>
        </w:rPr>
        <w:lastRenderedPageBreak/>
        <w:t xml:space="preserve">администрации района </w:t>
      </w:r>
    </w:p>
    <w:p w:rsidR="00914AA9" w:rsidRPr="00A82895" w:rsidRDefault="00914AA9" w:rsidP="00BB6039">
      <w:pPr>
        <w:autoSpaceDE w:val="0"/>
        <w:autoSpaceDN w:val="0"/>
        <w:adjustRightInd w:val="0"/>
        <w:ind w:firstLine="4820"/>
        <w:outlineLvl w:val="0"/>
        <w:rPr>
          <w:iCs/>
          <w:sz w:val="28"/>
          <w:szCs w:val="28"/>
        </w:rPr>
      </w:pPr>
      <w:r w:rsidRPr="00A82895">
        <w:rPr>
          <w:iCs/>
          <w:sz w:val="28"/>
          <w:szCs w:val="28"/>
        </w:rPr>
        <w:t xml:space="preserve">от </w:t>
      </w:r>
      <w:r w:rsidR="008D11E0">
        <w:rPr>
          <w:iCs/>
          <w:sz w:val="28"/>
          <w:szCs w:val="28"/>
        </w:rPr>
        <w:t>01.03.2021г.</w:t>
      </w:r>
      <w:r w:rsidR="00A41D8F" w:rsidRPr="00A82895">
        <w:rPr>
          <w:iCs/>
          <w:sz w:val="28"/>
          <w:szCs w:val="28"/>
        </w:rPr>
        <w:tab/>
      </w:r>
      <w:r w:rsidRPr="00A82895">
        <w:rPr>
          <w:iCs/>
          <w:sz w:val="28"/>
          <w:szCs w:val="28"/>
        </w:rPr>
        <w:t>№</w:t>
      </w:r>
      <w:r w:rsidR="008D11E0">
        <w:rPr>
          <w:iCs/>
          <w:sz w:val="28"/>
          <w:szCs w:val="28"/>
        </w:rPr>
        <w:t>109</w:t>
      </w:r>
    </w:p>
    <w:p w:rsidR="00914AA9" w:rsidRPr="00A82895" w:rsidRDefault="00914AA9" w:rsidP="00914AA9">
      <w:pPr>
        <w:pStyle w:val="ConsPlusNormal"/>
        <w:ind w:firstLine="540"/>
        <w:jc w:val="both"/>
        <w:outlineLvl w:val="1"/>
        <w:rPr>
          <w:rFonts w:ascii="Times New Roman" w:hAnsi="Times New Roman" w:cs="Times New Roman"/>
          <w:sz w:val="28"/>
          <w:szCs w:val="28"/>
        </w:rPr>
      </w:pPr>
    </w:p>
    <w:p w:rsidR="00914AA9" w:rsidRPr="00A82895" w:rsidRDefault="00914AA9" w:rsidP="00914AA9">
      <w:pPr>
        <w:autoSpaceDE w:val="0"/>
        <w:autoSpaceDN w:val="0"/>
        <w:adjustRightInd w:val="0"/>
        <w:jc w:val="center"/>
        <w:outlineLvl w:val="0"/>
        <w:rPr>
          <w:b/>
          <w:sz w:val="28"/>
          <w:szCs w:val="28"/>
        </w:rPr>
      </w:pPr>
      <w:r w:rsidRPr="00A82895">
        <w:rPr>
          <w:b/>
          <w:sz w:val="28"/>
          <w:szCs w:val="28"/>
        </w:rPr>
        <w:t>Административный регламент</w:t>
      </w:r>
    </w:p>
    <w:p w:rsidR="006353C9" w:rsidRPr="00A82895" w:rsidRDefault="006353C9" w:rsidP="008B0300">
      <w:pPr>
        <w:pStyle w:val="ConsPlusTitle"/>
        <w:jc w:val="center"/>
        <w:outlineLvl w:val="0"/>
        <w:rPr>
          <w:bCs w:val="0"/>
        </w:rPr>
      </w:pPr>
      <w:r w:rsidRPr="00A82895">
        <w:t>предоставления муниципальной услуги</w:t>
      </w:r>
      <w:r w:rsidR="008B0300" w:rsidRPr="00A82895">
        <w:t xml:space="preserve"> </w:t>
      </w:r>
      <w:r w:rsidRPr="00A82895">
        <w:rPr>
          <w:bCs w:val="0"/>
        </w:rPr>
        <w:t>«</w:t>
      </w:r>
      <w:r w:rsidR="00BC6CD2" w:rsidRPr="00A82895">
        <w:rPr>
          <w:bCs w:val="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93CD6" w:rsidRPr="00A82895">
        <w:rPr>
          <w:bCs w:val="0"/>
        </w:rPr>
        <w:t>»</w:t>
      </w:r>
    </w:p>
    <w:p w:rsidR="006353C9" w:rsidRPr="00A82895" w:rsidRDefault="006353C9" w:rsidP="006353C9">
      <w:pPr>
        <w:pStyle w:val="ConsPlusNormal"/>
        <w:ind w:firstLine="540"/>
        <w:jc w:val="both"/>
        <w:outlineLvl w:val="0"/>
        <w:rPr>
          <w:rFonts w:ascii="Times New Roman" w:hAnsi="Times New Roman" w:cs="Times New Roman"/>
          <w:b/>
          <w:bCs/>
          <w:sz w:val="28"/>
          <w:szCs w:val="28"/>
        </w:rPr>
      </w:pPr>
    </w:p>
    <w:p w:rsidR="006353C9" w:rsidRPr="00A82895" w:rsidRDefault="00BC6CD2" w:rsidP="00BC6CD2">
      <w:pPr>
        <w:pStyle w:val="ConsPlusNormal"/>
        <w:tabs>
          <w:tab w:val="left" w:pos="3225"/>
          <w:tab w:val="center" w:pos="4947"/>
        </w:tabs>
        <w:ind w:firstLine="540"/>
        <w:outlineLvl w:val="1"/>
        <w:rPr>
          <w:rFonts w:ascii="Times New Roman" w:hAnsi="Times New Roman" w:cs="Times New Roman"/>
          <w:b/>
          <w:sz w:val="28"/>
          <w:szCs w:val="28"/>
        </w:rPr>
      </w:pPr>
      <w:r w:rsidRPr="00A82895">
        <w:rPr>
          <w:rFonts w:ascii="Times New Roman" w:hAnsi="Times New Roman" w:cs="Times New Roman"/>
          <w:b/>
          <w:sz w:val="28"/>
          <w:szCs w:val="28"/>
        </w:rPr>
        <w:tab/>
      </w:r>
      <w:r w:rsidR="006353C9" w:rsidRPr="00A82895">
        <w:rPr>
          <w:rFonts w:ascii="Times New Roman" w:hAnsi="Times New Roman" w:cs="Times New Roman"/>
          <w:b/>
          <w:sz w:val="28"/>
          <w:szCs w:val="28"/>
        </w:rPr>
        <w:t>1. Общие положения</w:t>
      </w:r>
    </w:p>
    <w:p w:rsidR="006353C9" w:rsidRPr="00A82895" w:rsidRDefault="006353C9" w:rsidP="006353C9">
      <w:pPr>
        <w:pStyle w:val="ConsPlusNormal"/>
        <w:ind w:firstLine="540"/>
        <w:jc w:val="both"/>
        <w:outlineLvl w:val="1"/>
        <w:rPr>
          <w:rFonts w:ascii="Times New Roman" w:hAnsi="Times New Roman" w:cs="Times New Roman"/>
          <w:sz w:val="28"/>
          <w:szCs w:val="28"/>
        </w:rPr>
      </w:pPr>
    </w:p>
    <w:p w:rsidR="006353C9" w:rsidRPr="00A82895" w:rsidRDefault="006353C9" w:rsidP="006353C9">
      <w:pPr>
        <w:autoSpaceDE w:val="0"/>
        <w:autoSpaceDN w:val="0"/>
        <w:adjustRightInd w:val="0"/>
        <w:ind w:firstLine="540"/>
        <w:jc w:val="both"/>
        <w:outlineLvl w:val="1"/>
        <w:rPr>
          <w:sz w:val="28"/>
          <w:szCs w:val="28"/>
        </w:rPr>
      </w:pPr>
      <w:r w:rsidRPr="00A82895">
        <w:rPr>
          <w:sz w:val="28"/>
          <w:szCs w:val="28"/>
        </w:rPr>
        <w:t xml:space="preserve">1.1 Настоящий административный регламент по предоставлению муниципальной услуги </w:t>
      </w:r>
      <w:r w:rsidR="00993CD6" w:rsidRPr="00A82895">
        <w:rPr>
          <w:bCs/>
          <w:sz w:val="28"/>
          <w:szCs w:val="28"/>
        </w:rPr>
        <w:t>«</w:t>
      </w:r>
      <w:r w:rsidR="00201817" w:rsidRPr="00A82895">
        <w:rPr>
          <w:bCs/>
          <w:sz w:val="28"/>
          <w:szCs w:val="28"/>
        </w:rPr>
        <w:t>Предоставление</w:t>
      </w:r>
      <w:r w:rsidR="0065359E" w:rsidRPr="00A82895">
        <w:rPr>
          <w:bCs/>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93CD6" w:rsidRPr="00A82895">
        <w:rPr>
          <w:bCs/>
          <w:sz w:val="28"/>
          <w:szCs w:val="28"/>
        </w:rPr>
        <w:t>»</w:t>
      </w:r>
      <w:r w:rsidR="00993CD6" w:rsidRPr="00A82895">
        <w:rPr>
          <w:sz w:val="28"/>
          <w:szCs w:val="28"/>
        </w:rPr>
        <w:t xml:space="preserve"> </w:t>
      </w:r>
      <w:r w:rsidRPr="00A82895">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C4DCE" w:rsidRPr="00A82895" w:rsidRDefault="00FC4DCE" w:rsidP="00FC4DCE">
      <w:pPr>
        <w:ind w:firstLine="540"/>
        <w:jc w:val="both"/>
        <w:rPr>
          <w:sz w:val="28"/>
          <w:szCs w:val="28"/>
        </w:rPr>
      </w:pPr>
      <w:r w:rsidRPr="00A82895">
        <w:rPr>
          <w:sz w:val="28"/>
          <w:szCs w:val="28"/>
        </w:rPr>
        <w:t xml:space="preserve">Настоящий Регламент размещается на Интернет-сайте администрации Балахтинского района </w:t>
      </w:r>
      <w:hyperlink r:id="rId9" w:history="1">
        <w:r w:rsidRPr="00A82895">
          <w:rPr>
            <w:rStyle w:val="ae"/>
            <w:color w:val="auto"/>
            <w:sz w:val="28"/>
            <w:szCs w:val="28"/>
            <w:u w:val="none"/>
          </w:rPr>
          <w:t>http://www.балахтинскийрайон.рф</w:t>
        </w:r>
      </w:hyperlink>
      <w:r w:rsidRPr="00A82895">
        <w:rPr>
          <w:sz w:val="28"/>
          <w:szCs w:val="28"/>
        </w:rPr>
        <w:t>., а также на информационных стендах, расположенных в администрации Балахтинского района по адресу: 662340, Россия, Красноярский край, Балахтинский район, пгт. Балахта, ул. Сурикова, 8.</w:t>
      </w:r>
    </w:p>
    <w:p w:rsidR="00C441EA" w:rsidRPr="00A82895" w:rsidRDefault="00FC4DCE" w:rsidP="00C441EA">
      <w:pPr>
        <w:autoSpaceDE w:val="0"/>
        <w:autoSpaceDN w:val="0"/>
        <w:adjustRightInd w:val="0"/>
        <w:ind w:firstLine="539"/>
        <w:jc w:val="both"/>
        <w:outlineLvl w:val="1"/>
        <w:rPr>
          <w:sz w:val="28"/>
          <w:szCs w:val="28"/>
        </w:rPr>
      </w:pPr>
      <w:r w:rsidRPr="00A82895">
        <w:rPr>
          <w:sz w:val="28"/>
          <w:szCs w:val="28"/>
        </w:rPr>
        <w:t xml:space="preserve">1.2. </w:t>
      </w:r>
      <w:r w:rsidR="00C441EA" w:rsidRPr="00A82895">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441EA" w:rsidRPr="00A82895" w:rsidRDefault="00C441EA" w:rsidP="00C441EA">
      <w:pPr>
        <w:autoSpaceDE w:val="0"/>
        <w:autoSpaceDN w:val="0"/>
        <w:adjustRightInd w:val="0"/>
        <w:ind w:firstLine="539"/>
        <w:jc w:val="both"/>
        <w:rPr>
          <w:sz w:val="28"/>
          <w:szCs w:val="28"/>
        </w:rPr>
      </w:pPr>
      <w:r w:rsidRPr="00A82895">
        <w:rPr>
          <w:sz w:val="28"/>
          <w:szCs w:val="28"/>
        </w:rPr>
        <w:t>1.2.1.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E4057" w:rsidRPr="00A82895" w:rsidRDefault="004E4057" w:rsidP="004E4057">
      <w:pPr>
        <w:pStyle w:val="printj"/>
        <w:spacing w:before="0" w:after="0"/>
        <w:ind w:firstLine="720"/>
        <w:rPr>
          <w:sz w:val="28"/>
          <w:szCs w:val="28"/>
        </w:rPr>
      </w:pPr>
      <w:r w:rsidRPr="00A82895">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C4DCE" w:rsidRPr="00A82895" w:rsidRDefault="00FC4DCE" w:rsidP="00FC4DCE">
      <w:pPr>
        <w:autoSpaceDE w:val="0"/>
        <w:autoSpaceDN w:val="0"/>
        <w:adjustRightInd w:val="0"/>
        <w:ind w:firstLine="540"/>
        <w:jc w:val="both"/>
        <w:rPr>
          <w:sz w:val="28"/>
          <w:szCs w:val="28"/>
        </w:rPr>
      </w:pPr>
      <w:r w:rsidRPr="00A82895">
        <w:rPr>
          <w:sz w:val="28"/>
          <w:szCs w:val="28"/>
        </w:rPr>
        <w:t xml:space="preserve">1.3. Заявление о </w:t>
      </w:r>
      <w:r w:rsidR="00023029" w:rsidRPr="00A82895">
        <w:rPr>
          <w:sz w:val="28"/>
          <w:szCs w:val="28"/>
        </w:rPr>
        <w:t>п</w:t>
      </w:r>
      <w:r w:rsidR="00023029" w:rsidRPr="00A82895">
        <w:rPr>
          <w:bCs/>
          <w:sz w:val="28"/>
          <w:szCs w:val="28"/>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82895">
        <w:rPr>
          <w:sz w:val="28"/>
          <w:szCs w:val="28"/>
        </w:rPr>
        <w:t xml:space="preserve">, (далее - Заявление) с прилагаемыми </w:t>
      </w:r>
      <w:r w:rsidRPr="00A82895">
        <w:rPr>
          <w:sz w:val="28"/>
          <w:szCs w:val="28"/>
        </w:rPr>
        <w:lastRenderedPageBreak/>
        <w:t>документами предоставляется в администрацию Балахтинского района по выбору Заявителя:</w:t>
      </w:r>
    </w:p>
    <w:p w:rsidR="00FC4DCE" w:rsidRPr="00A82895" w:rsidRDefault="00FC4DCE" w:rsidP="00FC4DCE">
      <w:pPr>
        <w:autoSpaceDE w:val="0"/>
        <w:autoSpaceDN w:val="0"/>
        <w:adjustRightInd w:val="0"/>
        <w:ind w:firstLine="540"/>
        <w:jc w:val="both"/>
        <w:rPr>
          <w:sz w:val="28"/>
          <w:szCs w:val="28"/>
        </w:rPr>
      </w:pPr>
      <w:r w:rsidRPr="00A82895">
        <w:rPr>
          <w:sz w:val="28"/>
          <w:szCs w:val="28"/>
        </w:rPr>
        <w:t>- лично (через уполномоченного представителя) в виде бумажного документа по адресу: пгт. Балахта, ул. Сурикова, 8;</w:t>
      </w:r>
    </w:p>
    <w:p w:rsidR="00FC4DCE" w:rsidRPr="00A82895" w:rsidRDefault="00FC4DCE" w:rsidP="00FC4DCE">
      <w:pPr>
        <w:autoSpaceDE w:val="0"/>
        <w:autoSpaceDN w:val="0"/>
        <w:adjustRightInd w:val="0"/>
        <w:ind w:firstLine="540"/>
        <w:jc w:val="both"/>
        <w:rPr>
          <w:sz w:val="28"/>
          <w:szCs w:val="28"/>
        </w:rPr>
      </w:pPr>
      <w:r w:rsidRPr="00A82895">
        <w:rPr>
          <w:sz w:val="28"/>
          <w:szCs w:val="28"/>
        </w:rPr>
        <w:t>- по почте в виде бумажного документа путем его отправки по адресу: 662340, Россия, Красноярский край, п. Балахта, ул. Сурикова, 8;</w:t>
      </w:r>
    </w:p>
    <w:p w:rsidR="00FC4DCE" w:rsidRPr="00A82895" w:rsidRDefault="00FC4DCE" w:rsidP="00FC4DCE">
      <w:pPr>
        <w:autoSpaceDE w:val="0"/>
        <w:autoSpaceDN w:val="0"/>
        <w:adjustRightInd w:val="0"/>
        <w:ind w:firstLine="540"/>
        <w:jc w:val="both"/>
        <w:rPr>
          <w:bCs/>
          <w:sz w:val="28"/>
          <w:szCs w:val="28"/>
        </w:rPr>
      </w:pPr>
      <w:r w:rsidRPr="00A82895">
        <w:rPr>
          <w:sz w:val="28"/>
          <w:szCs w:val="28"/>
        </w:rPr>
        <w:t xml:space="preserve">- в электронной форме </w:t>
      </w:r>
      <w:r w:rsidRPr="00A82895">
        <w:rPr>
          <w:bCs/>
          <w:sz w:val="28"/>
          <w:szCs w:val="28"/>
        </w:rPr>
        <w:t>с использованием государственной информационной системы «Портал государственных услуг Российской Федерации» (</w:t>
      </w:r>
      <w:hyperlink r:id="rId10" w:history="1">
        <w:r w:rsidRPr="00A82895">
          <w:rPr>
            <w:rStyle w:val="ae"/>
            <w:bCs/>
            <w:color w:val="auto"/>
            <w:sz w:val="28"/>
            <w:szCs w:val="28"/>
            <w:u w:val="none"/>
          </w:rPr>
          <w:t>http://www.gosuslugi.ru/</w:t>
        </w:r>
      </w:hyperlink>
      <w:r w:rsidRPr="00A82895">
        <w:rPr>
          <w:bCs/>
          <w:sz w:val="28"/>
          <w:szCs w:val="28"/>
        </w:rPr>
        <w:t>);</w:t>
      </w:r>
    </w:p>
    <w:p w:rsidR="00FC4DCE" w:rsidRPr="00A82895" w:rsidRDefault="00FC4DCE" w:rsidP="00FC4DCE">
      <w:pPr>
        <w:adjustRightInd w:val="0"/>
        <w:ind w:firstLine="540"/>
        <w:jc w:val="both"/>
        <w:rPr>
          <w:sz w:val="28"/>
          <w:szCs w:val="28"/>
        </w:rPr>
      </w:pPr>
      <w:r w:rsidRPr="00A82895">
        <w:rPr>
          <w:sz w:val="28"/>
          <w:szCs w:val="28"/>
        </w:rPr>
        <w:t>-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 ул. Богаткова, 1, телефон: 8 (800) 200-39-12 (единая справочная служба) +7 (39148) 2-11-28. Режим работы: понедельник-пятница с 9:00 до 18:00.</w:t>
      </w:r>
    </w:p>
    <w:p w:rsidR="00023029" w:rsidRPr="00A82895" w:rsidRDefault="00023029" w:rsidP="00023029">
      <w:pPr>
        <w:ind w:firstLine="540"/>
        <w:jc w:val="both"/>
        <w:rPr>
          <w:sz w:val="28"/>
          <w:szCs w:val="28"/>
        </w:rPr>
      </w:pPr>
      <w:r w:rsidRPr="00A82895">
        <w:rPr>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002051CA" w:rsidRPr="00A82895">
        <w:rPr>
          <w:sz w:val="28"/>
          <w:szCs w:val="28"/>
        </w:rPr>
        <w:t xml:space="preserve"> в соответствии с требованиями Федерального закона от 6 апреля 2011 года № 63-ФЗ «Об электронной подписи»</w:t>
      </w:r>
      <w:r w:rsidRPr="00A82895">
        <w:rPr>
          <w:sz w:val="28"/>
          <w:szCs w:val="28"/>
        </w:rPr>
        <w:t>.</w:t>
      </w:r>
    </w:p>
    <w:p w:rsidR="00FC4DCE" w:rsidRPr="00A82895" w:rsidRDefault="00FC4DCE" w:rsidP="00FC4DCE">
      <w:pPr>
        <w:autoSpaceDE w:val="0"/>
        <w:autoSpaceDN w:val="0"/>
        <w:adjustRightInd w:val="0"/>
        <w:ind w:firstLine="540"/>
        <w:jc w:val="both"/>
        <w:rPr>
          <w:sz w:val="28"/>
          <w:szCs w:val="28"/>
        </w:rPr>
      </w:pPr>
      <w:r w:rsidRPr="00A82895">
        <w:rPr>
          <w:sz w:val="28"/>
          <w:szCs w:val="28"/>
        </w:rPr>
        <w:t xml:space="preserve">1.4. Способы обращения за консультацией по процедуре предоставления муниципальной услуги может осуществляться: </w:t>
      </w:r>
    </w:p>
    <w:p w:rsidR="00FC4DCE" w:rsidRPr="00A82895" w:rsidRDefault="00FC4DCE" w:rsidP="00FC4DCE">
      <w:pPr>
        <w:adjustRightInd w:val="0"/>
        <w:ind w:firstLine="540"/>
        <w:jc w:val="both"/>
        <w:outlineLvl w:val="1"/>
        <w:rPr>
          <w:sz w:val="28"/>
          <w:szCs w:val="28"/>
        </w:rPr>
      </w:pPr>
      <w:r w:rsidRPr="00A82895">
        <w:rPr>
          <w:sz w:val="28"/>
          <w:szCs w:val="28"/>
        </w:rPr>
        <w:t>- посредством личного обращения;</w:t>
      </w:r>
    </w:p>
    <w:p w:rsidR="00FC4DCE" w:rsidRPr="00A82895" w:rsidRDefault="00FC4DCE" w:rsidP="00FC4DCE">
      <w:pPr>
        <w:adjustRightInd w:val="0"/>
        <w:ind w:firstLine="540"/>
        <w:jc w:val="both"/>
        <w:outlineLvl w:val="1"/>
        <w:rPr>
          <w:sz w:val="28"/>
          <w:szCs w:val="28"/>
        </w:rPr>
      </w:pPr>
      <w:r w:rsidRPr="00A82895">
        <w:rPr>
          <w:sz w:val="28"/>
          <w:szCs w:val="28"/>
        </w:rPr>
        <w:t>- обращения по телефону;</w:t>
      </w:r>
    </w:p>
    <w:p w:rsidR="00FC4DCE" w:rsidRPr="00A82895" w:rsidRDefault="00FC4DCE" w:rsidP="00FC4DCE">
      <w:pPr>
        <w:adjustRightInd w:val="0"/>
        <w:ind w:firstLine="540"/>
        <w:jc w:val="both"/>
        <w:outlineLvl w:val="1"/>
        <w:rPr>
          <w:sz w:val="28"/>
          <w:szCs w:val="28"/>
        </w:rPr>
      </w:pPr>
      <w:r w:rsidRPr="00A82895">
        <w:rPr>
          <w:sz w:val="28"/>
          <w:szCs w:val="28"/>
        </w:rPr>
        <w:t>- посредством письменных обращений по почте;</w:t>
      </w:r>
    </w:p>
    <w:p w:rsidR="00FC4DCE" w:rsidRPr="00A82895" w:rsidRDefault="00FC4DCE" w:rsidP="00FC4DCE">
      <w:pPr>
        <w:adjustRightInd w:val="0"/>
        <w:ind w:firstLine="540"/>
        <w:jc w:val="both"/>
        <w:outlineLvl w:val="1"/>
        <w:rPr>
          <w:sz w:val="28"/>
          <w:szCs w:val="28"/>
        </w:rPr>
      </w:pPr>
      <w:r w:rsidRPr="00A82895">
        <w:rPr>
          <w:sz w:val="28"/>
          <w:szCs w:val="28"/>
        </w:rPr>
        <w:t>- посредством обращений по электронной почте.</w:t>
      </w:r>
    </w:p>
    <w:p w:rsidR="00FC4DCE" w:rsidRPr="00A82895" w:rsidRDefault="00FC4DCE" w:rsidP="00FC4DCE">
      <w:pPr>
        <w:adjustRightInd w:val="0"/>
        <w:jc w:val="both"/>
        <w:outlineLvl w:val="1"/>
        <w:rPr>
          <w:sz w:val="28"/>
          <w:szCs w:val="28"/>
        </w:rPr>
      </w:pPr>
      <w:r w:rsidRPr="00A82895">
        <w:rPr>
          <w:sz w:val="28"/>
          <w:szCs w:val="28"/>
        </w:rPr>
        <w:t xml:space="preserve">      1.5. Основными требованиями к консультации заявителей являются:</w:t>
      </w:r>
    </w:p>
    <w:p w:rsidR="00FC4DCE" w:rsidRPr="00A82895" w:rsidRDefault="00FC4DCE" w:rsidP="00FC4DCE">
      <w:pPr>
        <w:adjustRightInd w:val="0"/>
        <w:ind w:firstLine="540"/>
        <w:jc w:val="both"/>
        <w:outlineLvl w:val="1"/>
        <w:rPr>
          <w:sz w:val="28"/>
          <w:szCs w:val="28"/>
        </w:rPr>
      </w:pPr>
      <w:r w:rsidRPr="00A82895">
        <w:rPr>
          <w:sz w:val="28"/>
          <w:szCs w:val="28"/>
        </w:rPr>
        <w:t>- актуальность;</w:t>
      </w:r>
    </w:p>
    <w:p w:rsidR="00FC4DCE" w:rsidRPr="00A82895" w:rsidRDefault="00FC4DCE" w:rsidP="00FC4DCE">
      <w:pPr>
        <w:adjustRightInd w:val="0"/>
        <w:ind w:firstLine="540"/>
        <w:jc w:val="both"/>
        <w:outlineLvl w:val="1"/>
        <w:rPr>
          <w:sz w:val="28"/>
          <w:szCs w:val="28"/>
        </w:rPr>
      </w:pPr>
      <w:r w:rsidRPr="00A82895">
        <w:rPr>
          <w:sz w:val="28"/>
          <w:szCs w:val="28"/>
        </w:rPr>
        <w:t>- своевременность;</w:t>
      </w:r>
    </w:p>
    <w:p w:rsidR="00FC4DCE" w:rsidRPr="00A82895" w:rsidRDefault="00FC4DCE" w:rsidP="00FC4DCE">
      <w:pPr>
        <w:adjustRightInd w:val="0"/>
        <w:ind w:firstLine="540"/>
        <w:jc w:val="both"/>
        <w:outlineLvl w:val="1"/>
        <w:rPr>
          <w:sz w:val="28"/>
          <w:szCs w:val="28"/>
        </w:rPr>
      </w:pPr>
      <w:r w:rsidRPr="00A82895">
        <w:rPr>
          <w:sz w:val="28"/>
          <w:szCs w:val="28"/>
        </w:rPr>
        <w:t>- четкость в изложении материала;</w:t>
      </w:r>
    </w:p>
    <w:p w:rsidR="00FC4DCE" w:rsidRPr="00A82895" w:rsidRDefault="00FC4DCE" w:rsidP="00FC4DCE">
      <w:pPr>
        <w:adjustRightInd w:val="0"/>
        <w:ind w:firstLine="540"/>
        <w:jc w:val="both"/>
        <w:outlineLvl w:val="1"/>
        <w:rPr>
          <w:sz w:val="28"/>
          <w:szCs w:val="28"/>
        </w:rPr>
      </w:pPr>
      <w:r w:rsidRPr="00A82895">
        <w:rPr>
          <w:sz w:val="28"/>
          <w:szCs w:val="28"/>
        </w:rPr>
        <w:t>- полнота консультирования;</w:t>
      </w:r>
    </w:p>
    <w:p w:rsidR="00FC4DCE" w:rsidRPr="00A82895" w:rsidRDefault="00FC4DCE" w:rsidP="00FC4DCE">
      <w:pPr>
        <w:adjustRightInd w:val="0"/>
        <w:ind w:firstLine="540"/>
        <w:jc w:val="both"/>
        <w:outlineLvl w:val="1"/>
        <w:rPr>
          <w:sz w:val="28"/>
          <w:szCs w:val="28"/>
        </w:rPr>
      </w:pPr>
      <w:r w:rsidRPr="00A82895">
        <w:rPr>
          <w:sz w:val="28"/>
          <w:szCs w:val="28"/>
        </w:rPr>
        <w:t>- наглядность форм подачи материала;</w:t>
      </w:r>
    </w:p>
    <w:p w:rsidR="00FC4DCE" w:rsidRPr="00A82895" w:rsidRDefault="00FC4DCE" w:rsidP="00FC4DCE">
      <w:pPr>
        <w:adjustRightInd w:val="0"/>
        <w:ind w:firstLine="540"/>
        <w:jc w:val="both"/>
        <w:outlineLvl w:val="1"/>
        <w:rPr>
          <w:sz w:val="28"/>
          <w:szCs w:val="28"/>
        </w:rPr>
      </w:pPr>
      <w:r w:rsidRPr="00A82895">
        <w:rPr>
          <w:sz w:val="28"/>
          <w:szCs w:val="28"/>
        </w:rPr>
        <w:t>- удобство и доступность.</w:t>
      </w:r>
    </w:p>
    <w:p w:rsidR="00FC4DCE" w:rsidRPr="00A82895" w:rsidRDefault="00FC4DCE" w:rsidP="00FC4DCE">
      <w:pPr>
        <w:adjustRightInd w:val="0"/>
        <w:jc w:val="both"/>
        <w:outlineLvl w:val="1"/>
        <w:rPr>
          <w:bCs/>
          <w:sz w:val="28"/>
          <w:szCs w:val="28"/>
        </w:rPr>
      </w:pPr>
      <w:r w:rsidRPr="00A82895">
        <w:rPr>
          <w:bCs/>
          <w:sz w:val="28"/>
          <w:szCs w:val="28"/>
        </w:rPr>
        <w:t xml:space="preserve">       1.6. Требования к форме и характеру взаимодействия специалистов администрации Балахтинского района с заявителями:</w:t>
      </w:r>
    </w:p>
    <w:p w:rsidR="00FC4DCE" w:rsidRPr="00A82895" w:rsidRDefault="00FC4DCE" w:rsidP="00FC4DCE">
      <w:pPr>
        <w:adjustRightInd w:val="0"/>
        <w:ind w:firstLine="540"/>
        <w:jc w:val="both"/>
        <w:outlineLvl w:val="1"/>
        <w:rPr>
          <w:bCs/>
          <w:sz w:val="28"/>
          <w:szCs w:val="28"/>
        </w:rPr>
      </w:pPr>
      <w:r w:rsidRPr="00A82895">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C4DCE" w:rsidRPr="00A82895" w:rsidRDefault="00FC4DCE" w:rsidP="00FC4DCE">
      <w:pPr>
        <w:adjustRightInd w:val="0"/>
        <w:ind w:firstLine="540"/>
        <w:jc w:val="both"/>
        <w:outlineLvl w:val="1"/>
        <w:rPr>
          <w:bCs/>
          <w:sz w:val="28"/>
          <w:szCs w:val="28"/>
        </w:rPr>
      </w:pPr>
      <w:r w:rsidRPr="00A82895">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w:t>
      </w:r>
      <w:r w:rsidRPr="00A82895">
        <w:rPr>
          <w:bCs/>
          <w:sz w:val="28"/>
          <w:szCs w:val="28"/>
        </w:rPr>
        <w:lastRenderedPageBreak/>
        <w:t xml:space="preserve">обращение. Ответ на письменное обращение подписывается Главой района либо уполномоченным должностным лицом. </w:t>
      </w:r>
    </w:p>
    <w:p w:rsidR="00FC4DCE" w:rsidRPr="00A82895" w:rsidRDefault="00FC4DCE" w:rsidP="00FC4DCE">
      <w:pPr>
        <w:adjustRightInd w:val="0"/>
        <w:ind w:firstLine="540"/>
        <w:jc w:val="both"/>
        <w:outlineLvl w:val="1"/>
        <w:rPr>
          <w:sz w:val="28"/>
          <w:szCs w:val="28"/>
        </w:rPr>
      </w:pPr>
      <w:r w:rsidRPr="00A82895">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C4DCE" w:rsidRPr="00A82895" w:rsidRDefault="00FC4DCE" w:rsidP="00FC4DCE">
      <w:pPr>
        <w:adjustRightInd w:val="0"/>
        <w:ind w:firstLine="540"/>
        <w:jc w:val="both"/>
        <w:outlineLvl w:val="1"/>
        <w:rPr>
          <w:sz w:val="28"/>
          <w:szCs w:val="28"/>
        </w:rPr>
      </w:pPr>
      <w:r w:rsidRPr="00A82895">
        <w:rPr>
          <w:sz w:val="28"/>
          <w:szCs w:val="28"/>
        </w:rPr>
        <w:t>1.8. Место нахождения администрации района: 662340, Россия, Красноярский край, Б</w:t>
      </w:r>
      <w:r w:rsidR="004E4057" w:rsidRPr="00A82895">
        <w:rPr>
          <w:sz w:val="28"/>
          <w:szCs w:val="28"/>
        </w:rPr>
        <w:t>алахтинский район, пгт. Балахта,</w:t>
      </w:r>
      <w:r w:rsidRPr="00A82895">
        <w:rPr>
          <w:sz w:val="28"/>
          <w:szCs w:val="28"/>
        </w:rPr>
        <w:t xml:space="preserve"> ул. Сурикова, 8. </w:t>
      </w:r>
    </w:p>
    <w:p w:rsidR="00FC4DCE" w:rsidRPr="00A82895" w:rsidRDefault="00FC4DCE" w:rsidP="00FC4DCE">
      <w:pPr>
        <w:adjustRightInd w:val="0"/>
        <w:ind w:firstLine="540"/>
        <w:jc w:val="both"/>
        <w:outlineLvl w:val="1"/>
        <w:rPr>
          <w:sz w:val="28"/>
          <w:szCs w:val="28"/>
        </w:rPr>
      </w:pPr>
      <w:r w:rsidRPr="00A82895">
        <w:rPr>
          <w:sz w:val="28"/>
          <w:szCs w:val="28"/>
        </w:rPr>
        <w:t>Почтовый адрес: 662340, Россия, Красноярский край, Балахтинский район, пгт. Балахт</w:t>
      </w:r>
      <w:r w:rsidR="004E4057" w:rsidRPr="00A82895">
        <w:rPr>
          <w:sz w:val="28"/>
          <w:szCs w:val="28"/>
        </w:rPr>
        <w:t>а,</w:t>
      </w:r>
      <w:r w:rsidRPr="00A82895">
        <w:rPr>
          <w:sz w:val="28"/>
          <w:szCs w:val="28"/>
        </w:rPr>
        <w:t xml:space="preserve"> ул. Сурикова, 8.</w:t>
      </w:r>
    </w:p>
    <w:p w:rsidR="00FC4DCE" w:rsidRPr="00A82895" w:rsidRDefault="00FC4DCE" w:rsidP="00FC4DCE">
      <w:pPr>
        <w:adjustRightInd w:val="0"/>
        <w:ind w:firstLine="540"/>
        <w:jc w:val="both"/>
        <w:outlineLvl w:val="1"/>
        <w:rPr>
          <w:sz w:val="28"/>
          <w:szCs w:val="28"/>
        </w:rPr>
      </w:pPr>
      <w:r w:rsidRPr="00A82895">
        <w:rPr>
          <w:sz w:val="28"/>
          <w:szCs w:val="28"/>
        </w:rPr>
        <w:t>Приёмные дни: понедельник - пятница</w:t>
      </w:r>
    </w:p>
    <w:p w:rsidR="00FC4DCE" w:rsidRPr="00A82895" w:rsidRDefault="00FC4DCE" w:rsidP="00FC4DCE">
      <w:pPr>
        <w:adjustRightInd w:val="0"/>
        <w:ind w:firstLine="540"/>
        <w:jc w:val="both"/>
        <w:outlineLvl w:val="1"/>
        <w:rPr>
          <w:sz w:val="28"/>
          <w:szCs w:val="28"/>
        </w:rPr>
      </w:pPr>
      <w:r w:rsidRPr="00A82895">
        <w:rPr>
          <w:sz w:val="28"/>
          <w:szCs w:val="28"/>
        </w:rPr>
        <w:t xml:space="preserve">График работы: с 8:00 до 17:00, (обеденный перерыв с 12:00 до13:00), выходные дни: суббота, воскресенье. </w:t>
      </w:r>
    </w:p>
    <w:p w:rsidR="00FC4DCE" w:rsidRPr="00A82895" w:rsidRDefault="007010BE" w:rsidP="00FC4DCE">
      <w:pPr>
        <w:adjustRightInd w:val="0"/>
        <w:ind w:firstLine="540"/>
        <w:jc w:val="both"/>
        <w:outlineLvl w:val="1"/>
        <w:rPr>
          <w:sz w:val="28"/>
          <w:szCs w:val="28"/>
        </w:rPr>
      </w:pPr>
      <w:r w:rsidRPr="00A82895">
        <w:rPr>
          <w:sz w:val="28"/>
          <w:szCs w:val="28"/>
        </w:rPr>
        <w:t xml:space="preserve">Телефон/факс: </w:t>
      </w:r>
      <w:r w:rsidR="00FC4DCE" w:rsidRPr="00A82895">
        <w:rPr>
          <w:sz w:val="28"/>
          <w:szCs w:val="28"/>
        </w:rPr>
        <w:t xml:space="preserve">8-39148-21972, адрес электронной почты </w:t>
      </w:r>
      <w:r w:rsidR="00FC4DCE" w:rsidRPr="00A82895">
        <w:rPr>
          <w:sz w:val="28"/>
          <w:szCs w:val="28"/>
          <w:lang w:val="en-US"/>
        </w:rPr>
        <w:t>admbalahta</w:t>
      </w:r>
      <w:r w:rsidR="00FC4DCE" w:rsidRPr="00A82895">
        <w:rPr>
          <w:sz w:val="28"/>
          <w:szCs w:val="28"/>
        </w:rPr>
        <w:t>@</w:t>
      </w:r>
      <w:r w:rsidR="00FC4DCE" w:rsidRPr="00A82895">
        <w:rPr>
          <w:sz w:val="28"/>
          <w:szCs w:val="28"/>
          <w:lang w:val="en-US"/>
        </w:rPr>
        <w:t>mail</w:t>
      </w:r>
      <w:r w:rsidR="00FC4DCE" w:rsidRPr="00A82895">
        <w:rPr>
          <w:sz w:val="28"/>
          <w:szCs w:val="28"/>
        </w:rPr>
        <w:t>.</w:t>
      </w:r>
      <w:r w:rsidR="00FC4DCE" w:rsidRPr="00A82895">
        <w:rPr>
          <w:sz w:val="28"/>
          <w:szCs w:val="28"/>
          <w:lang w:val="en-US"/>
        </w:rPr>
        <w:t>ru</w:t>
      </w:r>
      <w:r w:rsidR="00FC4DCE" w:rsidRPr="00A82895">
        <w:rPr>
          <w:sz w:val="28"/>
          <w:szCs w:val="28"/>
        </w:rPr>
        <w:t>.</w:t>
      </w:r>
    </w:p>
    <w:p w:rsidR="00FC4DCE" w:rsidRPr="00A82895" w:rsidRDefault="00FC4DCE" w:rsidP="00FC4DCE">
      <w:pPr>
        <w:autoSpaceDE w:val="0"/>
        <w:autoSpaceDN w:val="0"/>
        <w:adjustRightInd w:val="0"/>
        <w:ind w:firstLine="540"/>
        <w:jc w:val="both"/>
        <w:rPr>
          <w:sz w:val="28"/>
          <w:szCs w:val="28"/>
        </w:rPr>
      </w:pPr>
      <w:r w:rsidRPr="00A82895">
        <w:rPr>
          <w:sz w:val="28"/>
          <w:szCs w:val="28"/>
        </w:rPr>
        <w:t>1.9. 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 или по телефону 8 (391) 220-66-77.</w:t>
      </w:r>
    </w:p>
    <w:p w:rsidR="00E70D4B" w:rsidRPr="00A82895" w:rsidRDefault="00E70D4B" w:rsidP="00E70D4B">
      <w:pPr>
        <w:autoSpaceDE w:val="0"/>
        <w:autoSpaceDN w:val="0"/>
        <w:adjustRightInd w:val="0"/>
        <w:jc w:val="both"/>
        <w:outlineLvl w:val="1"/>
        <w:rPr>
          <w:sz w:val="28"/>
          <w:szCs w:val="28"/>
        </w:rPr>
      </w:pPr>
    </w:p>
    <w:p w:rsidR="006353C9" w:rsidRPr="00A82895" w:rsidRDefault="006353C9" w:rsidP="006353C9">
      <w:pPr>
        <w:autoSpaceDE w:val="0"/>
        <w:autoSpaceDN w:val="0"/>
        <w:adjustRightInd w:val="0"/>
        <w:jc w:val="center"/>
        <w:outlineLvl w:val="1"/>
        <w:rPr>
          <w:b/>
          <w:sz w:val="28"/>
          <w:szCs w:val="28"/>
        </w:rPr>
      </w:pPr>
      <w:r w:rsidRPr="00A82895">
        <w:rPr>
          <w:b/>
          <w:sz w:val="28"/>
          <w:szCs w:val="28"/>
        </w:rPr>
        <w:t>2. Стандарт предоставления муниципальной услуги</w:t>
      </w:r>
    </w:p>
    <w:p w:rsidR="006353C9" w:rsidRPr="00A82895" w:rsidRDefault="006353C9" w:rsidP="006353C9">
      <w:pPr>
        <w:autoSpaceDE w:val="0"/>
        <w:autoSpaceDN w:val="0"/>
        <w:adjustRightInd w:val="0"/>
        <w:jc w:val="both"/>
        <w:outlineLvl w:val="1"/>
        <w:rPr>
          <w:sz w:val="28"/>
          <w:szCs w:val="28"/>
        </w:rPr>
      </w:pPr>
    </w:p>
    <w:p w:rsidR="006353C9" w:rsidRPr="00A82895" w:rsidRDefault="006353C9" w:rsidP="003B6B26">
      <w:pPr>
        <w:autoSpaceDE w:val="0"/>
        <w:autoSpaceDN w:val="0"/>
        <w:adjustRightInd w:val="0"/>
        <w:ind w:firstLine="708"/>
        <w:jc w:val="both"/>
        <w:outlineLvl w:val="1"/>
        <w:rPr>
          <w:sz w:val="28"/>
          <w:szCs w:val="28"/>
        </w:rPr>
      </w:pPr>
      <w:r w:rsidRPr="00A82895">
        <w:rPr>
          <w:sz w:val="28"/>
          <w:szCs w:val="28"/>
        </w:rPr>
        <w:t>2.1. На</w:t>
      </w:r>
      <w:r w:rsidR="001F75E7" w:rsidRPr="00A82895">
        <w:rPr>
          <w:sz w:val="28"/>
          <w:szCs w:val="28"/>
        </w:rPr>
        <w:t>именование муниципальной услуги:</w:t>
      </w:r>
      <w:r w:rsidRPr="00A82895">
        <w:rPr>
          <w:sz w:val="28"/>
          <w:szCs w:val="28"/>
        </w:rPr>
        <w:t xml:space="preserve"> </w:t>
      </w:r>
      <w:r w:rsidR="00993CD6" w:rsidRPr="00A82895">
        <w:rPr>
          <w:bCs/>
          <w:sz w:val="28"/>
          <w:szCs w:val="28"/>
        </w:rPr>
        <w:t>«</w:t>
      </w:r>
      <w:r w:rsidR="00942BE4" w:rsidRPr="00A82895">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93CD6" w:rsidRPr="00A82895">
        <w:rPr>
          <w:bCs/>
          <w:sz w:val="28"/>
          <w:szCs w:val="28"/>
        </w:rPr>
        <w:t>»</w:t>
      </w:r>
      <w:r w:rsidR="00231784" w:rsidRPr="00A82895">
        <w:rPr>
          <w:sz w:val="28"/>
          <w:szCs w:val="28"/>
        </w:rPr>
        <w:t xml:space="preserve"> </w:t>
      </w:r>
      <w:r w:rsidRPr="00A82895">
        <w:rPr>
          <w:sz w:val="28"/>
          <w:szCs w:val="28"/>
        </w:rPr>
        <w:t xml:space="preserve"> (далее – муниципальная услуга).</w:t>
      </w:r>
    </w:p>
    <w:p w:rsidR="004E4057" w:rsidRPr="00A82895" w:rsidRDefault="004E4057" w:rsidP="003B6B26">
      <w:pPr>
        <w:autoSpaceDE w:val="0"/>
        <w:autoSpaceDN w:val="0"/>
        <w:adjustRightInd w:val="0"/>
        <w:ind w:firstLine="708"/>
        <w:jc w:val="both"/>
        <w:outlineLvl w:val="1"/>
        <w:rPr>
          <w:sz w:val="28"/>
          <w:szCs w:val="28"/>
        </w:rPr>
      </w:pPr>
      <w:r w:rsidRPr="00A82895">
        <w:rPr>
          <w:sz w:val="28"/>
          <w:szCs w:val="28"/>
        </w:rPr>
        <w:t>2.2. Предоставление муниципальной услуги осуществляется администрацией Балахтинского района</w:t>
      </w:r>
      <w:r w:rsidRPr="00A82895">
        <w:rPr>
          <w:i/>
          <w:sz w:val="28"/>
          <w:szCs w:val="28"/>
        </w:rPr>
        <w:t xml:space="preserve"> </w:t>
      </w:r>
      <w:r w:rsidRPr="00A82895">
        <w:rPr>
          <w:sz w:val="28"/>
          <w:szCs w:val="28"/>
        </w:rPr>
        <w:t xml:space="preserve">(далее - администрация района, администрация). </w:t>
      </w:r>
    </w:p>
    <w:p w:rsidR="004E4057" w:rsidRPr="00A82895" w:rsidRDefault="004E4057" w:rsidP="003B6B26">
      <w:pPr>
        <w:autoSpaceDE w:val="0"/>
        <w:autoSpaceDN w:val="0"/>
        <w:adjustRightInd w:val="0"/>
        <w:ind w:firstLine="708"/>
        <w:jc w:val="both"/>
        <w:rPr>
          <w:sz w:val="28"/>
          <w:szCs w:val="28"/>
        </w:rPr>
      </w:pPr>
      <w:r w:rsidRPr="00A82895">
        <w:rPr>
          <w:sz w:val="28"/>
          <w:szCs w:val="28"/>
        </w:rPr>
        <w:t>В предоставлении муниципальной услуги учувствует комиссия по подготовке проекта правил землепользования и застройки Балахтинского района</w:t>
      </w:r>
    </w:p>
    <w:p w:rsidR="008C0894" w:rsidRPr="00A82895" w:rsidRDefault="003B6B26" w:rsidP="003B6B26">
      <w:pPr>
        <w:pStyle w:val="printj"/>
        <w:tabs>
          <w:tab w:val="left" w:pos="709"/>
        </w:tabs>
        <w:spacing w:before="0" w:after="0"/>
        <w:rPr>
          <w:sz w:val="28"/>
          <w:szCs w:val="28"/>
        </w:rPr>
      </w:pPr>
      <w:r w:rsidRPr="00A82895">
        <w:rPr>
          <w:sz w:val="28"/>
          <w:szCs w:val="28"/>
        </w:rPr>
        <w:tab/>
        <w:t>2.3</w:t>
      </w:r>
      <w:r w:rsidR="006353C9" w:rsidRPr="00A82895">
        <w:rPr>
          <w:sz w:val="28"/>
          <w:szCs w:val="28"/>
        </w:rPr>
        <w:t>. Результатом предоставления муниципальной услуги явля</w:t>
      </w:r>
      <w:r w:rsidR="008C0894" w:rsidRPr="00A82895">
        <w:rPr>
          <w:sz w:val="28"/>
          <w:szCs w:val="28"/>
        </w:rPr>
        <w:t>е</w:t>
      </w:r>
      <w:r w:rsidR="006353C9" w:rsidRPr="00A82895">
        <w:rPr>
          <w:sz w:val="28"/>
          <w:szCs w:val="28"/>
        </w:rPr>
        <w:t>тся</w:t>
      </w:r>
      <w:r w:rsidR="008C0894" w:rsidRPr="00A82895">
        <w:rPr>
          <w:sz w:val="28"/>
          <w:szCs w:val="28"/>
        </w:rPr>
        <w:t>:</w:t>
      </w:r>
    </w:p>
    <w:p w:rsidR="006353C9" w:rsidRPr="00A82895" w:rsidRDefault="008C0894" w:rsidP="00F31476">
      <w:pPr>
        <w:pStyle w:val="printj"/>
        <w:spacing w:before="0" w:after="0"/>
        <w:ind w:firstLine="720"/>
        <w:rPr>
          <w:bCs/>
          <w:sz w:val="28"/>
          <w:szCs w:val="28"/>
        </w:rPr>
      </w:pPr>
      <w:r w:rsidRPr="00A82895">
        <w:rPr>
          <w:sz w:val="28"/>
          <w:szCs w:val="28"/>
        </w:rPr>
        <w:t>1)</w:t>
      </w:r>
      <w:r w:rsidR="006353C9" w:rsidRPr="00A82895">
        <w:rPr>
          <w:sz w:val="28"/>
          <w:szCs w:val="28"/>
        </w:rPr>
        <w:t xml:space="preserve"> </w:t>
      </w:r>
      <w:r w:rsidR="00942BE4" w:rsidRPr="00A82895">
        <w:rPr>
          <w:sz w:val="28"/>
          <w:szCs w:val="28"/>
        </w:rPr>
        <w:t xml:space="preserve">выдача копии </w:t>
      </w:r>
      <w:r w:rsidR="003B6B26" w:rsidRPr="00A82895">
        <w:rPr>
          <w:sz w:val="28"/>
          <w:szCs w:val="28"/>
        </w:rPr>
        <w:t>правового акта</w:t>
      </w:r>
      <w:r w:rsidR="00942BE4" w:rsidRPr="00A82895">
        <w:rPr>
          <w:sz w:val="28"/>
          <w:szCs w:val="28"/>
        </w:rPr>
        <w:t xml:space="preserve"> </w:t>
      </w:r>
      <w:r w:rsidR="0066214E" w:rsidRPr="00A82895">
        <w:rPr>
          <w:sz w:val="28"/>
          <w:szCs w:val="28"/>
        </w:rPr>
        <w:t>администраци</w:t>
      </w:r>
      <w:r w:rsidR="00942BE4" w:rsidRPr="00A82895">
        <w:rPr>
          <w:sz w:val="28"/>
          <w:szCs w:val="28"/>
        </w:rPr>
        <w:t xml:space="preserve">и </w:t>
      </w:r>
      <w:r w:rsidR="003B6B26" w:rsidRPr="00A82895">
        <w:rPr>
          <w:sz w:val="28"/>
          <w:szCs w:val="28"/>
        </w:rPr>
        <w:t>Балахтинского района</w:t>
      </w:r>
      <w:r w:rsidR="00942BE4" w:rsidRPr="00A82895">
        <w:rPr>
          <w:i/>
          <w:sz w:val="28"/>
          <w:szCs w:val="28"/>
        </w:rPr>
        <w:t xml:space="preserve"> </w:t>
      </w:r>
      <w:r w:rsidR="00942BE4" w:rsidRPr="00A82895">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w:t>
      </w:r>
      <w:r w:rsidR="003B6B26" w:rsidRPr="00A82895">
        <w:rPr>
          <w:sz w:val="28"/>
          <w:szCs w:val="28"/>
        </w:rPr>
        <w:t xml:space="preserve"> </w:t>
      </w:r>
      <w:r w:rsidR="00942BE4" w:rsidRPr="00A82895">
        <w:rPr>
          <w:sz w:val="28"/>
          <w:szCs w:val="28"/>
        </w:rPr>
        <w:t>-</w:t>
      </w:r>
      <w:r w:rsidR="003B6B26" w:rsidRPr="00A82895">
        <w:rPr>
          <w:sz w:val="28"/>
          <w:szCs w:val="28"/>
        </w:rPr>
        <w:t xml:space="preserve"> правовой акт</w:t>
      </w:r>
      <w:r w:rsidR="00942BE4" w:rsidRPr="00A82895">
        <w:rPr>
          <w:sz w:val="28"/>
          <w:szCs w:val="28"/>
        </w:rPr>
        <w:t xml:space="preserve">), </w:t>
      </w:r>
    </w:p>
    <w:p w:rsidR="006353C9" w:rsidRPr="00A82895" w:rsidRDefault="008C0894" w:rsidP="006353C9">
      <w:pPr>
        <w:pStyle w:val="printj"/>
        <w:spacing w:before="0" w:after="0"/>
        <w:rPr>
          <w:sz w:val="28"/>
          <w:szCs w:val="28"/>
        </w:rPr>
      </w:pPr>
      <w:r w:rsidRPr="00A82895">
        <w:rPr>
          <w:sz w:val="28"/>
          <w:szCs w:val="28"/>
        </w:rPr>
        <w:t xml:space="preserve">          </w:t>
      </w:r>
      <w:r w:rsidR="006353C9" w:rsidRPr="00A82895">
        <w:rPr>
          <w:sz w:val="28"/>
          <w:szCs w:val="28"/>
        </w:rPr>
        <w:t>2)</w:t>
      </w:r>
      <w:r w:rsidR="00942BE4" w:rsidRPr="00A82895">
        <w:rPr>
          <w:sz w:val="28"/>
          <w:szCs w:val="28"/>
        </w:rPr>
        <w:t xml:space="preserve"> </w:t>
      </w:r>
      <w:r w:rsidR="006353C9" w:rsidRPr="00A82895">
        <w:rPr>
          <w:sz w:val="28"/>
          <w:szCs w:val="28"/>
        </w:rPr>
        <w:t xml:space="preserve">отказ в </w:t>
      </w:r>
      <w:r w:rsidR="00231784" w:rsidRPr="00A82895">
        <w:rPr>
          <w:sz w:val="28"/>
          <w:szCs w:val="28"/>
        </w:rPr>
        <w:t>предоставлении</w:t>
      </w:r>
      <w:r w:rsidR="006353C9" w:rsidRPr="00A82895">
        <w:rPr>
          <w:sz w:val="28"/>
          <w:szCs w:val="28"/>
        </w:rPr>
        <w:t xml:space="preserve"> </w:t>
      </w:r>
      <w:r w:rsidR="00F70DF5" w:rsidRPr="00A82895">
        <w:rPr>
          <w:sz w:val="28"/>
          <w:szCs w:val="28"/>
        </w:rPr>
        <w:t>муниципальной услуги</w:t>
      </w:r>
      <w:r w:rsidR="006353C9" w:rsidRPr="00A82895">
        <w:rPr>
          <w:sz w:val="28"/>
          <w:szCs w:val="28"/>
        </w:rPr>
        <w:t>.</w:t>
      </w:r>
    </w:p>
    <w:p w:rsidR="00F30C7E" w:rsidRPr="00A82895" w:rsidRDefault="006353C9" w:rsidP="00F30C7E">
      <w:pPr>
        <w:pStyle w:val="aa"/>
        <w:spacing w:after="0"/>
        <w:jc w:val="both"/>
        <w:rPr>
          <w:bCs/>
          <w:sz w:val="28"/>
          <w:szCs w:val="28"/>
        </w:rPr>
      </w:pPr>
      <w:r w:rsidRPr="00A82895">
        <w:rPr>
          <w:sz w:val="28"/>
          <w:szCs w:val="28"/>
        </w:rPr>
        <w:lastRenderedPageBreak/>
        <w:t> </w:t>
      </w:r>
      <w:r w:rsidR="00E12805" w:rsidRPr="00A82895">
        <w:rPr>
          <w:sz w:val="28"/>
          <w:szCs w:val="28"/>
        </w:rPr>
        <w:t xml:space="preserve">         </w:t>
      </w:r>
      <w:r w:rsidR="003B6B26" w:rsidRPr="00A82895">
        <w:rPr>
          <w:sz w:val="28"/>
          <w:szCs w:val="28"/>
        </w:rPr>
        <w:t>2.4</w:t>
      </w:r>
      <w:r w:rsidRPr="00A82895">
        <w:rPr>
          <w:sz w:val="28"/>
          <w:szCs w:val="28"/>
        </w:rPr>
        <w:t xml:space="preserve">. </w:t>
      </w:r>
      <w:r w:rsidRPr="00A82895">
        <w:rPr>
          <w:bCs/>
          <w:sz w:val="28"/>
          <w:szCs w:val="28"/>
        </w:rPr>
        <w:t xml:space="preserve">Срок предоставления муниципальной услуги составляет не более </w:t>
      </w:r>
      <w:r w:rsidR="00293C92" w:rsidRPr="00A82895">
        <w:rPr>
          <w:bCs/>
          <w:sz w:val="28"/>
          <w:szCs w:val="28"/>
        </w:rPr>
        <w:t>70</w:t>
      </w:r>
      <w:r w:rsidRPr="00A82895">
        <w:rPr>
          <w:bCs/>
          <w:sz w:val="28"/>
          <w:szCs w:val="28"/>
        </w:rPr>
        <w:t xml:space="preserve"> </w:t>
      </w:r>
      <w:r w:rsidR="00EE5FD0" w:rsidRPr="00A82895">
        <w:rPr>
          <w:bCs/>
          <w:sz w:val="28"/>
          <w:szCs w:val="28"/>
        </w:rPr>
        <w:t xml:space="preserve"> </w:t>
      </w:r>
      <w:r w:rsidR="003B6B26" w:rsidRPr="00A82895">
        <w:rPr>
          <w:bCs/>
          <w:sz w:val="28"/>
          <w:szCs w:val="28"/>
        </w:rPr>
        <w:t xml:space="preserve">рабочих </w:t>
      </w:r>
      <w:r w:rsidRPr="00A82895">
        <w:rPr>
          <w:bCs/>
          <w:sz w:val="28"/>
          <w:szCs w:val="28"/>
        </w:rPr>
        <w:t>дн</w:t>
      </w:r>
      <w:r w:rsidR="003B6B26" w:rsidRPr="00A82895">
        <w:rPr>
          <w:bCs/>
          <w:sz w:val="28"/>
          <w:szCs w:val="28"/>
        </w:rPr>
        <w:t>я</w:t>
      </w:r>
      <w:r w:rsidRPr="00A82895">
        <w:rPr>
          <w:bCs/>
          <w:sz w:val="28"/>
          <w:szCs w:val="28"/>
        </w:rPr>
        <w:t xml:space="preserve"> со дня письменного обращения заявителя или в день обращения при личном устном обращении.</w:t>
      </w:r>
    </w:p>
    <w:p w:rsidR="006353C9" w:rsidRPr="00A82895" w:rsidRDefault="003B6B26" w:rsidP="00F30C7E">
      <w:pPr>
        <w:pStyle w:val="aa"/>
        <w:spacing w:line="312" w:lineRule="atLeast"/>
        <w:ind w:firstLine="540"/>
        <w:jc w:val="both"/>
        <w:rPr>
          <w:bCs/>
          <w:sz w:val="28"/>
          <w:szCs w:val="28"/>
        </w:rPr>
      </w:pPr>
      <w:r w:rsidRPr="00A82895">
        <w:rPr>
          <w:bCs/>
          <w:sz w:val="28"/>
          <w:szCs w:val="28"/>
        </w:rPr>
        <w:t>2.5</w:t>
      </w:r>
      <w:r w:rsidR="006353C9" w:rsidRPr="00A82895">
        <w:rPr>
          <w:bCs/>
          <w:sz w:val="28"/>
          <w:szCs w:val="28"/>
        </w:rPr>
        <w:t xml:space="preserve">. Правовыми основаниями для предоставления муниципальной </w:t>
      </w:r>
      <w:r w:rsidR="00F30C7E" w:rsidRPr="00A82895">
        <w:rPr>
          <w:sz w:val="28"/>
          <w:szCs w:val="28"/>
        </w:rPr>
        <w:t>услуги являю</w:t>
      </w:r>
      <w:r w:rsidR="006353C9" w:rsidRPr="00A82895">
        <w:rPr>
          <w:sz w:val="28"/>
          <w:szCs w:val="28"/>
        </w:rPr>
        <w:t>тся:</w:t>
      </w:r>
    </w:p>
    <w:p w:rsidR="003B6B26" w:rsidRPr="00A82895" w:rsidRDefault="003B6B26" w:rsidP="003B6B26">
      <w:pPr>
        <w:autoSpaceDE w:val="0"/>
        <w:autoSpaceDN w:val="0"/>
        <w:adjustRightInd w:val="0"/>
        <w:ind w:firstLine="540"/>
        <w:jc w:val="both"/>
        <w:outlineLvl w:val="2"/>
        <w:rPr>
          <w:sz w:val="28"/>
          <w:szCs w:val="28"/>
        </w:rPr>
      </w:pPr>
      <w:r w:rsidRPr="00A82895">
        <w:rPr>
          <w:sz w:val="28"/>
          <w:szCs w:val="28"/>
        </w:rPr>
        <w:t xml:space="preserve">- </w:t>
      </w:r>
      <w:hyperlink r:id="rId11" w:history="1">
        <w:r w:rsidRPr="00A82895">
          <w:rPr>
            <w:sz w:val="28"/>
            <w:szCs w:val="28"/>
          </w:rPr>
          <w:t>Конституция</w:t>
        </w:r>
      </w:hyperlink>
      <w:r w:rsidRPr="00A82895">
        <w:rPr>
          <w:sz w:val="28"/>
          <w:szCs w:val="28"/>
        </w:rPr>
        <w:t xml:space="preserve"> Российской Федерации;</w:t>
      </w:r>
    </w:p>
    <w:p w:rsidR="003B6B26" w:rsidRPr="00A82895" w:rsidRDefault="003B6B26" w:rsidP="003B6B26">
      <w:pPr>
        <w:autoSpaceDE w:val="0"/>
        <w:autoSpaceDN w:val="0"/>
        <w:adjustRightInd w:val="0"/>
        <w:ind w:firstLine="540"/>
        <w:jc w:val="both"/>
        <w:outlineLvl w:val="2"/>
        <w:rPr>
          <w:sz w:val="28"/>
          <w:szCs w:val="28"/>
        </w:rPr>
      </w:pPr>
      <w:r w:rsidRPr="00A82895">
        <w:rPr>
          <w:sz w:val="28"/>
          <w:szCs w:val="28"/>
        </w:rPr>
        <w:t>- Градостроительный кодекс Российской Федерации;</w:t>
      </w:r>
    </w:p>
    <w:p w:rsidR="003B6B26" w:rsidRPr="00A82895" w:rsidRDefault="003B6B26" w:rsidP="003B6B26">
      <w:pPr>
        <w:autoSpaceDE w:val="0"/>
        <w:autoSpaceDN w:val="0"/>
        <w:adjustRightInd w:val="0"/>
        <w:ind w:firstLine="540"/>
        <w:jc w:val="both"/>
        <w:outlineLvl w:val="2"/>
        <w:rPr>
          <w:sz w:val="28"/>
          <w:szCs w:val="28"/>
        </w:rPr>
      </w:pPr>
      <w:r w:rsidRPr="00A82895">
        <w:rPr>
          <w:sz w:val="28"/>
          <w:szCs w:val="28"/>
        </w:rPr>
        <w:t xml:space="preserve">- Федеральный </w:t>
      </w:r>
      <w:hyperlink r:id="rId12" w:history="1">
        <w:r w:rsidRPr="00A82895">
          <w:rPr>
            <w:sz w:val="28"/>
            <w:szCs w:val="28"/>
          </w:rPr>
          <w:t>закон</w:t>
        </w:r>
      </w:hyperlink>
      <w:r w:rsidRPr="00A82895">
        <w:rPr>
          <w:sz w:val="28"/>
          <w:szCs w:val="28"/>
        </w:rPr>
        <w:t xml:space="preserve"> от 06.10.2003 № 131-ФЗ «Об общих принципах организации местного самоуправления в Российской Федерации»;</w:t>
      </w:r>
    </w:p>
    <w:p w:rsidR="003B6B26" w:rsidRPr="00A82895" w:rsidRDefault="003B6B26" w:rsidP="003B6B26">
      <w:pPr>
        <w:autoSpaceDE w:val="0"/>
        <w:autoSpaceDN w:val="0"/>
        <w:adjustRightInd w:val="0"/>
        <w:ind w:firstLine="540"/>
        <w:jc w:val="both"/>
        <w:outlineLvl w:val="2"/>
        <w:rPr>
          <w:sz w:val="28"/>
          <w:szCs w:val="28"/>
        </w:rPr>
      </w:pPr>
      <w:r w:rsidRPr="00A82895">
        <w:rPr>
          <w:sz w:val="28"/>
          <w:szCs w:val="28"/>
        </w:rPr>
        <w:t xml:space="preserve">- Федеральный </w:t>
      </w:r>
      <w:hyperlink r:id="rId13" w:history="1">
        <w:r w:rsidRPr="00A82895">
          <w:rPr>
            <w:sz w:val="28"/>
            <w:szCs w:val="28"/>
          </w:rPr>
          <w:t>закон</w:t>
        </w:r>
      </w:hyperlink>
      <w:r w:rsidRPr="00A82895">
        <w:rPr>
          <w:sz w:val="28"/>
          <w:szCs w:val="28"/>
        </w:rPr>
        <w:t xml:space="preserve"> от 27.07.2010 № 210-ФЗ «Об организации предоставления государственных и муниципальных услуг»;</w:t>
      </w:r>
    </w:p>
    <w:p w:rsidR="003B6B26" w:rsidRPr="00A82895" w:rsidRDefault="003B6B26" w:rsidP="003B6B26">
      <w:pPr>
        <w:pStyle w:val="ConsPlusNormal"/>
        <w:ind w:firstLine="540"/>
        <w:jc w:val="both"/>
        <w:rPr>
          <w:rFonts w:ascii="Times New Roman" w:hAnsi="Times New Roman" w:cs="Times New Roman"/>
          <w:sz w:val="28"/>
          <w:szCs w:val="28"/>
        </w:rPr>
      </w:pPr>
      <w:r w:rsidRPr="00A82895">
        <w:rPr>
          <w:rFonts w:ascii="Times New Roman" w:hAnsi="Times New Roman" w:cs="Times New Roman"/>
          <w:sz w:val="28"/>
          <w:szCs w:val="28"/>
        </w:rPr>
        <w:t>- Федеральный закон от 2 мая 2006 г. № 59-ФЗ «О порядке рассмотрения обращений граждан Российской Федерации»;</w:t>
      </w:r>
    </w:p>
    <w:p w:rsidR="003B6B26" w:rsidRPr="00A82895" w:rsidRDefault="003B6B26" w:rsidP="003B6B26">
      <w:pPr>
        <w:autoSpaceDE w:val="0"/>
        <w:autoSpaceDN w:val="0"/>
        <w:adjustRightInd w:val="0"/>
        <w:ind w:firstLine="540"/>
        <w:jc w:val="both"/>
        <w:outlineLvl w:val="2"/>
        <w:rPr>
          <w:sz w:val="28"/>
          <w:szCs w:val="28"/>
        </w:rPr>
      </w:pPr>
      <w:r w:rsidRPr="00A82895">
        <w:rPr>
          <w:sz w:val="28"/>
          <w:szCs w:val="28"/>
        </w:rPr>
        <w:t xml:space="preserve">- </w:t>
      </w:r>
      <w:hyperlink r:id="rId14" w:history="1">
        <w:r w:rsidRPr="00A82895">
          <w:rPr>
            <w:sz w:val="28"/>
            <w:szCs w:val="28"/>
          </w:rPr>
          <w:t>Устав</w:t>
        </w:r>
      </w:hyperlink>
      <w:r w:rsidRPr="00A82895">
        <w:rPr>
          <w:sz w:val="28"/>
          <w:szCs w:val="28"/>
        </w:rPr>
        <w:t xml:space="preserve"> Балахтинского района.</w:t>
      </w:r>
      <w:r w:rsidRPr="00A82895">
        <w:rPr>
          <w:i/>
          <w:sz w:val="28"/>
          <w:szCs w:val="28"/>
        </w:rPr>
        <w:t xml:space="preserve"> </w:t>
      </w:r>
      <w:r w:rsidRPr="00A82895">
        <w:rPr>
          <w:sz w:val="28"/>
          <w:szCs w:val="28"/>
        </w:rPr>
        <w:t xml:space="preserve"> </w:t>
      </w:r>
    </w:p>
    <w:p w:rsidR="006F1E25" w:rsidRPr="00A82895" w:rsidRDefault="003B6B26" w:rsidP="006F1E25">
      <w:pPr>
        <w:autoSpaceDE w:val="0"/>
        <w:autoSpaceDN w:val="0"/>
        <w:adjustRightInd w:val="0"/>
        <w:ind w:firstLine="540"/>
        <w:jc w:val="both"/>
        <w:outlineLvl w:val="1"/>
        <w:rPr>
          <w:bCs/>
          <w:sz w:val="28"/>
          <w:szCs w:val="28"/>
        </w:rPr>
      </w:pPr>
      <w:r w:rsidRPr="00A82895">
        <w:rPr>
          <w:bCs/>
          <w:sz w:val="28"/>
          <w:szCs w:val="28"/>
        </w:rPr>
        <w:t>2.6</w:t>
      </w:r>
      <w:r w:rsidR="006353C9" w:rsidRPr="00A82895">
        <w:rPr>
          <w:bCs/>
          <w:sz w:val="28"/>
          <w:szCs w:val="28"/>
        </w:rPr>
        <w:t>. Исчерпывающий перечень документов, необходимых для предоставления муниципальной услуги (дале</w:t>
      </w:r>
      <w:r w:rsidR="007B390D" w:rsidRPr="00A82895">
        <w:rPr>
          <w:bCs/>
          <w:sz w:val="28"/>
          <w:szCs w:val="28"/>
        </w:rPr>
        <w:t>е - документы):</w:t>
      </w:r>
    </w:p>
    <w:p w:rsidR="006F1E25" w:rsidRPr="00A82895" w:rsidRDefault="00CE76BE" w:rsidP="006F1E25">
      <w:pPr>
        <w:autoSpaceDE w:val="0"/>
        <w:autoSpaceDN w:val="0"/>
        <w:adjustRightInd w:val="0"/>
        <w:ind w:firstLine="540"/>
        <w:jc w:val="both"/>
        <w:outlineLvl w:val="1"/>
        <w:rPr>
          <w:sz w:val="28"/>
          <w:szCs w:val="28"/>
        </w:rPr>
      </w:pPr>
      <w:r w:rsidRPr="00A82895">
        <w:rPr>
          <w:sz w:val="28"/>
          <w:szCs w:val="28"/>
        </w:rPr>
        <w:t>1</w:t>
      </w:r>
      <w:r w:rsidR="00A61DBE" w:rsidRPr="00A82895">
        <w:rPr>
          <w:sz w:val="28"/>
          <w:szCs w:val="28"/>
        </w:rPr>
        <w:t>) заявлени</w:t>
      </w:r>
      <w:r w:rsidR="008576C5" w:rsidRPr="00A82895">
        <w:rPr>
          <w:sz w:val="28"/>
          <w:szCs w:val="28"/>
        </w:rPr>
        <w:t>е</w:t>
      </w:r>
      <w:r w:rsidR="00EE5FD0" w:rsidRPr="00A82895">
        <w:rPr>
          <w:sz w:val="28"/>
          <w:szCs w:val="28"/>
        </w:rPr>
        <w:t xml:space="preserve"> согласно приложени</w:t>
      </w:r>
      <w:r w:rsidR="00B3208B" w:rsidRPr="00A82895">
        <w:rPr>
          <w:sz w:val="28"/>
          <w:szCs w:val="28"/>
        </w:rPr>
        <w:t>ю</w:t>
      </w:r>
      <w:r w:rsidR="003B6B26" w:rsidRPr="00A82895">
        <w:rPr>
          <w:sz w:val="28"/>
          <w:szCs w:val="28"/>
        </w:rPr>
        <w:t xml:space="preserve"> №</w:t>
      </w:r>
      <w:r w:rsidR="00EE5FD0" w:rsidRPr="00A82895">
        <w:rPr>
          <w:sz w:val="28"/>
          <w:szCs w:val="28"/>
        </w:rPr>
        <w:t xml:space="preserve"> 1</w:t>
      </w:r>
      <w:r w:rsidR="00A61DBE" w:rsidRPr="00A82895">
        <w:rPr>
          <w:sz w:val="28"/>
          <w:szCs w:val="28"/>
        </w:rPr>
        <w:t>;</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 xml:space="preserve">2) копия документа, удостоверяющего личность Заявителя, являющегося физическим лицом; </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 xml:space="preserve">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w:t>
      </w:r>
      <w:r w:rsidR="003B6B26" w:rsidRPr="00A82895">
        <w:rPr>
          <w:sz w:val="28"/>
          <w:szCs w:val="28"/>
        </w:rPr>
        <w:t>недвижимости</w:t>
      </w:r>
      <w:r w:rsidRPr="00A82895">
        <w:rPr>
          <w:sz w:val="28"/>
          <w:szCs w:val="28"/>
        </w:rPr>
        <w:t xml:space="preserve">; </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 xml:space="preserve">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w:t>
      </w:r>
      <w:r w:rsidR="003B6B26" w:rsidRPr="00A82895">
        <w:rPr>
          <w:sz w:val="28"/>
          <w:szCs w:val="28"/>
        </w:rPr>
        <w:t>недвижимости</w:t>
      </w:r>
      <w:r w:rsidRPr="00A82895">
        <w:rPr>
          <w:sz w:val="28"/>
          <w:szCs w:val="28"/>
        </w:rPr>
        <w:t xml:space="preserve">; </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6) выписка из Единого государств</w:t>
      </w:r>
      <w:r w:rsidR="003B6B26" w:rsidRPr="00A82895">
        <w:rPr>
          <w:sz w:val="28"/>
          <w:szCs w:val="28"/>
        </w:rPr>
        <w:t xml:space="preserve">енного реестра юридических лиц </w:t>
      </w:r>
      <w:r w:rsidRPr="00A82895">
        <w:rPr>
          <w:sz w:val="28"/>
          <w:szCs w:val="28"/>
        </w:rPr>
        <w:t xml:space="preserve">(для юридических лиц); </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7) выписка из Единого государственного реестра и</w:t>
      </w:r>
      <w:r w:rsidR="003B6B26" w:rsidRPr="00A82895">
        <w:rPr>
          <w:sz w:val="28"/>
          <w:szCs w:val="28"/>
        </w:rPr>
        <w:t xml:space="preserve">ндивидуальных предпринимателей </w:t>
      </w:r>
      <w:r w:rsidRPr="00A82895">
        <w:rPr>
          <w:sz w:val="28"/>
          <w:szCs w:val="28"/>
        </w:rPr>
        <w:t xml:space="preserve">(для индивидуальных предпринимателей); </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 xml:space="preserve">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w:t>
      </w:r>
      <w:r w:rsidR="003B6B26" w:rsidRPr="00A82895">
        <w:rPr>
          <w:sz w:val="28"/>
          <w:szCs w:val="28"/>
        </w:rPr>
        <w:t>недвижимости</w:t>
      </w:r>
      <w:r w:rsidRPr="00A82895">
        <w:rPr>
          <w:sz w:val="28"/>
          <w:szCs w:val="28"/>
        </w:rPr>
        <w:t xml:space="preserve">; </w:t>
      </w:r>
      <w:r w:rsidR="00C441EA" w:rsidRPr="00A82895">
        <w:rPr>
          <w:sz w:val="28"/>
          <w:szCs w:val="28"/>
        </w:rPr>
        <w:t xml:space="preserve"> </w:t>
      </w:r>
    </w:p>
    <w:p w:rsidR="00C441EA" w:rsidRPr="00A82895" w:rsidRDefault="00C441EA" w:rsidP="00C441EA">
      <w:pPr>
        <w:autoSpaceDE w:val="0"/>
        <w:autoSpaceDN w:val="0"/>
        <w:adjustRightInd w:val="0"/>
        <w:ind w:firstLine="540"/>
        <w:jc w:val="both"/>
        <w:outlineLvl w:val="1"/>
        <w:rPr>
          <w:sz w:val="28"/>
          <w:szCs w:val="28"/>
        </w:rPr>
      </w:pPr>
      <w:r w:rsidRPr="00A82895">
        <w:rPr>
          <w:sz w:val="28"/>
          <w:szCs w:val="28"/>
        </w:rPr>
        <w:lastRenderedPageBreak/>
        <w:t xml:space="preserve">- признать подпункт 9 пункта 2.6. Регламента утратившим силу. </w:t>
      </w:r>
    </w:p>
    <w:p w:rsidR="004A69A8" w:rsidRPr="00A82895" w:rsidRDefault="004A69A8" w:rsidP="00CE76BE">
      <w:pPr>
        <w:autoSpaceDE w:val="0"/>
        <w:autoSpaceDN w:val="0"/>
        <w:adjustRightInd w:val="0"/>
        <w:ind w:firstLine="540"/>
        <w:jc w:val="both"/>
        <w:outlineLvl w:val="1"/>
        <w:rPr>
          <w:sz w:val="28"/>
          <w:szCs w:val="28"/>
        </w:rPr>
      </w:pPr>
      <w:r w:rsidRPr="00A82895">
        <w:rPr>
          <w:sz w:val="28"/>
          <w:szCs w:val="28"/>
        </w:rPr>
        <w:t>10)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rsidR="006269E7" w:rsidRPr="00A82895" w:rsidRDefault="00CE76BE" w:rsidP="006269E7">
      <w:pPr>
        <w:autoSpaceDE w:val="0"/>
        <w:autoSpaceDN w:val="0"/>
        <w:adjustRightInd w:val="0"/>
        <w:ind w:firstLine="540"/>
        <w:jc w:val="both"/>
        <w:outlineLvl w:val="1"/>
        <w:rPr>
          <w:sz w:val="28"/>
          <w:szCs w:val="28"/>
        </w:rPr>
      </w:pPr>
      <w:r w:rsidRPr="00A82895">
        <w:rPr>
          <w:sz w:val="28"/>
          <w:szCs w:val="28"/>
        </w:rPr>
        <w:t>Документы, указанные в подпунктах</w:t>
      </w:r>
      <w:r w:rsidR="004A69A8" w:rsidRPr="00A82895">
        <w:rPr>
          <w:sz w:val="28"/>
          <w:szCs w:val="28"/>
        </w:rPr>
        <w:t xml:space="preserve"> 4-8</w:t>
      </w:r>
      <w:r w:rsidRPr="00A82895">
        <w:rPr>
          <w:sz w:val="28"/>
          <w:szCs w:val="28"/>
        </w:rPr>
        <w:t xml:space="preserve"> настоящего пункта, запрашиваются </w:t>
      </w:r>
      <w:r w:rsidR="003B6B26" w:rsidRPr="00A82895">
        <w:rPr>
          <w:sz w:val="28"/>
          <w:szCs w:val="28"/>
        </w:rPr>
        <w:t>администрацией района</w:t>
      </w:r>
      <w:r w:rsidRPr="00A82895">
        <w:rPr>
          <w:sz w:val="28"/>
          <w:szCs w:val="28"/>
        </w:rPr>
        <w:t xml:space="preserve">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0B3D97" w:rsidRPr="00A82895" w:rsidRDefault="000B3D97" w:rsidP="006269E7">
      <w:pPr>
        <w:autoSpaceDE w:val="0"/>
        <w:autoSpaceDN w:val="0"/>
        <w:adjustRightInd w:val="0"/>
        <w:ind w:firstLine="540"/>
        <w:jc w:val="both"/>
        <w:outlineLvl w:val="1"/>
        <w:rPr>
          <w:sz w:val="28"/>
          <w:szCs w:val="28"/>
        </w:rPr>
      </w:pPr>
      <w:r w:rsidRPr="00A82895">
        <w:rPr>
          <w:sz w:val="28"/>
          <w:szCs w:val="28"/>
        </w:rPr>
        <w:t>Запрещено требовать от заявителя:</w:t>
      </w:r>
    </w:p>
    <w:p w:rsidR="00CE76BE" w:rsidRPr="00A82895" w:rsidRDefault="00CE76BE" w:rsidP="00CE76BE">
      <w:pPr>
        <w:autoSpaceDE w:val="0"/>
        <w:autoSpaceDN w:val="0"/>
        <w:adjustRightInd w:val="0"/>
        <w:ind w:firstLine="540"/>
        <w:jc w:val="both"/>
        <w:outlineLvl w:val="1"/>
        <w:rPr>
          <w:sz w:val="28"/>
          <w:szCs w:val="28"/>
        </w:rPr>
      </w:pPr>
      <w:r w:rsidRPr="00A8289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41EA" w:rsidRPr="00A82895" w:rsidRDefault="00CE76BE" w:rsidP="00E70D4B">
      <w:pPr>
        <w:autoSpaceDE w:val="0"/>
        <w:autoSpaceDN w:val="0"/>
        <w:adjustRightInd w:val="0"/>
        <w:ind w:firstLine="540"/>
        <w:jc w:val="both"/>
        <w:outlineLvl w:val="1"/>
        <w:rPr>
          <w:sz w:val="28"/>
          <w:szCs w:val="28"/>
        </w:rPr>
      </w:pPr>
      <w:r w:rsidRPr="00A8289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269E7" w:rsidRPr="00A82895" w:rsidRDefault="003B6B26" w:rsidP="006269E7">
      <w:pPr>
        <w:autoSpaceDE w:val="0"/>
        <w:autoSpaceDN w:val="0"/>
        <w:adjustRightInd w:val="0"/>
        <w:ind w:firstLine="540"/>
        <w:jc w:val="both"/>
        <w:rPr>
          <w:sz w:val="28"/>
          <w:szCs w:val="28"/>
        </w:rPr>
      </w:pPr>
      <w:r w:rsidRPr="00A82895">
        <w:rPr>
          <w:sz w:val="28"/>
          <w:szCs w:val="28"/>
        </w:rPr>
        <w:t>2.</w:t>
      </w:r>
      <w:r w:rsidR="006269E7" w:rsidRPr="00A82895">
        <w:rPr>
          <w:sz w:val="28"/>
          <w:szCs w:val="28"/>
        </w:rPr>
        <w:t>7</w:t>
      </w:r>
      <w:r w:rsidR="000B3D97" w:rsidRPr="00A82895">
        <w:rPr>
          <w:sz w:val="28"/>
          <w:szCs w:val="28"/>
        </w:rPr>
        <w:t xml:space="preserve">. </w:t>
      </w:r>
      <w:r w:rsidR="006269E7" w:rsidRPr="00A82895">
        <w:rPr>
          <w:sz w:val="28"/>
          <w:szCs w:val="28"/>
        </w:rPr>
        <w:t>Исчерпывающий перечень оснований для отказа в приеме документов, необходимых для предоставления муниципальной услуги:</w:t>
      </w:r>
    </w:p>
    <w:p w:rsidR="006269E7" w:rsidRPr="00A82895" w:rsidRDefault="006269E7" w:rsidP="006269E7">
      <w:pPr>
        <w:autoSpaceDE w:val="0"/>
        <w:autoSpaceDN w:val="0"/>
        <w:adjustRightInd w:val="0"/>
        <w:ind w:firstLine="540"/>
        <w:jc w:val="both"/>
        <w:rPr>
          <w:sz w:val="28"/>
          <w:szCs w:val="28"/>
        </w:rPr>
      </w:pPr>
      <w:r w:rsidRPr="00A82895">
        <w:rPr>
          <w:sz w:val="28"/>
          <w:szCs w:val="28"/>
        </w:rPr>
        <w:t xml:space="preserve">- текст документа написан неразборчиво, без указания фамилии, имени, отчества физического лица; </w:t>
      </w:r>
    </w:p>
    <w:p w:rsidR="006269E7" w:rsidRPr="00A82895" w:rsidRDefault="006269E7" w:rsidP="006269E7">
      <w:pPr>
        <w:autoSpaceDE w:val="0"/>
        <w:autoSpaceDN w:val="0"/>
        <w:adjustRightInd w:val="0"/>
        <w:ind w:firstLine="540"/>
        <w:jc w:val="both"/>
        <w:rPr>
          <w:sz w:val="28"/>
          <w:szCs w:val="28"/>
        </w:rPr>
      </w:pPr>
      <w:r w:rsidRPr="00A82895">
        <w:rPr>
          <w:sz w:val="28"/>
          <w:szCs w:val="28"/>
        </w:rPr>
        <w:t xml:space="preserve">- в документах имеются подчистки, подписки, зачеркнутые слова и </w:t>
      </w:r>
      <w:r w:rsidR="00C441EA" w:rsidRPr="00A82895">
        <w:rPr>
          <w:sz w:val="28"/>
          <w:szCs w:val="28"/>
        </w:rPr>
        <w:t>иные не оговоренные исправления;</w:t>
      </w:r>
    </w:p>
    <w:p w:rsidR="00C441EA" w:rsidRPr="00A82895" w:rsidRDefault="00C441EA" w:rsidP="00923FE6">
      <w:pPr>
        <w:autoSpaceDE w:val="0"/>
        <w:autoSpaceDN w:val="0"/>
        <w:adjustRightInd w:val="0"/>
        <w:ind w:firstLine="540"/>
        <w:jc w:val="both"/>
        <w:rPr>
          <w:sz w:val="28"/>
          <w:szCs w:val="28"/>
          <w:lang w:eastAsia="en-US"/>
        </w:rPr>
      </w:pPr>
      <w:r w:rsidRPr="00A82895">
        <w:rPr>
          <w:sz w:val="28"/>
          <w:szCs w:val="28"/>
          <w:lang w:eastAsia="en-US"/>
        </w:rPr>
        <w:t>-  выявление неподлинной электронной подписи в электронных документах.</w:t>
      </w:r>
    </w:p>
    <w:p w:rsidR="00476986" w:rsidRPr="00A82895" w:rsidRDefault="006353C9" w:rsidP="00476986">
      <w:pPr>
        <w:autoSpaceDE w:val="0"/>
        <w:autoSpaceDN w:val="0"/>
        <w:adjustRightInd w:val="0"/>
        <w:ind w:firstLine="540"/>
        <w:jc w:val="both"/>
        <w:rPr>
          <w:sz w:val="28"/>
          <w:szCs w:val="28"/>
        </w:rPr>
      </w:pPr>
      <w:r w:rsidRPr="00A82895">
        <w:rPr>
          <w:sz w:val="28"/>
          <w:szCs w:val="28"/>
        </w:rPr>
        <w:t>2.</w:t>
      </w:r>
      <w:r w:rsidR="006269E7" w:rsidRPr="00A82895">
        <w:rPr>
          <w:sz w:val="28"/>
          <w:szCs w:val="28"/>
        </w:rPr>
        <w:t>8</w:t>
      </w:r>
      <w:r w:rsidRPr="00A82895">
        <w:rPr>
          <w:sz w:val="28"/>
          <w:szCs w:val="28"/>
        </w:rPr>
        <w:t xml:space="preserve">. </w:t>
      </w:r>
      <w:r w:rsidR="00476986" w:rsidRPr="00A82895">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53C9" w:rsidRPr="00A82895" w:rsidRDefault="00476986" w:rsidP="00476986">
      <w:pPr>
        <w:autoSpaceDE w:val="0"/>
        <w:autoSpaceDN w:val="0"/>
        <w:adjustRightInd w:val="0"/>
        <w:ind w:firstLine="540"/>
        <w:jc w:val="both"/>
        <w:outlineLvl w:val="1"/>
        <w:rPr>
          <w:sz w:val="28"/>
          <w:szCs w:val="28"/>
        </w:rPr>
      </w:pPr>
      <w:r w:rsidRPr="00A82895">
        <w:rPr>
          <w:sz w:val="28"/>
          <w:szCs w:val="28"/>
        </w:rPr>
        <w:t xml:space="preserve">2.8.1. </w:t>
      </w:r>
      <w:r w:rsidR="006353C9" w:rsidRPr="00A82895">
        <w:rPr>
          <w:sz w:val="28"/>
          <w:szCs w:val="28"/>
        </w:rPr>
        <w:t>Исчерпывающий перечень оснований для отказа в предоставлении муниципальной услуги:</w:t>
      </w:r>
    </w:p>
    <w:p w:rsidR="00CE76BE" w:rsidRPr="00A82895" w:rsidRDefault="00923FE6" w:rsidP="00CE76BE">
      <w:pPr>
        <w:autoSpaceDE w:val="0"/>
        <w:autoSpaceDN w:val="0"/>
        <w:adjustRightInd w:val="0"/>
        <w:ind w:firstLine="540"/>
        <w:jc w:val="both"/>
        <w:outlineLvl w:val="1"/>
        <w:rPr>
          <w:sz w:val="28"/>
          <w:szCs w:val="28"/>
        </w:rPr>
      </w:pPr>
      <w:r w:rsidRPr="00A82895">
        <w:rPr>
          <w:sz w:val="28"/>
          <w:szCs w:val="28"/>
        </w:rPr>
        <w:t xml:space="preserve">1) несоблюдение </w:t>
      </w:r>
      <w:r w:rsidR="00CE76BE" w:rsidRPr="00A82895">
        <w:rPr>
          <w:sz w:val="28"/>
          <w:szCs w:val="28"/>
        </w:rPr>
        <w:t>требовани</w:t>
      </w:r>
      <w:r w:rsidRPr="00A82895">
        <w:rPr>
          <w:sz w:val="28"/>
          <w:szCs w:val="28"/>
        </w:rPr>
        <w:t>й</w:t>
      </w:r>
      <w:r w:rsidR="00CE76BE" w:rsidRPr="00A82895">
        <w:rPr>
          <w:sz w:val="28"/>
          <w:szCs w:val="28"/>
        </w:rPr>
        <w:t xml:space="preserve"> </w:t>
      </w:r>
      <w:r w:rsidRPr="00A82895">
        <w:rPr>
          <w:sz w:val="28"/>
          <w:szCs w:val="28"/>
        </w:rPr>
        <w:t>технических регламентов в качестве оснований для отказа в предоставлении Услуги.</w:t>
      </w:r>
    </w:p>
    <w:p w:rsidR="005D6B9F" w:rsidRPr="00A82895" w:rsidRDefault="00CB2813" w:rsidP="00CE76BE">
      <w:pPr>
        <w:autoSpaceDE w:val="0"/>
        <w:autoSpaceDN w:val="0"/>
        <w:adjustRightInd w:val="0"/>
        <w:ind w:firstLine="540"/>
        <w:jc w:val="both"/>
        <w:outlineLvl w:val="1"/>
        <w:rPr>
          <w:sz w:val="28"/>
          <w:szCs w:val="28"/>
        </w:rPr>
      </w:pPr>
      <w:r w:rsidRPr="00A82895">
        <w:rPr>
          <w:sz w:val="28"/>
          <w:szCs w:val="28"/>
        </w:rPr>
        <w:t>2)</w:t>
      </w:r>
      <w:r w:rsidR="006269E7" w:rsidRPr="00A82895">
        <w:rPr>
          <w:sz w:val="28"/>
          <w:szCs w:val="28"/>
        </w:rPr>
        <w:t xml:space="preserve"> </w:t>
      </w:r>
      <w:r w:rsidRPr="00A82895">
        <w:rPr>
          <w:sz w:val="28"/>
          <w:szCs w:val="28"/>
        </w:rPr>
        <w:t>о</w:t>
      </w:r>
      <w:r w:rsidR="005D6B9F" w:rsidRPr="00A82895">
        <w:rPr>
          <w:sz w:val="28"/>
          <w:szCs w:val="28"/>
        </w:rPr>
        <w:t xml:space="preserve">бъект капитального строительства расположен на территории исторических поселений федерального или регионального значения, в связи с </w:t>
      </w:r>
      <w:r w:rsidR="005D6B9F" w:rsidRPr="00A82895">
        <w:rPr>
          <w:sz w:val="28"/>
          <w:szCs w:val="28"/>
        </w:rPr>
        <w:lastRenderedPageBreak/>
        <w:t xml:space="preserve">чем </w:t>
      </w:r>
      <w:r w:rsidR="00A548A8" w:rsidRPr="00A82895">
        <w:rPr>
          <w:sz w:val="28"/>
          <w:szCs w:val="28"/>
        </w:rPr>
        <w:t>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строений и сооружений не допустимо.</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3) заявителем не представлены документы предусмотренные подпунктами 1-3,9-10 пункта 2,6 настоящего регламента.</w:t>
      </w:r>
    </w:p>
    <w:p w:rsidR="0032042A" w:rsidRPr="00A82895" w:rsidRDefault="0032042A" w:rsidP="0032042A">
      <w:pPr>
        <w:autoSpaceDE w:val="0"/>
        <w:autoSpaceDN w:val="0"/>
        <w:adjustRightInd w:val="0"/>
        <w:ind w:firstLine="567"/>
        <w:jc w:val="both"/>
        <w:rPr>
          <w:sz w:val="28"/>
          <w:szCs w:val="28"/>
        </w:rPr>
      </w:pPr>
      <w:r w:rsidRPr="00A82895">
        <w:rPr>
          <w:sz w:val="28"/>
          <w:szCs w:val="28"/>
        </w:rPr>
        <w:t xml:space="preserve">- признать подпункт </w:t>
      </w:r>
      <w:r w:rsidR="00476986" w:rsidRPr="00A82895">
        <w:rPr>
          <w:sz w:val="28"/>
          <w:szCs w:val="28"/>
        </w:rPr>
        <w:t xml:space="preserve">2.8.2. </w:t>
      </w:r>
      <w:r w:rsidRPr="00A82895">
        <w:rPr>
          <w:sz w:val="28"/>
          <w:szCs w:val="28"/>
        </w:rPr>
        <w:t>Регламента утратившим силу.</w:t>
      </w:r>
    </w:p>
    <w:p w:rsidR="006269E7" w:rsidRPr="00A82895" w:rsidRDefault="006269E7" w:rsidP="00CB2813">
      <w:pPr>
        <w:autoSpaceDE w:val="0"/>
        <w:autoSpaceDN w:val="0"/>
        <w:adjustRightInd w:val="0"/>
        <w:ind w:firstLine="540"/>
        <w:jc w:val="both"/>
        <w:outlineLvl w:val="1"/>
        <w:rPr>
          <w:bCs/>
          <w:sz w:val="28"/>
          <w:szCs w:val="28"/>
        </w:rPr>
      </w:pPr>
      <w:r w:rsidRPr="00A82895">
        <w:rPr>
          <w:bCs/>
          <w:sz w:val="28"/>
          <w:szCs w:val="28"/>
        </w:rPr>
        <w:t>2.9</w:t>
      </w:r>
      <w:r w:rsidR="006353C9" w:rsidRPr="00A82895">
        <w:rPr>
          <w:bCs/>
          <w:sz w:val="28"/>
          <w:szCs w:val="28"/>
        </w:rPr>
        <w:t xml:space="preserve">. </w:t>
      </w:r>
      <w:r w:rsidRPr="00A82895">
        <w:rPr>
          <w:bCs/>
          <w:sz w:val="28"/>
          <w:szCs w:val="28"/>
        </w:rPr>
        <w:t>Р</w:t>
      </w:r>
      <w:r w:rsidRPr="00A82895">
        <w:rPr>
          <w:sz w:val="28"/>
          <w:szCs w:val="28"/>
        </w:rPr>
        <w:t>азмер платы, взимаемой с заявителя при предоставлении муниципальной услуги определяется суммой затрат на проведение публичных слушаний</w:t>
      </w:r>
      <w:r w:rsidR="00F30C7E" w:rsidRPr="00A82895">
        <w:rPr>
          <w:sz w:val="28"/>
          <w:szCs w:val="28"/>
        </w:rPr>
        <w:t>.</w:t>
      </w:r>
      <w:r w:rsidRPr="00A82895">
        <w:rPr>
          <w:bCs/>
          <w:sz w:val="28"/>
          <w:szCs w:val="28"/>
        </w:rPr>
        <w:t xml:space="preserve"> </w:t>
      </w:r>
    </w:p>
    <w:p w:rsidR="00923FE6" w:rsidRPr="00A82895" w:rsidRDefault="006269E7" w:rsidP="009F17E9">
      <w:pPr>
        <w:autoSpaceDE w:val="0"/>
        <w:autoSpaceDN w:val="0"/>
        <w:adjustRightInd w:val="0"/>
        <w:ind w:firstLine="540"/>
        <w:jc w:val="both"/>
        <w:outlineLvl w:val="1"/>
        <w:rPr>
          <w:bCs/>
          <w:sz w:val="28"/>
          <w:szCs w:val="28"/>
        </w:rPr>
      </w:pPr>
      <w:r w:rsidRPr="00A82895">
        <w:rPr>
          <w:bCs/>
          <w:sz w:val="28"/>
          <w:szCs w:val="28"/>
        </w:rPr>
        <w:t>2.10. М</w:t>
      </w:r>
      <w:r w:rsidRPr="00A82895">
        <w:rPr>
          <w:sz w:val="28"/>
          <w:szCs w:val="28"/>
        </w:rPr>
        <w:t xml:space="preserve">аксимальный срок ожидания в очереди при подаче заявления о предоставлении муниципальной услуги </w:t>
      </w:r>
      <w:r w:rsidRPr="00A82895">
        <w:rPr>
          <w:bCs/>
          <w:sz w:val="28"/>
          <w:szCs w:val="28"/>
        </w:rPr>
        <w:t>составляет не более 30 минут.</w:t>
      </w:r>
    </w:p>
    <w:p w:rsidR="009F17E9" w:rsidRPr="00A82895" w:rsidRDefault="009F17E9" w:rsidP="009F17E9">
      <w:pPr>
        <w:autoSpaceDE w:val="0"/>
        <w:autoSpaceDN w:val="0"/>
        <w:adjustRightInd w:val="0"/>
        <w:ind w:firstLine="540"/>
        <w:jc w:val="both"/>
        <w:outlineLvl w:val="1"/>
        <w:rPr>
          <w:bCs/>
          <w:sz w:val="28"/>
          <w:szCs w:val="28"/>
        </w:rPr>
      </w:pPr>
      <w:r w:rsidRPr="00A82895">
        <w:rPr>
          <w:bCs/>
          <w:sz w:val="28"/>
          <w:szCs w:val="28"/>
        </w:rPr>
        <w:t>Основания для отказа в услуги являются:</w:t>
      </w:r>
    </w:p>
    <w:p w:rsidR="009F17E9" w:rsidRPr="00A82895" w:rsidRDefault="009F17E9" w:rsidP="009F17E9">
      <w:pPr>
        <w:autoSpaceDE w:val="0"/>
        <w:autoSpaceDN w:val="0"/>
        <w:adjustRightInd w:val="0"/>
        <w:ind w:firstLine="540"/>
        <w:jc w:val="both"/>
        <w:outlineLvl w:val="1"/>
        <w:rPr>
          <w:bCs/>
          <w:sz w:val="28"/>
          <w:szCs w:val="28"/>
        </w:rPr>
      </w:pPr>
      <w:r w:rsidRPr="00A82895">
        <w:rPr>
          <w:bCs/>
          <w:sz w:val="28"/>
          <w:szCs w:val="28"/>
        </w:rPr>
        <w:t>а) заявитель не является правообладателем земельного участка;</w:t>
      </w:r>
    </w:p>
    <w:p w:rsidR="009F17E9" w:rsidRPr="00A82895" w:rsidRDefault="009F17E9" w:rsidP="009F17E9">
      <w:pPr>
        <w:autoSpaceDE w:val="0"/>
        <w:autoSpaceDN w:val="0"/>
        <w:adjustRightInd w:val="0"/>
        <w:ind w:firstLine="540"/>
        <w:jc w:val="both"/>
        <w:outlineLvl w:val="1"/>
        <w:rPr>
          <w:bCs/>
          <w:sz w:val="28"/>
          <w:szCs w:val="28"/>
        </w:rPr>
      </w:pPr>
      <w:r w:rsidRPr="00A82895">
        <w:rPr>
          <w:bCs/>
          <w:sz w:val="28"/>
          <w:szCs w:val="28"/>
        </w:rPr>
        <w:t>б) установлено отсутствием оснований для предоставления услуги, перечисленных в части 1 статьи 41 ГрК РФ;</w:t>
      </w:r>
    </w:p>
    <w:p w:rsidR="009F17E9" w:rsidRPr="00A82895" w:rsidRDefault="009F17E9" w:rsidP="009F17E9">
      <w:pPr>
        <w:autoSpaceDE w:val="0"/>
        <w:autoSpaceDN w:val="0"/>
        <w:adjustRightInd w:val="0"/>
        <w:ind w:firstLine="540"/>
        <w:jc w:val="both"/>
        <w:outlineLvl w:val="1"/>
        <w:rPr>
          <w:bCs/>
          <w:sz w:val="28"/>
          <w:szCs w:val="28"/>
        </w:rPr>
      </w:pPr>
      <w:r w:rsidRPr="00A82895">
        <w:rPr>
          <w:bCs/>
          <w:sz w:val="28"/>
          <w:szCs w:val="28"/>
        </w:rPr>
        <w:t xml:space="preserve">в) земельный участок, применительно к </w:t>
      </w:r>
      <w:r w:rsidR="0054753B" w:rsidRPr="00A82895">
        <w:rPr>
          <w:bCs/>
          <w:sz w:val="28"/>
          <w:szCs w:val="28"/>
        </w:rPr>
        <w:t>которому</w:t>
      </w:r>
      <w:r w:rsidRPr="00A82895">
        <w:rPr>
          <w:bCs/>
          <w:sz w:val="28"/>
          <w:szCs w:val="28"/>
        </w:rPr>
        <w:t xml:space="preserve"> </w:t>
      </w:r>
      <w:r w:rsidR="0054753B" w:rsidRPr="00A82895">
        <w:rPr>
          <w:bCs/>
          <w:sz w:val="28"/>
          <w:szCs w:val="28"/>
        </w:rPr>
        <w:t xml:space="preserve">запрашивается разрешение, </w:t>
      </w:r>
      <w:r w:rsidRPr="00A82895">
        <w:rPr>
          <w:bCs/>
          <w:sz w:val="28"/>
          <w:szCs w:val="28"/>
        </w:rPr>
        <w:t>заре</w:t>
      </w:r>
      <w:r w:rsidR="0054753B" w:rsidRPr="00A82895">
        <w:rPr>
          <w:bCs/>
          <w:sz w:val="28"/>
          <w:szCs w:val="28"/>
        </w:rPr>
        <w:t>гистрирован для государственных или муниципальных нужд, если в решении о резервировании земельного участка напрямую предусмотрено ограничение прав собственника земельных участков на возмездной основе зданий, сооружений;</w:t>
      </w:r>
    </w:p>
    <w:p w:rsidR="00A562E5" w:rsidRPr="00A82895" w:rsidRDefault="00A562E5" w:rsidP="009F17E9">
      <w:pPr>
        <w:autoSpaceDE w:val="0"/>
        <w:autoSpaceDN w:val="0"/>
        <w:adjustRightInd w:val="0"/>
        <w:ind w:firstLine="540"/>
        <w:jc w:val="both"/>
        <w:outlineLvl w:val="1"/>
        <w:rPr>
          <w:bCs/>
          <w:sz w:val="28"/>
          <w:szCs w:val="28"/>
        </w:rPr>
      </w:pPr>
      <w:r w:rsidRPr="00A82895">
        <w:rPr>
          <w:bCs/>
          <w:sz w:val="28"/>
          <w:szCs w:val="28"/>
        </w:rPr>
        <w:t xml:space="preserve">г) поступление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уведомления о выявлении самовольной постройки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w:t>
      </w:r>
      <w:r w:rsidR="00E72032" w:rsidRPr="00A82895">
        <w:rPr>
          <w:bCs/>
          <w:sz w:val="28"/>
          <w:szCs w:val="28"/>
        </w:rPr>
        <w:t>строительства</w:t>
      </w:r>
      <w:r w:rsidRPr="00A82895">
        <w:rPr>
          <w:bCs/>
          <w:sz w:val="28"/>
          <w:szCs w:val="28"/>
        </w:rPr>
        <w:t>;</w:t>
      </w:r>
    </w:p>
    <w:p w:rsidR="009F17E9" w:rsidRPr="00A82895" w:rsidRDefault="0094258B" w:rsidP="0032042A">
      <w:pPr>
        <w:autoSpaceDE w:val="0"/>
        <w:autoSpaceDN w:val="0"/>
        <w:adjustRightInd w:val="0"/>
        <w:ind w:firstLine="540"/>
        <w:jc w:val="both"/>
        <w:outlineLvl w:val="1"/>
        <w:rPr>
          <w:bCs/>
          <w:sz w:val="28"/>
          <w:szCs w:val="28"/>
        </w:rPr>
      </w:pPr>
      <w:r w:rsidRPr="00A82895">
        <w:rPr>
          <w:bCs/>
          <w:sz w:val="28"/>
          <w:szCs w:val="28"/>
        </w:rPr>
        <w:t xml:space="preserve">д) запрашиваемое отклонение от предельных </w:t>
      </w:r>
      <w:r w:rsidR="001743BF" w:rsidRPr="00A82895">
        <w:rPr>
          <w:bCs/>
          <w:sz w:val="28"/>
          <w:szCs w:val="28"/>
        </w:rPr>
        <w:t>параметров</w:t>
      </w:r>
      <w:r w:rsidRPr="00A82895">
        <w:rPr>
          <w:bCs/>
          <w:sz w:val="28"/>
          <w:szCs w:val="28"/>
        </w:rPr>
        <w:t xml:space="preserve"> разрешенного строительства, реконструкции </w:t>
      </w:r>
      <w:r w:rsidR="001743BF" w:rsidRPr="00A82895">
        <w:rPr>
          <w:bCs/>
          <w:sz w:val="28"/>
          <w:szCs w:val="28"/>
        </w:rPr>
        <w:t>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6269E7" w:rsidRPr="00A82895" w:rsidRDefault="006269E7" w:rsidP="006269E7">
      <w:pPr>
        <w:autoSpaceDE w:val="0"/>
        <w:autoSpaceDN w:val="0"/>
        <w:adjustRightInd w:val="0"/>
        <w:ind w:firstLine="540"/>
        <w:jc w:val="both"/>
        <w:outlineLvl w:val="1"/>
        <w:rPr>
          <w:sz w:val="28"/>
          <w:szCs w:val="28"/>
        </w:rPr>
      </w:pPr>
      <w:r w:rsidRPr="00A82895">
        <w:rPr>
          <w:bCs/>
          <w:sz w:val="28"/>
          <w:szCs w:val="28"/>
        </w:rPr>
        <w:t xml:space="preserve">2.11. </w:t>
      </w:r>
      <w:r w:rsidRPr="00A82895">
        <w:rPr>
          <w:sz w:val="28"/>
          <w:szCs w:val="28"/>
        </w:rPr>
        <w:t xml:space="preserve">Срок регистрации заявления о предоставлении муниципальной услуги </w:t>
      </w:r>
      <w:r w:rsidRPr="00A82895">
        <w:rPr>
          <w:bCs/>
          <w:sz w:val="28"/>
          <w:szCs w:val="28"/>
        </w:rPr>
        <w:t>составляет 1 рабочий день.</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2.12. Требования к помещениям, в которых предоставляется муниципальная услуга:</w:t>
      </w:r>
    </w:p>
    <w:p w:rsidR="006269E7" w:rsidRPr="00A82895" w:rsidRDefault="006269E7" w:rsidP="006269E7">
      <w:pPr>
        <w:adjustRightInd w:val="0"/>
        <w:ind w:firstLine="540"/>
        <w:jc w:val="both"/>
        <w:outlineLvl w:val="1"/>
        <w:rPr>
          <w:sz w:val="28"/>
          <w:szCs w:val="28"/>
        </w:rPr>
      </w:pPr>
      <w:r w:rsidRPr="00A82895">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w:t>
      </w:r>
      <w:r w:rsidRPr="00A82895">
        <w:rPr>
          <w:sz w:val="28"/>
          <w:szCs w:val="28"/>
        </w:rPr>
        <w:lastRenderedPageBreak/>
        <w:t xml:space="preserve">соответствовать пределам, установленным для зоны досягаемости заявителей, находящихся в креслах-колясках. </w:t>
      </w:r>
    </w:p>
    <w:p w:rsidR="006269E7" w:rsidRPr="00A82895" w:rsidRDefault="006269E7" w:rsidP="006269E7">
      <w:pPr>
        <w:adjustRightInd w:val="0"/>
        <w:ind w:firstLine="540"/>
        <w:jc w:val="both"/>
        <w:outlineLvl w:val="1"/>
        <w:rPr>
          <w:sz w:val="28"/>
          <w:szCs w:val="28"/>
        </w:rPr>
      </w:pPr>
      <w:r w:rsidRPr="00A82895">
        <w:rPr>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6269E7" w:rsidRPr="00A82895" w:rsidRDefault="006269E7" w:rsidP="006269E7">
      <w:pPr>
        <w:adjustRightInd w:val="0"/>
        <w:ind w:firstLine="540"/>
        <w:jc w:val="both"/>
        <w:outlineLvl w:val="1"/>
        <w:rPr>
          <w:sz w:val="28"/>
          <w:szCs w:val="28"/>
        </w:rPr>
      </w:pPr>
      <w:r w:rsidRPr="00A82895">
        <w:rPr>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269E7" w:rsidRPr="00A82895" w:rsidRDefault="006269E7" w:rsidP="006269E7">
      <w:pPr>
        <w:adjustRightInd w:val="0"/>
        <w:ind w:firstLine="540"/>
        <w:jc w:val="both"/>
        <w:outlineLvl w:val="1"/>
        <w:rPr>
          <w:sz w:val="28"/>
          <w:szCs w:val="28"/>
        </w:rPr>
      </w:pPr>
      <w:r w:rsidRPr="00A82895">
        <w:rPr>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6269E7" w:rsidRPr="00A82895" w:rsidRDefault="006269E7" w:rsidP="006269E7">
      <w:pPr>
        <w:adjustRightInd w:val="0"/>
        <w:ind w:firstLine="540"/>
        <w:jc w:val="both"/>
        <w:outlineLvl w:val="1"/>
        <w:rPr>
          <w:sz w:val="28"/>
          <w:szCs w:val="28"/>
        </w:rPr>
      </w:pPr>
      <w:r w:rsidRPr="00A82895">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269E7" w:rsidRPr="00A82895" w:rsidRDefault="006269E7" w:rsidP="006269E7">
      <w:pPr>
        <w:adjustRightInd w:val="0"/>
        <w:ind w:firstLine="540"/>
        <w:jc w:val="both"/>
        <w:outlineLvl w:val="1"/>
        <w:rPr>
          <w:sz w:val="28"/>
          <w:szCs w:val="28"/>
        </w:rPr>
      </w:pPr>
      <w:r w:rsidRPr="00A82895">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6269E7" w:rsidRPr="00A82895" w:rsidRDefault="006269E7" w:rsidP="006269E7">
      <w:pPr>
        <w:adjustRightInd w:val="0"/>
        <w:ind w:firstLine="540"/>
        <w:jc w:val="both"/>
        <w:outlineLvl w:val="1"/>
        <w:rPr>
          <w:sz w:val="28"/>
          <w:szCs w:val="28"/>
        </w:rPr>
      </w:pPr>
      <w:r w:rsidRPr="00A82895">
        <w:rPr>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6269E7" w:rsidRPr="00A82895" w:rsidRDefault="006269E7" w:rsidP="006269E7">
      <w:pPr>
        <w:adjustRightInd w:val="0"/>
        <w:ind w:firstLine="540"/>
        <w:jc w:val="both"/>
        <w:outlineLvl w:val="1"/>
        <w:rPr>
          <w:sz w:val="28"/>
          <w:szCs w:val="28"/>
        </w:rPr>
      </w:pPr>
      <w:r w:rsidRPr="00A82895">
        <w:rPr>
          <w:sz w:val="28"/>
          <w:szCs w:val="28"/>
        </w:rPr>
        <w:t>В администрации района обеспечивается:</w:t>
      </w:r>
    </w:p>
    <w:p w:rsidR="006269E7" w:rsidRPr="00A82895" w:rsidRDefault="006269E7" w:rsidP="006269E7">
      <w:pPr>
        <w:adjustRightInd w:val="0"/>
        <w:ind w:firstLine="540"/>
        <w:jc w:val="both"/>
        <w:outlineLvl w:val="1"/>
        <w:rPr>
          <w:sz w:val="28"/>
          <w:szCs w:val="28"/>
        </w:rPr>
      </w:pPr>
      <w:r w:rsidRPr="00A82895">
        <w:rPr>
          <w:sz w:val="28"/>
          <w:szCs w:val="28"/>
        </w:rPr>
        <w:t>- допуск на объект сурдопереводчика, тифлосурдопереводчика;</w:t>
      </w:r>
    </w:p>
    <w:p w:rsidR="006269E7" w:rsidRPr="00A82895" w:rsidRDefault="006269E7" w:rsidP="006269E7">
      <w:pPr>
        <w:adjustRightInd w:val="0"/>
        <w:ind w:firstLine="540"/>
        <w:jc w:val="both"/>
        <w:outlineLvl w:val="1"/>
        <w:rPr>
          <w:sz w:val="28"/>
          <w:szCs w:val="28"/>
        </w:rPr>
      </w:pPr>
      <w:r w:rsidRPr="00A82895">
        <w:rPr>
          <w:sz w:val="28"/>
          <w:szCs w:val="28"/>
        </w:rPr>
        <w:t xml:space="preserve">-сопровождение инвалидов, имеющих стойкие нарушения функции зрения </w:t>
      </w:r>
      <w:r w:rsidR="00F30C7E" w:rsidRPr="00A82895">
        <w:rPr>
          <w:sz w:val="28"/>
          <w:szCs w:val="28"/>
        </w:rPr>
        <w:t>и самостоятельного передвижения</w:t>
      </w:r>
      <w:r w:rsidRPr="00A82895">
        <w:rPr>
          <w:sz w:val="28"/>
          <w:szCs w:val="28"/>
        </w:rPr>
        <w:t>;</w:t>
      </w:r>
    </w:p>
    <w:p w:rsidR="006269E7" w:rsidRPr="00A82895" w:rsidRDefault="006269E7" w:rsidP="006269E7">
      <w:pPr>
        <w:adjustRightInd w:val="0"/>
        <w:ind w:firstLine="540"/>
        <w:jc w:val="both"/>
        <w:outlineLvl w:val="1"/>
        <w:rPr>
          <w:sz w:val="28"/>
          <w:szCs w:val="28"/>
        </w:rPr>
      </w:pPr>
      <w:r w:rsidRPr="00A82895">
        <w:rPr>
          <w:sz w:val="28"/>
          <w:szCs w:val="28"/>
        </w:rPr>
        <w:t>- допуск собаки-проводника при наличии документа, подтверждающего её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69E7" w:rsidRPr="00A82895" w:rsidRDefault="006269E7" w:rsidP="006269E7">
      <w:pPr>
        <w:adjustRightInd w:val="0"/>
        <w:ind w:firstLine="540"/>
        <w:jc w:val="both"/>
        <w:outlineLvl w:val="1"/>
        <w:rPr>
          <w:sz w:val="28"/>
          <w:szCs w:val="28"/>
        </w:rPr>
      </w:pPr>
      <w:r w:rsidRPr="00A82895">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269E7" w:rsidRPr="00A82895" w:rsidRDefault="006269E7" w:rsidP="006269E7">
      <w:pPr>
        <w:adjustRightInd w:val="0"/>
        <w:ind w:firstLine="540"/>
        <w:jc w:val="both"/>
        <w:outlineLvl w:val="1"/>
        <w:rPr>
          <w:sz w:val="28"/>
          <w:szCs w:val="28"/>
        </w:rPr>
      </w:pPr>
      <w:r w:rsidRPr="00A82895">
        <w:rPr>
          <w:sz w:val="28"/>
          <w:szCs w:val="28"/>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организации инвалидов «Всероссийское общество глухих», который располагается по адресу: г.Красноярск, ул.Карла Маркса,д.40 (второй этаж). Режим работы: ежедневно с 09.00 до 18.00 часов (кроме выходных и праздничных дней). Телефон/факс: 8(391)227-55-44. Мобильный </w:t>
      </w:r>
      <w:r w:rsidRPr="00A82895">
        <w:rPr>
          <w:sz w:val="28"/>
          <w:szCs w:val="28"/>
        </w:rPr>
        <w:lastRenderedPageBreak/>
        <w:t>телефон (</w:t>
      </w:r>
      <w:r w:rsidRPr="00A82895">
        <w:rPr>
          <w:sz w:val="28"/>
          <w:szCs w:val="28"/>
          <w:lang w:val="en-US"/>
        </w:rPr>
        <w:t>SMS</w:t>
      </w:r>
      <w:r w:rsidRPr="00A82895">
        <w:rPr>
          <w:sz w:val="28"/>
          <w:szCs w:val="28"/>
        </w:rPr>
        <w:t xml:space="preserve">) : 8-965-900-57-26. </w:t>
      </w:r>
      <w:r w:rsidRPr="00A82895">
        <w:rPr>
          <w:sz w:val="28"/>
          <w:szCs w:val="28"/>
          <w:lang w:val="en-US"/>
        </w:rPr>
        <w:t>E</w:t>
      </w:r>
      <w:r w:rsidRPr="00A82895">
        <w:rPr>
          <w:sz w:val="28"/>
          <w:szCs w:val="28"/>
        </w:rPr>
        <w:t>-</w:t>
      </w:r>
      <w:r w:rsidRPr="00A82895">
        <w:rPr>
          <w:sz w:val="28"/>
          <w:szCs w:val="28"/>
          <w:lang w:val="en-US"/>
        </w:rPr>
        <w:t>mail</w:t>
      </w:r>
      <w:r w:rsidRPr="00A82895">
        <w:rPr>
          <w:sz w:val="28"/>
          <w:szCs w:val="28"/>
        </w:rPr>
        <w:t xml:space="preserve">: </w:t>
      </w:r>
      <w:hyperlink r:id="rId15" w:history="1">
        <w:r w:rsidRPr="00A82895">
          <w:rPr>
            <w:rStyle w:val="ae"/>
            <w:color w:val="auto"/>
            <w:sz w:val="28"/>
            <w:szCs w:val="28"/>
            <w:u w:val="none"/>
            <w:lang w:val="en-US"/>
          </w:rPr>
          <w:t>kraivog</w:t>
        </w:r>
        <w:r w:rsidRPr="00A82895">
          <w:rPr>
            <w:rStyle w:val="ae"/>
            <w:color w:val="auto"/>
            <w:sz w:val="28"/>
            <w:szCs w:val="28"/>
            <w:u w:val="none"/>
          </w:rPr>
          <w:t>@</w:t>
        </w:r>
        <w:r w:rsidRPr="00A82895">
          <w:rPr>
            <w:rStyle w:val="ae"/>
            <w:color w:val="auto"/>
            <w:sz w:val="28"/>
            <w:szCs w:val="28"/>
            <w:u w:val="none"/>
            <w:lang w:val="en-US"/>
          </w:rPr>
          <w:t>mail</w:t>
        </w:r>
        <w:r w:rsidRPr="00A82895">
          <w:rPr>
            <w:rStyle w:val="ae"/>
            <w:color w:val="auto"/>
            <w:sz w:val="28"/>
            <w:szCs w:val="28"/>
            <w:u w:val="none"/>
          </w:rPr>
          <w:t>.</w:t>
        </w:r>
        <w:r w:rsidRPr="00A82895">
          <w:rPr>
            <w:rStyle w:val="ae"/>
            <w:color w:val="auto"/>
            <w:sz w:val="28"/>
            <w:szCs w:val="28"/>
            <w:u w:val="none"/>
            <w:lang w:val="en-US"/>
          </w:rPr>
          <w:t>ru</w:t>
        </w:r>
      </w:hyperlink>
      <w:r w:rsidRPr="00A82895">
        <w:rPr>
          <w:sz w:val="28"/>
          <w:szCs w:val="28"/>
        </w:rPr>
        <w:t xml:space="preserve">. </w:t>
      </w:r>
      <w:r w:rsidRPr="00A82895">
        <w:rPr>
          <w:sz w:val="28"/>
          <w:szCs w:val="28"/>
          <w:lang w:val="en-US"/>
        </w:rPr>
        <w:t>Skype</w:t>
      </w:r>
      <w:r w:rsidRPr="00A82895">
        <w:rPr>
          <w:sz w:val="28"/>
          <w:szCs w:val="28"/>
        </w:rPr>
        <w:t xml:space="preserve">: </w:t>
      </w:r>
      <w:r w:rsidRPr="00A82895">
        <w:rPr>
          <w:sz w:val="28"/>
          <w:szCs w:val="28"/>
          <w:lang w:val="en-US"/>
        </w:rPr>
        <w:t>kraivog</w:t>
      </w:r>
      <w:r w:rsidRPr="00A82895">
        <w:rPr>
          <w:sz w:val="28"/>
          <w:szCs w:val="28"/>
        </w:rPr>
        <w:t xml:space="preserve">. ooVoo: </w:t>
      </w:r>
      <w:r w:rsidRPr="00A82895">
        <w:rPr>
          <w:sz w:val="28"/>
          <w:szCs w:val="28"/>
          <w:lang w:val="en-US"/>
        </w:rPr>
        <w:t>kraivog</w:t>
      </w:r>
      <w:r w:rsidRPr="00A82895">
        <w:rPr>
          <w:sz w:val="28"/>
          <w:szCs w:val="28"/>
        </w:rPr>
        <w:t>.</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xml:space="preserve"> На информационном стенде в администрации размещаются следующие информационные материалы:</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сведения о перечне предоставляемой муниципальной услуге;</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образцы документов.</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адрес, номера телефонов и факса, график работы, адрес электронной почты администрации и учреждения;</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административный регламент;</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адрес официального сайта администрации в сети Интернет, содержащего информацию о предоставлении муниципальной услуги;</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перечень оснований для отказа в предоставлении муниципальной услуги;</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 необходимая оперативная информация о предоставлении муниципальной услуги.</w:t>
      </w:r>
    </w:p>
    <w:p w:rsidR="006269E7" w:rsidRPr="00A82895" w:rsidRDefault="006269E7" w:rsidP="006269E7">
      <w:pPr>
        <w:autoSpaceDE w:val="0"/>
        <w:autoSpaceDN w:val="0"/>
        <w:adjustRightInd w:val="0"/>
        <w:ind w:firstLine="540"/>
        <w:jc w:val="both"/>
        <w:outlineLvl w:val="1"/>
        <w:rPr>
          <w:sz w:val="28"/>
          <w:szCs w:val="28"/>
        </w:rPr>
      </w:pPr>
      <w:r w:rsidRPr="00A82895">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269E7" w:rsidRPr="00A82895" w:rsidRDefault="006269E7" w:rsidP="006269E7">
      <w:pPr>
        <w:adjustRightInd w:val="0"/>
        <w:ind w:firstLine="540"/>
        <w:jc w:val="both"/>
        <w:outlineLvl w:val="1"/>
        <w:rPr>
          <w:sz w:val="28"/>
          <w:szCs w:val="28"/>
        </w:rPr>
      </w:pPr>
      <w:r w:rsidRPr="00A82895">
        <w:rPr>
          <w:sz w:val="28"/>
          <w:szCs w:val="28"/>
        </w:rPr>
        <w:t>2.13. Показателями доступности и качества муниципальной услуги являются:</w:t>
      </w:r>
    </w:p>
    <w:p w:rsidR="006269E7" w:rsidRPr="00A82895" w:rsidRDefault="006269E7" w:rsidP="006269E7">
      <w:pPr>
        <w:adjustRightInd w:val="0"/>
        <w:ind w:firstLine="540"/>
        <w:jc w:val="both"/>
        <w:outlineLvl w:val="1"/>
        <w:rPr>
          <w:sz w:val="28"/>
          <w:szCs w:val="28"/>
        </w:rPr>
      </w:pPr>
      <w:r w:rsidRPr="00A82895">
        <w:rPr>
          <w:sz w:val="28"/>
          <w:szCs w:val="28"/>
        </w:rPr>
        <w:t>2.13.1. Доступность муниципальной услуги:</w:t>
      </w:r>
    </w:p>
    <w:p w:rsidR="006269E7" w:rsidRPr="00A82895" w:rsidRDefault="006269E7" w:rsidP="006269E7">
      <w:pPr>
        <w:shd w:val="clear" w:color="auto" w:fill="FFFFFF"/>
        <w:ind w:firstLine="539"/>
        <w:jc w:val="both"/>
        <w:rPr>
          <w:sz w:val="28"/>
          <w:szCs w:val="28"/>
        </w:rPr>
      </w:pPr>
      <w:r w:rsidRPr="00A82895">
        <w:rPr>
          <w:sz w:val="28"/>
          <w:szCs w:val="28"/>
        </w:rPr>
        <w:t>1) простота и рациональность процесса предоставления муниципальной услуги;</w:t>
      </w:r>
    </w:p>
    <w:p w:rsidR="006269E7" w:rsidRPr="00A82895" w:rsidRDefault="006269E7" w:rsidP="006269E7">
      <w:pPr>
        <w:shd w:val="clear" w:color="auto" w:fill="FFFFFF"/>
        <w:ind w:firstLine="539"/>
        <w:jc w:val="both"/>
        <w:rPr>
          <w:sz w:val="28"/>
          <w:szCs w:val="28"/>
        </w:rPr>
      </w:pPr>
      <w:r w:rsidRPr="00A82895">
        <w:rPr>
          <w:sz w:val="28"/>
          <w:szCs w:val="28"/>
        </w:rPr>
        <w:t>2) ясность и качество информации о порядке предоставления муниципальной услуги.</w:t>
      </w:r>
    </w:p>
    <w:p w:rsidR="006269E7" w:rsidRPr="00A82895" w:rsidRDefault="006269E7" w:rsidP="006269E7">
      <w:pPr>
        <w:shd w:val="clear" w:color="auto" w:fill="FFFFFF"/>
        <w:ind w:firstLine="539"/>
        <w:jc w:val="both"/>
        <w:rPr>
          <w:sz w:val="28"/>
          <w:szCs w:val="28"/>
        </w:rPr>
      </w:pPr>
      <w:r w:rsidRPr="00A82895">
        <w:rPr>
          <w:sz w:val="28"/>
          <w:szCs w:val="28"/>
        </w:rPr>
        <w:t>2.13.2. Качество предоставления муниципальной услуги:</w:t>
      </w:r>
    </w:p>
    <w:p w:rsidR="006269E7" w:rsidRPr="00A82895" w:rsidRDefault="006269E7" w:rsidP="006269E7">
      <w:pPr>
        <w:shd w:val="clear" w:color="auto" w:fill="FFFFFF"/>
        <w:ind w:firstLine="539"/>
        <w:jc w:val="both"/>
        <w:rPr>
          <w:sz w:val="28"/>
          <w:szCs w:val="28"/>
        </w:rPr>
      </w:pPr>
      <w:r w:rsidRPr="00A82895">
        <w:rPr>
          <w:sz w:val="28"/>
          <w:szCs w:val="28"/>
        </w:rPr>
        <w:t>1) показатели точности обработки данных специалистами;</w:t>
      </w:r>
    </w:p>
    <w:p w:rsidR="006269E7" w:rsidRPr="00A82895" w:rsidRDefault="006269E7" w:rsidP="006269E7">
      <w:pPr>
        <w:shd w:val="clear" w:color="auto" w:fill="FFFFFF"/>
        <w:ind w:firstLine="539"/>
        <w:jc w:val="both"/>
        <w:rPr>
          <w:sz w:val="28"/>
          <w:szCs w:val="28"/>
        </w:rPr>
      </w:pPr>
      <w:r w:rsidRPr="00A82895">
        <w:rPr>
          <w:sz w:val="28"/>
          <w:szCs w:val="28"/>
        </w:rPr>
        <w:t>2) правильность оформления документов специалистами;</w:t>
      </w:r>
    </w:p>
    <w:p w:rsidR="006269E7" w:rsidRPr="00A82895" w:rsidRDefault="006269E7" w:rsidP="006269E7">
      <w:pPr>
        <w:shd w:val="clear" w:color="auto" w:fill="FFFFFF"/>
        <w:ind w:firstLine="539"/>
        <w:jc w:val="both"/>
        <w:rPr>
          <w:sz w:val="28"/>
          <w:szCs w:val="28"/>
        </w:rPr>
      </w:pPr>
      <w:r w:rsidRPr="00A82895">
        <w:rPr>
          <w:sz w:val="28"/>
          <w:szCs w:val="28"/>
        </w:rPr>
        <w:t>3) качество процесса обслуживания заявителей.</w:t>
      </w:r>
    </w:p>
    <w:p w:rsidR="006269E7" w:rsidRPr="00A82895" w:rsidRDefault="006269E7" w:rsidP="006269E7">
      <w:pPr>
        <w:shd w:val="clear" w:color="auto" w:fill="FFFFFF"/>
        <w:ind w:firstLine="539"/>
        <w:jc w:val="both"/>
        <w:rPr>
          <w:sz w:val="28"/>
          <w:szCs w:val="28"/>
        </w:rPr>
      </w:pPr>
      <w:r w:rsidRPr="00A82895">
        <w:rPr>
          <w:sz w:val="28"/>
          <w:szCs w:val="28"/>
        </w:rPr>
        <w:t>2.14.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6269E7" w:rsidRPr="00A82895" w:rsidRDefault="006269E7" w:rsidP="006269E7">
      <w:pPr>
        <w:adjustRightInd w:val="0"/>
        <w:ind w:firstLine="540"/>
        <w:jc w:val="both"/>
        <w:rPr>
          <w:sz w:val="28"/>
          <w:szCs w:val="28"/>
        </w:rPr>
      </w:pPr>
      <w:r w:rsidRPr="00A82895">
        <w:rPr>
          <w:sz w:val="28"/>
          <w:szCs w:val="28"/>
        </w:rPr>
        <w:t>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 ул. Богаткова, 1, телефон: 8 (800) 200-39-12 (единая справочная служба) +7 (39148) 2-11-28. Режим работы: понедельник-пятница с 9:00 до 18:00.</w:t>
      </w:r>
    </w:p>
    <w:p w:rsidR="0032042A" w:rsidRPr="00A82895" w:rsidRDefault="006269E7" w:rsidP="00E70D4B">
      <w:pPr>
        <w:adjustRightInd w:val="0"/>
        <w:ind w:firstLine="540"/>
        <w:jc w:val="both"/>
        <w:rPr>
          <w:sz w:val="28"/>
          <w:szCs w:val="28"/>
        </w:rPr>
      </w:pPr>
      <w:r w:rsidRPr="00A82895">
        <w:rPr>
          <w:sz w:val="28"/>
          <w:szCs w:val="28"/>
        </w:rPr>
        <w:lastRenderedPageBreak/>
        <w:t xml:space="preserve">Муниципальная услуга может быть получена заявителем в электронной форме </w:t>
      </w:r>
      <w:r w:rsidRPr="00A82895">
        <w:rPr>
          <w:bCs/>
          <w:sz w:val="28"/>
          <w:szCs w:val="28"/>
        </w:rPr>
        <w:t>с использованием государственной информационной системы «Портал государственных услуг Российской Федерации» (</w:t>
      </w:r>
      <w:hyperlink r:id="rId16" w:history="1">
        <w:r w:rsidRPr="00A82895">
          <w:rPr>
            <w:rStyle w:val="ae"/>
            <w:bCs/>
            <w:color w:val="auto"/>
            <w:sz w:val="28"/>
            <w:szCs w:val="28"/>
          </w:rPr>
          <w:t>http://www.gosuslugi.ru/</w:t>
        </w:r>
      </w:hyperlink>
      <w:r w:rsidRPr="00A82895">
        <w:rPr>
          <w:bCs/>
          <w:sz w:val="28"/>
          <w:szCs w:val="28"/>
        </w:rPr>
        <w:t>)</w:t>
      </w:r>
      <w:r w:rsidR="00E70D4B" w:rsidRPr="00A82895">
        <w:rPr>
          <w:sz w:val="28"/>
          <w:szCs w:val="28"/>
        </w:rPr>
        <w:t>.</w:t>
      </w:r>
    </w:p>
    <w:p w:rsidR="00C159D3" w:rsidRPr="00A82895" w:rsidRDefault="00C159D3" w:rsidP="00E76A63">
      <w:pPr>
        <w:autoSpaceDE w:val="0"/>
        <w:autoSpaceDN w:val="0"/>
        <w:adjustRightInd w:val="0"/>
        <w:jc w:val="both"/>
        <w:outlineLvl w:val="1"/>
        <w:rPr>
          <w:sz w:val="28"/>
          <w:szCs w:val="28"/>
        </w:rPr>
      </w:pPr>
    </w:p>
    <w:p w:rsidR="00C159D3" w:rsidRPr="00A82895" w:rsidRDefault="00C159D3" w:rsidP="00662F21">
      <w:pPr>
        <w:autoSpaceDE w:val="0"/>
        <w:autoSpaceDN w:val="0"/>
        <w:adjustRightInd w:val="0"/>
        <w:jc w:val="both"/>
        <w:outlineLvl w:val="1"/>
        <w:rPr>
          <w:sz w:val="28"/>
          <w:szCs w:val="28"/>
        </w:rPr>
      </w:pPr>
    </w:p>
    <w:p w:rsidR="00EE2457" w:rsidRPr="00A82895" w:rsidRDefault="00EE2457" w:rsidP="00EE2457">
      <w:pPr>
        <w:autoSpaceDE w:val="0"/>
        <w:autoSpaceDN w:val="0"/>
        <w:adjustRightInd w:val="0"/>
        <w:ind w:firstLine="540"/>
        <w:jc w:val="center"/>
        <w:outlineLvl w:val="1"/>
        <w:rPr>
          <w:b/>
          <w:bCs/>
          <w:sz w:val="28"/>
          <w:szCs w:val="28"/>
        </w:rPr>
      </w:pPr>
      <w:r w:rsidRPr="00A82895">
        <w:rPr>
          <w:b/>
          <w:sz w:val="28"/>
          <w:szCs w:val="28"/>
        </w:rPr>
        <w:t>3. С</w:t>
      </w:r>
      <w:r w:rsidRPr="00A82895">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101D56" w:rsidRPr="00A82895">
        <w:rPr>
          <w:b/>
          <w:bCs/>
          <w:sz w:val="28"/>
          <w:szCs w:val="28"/>
        </w:rPr>
        <w:t>р в многофункциональных центрах</w:t>
      </w:r>
    </w:p>
    <w:p w:rsidR="002F2CEC" w:rsidRPr="00A82895" w:rsidRDefault="002F2CEC" w:rsidP="00EE2457">
      <w:pPr>
        <w:autoSpaceDE w:val="0"/>
        <w:autoSpaceDN w:val="0"/>
        <w:adjustRightInd w:val="0"/>
        <w:ind w:firstLine="540"/>
        <w:jc w:val="center"/>
        <w:outlineLvl w:val="1"/>
        <w:rPr>
          <w:b/>
          <w:bCs/>
          <w:sz w:val="28"/>
          <w:szCs w:val="28"/>
        </w:rPr>
      </w:pPr>
    </w:p>
    <w:p w:rsidR="00235CC1" w:rsidRPr="00A82895" w:rsidRDefault="002F2CEC" w:rsidP="00235CC1">
      <w:pPr>
        <w:ind w:firstLine="567"/>
        <w:jc w:val="both"/>
        <w:rPr>
          <w:sz w:val="28"/>
          <w:szCs w:val="28"/>
        </w:rPr>
      </w:pPr>
      <w:r w:rsidRPr="00A82895">
        <w:rPr>
          <w:sz w:val="28"/>
          <w:szCs w:val="28"/>
        </w:rPr>
        <w:t>3.1. Предоставление муниципальной услуги включает в себя следую</w:t>
      </w:r>
      <w:r w:rsidR="00430494" w:rsidRPr="00A82895">
        <w:rPr>
          <w:sz w:val="28"/>
          <w:szCs w:val="28"/>
        </w:rPr>
        <w:t>щие административные процедуры:</w:t>
      </w:r>
    </w:p>
    <w:p w:rsidR="00235CC1" w:rsidRPr="00A82895" w:rsidRDefault="00CE4001" w:rsidP="00235CC1">
      <w:pPr>
        <w:ind w:firstLine="567"/>
        <w:jc w:val="both"/>
        <w:rPr>
          <w:sz w:val="28"/>
          <w:szCs w:val="28"/>
        </w:rPr>
      </w:pPr>
      <w:r w:rsidRPr="00A82895">
        <w:rPr>
          <w:sz w:val="28"/>
          <w:szCs w:val="28"/>
        </w:rPr>
        <w:t xml:space="preserve">1) прием и регистрация </w:t>
      </w:r>
      <w:r w:rsidR="00430494" w:rsidRPr="00A82895">
        <w:rPr>
          <w:sz w:val="28"/>
          <w:szCs w:val="28"/>
        </w:rPr>
        <w:t>з</w:t>
      </w:r>
      <w:r w:rsidRPr="00A82895">
        <w:rPr>
          <w:sz w:val="28"/>
          <w:szCs w:val="28"/>
        </w:rPr>
        <w:t xml:space="preserve">аявления о предоставлении </w:t>
      </w:r>
      <w:r w:rsidR="00430494" w:rsidRPr="00A82895">
        <w:rPr>
          <w:sz w:val="28"/>
          <w:szCs w:val="28"/>
        </w:rPr>
        <w:t>м</w:t>
      </w:r>
      <w:r w:rsidRPr="00A82895">
        <w:rPr>
          <w:sz w:val="28"/>
          <w:szCs w:val="28"/>
        </w:rPr>
        <w:t>униципальной услуги</w:t>
      </w:r>
      <w:r w:rsidR="00430494" w:rsidRPr="00A82895">
        <w:rPr>
          <w:sz w:val="28"/>
          <w:szCs w:val="28"/>
        </w:rPr>
        <w:t xml:space="preserve"> согласно приложению 1</w:t>
      </w:r>
      <w:r w:rsidRPr="00A82895">
        <w:rPr>
          <w:sz w:val="28"/>
          <w:szCs w:val="28"/>
        </w:rPr>
        <w:t xml:space="preserve">; </w:t>
      </w:r>
    </w:p>
    <w:p w:rsidR="00235CC1" w:rsidRPr="00A82895" w:rsidRDefault="00CE4001" w:rsidP="00235CC1">
      <w:pPr>
        <w:ind w:firstLine="567"/>
        <w:jc w:val="both"/>
        <w:rPr>
          <w:sz w:val="28"/>
          <w:szCs w:val="28"/>
        </w:rPr>
      </w:pPr>
      <w:r w:rsidRPr="00A82895">
        <w:rPr>
          <w:sz w:val="28"/>
          <w:szCs w:val="28"/>
        </w:rPr>
        <w:t xml:space="preserve">2) </w:t>
      </w:r>
      <w:r w:rsidR="00A82895" w:rsidRPr="00A82895">
        <w:rPr>
          <w:sz w:val="28"/>
          <w:szCs w:val="28"/>
        </w:rPr>
        <w:t>подготовка проекта решения о предоставлении разрешения на отклонение от предельных парламентов разрешенного строительства, реконструкции объектов капитального строительства до проведения публичных слушаний и вынесения такого проекта решения на публичные слушания</w:t>
      </w:r>
      <w:r w:rsidR="00A82895">
        <w:rPr>
          <w:sz w:val="28"/>
          <w:szCs w:val="28"/>
        </w:rPr>
        <w:t xml:space="preserve"> </w:t>
      </w:r>
      <w:r w:rsidRPr="00A82895">
        <w:rPr>
          <w:sz w:val="28"/>
          <w:szCs w:val="28"/>
        </w:rPr>
        <w:t xml:space="preserve">либо подготовка мотивированного отказа в предоставлении </w:t>
      </w:r>
      <w:r w:rsidR="00B45050" w:rsidRPr="00A82895">
        <w:rPr>
          <w:sz w:val="28"/>
          <w:szCs w:val="28"/>
        </w:rPr>
        <w:t>м</w:t>
      </w:r>
      <w:r w:rsidRPr="00A82895">
        <w:rPr>
          <w:sz w:val="28"/>
          <w:szCs w:val="28"/>
        </w:rPr>
        <w:t>униципальной услуги;</w:t>
      </w:r>
    </w:p>
    <w:p w:rsidR="007D7ADA" w:rsidRPr="00A82895" w:rsidRDefault="007D7ADA" w:rsidP="007D7ADA">
      <w:pPr>
        <w:autoSpaceDE w:val="0"/>
        <w:autoSpaceDN w:val="0"/>
        <w:adjustRightInd w:val="0"/>
        <w:ind w:firstLine="567"/>
        <w:jc w:val="both"/>
        <w:outlineLvl w:val="1"/>
        <w:rPr>
          <w:sz w:val="28"/>
          <w:szCs w:val="28"/>
        </w:rPr>
      </w:pPr>
      <w:r w:rsidRPr="00A82895">
        <w:rPr>
          <w:sz w:val="28"/>
          <w:szCs w:val="28"/>
        </w:rPr>
        <w:t xml:space="preserve">3) подготовка Комиссией рекомендации о предоставлении разрешения на отклонение </w:t>
      </w:r>
      <w:r w:rsidRPr="00A82895">
        <w:rPr>
          <w:bCs/>
          <w:sz w:val="28"/>
          <w:szCs w:val="28"/>
        </w:rPr>
        <w:t>от предельных параметров разрешенного строительства, реконструкции объектов капитального строительства</w:t>
      </w:r>
      <w:r w:rsidRPr="00A82895">
        <w:rPr>
          <w:sz w:val="28"/>
          <w:szCs w:val="28"/>
        </w:rPr>
        <w:t xml:space="preserve"> или об отказе в предоставлении такого разрешения с указанием причин принятого решения и направление их Главе </w:t>
      </w:r>
      <w:r w:rsidR="00101D56" w:rsidRPr="00A82895">
        <w:rPr>
          <w:sz w:val="28"/>
          <w:szCs w:val="28"/>
        </w:rPr>
        <w:t>района</w:t>
      </w:r>
      <w:r w:rsidRPr="00A82895">
        <w:rPr>
          <w:sz w:val="28"/>
          <w:szCs w:val="28"/>
        </w:rPr>
        <w:t>.</w:t>
      </w:r>
    </w:p>
    <w:p w:rsidR="00235CC1" w:rsidRPr="00A82895" w:rsidRDefault="00CE4001" w:rsidP="00235CC1">
      <w:pPr>
        <w:ind w:firstLine="567"/>
        <w:jc w:val="both"/>
        <w:rPr>
          <w:sz w:val="28"/>
          <w:szCs w:val="28"/>
        </w:rPr>
      </w:pPr>
      <w:r w:rsidRPr="00A82895">
        <w:rPr>
          <w:sz w:val="28"/>
          <w:szCs w:val="28"/>
        </w:rPr>
        <w:t>3)</w:t>
      </w:r>
      <w:r w:rsidR="00235CC1" w:rsidRPr="00A82895">
        <w:rPr>
          <w:sz w:val="28"/>
          <w:szCs w:val="28"/>
        </w:rPr>
        <w:t xml:space="preserve"> </w:t>
      </w:r>
      <w:r w:rsidR="00A548A8" w:rsidRPr="00A82895">
        <w:rPr>
          <w:sz w:val="28"/>
          <w:szCs w:val="28"/>
        </w:rPr>
        <w:t>принятие и опубликование</w:t>
      </w:r>
      <w:r w:rsidRPr="00A82895">
        <w:rPr>
          <w:sz w:val="28"/>
          <w:szCs w:val="28"/>
        </w:rPr>
        <w:t xml:space="preserve"> правового акта </w:t>
      </w:r>
      <w:r w:rsidR="0066214E" w:rsidRPr="00A82895">
        <w:rPr>
          <w:sz w:val="28"/>
          <w:szCs w:val="28"/>
        </w:rPr>
        <w:t>администраци</w:t>
      </w:r>
      <w:r w:rsidRPr="00A82895">
        <w:rPr>
          <w:sz w:val="28"/>
          <w:szCs w:val="28"/>
        </w:rPr>
        <w:t xml:space="preserve">и </w:t>
      </w:r>
      <w:r w:rsidR="00101D56" w:rsidRPr="00A82895">
        <w:rPr>
          <w:sz w:val="28"/>
          <w:szCs w:val="28"/>
        </w:rPr>
        <w:t>района</w:t>
      </w:r>
      <w:r w:rsidRPr="00A82895">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rsidR="00235CC1" w:rsidRPr="00A82895" w:rsidRDefault="00CE4001" w:rsidP="00235CC1">
      <w:pPr>
        <w:ind w:firstLine="567"/>
        <w:jc w:val="both"/>
        <w:rPr>
          <w:sz w:val="28"/>
          <w:szCs w:val="28"/>
        </w:rPr>
      </w:pPr>
      <w:r w:rsidRPr="00A82895">
        <w:rPr>
          <w:sz w:val="28"/>
          <w:szCs w:val="28"/>
        </w:rPr>
        <w:t>4)</w:t>
      </w:r>
      <w:r w:rsidR="00235CC1" w:rsidRPr="00A82895">
        <w:rPr>
          <w:sz w:val="28"/>
          <w:szCs w:val="28"/>
        </w:rPr>
        <w:t xml:space="preserve"> </w:t>
      </w:r>
      <w:r w:rsidRPr="00A82895">
        <w:rPr>
          <w:sz w:val="28"/>
          <w:szCs w:val="28"/>
        </w:rPr>
        <w:t xml:space="preserve">выдача заверенной в установленном порядке копии (далее – копия) правового акта </w:t>
      </w:r>
      <w:r w:rsidR="0066214E" w:rsidRPr="00A82895">
        <w:rPr>
          <w:sz w:val="28"/>
          <w:szCs w:val="28"/>
        </w:rPr>
        <w:t>администраци</w:t>
      </w:r>
      <w:r w:rsidRPr="00A82895">
        <w:rPr>
          <w:sz w:val="28"/>
          <w:szCs w:val="28"/>
        </w:rPr>
        <w:t>и</w:t>
      </w:r>
      <w:r w:rsidR="0093349A" w:rsidRPr="00A82895">
        <w:rPr>
          <w:sz w:val="28"/>
          <w:szCs w:val="28"/>
        </w:rPr>
        <w:t xml:space="preserve"> </w:t>
      </w:r>
      <w:r w:rsidR="00101D56" w:rsidRPr="00A82895">
        <w:rPr>
          <w:sz w:val="28"/>
          <w:szCs w:val="28"/>
        </w:rPr>
        <w:t>района</w:t>
      </w:r>
      <w:r w:rsidRPr="00A82895">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235CC1" w:rsidRPr="00A82895" w:rsidRDefault="00430494" w:rsidP="00235CC1">
      <w:pPr>
        <w:ind w:firstLine="567"/>
        <w:jc w:val="both"/>
        <w:rPr>
          <w:sz w:val="28"/>
          <w:szCs w:val="28"/>
        </w:rPr>
      </w:pPr>
      <w:r w:rsidRPr="00A82895">
        <w:rPr>
          <w:sz w:val="28"/>
          <w:szCs w:val="28"/>
        </w:rPr>
        <w:t>3.2</w:t>
      </w:r>
      <w:r w:rsidR="00CE4001" w:rsidRPr="00A82895">
        <w:rPr>
          <w:sz w:val="28"/>
          <w:szCs w:val="28"/>
        </w:rPr>
        <w:t>.</w:t>
      </w:r>
      <w:r w:rsidR="00235CC1" w:rsidRPr="00A82895">
        <w:rPr>
          <w:sz w:val="28"/>
          <w:szCs w:val="28"/>
        </w:rPr>
        <w:t xml:space="preserve"> </w:t>
      </w:r>
      <w:r w:rsidR="00CE4001" w:rsidRPr="00A82895">
        <w:rPr>
          <w:sz w:val="28"/>
          <w:szCs w:val="28"/>
        </w:rPr>
        <w:t xml:space="preserve">Прием и регистрация </w:t>
      </w:r>
      <w:r w:rsidR="00B45050" w:rsidRPr="00A82895">
        <w:rPr>
          <w:sz w:val="28"/>
          <w:szCs w:val="28"/>
        </w:rPr>
        <w:t>з</w:t>
      </w:r>
      <w:r w:rsidR="00CE4001" w:rsidRPr="00A82895">
        <w:rPr>
          <w:sz w:val="28"/>
          <w:szCs w:val="28"/>
        </w:rPr>
        <w:t xml:space="preserve">аявления о предоставлении </w:t>
      </w:r>
      <w:r w:rsidR="00E4094A" w:rsidRPr="00A82895">
        <w:rPr>
          <w:sz w:val="28"/>
          <w:szCs w:val="28"/>
        </w:rPr>
        <w:t>м</w:t>
      </w:r>
      <w:r w:rsidR="00CE4001" w:rsidRPr="00A82895">
        <w:rPr>
          <w:sz w:val="28"/>
          <w:szCs w:val="28"/>
        </w:rPr>
        <w:t xml:space="preserve">униципальной услуги: </w:t>
      </w:r>
    </w:p>
    <w:p w:rsidR="00235CC1" w:rsidRPr="00A82895" w:rsidRDefault="00CE4001" w:rsidP="00235CC1">
      <w:pPr>
        <w:ind w:firstLine="567"/>
        <w:jc w:val="both"/>
        <w:rPr>
          <w:sz w:val="28"/>
          <w:szCs w:val="28"/>
        </w:rPr>
      </w:pPr>
      <w:r w:rsidRPr="00A82895">
        <w:rPr>
          <w:sz w:val="28"/>
          <w:szCs w:val="28"/>
        </w:rPr>
        <w:t xml:space="preserve">1) основанием для начала административной процедуры является поступление </w:t>
      </w:r>
      <w:r w:rsidR="00B45050" w:rsidRPr="00A82895">
        <w:rPr>
          <w:sz w:val="28"/>
          <w:szCs w:val="28"/>
        </w:rPr>
        <w:t>з</w:t>
      </w:r>
      <w:r w:rsidRPr="00A82895">
        <w:rPr>
          <w:sz w:val="28"/>
          <w:szCs w:val="28"/>
        </w:rPr>
        <w:t xml:space="preserve">аявления в </w:t>
      </w:r>
      <w:r w:rsidR="0066214E" w:rsidRPr="00A82895">
        <w:rPr>
          <w:sz w:val="28"/>
          <w:szCs w:val="28"/>
        </w:rPr>
        <w:t>администраци</w:t>
      </w:r>
      <w:r w:rsidR="00430494" w:rsidRPr="00A82895">
        <w:rPr>
          <w:sz w:val="28"/>
          <w:szCs w:val="28"/>
        </w:rPr>
        <w:t>ю</w:t>
      </w:r>
      <w:r w:rsidR="00790867" w:rsidRPr="00A82895">
        <w:rPr>
          <w:sz w:val="28"/>
          <w:szCs w:val="28"/>
        </w:rPr>
        <w:t xml:space="preserve"> района</w:t>
      </w:r>
      <w:r w:rsidRPr="00A82895">
        <w:rPr>
          <w:sz w:val="28"/>
          <w:szCs w:val="28"/>
        </w:rPr>
        <w:t xml:space="preserve">; </w:t>
      </w:r>
    </w:p>
    <w:p w:rsidR="00235CC1" w:rsidRPr="00A82895" w:rsidRDefault="00CE4001" w:rsidP="00235CC1">
      <w:pPr>
        <w:ind w:firstLine="567"/>
        <w:jc w:val="both"/>
        <w:rPr>
          <w:sz w:val="28"/>
          <w:szCs w:val="28"/>
        </w:rPr>
      </w:pPr>
      <w:r w:rsidRPr="00A82895">
        <w:rPr>
          <w:sz w:val="28"/>
          <w:szCs w:val="28"/>
        </w:rPr>
        <w:t xml:space="preserve">2) ответственным исполнителем за выполнение административной процедуры является уполномоченный специалист </w:t>
      </w:r>
      <w:r w:rsidR="00790867" w:rsidRPr="00A82895">
        <w:rPr>
          <w:sz w:val="28"/>
          <w:szCs w:val="28"/>
        </w:rPr>
        <w:t>общего отдела</w:t>
      </w:r>
      <w:r w:rsidRPr="00A82895">
        <w:rPr>
          <w:sz w:val="28"/>
          <w:szCs w:val="28"/>
        </w:rPr>
        <w:t xml:space="preserve">; </w:t>
      </w:r>
    </w:p>
    <w:p w:rsidR="00235CC1" w:rsidRPr="00A82895" w:rsidRDefault="00CE4001" w:rsidP="00235CC1">
      <w:pPr>
        <w:ind w:firstLine="567"/>
        <w:jc w:val="both"/>
        <w:rPr>
          <w:sz w:val="28"/>
          <w:szCs w:val="28"/>
        </w:rPr>
      </w:pPr>
      <w:r w:rsidRPr="00A82895">
        <w:rPr>
          <w:sz w:val="28"/>
          <w:szCs w:val="28"/>
        </w:rPr>
        <w:t>3) заявление в день его поступления регистрируется уполномоченным специалист</w:t>
      </w:r>
      <w:r w:rsidR="00790867" w:rsidRPr="00A82895">
        <w:rPr>
          <w:sz w:val="28"/>
          <w:szCs w:val="28"/>
        </w:rPr>
        <w:t xml:space="preserve">  общего отдела</w:t>
      </w:r>
      <w:r w:rsidRPr="00A82895">
        <w:rPr>
          <w:sz w:val="28"/>
          <w:szCs w:val="28"/>
        </w:rPr>
        <w:t>.</w:t>
      </w:r>
      <w:r w:rsidR="00CD7E28" w:rsidRPr="00A82895">
        <w:rPr>
          <w:sz w:val="28"/>
          <w:szCs w:val="28"/>
        </w:rPr>
        <w:t xml:space="preserve"> За исключением случаев поступления заявлений в выходные и нерабочие праздничные дни </w:t>
      </w:r>
      <w:r w:rsidR="00790867" w:rsidRPr="00A82895">
        <w:rPr>
          <w:sz w:val="28"/>
          <w:szCs w:val="28"/>
        </w:rPr>
        <w:t>в электронной форме;</w:t>
      </w:r>
    </w:p>
    <w:p w:rsidR="001667D2" w:rsidRPr="00A82895" w:rsidRDefault="00CE4001" w:rsidP="001667D2">
      <w:pPr>
        <w:ind w:firstLine="708"/>
        <w:jc w:val="both"/>
        <w:rPr>
          <w:sz w:val="28"/>
          <w:szCs w:val="28"/>
        </w:rPr>
      </w:pPr>
      <w:r w:rsidRPr="00A82895">
        <w:rPr>
          <w:sz w:val="28"/>
          <w:szCs w:val="28"/>
        </w:rPr>
        <w:lastRenderedPageBreak/>
        <w:t xml:space="preserve">4) результатом административной процедуры является присвоение </w:t>
      </w:r>
      <w:r w:rsidR="003D1720" w:rsidRPr="00A82895">
        <w:rPr>
          <w:sz w:val="28"/>
          <w:szCs w:val="28"/>
        </w:rPr>
        <w:t>з</w:t>
      </w:r>
      <w:r w:rsidRPr="00A82895">
        <w:rPr>
          <w:sz w:val="28"/>
          <w:szCs w:val="28"/>
        </w:rPr>
        <w:t>аявлению порядкового номера входящей корреспонденции, либо от</w:t>
      </w:r>
      <w:r w:rsidR="00B3208B" w:rsidRPr="00A82895">
        <w:rPr>
          <w:sz w:val="28"/>
          <w:szCs w:val="28"/>
        </w:rPr>
        <w:t>каз в приеме з</w:t>
      </w:r>
      <w:r w:rsidRPr="00A82895">
        <w:rPr>
          <w:sz w:val="28"/>
          <w:szCs w:val="28"/>
        </w:rPr>
        <w:t>аявления;</w:t>
      </w:r>
    </w:p>
    <w:p w:rsidR="001667D2" w:rsidRPr="00A82895" w:rsidRDefault="00CE4001" w:rsidP="001667D2">
      <w:pPr>
        <w:ind w:firstLine="708"/>
        <w:jc w:val="both"/>
        <w:rPr>
          <w:sz w:val="28"/>
          <w:szCs w:val="28"/>
        </w:rPr>
      </w:pPr>
      <w:r w:rsidRPr="00A82895">
        <w:rPr>
          <w:sz w:val="28"/>
          <w:szCs w:val="28"/>
        </w:rPr>
        <w:t xml:space="preserve">5) срок выполнения административной процедуры составляет 1 </w:t>
      </w:r>
      <w:r w:rsidR="00790867" w:rsidRPr="00A82895">
        <w:rPr>
          <w:sz w:val="28"/>
          <w:szCs w:val="28"/>
        </w:rPr>
        <w:t xml:space="preserve">рабочий </w:t>
      </w:r>
      <w:r w:rsidRPr="00A82895">
        <w:rPr>
          <w:sz w:val="28"/>
          <w:szCs w:val="28"/>
        </w:rPr>
        <w:t>день.</w:t>
      </w:r>
    </w:p>
    <w:p w:rsidR="00A82895" w:rsidRDefault="00E1144C" w:rsidP="001667D2">
      <w:pPr>
        <w:ind w:firstLine="708"/>
        <w:jc w:val="both"/>
        <w:rPr>
          <w:sz w:val="28"/>
          <w:szCs w:val="28"/>
        </w:rPr>
      </w:pPr>
      <w:r w:rsidRPr="00A82895">
        <w:rPr>
          <w:sz w:val="28"/>
          <w:szCs w:val="28"/>
        </w:rPr>
        <w:t>3</w:t>
      </w:r>
      <w:r w:rsidR="00CE4001" w:rsidRPr="00A82895">
        <w:rPr>
          <w:sz w:val="28"/>
          <w:szCs w:val="28"/>
        </w:rPr>
        <w:t>.</w:t>
      </w:r>
      <w:r w:rsidRPr="00A82895">
        <w:rPr>
          <w:sz w:val="28"/>
          <w:szCs w:val="28"/>
        </w:rPr>
        <w:t xml:space="preserve">3. </w:t>
      </w:r>
      <w:r w:rsidR="00A82895" w:rsidRPr="00A82895">
        <w:rPr>
          <w:sz w:val="28"/>
          <w:szCs w:val="28"/>
        </w:rPr>
        <w:t>подготовка проекта решения о предоставлении разрешения на отклонение от предельных парламентов разрешенного строительства, реконструкции объектов капитального строительства до проведения публичных слушаний и вынесения такого проекта решения на публичные слушания</w:t>
      </w:r>
      <w:r w:rsidR="00A82895">
        <w:rPr>
          <w:sz w:val="28"/>
          <w:szCs w:val="28"/>
        </w:rPr>
        <w:t xml:space="preserve"> </w:t>
      </w:r>
      <w:r w:rsidR="00A82895" w:rsidRPr="00A82895">
        <w:rPr>
          <w:sz w:val="28"/>
          <w:szCs w:val="28"/>
        </w:rPr>
        <w:t>либо подготовка мотивированного отказа в предоставлении муниципальной услуги</w:t>
      </w:r>
    </w:p>
    <w:p w:rsidR="00CE4001" w:rsidRPr="00A82895" w:rsidRDefault="00CE4001" w:rsidP="001667D2">
      <w:pPr>
        <w:ind w:firstLine="708"/>
        <w:jc w:val="both"/>
        <w:rPr>
          <w:sz w:val="28"/>
          <w:szCs w:val="28"/>
        </w:rPr>
      </w:pPr>
      <w:r w:rsidRPr="00A82895">
        <w:rPr>
          <w:sz w:val="28"/>
          <w:szCs w:val="28"/>
        </w:rPr>
        <w:t xml:space="preserve">1) основанием для начала административной процедуры является </w:t>
      </w:r>
      <w:r w:rsidR="002762B9" w:rsidRPr="00A82895">
        <w:rPr>
          <w:sz w:val="28"/>
          <w:szCs w:val="28"/>
        </w:rPr>
        <w:t xml:space="preserve">прием и регистрация </w:t>
      </w:r>
      <w:r w:rsidR="00B3208B" w:rsidRPr="00A82895">
        <w:rPr>
          <w:sz w:val="28"/>
          <w:szCs w:val="28"/>
        </w:rPr>
        <w:t>з</w:t>
      </w:r>
      <w:r w:rsidRPr="00A82895">
        <w:rPr>
          <w:sz w:val="28"/>
          <w:szCs w:val="28"/>
        </w:rPr>
        <w:t xml:space="preserve">аявления. </w:t>
      </w:r>
    </w:p>
    <w:p w:rsidR="001667D2" w:rsidRPr="00A82895" w:rsidRDefault="00CE4001" w:rsidP="001667D2">
      <w:pPr>
        <w:ind w:firstLine="708"/>
        <w:jc w:val="both"/>
        <w:rPr>
          <w:sz w:val="28"/>
          <w:szCs w:val="28"/>
        </w:rPr>
      </w:pPr>
      <w:r w:rsidRPr="00A82895">
        <w:rPr>
          <w:sz w:val="28"/>
          <w:szCs w:val="28"/>
        </w:rPr>
        <w:t xml:space="preserve">При наличии оснований для отказа в предоставлении </w:t>
      </w:r>
      <w:r w:rsidR="00B3208B" w:rsidRPr="00A82895">
        <w:rPr>
          <w:sz w:val="28"/>
          <w:szCs w:val="28"/>
        </w:rPr>
        <w:t>м</w:t>
      </w:r>
      <w:r w:rsidRPr="00A82895">
        <w:rPr>
          <w:sz w:val="28"/>
          <w:szCs w:val="28"/>
        </w:rPr>
        <w:t xml:space="preserve">униципальной услуги, предусмотренных пунктом </w:t>
      </w:r>
      <w:r w:rsidR="00790867" w:rsidRPr="00A82895">
        <w:rPr>
          <w:sz w:val="28"/>
          <w:szCs w:val="28"/>
        </w:rPr>
        <w:t>2.7</w:t>
      </w:r>
      <w:r w:rsidRPr="00A82895">
        <w:rPr>
          <w:sz w:val="28"/>
          <w:szCs w:val="28"/>
        </w:rPr>
        <w:t xml:space="preserve"> настоящего Регламента, уполномоченный специалист в течение </w:t>
      </w:r>
      <w:r w:rsidR="00B45050" w:rsidRPr="00A82895">
        <w:rPr>
          <w:sz w:val="28"/>
          <w:szCs w:val="28"/>
        </w:rPr>
        <w:t>5 рабочих</w:t>
      </w:r>
      <w:r w:rsidRPr="00A82895">
        <w:rPr>
          <w:sz w:val="28"/>
          <w:szCs w:val="28"/>
        </w:rPr>
        <w:t xml:space="preserve"> дней с момента поступления </w:t>
      </w:r>
      <w:r w:rsidR="00B3208B" w:rsidRPr="00A82895">
        <w:rPr>
          <w:sz w:val="28"/>
          <w:szCs w:val="28"/>
        </w:rPr>
        <w:t>з</w:t>
      </w:r>
      <w:r w:rsidRPr="00A82895">
        <w:rPr>
          <w:sz w:val="28"/>
          <w:szCs w:val="28"/>
        </w:rPr>
        <w:t xml:space="preserve">аявления осуществляет подготовку мотивированного отказа в предоставлении </w:t>
      </w:r>
      <w:r w:rsidR="00B3208B" w:rsidRPr="00A82895">
        <w:rPr>
          <w:sz w:val="28"/>
          <w:szCs w:val="28"/>
        </w:rPr>
        <w:t xml:space="preserve"> м</w:t>
      </w:r>
      <w:r w:rsidRPr="00A82895">
        <w:rPr>
          <w:sz w:val="28"/>
          <w:szCs w:val="28"/>
        </w:rPr>
        <w:t>униципальной услуги и передает его на подпись</w:t>
      </w:r>
      <w:r w:rsidR="00790867" w:rsidRPr="00A82895">
        <w:rPr>
          <w:sz w:val="28"/>
          <w:szCs w:val="28"/>
        </w:rPr>
        <w:t xml:space="preserve"> главе района.</w:t>
      </w:r>
    </w:p>
    <w:p w:rsidR="00CE4001" w:rsidRPr="00A82895" w:rsidRDefault="00CE4001" w:rsidP="001667D2">
      <w:pPr>
        <w:ind w:firstLine="708"/>
        <w:jc w:val="both"/>
        <w:rPr>
          <w:sz w:val="28"/>
          <w:szCs w:val="28"/>
        </w:rPr>
      </w:pPr>
      <w:r w:rsidRPr="00A82895">
        <w:rPr>
          <w:sz w:val="28"/>
          <w:szCs w:val="28"/>
        </w:rPr>
        <w:t xml:space="preserve">Отказ подписывается </w:t>
      </w:r>
      <w:r w:rsidR="00790867" w:rsidRPr="00A82895">
        <w:rPr>
          <w:sz w:val="28"/>
          <w:szCs w:val="28"/>
        </w:rPr>
        <w:t>Главой района</w:t>
      </w:r>
      <w:r w:rsidRPr="00A82895">
        <w:rPr>
          <w:sz w:val="28"/>
          <w:szCs w:val="28"/>
        </w:rPr>
        <w:t xml:space="preserve"> в течение 2 </w:t>
      </w:r>
      <w:r w:rsidR="00B45050" w:rsidRPr="00A82895">
        <w:rPr>
          <w:sz w:val="28"/>
          <w:szCs w:val="28"/>
        </w:rPr>
        <w:t xml:space="preserve">рабочих </w:t>
      </w:r>
      <w:r w:rsidRPr="00A82895">
        <w:rPr>
          <w:sz w:val="28"/>
          <w:szCs w:val="28"/>
        </w:rPr>
        <w:t xml:space="preserve">дней и регистрируется в день его подписания. </w:t>
      </w:r>
    </w:p>
    <w:p w:rsidR="001667D2" w:rsidRPr="00A82895" w:rsidRDefault="00CE4001" w:rsidP="001667D2">
      <w:pPr>
        <w:ind w:firstLine="708"/>
        <w:jc w:val="both"/>
        <w:rPr>
          <w:sz w:val="28"/>
          <w:szCs w:val="28"/>
        </w:rPr>
      </w:pPr>
      <w:r w:rsidRPr="00A82895">
        <w:rPr>
          <w:sz w:val="28"/>
          <w:szCs w:val="28"/>
        </w:rPr>
        <w:t>Отказ направляется по адресу, указанному заявителем в течение 3</w:t>
      </w:r>
      <w:r w:rsidR="00B45050" w:rsidRPr="00A82895">
        <w:rPr>
          <w:sz w:val="28"/>
          <w:szCs w:val="28"/>
        </w:rPr>
        <w:t xml:space="preserve"> рабочих</w:t>
      </w:r>
      <w:r w:rsidRPr="00A82895">
        <w:rPr>
          <w:sz w:val="28"/>
          <w:szCs w:val="28"/>
        </w:rPr>
        <w:t xml:space="preserve"> дней с даты его регистрации;</w:t>
      </w:r>
    </w:p>
    <w:p w:rsidR="001667D2" w:rsidRPr="00A82895" w:rsidRDefault="00CE4001" w:rsidP="001667D2">
      <w:pPr>
        <w:ind w:firstLine="708"/>
        <w:jc w:val="both"/>
        <w:rPr>
          <w:sz w:val="28"/>
          <w:szCs w:val="28"/>
        </w:rPr>
      </w:pPr>
      <w:r w:rsidRPr="00A82895">
        <w:rPr>
          <w:sz w:val="28"/>
          <w:szCs w:val="28"/>
        </w:rPr>
        <w:t xml:space="preserve">2) при отсутствии оснований для отказа в предоставлении Муниципальной услуги, предусмотренных </w:t>
      </w:r>
      <w:r w:rsidR="00790867" w:rsidRPr="00A82895">
        <w:rPr>
          <w:sz w:val="28"/>
          <w:szCs w:val="28"/>
        </w:rPr>
        <w:t xml:space="preserve"> пунктом 2.7</w:t>
      </w:r>
      <w:r w:rsidR="00B3208B" w:rsidRPr="00A82895">
        <w:rPr>
          <w:sz w:val="28"/>
          <w:szCs w:val="28"/>
        </w:rPr>
        <w:t xml:space="preserve"> </w:t>
      </w:r>
      <w:r w:rsidRPr="00A82895">
        <w:rPr>
          <w:sz w:val="28"/>
          <w:szCs w:val="28"/>
        </w:rPr>
        <w:t>настоящего Регламента, в случае необходимости уполномоченный специалист в течение 5</w:t>
      </w:r>
      <w:r w:rsidR="00790867" w:rsidRPr="00A82895">
        <w:rPr>
          <w:sz w:val="28"/>
          <w:szCs w:val="28"/>
        </w:rPr>
        <w:t xml:space="preserve"> рабочих</w:t>
      </w:r>
      <w:r w:rsidRPr="00A82895">
        <w:rPr>
          <w:sz w:val="28"/>
          <w:szCs w:val="28"/>
        </w:rPr>
        <w:t xml:space="preserve"> дней со дня поступления зарегистрированного </w:t>
      </w:r>
      <w:r w:rsidR="003D1720" w:rsidRPr="00A82895">
        <w:rPr>
          <w:sz w:val="28"/>
          <w:szCs w:val="28"/>
        </w:rPr>
        <w:t>з</w:t>
      </w:r>
      <w:r w:rsidRPr="00A82895">
        <w:rPr>
          <w:sz w:val="28"/>
          <w:szCs w:val="28"/>
        </w:rPr>
        <w:t>аявления осуществляет формирование и направление межведомственных запросов в Управление Федеральной налоговой службы России по Красноярскому краю, Управление Федеральной службы государственной регистрации, кадастра и ка</w:t>
      </w:r>
      <w:r w:rsidR="00B3208B" w:rsidRPr="00A82895">
        <w:rPr>
          <w:sz w:val="28"/>
          <w:szCs w:val="28"/>
        </w:rPr>
        <w:t>ртографии по Красноярскому краю, иные организации</w:t>
      </w:r>
      <w:r w:rsidRPr="00A82895">
        <w:rPr>
          <w:sz w:val="28"/>
          <w:szCs w:val="28"/>
        </w:rPr>
        <w:t xml:space="preserve">; </w:t>
      </w:r>
    </w:p>
    <w:p w:rsidR="001667D2" w:rsidRPr="00A82895" w:rsidRDefault="00CE4001" w:rsidP="001667D2">
      <w:pPr>
        <w:ind w:firstLine="708"/>
        <w:jc w:val="both"/>
        <w:rPr>
          <w:sz w:val="28"/>
          <w:szCs w:val="28"/>
        </w:rPr>
      </w:pPr>
      <w:r w:rsidRPr="00A82895">
        <w:rPr>
          <w:sz w:val="28"/>
          <w:szCs w:val="28"/>
        </w:rPr>
        <w:t xml:space="preserve">3) </w:t>
      </w:r>
      <w:r w:rsidR="00AE1B73" w:rsidRPr="00A82895">
        <w:rPr>
          <w:sz w:val="28"/>
          <w:szCs w:val="28"/>
        </w:rPr>
        <w:t>при отсутствии оснований для отказа в предоставлении муниципальной услуги, предусмотренных пунктом 2.8 настоящего Регламента, администрация принимает решение о назначении публичных слушаний,  принимает решение о формировании комиссии по проведению публичных слушаний, осуществляет подготовку и проведение публичных слушаний</w:t>
      </w:r>
      <w:r w:rsidRPr="00A82895">
        <w:rPr>
          <w:sz w:val="28"/>
          <w:szCs w:val="28"/>
        </w:rPr>
        <w:t>.</w:t>
      </w:r>
    </w:p>
    <w:p w:rsidR="007D7ADA" w:rsidRPr="00A82895" w:rsidRDefault="00CE4001" w:rsidP="001667D2">
      <w:pPr>
        <w:ind w:firstLine="708"/>
        <w:jc w:val="both"/>
        <w:rPr>
          <w:sz w:val="28"/>
          <w:szCs w:val="28"/>
        </w:rPr>
      </w:pPr>
      <w:r w:rsidRPr="00A82895">
        <w:rPr>
          <w:sz w:val="28"/>
          <w:szCs w:val="28"/>
        </w:rPr>
        <w:t xml:space="preserve">Общий срок принятия решения о назначении публичных слушаний составляет </w:t>
      </w:r>
      <w:r w:rsidR="007D7ADA" w:rsidRPr="00A82895">
        <w:rPr>
          <w:sz w:val="28"/>
          <w:szCs w:val="28"/>
        </w:rPr>
        <w:t>10</w:t>
      </w:r>
      <w:r w:rsidR="00AE1B73" w:rsidRPr="00A82895">
        <w:rPr>
          <w:sz w:val="28"/>
          <w:szCs w:val="28"/>
        </w:rPr>
        <w:t xml:space="preserve"> рабочих</w:t>
      </w:r>
      <w:r w:rsidRPr="00A82895">
        <w:rPr>
          <w:sz w:val="28"/>
          <w:szCs w:val="28"/>
        </w:rPr>
        <w:t xml:space="preserve"> дней </w:t>
      </w:r>
      <w:r w:rsidR="007D7ADA" w:rsidRPr="00A82895">
        <w:rPr>
          <w:sz w:val="28"/>
          <w:szCs w:val="28"/>
        </w:rPr>
        <w:t>с даты поступления заявления</w:t>
      </w:r>
      <w:r w:rsidRPr="00A82895">
        <w:rPr>
          <w:sz w:val="28"/>
          <w:szCs w:val="28"/>
        </w:rPr>
        <w:t>;</w:t>
      </w:r>
    </w:p>
    <w:p w:rsidR="00AE1B73" w:rsidRPr="00A82895" w:rsidRDefault="00AE1B73" w:rsidP="00AE1B73">
      <w:pPr>
        <w:autoSpaceDE w:val="0"/>
        <w:autoSpaceDN w:val="0"/>
        <w:adjustRightInd w:val="0"/>
        <w:ind w:firstLine="567"/>
        <w:jc w:val="both"/>
        <w:outlineLvl w:val="1"/>
        <w:rPr>
          <w:sz w:val="28"/>
          <w:szCs w:val="28"/>
        </w:rPr>
      </w:pPr>
      <w:r w:rsidRPr="00A82895">
        <w:rPr>
          <w:sz w:val="28"/>
          <w:szCs w:val="28"/>
        </w:rPr>
        <w:t xml:space="preserve">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решением Балахтинского районного Совета депутатов; </w:t>
      </w:r>
    </w:p>
    <w:p w:rsidR="00AE1B73" w:rsidRPr="00A82895" w:rsidRDefault="00AE1B73" w:rsidP="00AE1B73">
      <w:pPr>
        <w:autoSpaceDE w:val="0"/>
        <w:autoSpaceDN w:val="0"/>
        <w:adjustRightInd w:val="0"/>
        <w:ind w:firstLine="567"/>
        <w:jc w:val="both"/>
        <w:outlineLvl w:val="1"/>
        <w:rPr>
          <w:sz w:val="28"/>
          <w:szCs w:val="28"/>
        </w:rPr>
      </w:pPr>
      <w:r w:rsidRPr="00A82895">
        <w:rPr>
          <w:sz w:val="28"/>
          <w:szCs w:val="28"/>
        </w:rPr>
        <w:t>5) результатом административной процедуры является опубликование (обнародование) заключения по итогам проведения публичных слушаний;</w:t>
      </w:r>
    </w:p>
    <w:p w:rsidR="00AE1B73" w:rsidRDefault="00AE1B73" w:rsidP="00AE1B73">
      <w:pPr>
        <w:autoSpaceDE w:val="0"/>
        <w:autoSpaceDN w:val="0"/>
        <w:adjustRightInd w:val="0"/>
        <w:ind w:firstLine="567"/>
        <w:jc w:val="both"/>
        <w:outlineLvl w:val="1"/>
        <w:rPr>
          <w:sz w:val="28"/>
          <w:szCs w:val="28"/>
        </w:rPr>
      </w:pPr>
      <w:r w:rsidRPr="00A82895">
        <w:rPr>
          <w:sz w:val="28"/>
          <w:szCs w:val="28"/>
        </w:rPr>
        <w:lastRenderedPageBreak/>
        <w:t>6) срок выполнения административной процедуры составляет 50 дней.</w:t>
      </w:r>
    </w:p>
    <w:p w:rsidR="00A82895" w:rsidRPr="00A82895" w:rsidRDefault="00A82895" w:rsidP="00AE1B73">
      <w:pPr>
        <w:autoSpaceDE w:val="0"/>
        <w:autoSpaceDN w:val="0"/>
        <w:adjustRightInd w:val="0"/>
        <w:ind w:firstLine="567"/>
        <w:jc w:val="both"/>
        <w:outlineLvl w:val="1"/>
        <w:rPr>
          <w:sz w:val="28"/>
          <w:szCs w:val="28"/>
        </w:rPr>
      </w:pPr>
      <w:r w:rsidRPr="00A82895">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7" w:history="1">
        <w:r w:rsidRPr="00A82895">
          <w:rPr>
            <w:color w:val="0000FF"/>
            <w:sz w:val="28"/>
            <w:szCs w:val="28"/>
          </w:rPr>
          <w:t>статьей 5.1</w:t>
        </w:r>
      </w:hyperlink>
      <w:r w:rsidRPr="00A82895">
        <w:rPr>
          <w:sz w:val="28"/>
          <w:szCs w:val="28"/>
        </w:rPr>
        <w:t xml:space="preserve"> настоящего Кодекса, с учетом положений </w:t>
      </w:r>
      <w:hyperlink r:id="rId18" w:history="1">
        <w:r w:rsidRPr="00A82895">
          <w:rPr>
            <w:color w:val="0000FF"/>
            <w:sz w:val="28"/>
            <w:szCs w:val="28"/>
          </w:rPr>
          <w:t>статьи 39</w:t>
        </w:r>
      </w:hyperlink>
      <w:r w:rsidRPr="00A82895">
        <w:rPr>
          <w:sz w:val="28"/>
          <w:szCs w:val="28"/>
        </w:rPr>
        <w:t xml:space="preserve"> настоящего Кодекса, за исключением случая, указанного в </w:t>
      </w:r>
      <w:hyperlink r:id="rId19" w:history="1">
        <w:r w:rsidRPr="00A82895">
          <w:rPr>
            <w:color w:val="0000FF"/>
            <w:sz w:val="28"/>
            <w:szCs w:val="28"/>
          </w:rPr>
          <w:t>части 1.1</w:t>
        </w:r>
      </w:hyperlink>
      <w:r w:rsidRPr="00A82895">
        <w:rPr>
          <w:sz w:val="28"/>
          <w:szCs w:val="28"/>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Pr>
          <w:sz w:val="28"/>
          <w:szCs w:val="28"/>
        </w:rPr>
        <w:t>.</w:t>
      </w:r>
    </w:p>
    <w:p w:rsidR="00DB3FA5" w:rsidRPr="00A82895" w:rsidRDefault="00DB3FA5" w:rsidP="001B39BD">
      <w:pPr>
        <w:autoSpaceDE w:val="0"/>
        <w:autoSpaceDN w:val="0"/>
        <w:adjustRightInd w:val="0"/>
        <w:ind w:firstLine="567"/>
        <w:jc w:val="both"/>
        <w:outlineLvl w:val="1"/>
        <w:rPr>
          <w:sz w:val="28"/>
          <w:szCs w:val="28"/>
        </w:rPr>
      </w:pPr>
      <w:r w:rsidRPr="00A82895">
        <w:rPr>
          <w:sz w:val="28"/>
          <w:szCs w:val="28"/>
        </w:rPr>
        <w:t>3.4. Подготовка Комиссией по проведению публичных слушаний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1B39BD" w:rsidRPr="00A82895">
        <w:rPr>
          <w:sz w:val="28"/>
          <w:szCs w:val="28"/>
        </w:rPr>
        <w:t xml:space="preserve"> </w:t>
      </w:r>
      <w:r w:rsidRPr="00A82895">
        <w:rPr>
          <w:sz w:val="28"/>
          <w:szCs w:val="28"/>
        </w:rPr>
        <w:t>или об отказе в предоставлении такого разрешения и направление и</w:t>
      </w:r>
      <w:r w:rsidR="00AE1B73" w:rsidRPr="00A82895">
        <w:rPr>
          <w:sz w:val="28"/>
          <w:szCs w:val="28"/>
        </w:rPr>
        <w:t>х Главе района</w:t>
      </w:r>
      <w:r w:rsidR="001B39BD" w:rsidRPr="00A82895">
        <w:rPr>
          <w:i/>
          <w:sz w:val="28"/>
          <w:szCs w:val="28"/>
        </w:rPr>
        <w:t>.</w:t>
      </w:r>
    </w:p>
    <w:p w:rsidR="00DB3FA5" w:rsidRPr="00A82895" w:rsidRDefault="00DB3FA5" w:rsidP="00DB3FA5">
      <w:pPr>
        <w:autoSpaceDE w:val="0"/>
        <w:autoSpaceDN w:val="0"/>
        <w:adjustRightInd w:val="0"/>
        <w:ind w:firstLine="567"/>
        <w:jc w:val="both"/>
        <w:outlineLvl w:val="1"/>
        <w:rPr>
          <w:sz w:val="28"/>
          <w:szCs w:val="28"/>
        </w:rPr>
      </w:pPr>
      <w:r w:rsidRPr="00A82895">
        <w:rPr>
          <w:sz w:val="28"/>
          <w:szCs w:val="28"/>
        </w:rPr>
        <w:t>1) основанием для начала административной процеду</w:t>
      </w:r>
      <w:r w:rsidR="00A049FC" w:rsidRPr="00A82895">
        <w:rPr>
          <w:sz w:val="28"/>
          <w:szCs w:val="28"/>
        </w:rPr>
        <w:t xml:space="preserve">ры </w:t>
      </w:r>
      <w:r w:rsidRPr="00A82895">
        <w:rPr>
          <w:sz w:val="28"/>
          <w:szCs w:val="28"/>
        </w:rPr>
        <w:t>является опубликование (обнародование) заключения по итогам проведения публичных слушаний;</w:t>
      </w:r>
    </w:p>
    <w:p w:rsidR="00442727" w:rsidRPr="00A82895" w:rsidRDefault="00DB3FA5" w:rsidP="0028706B">
      <w:pPr>
        <w:pStyle w:val="ConsPlusNormal"/>
        <w:ind w:firstLine="540"/>
        <w:jc w:val="both"/>
        <w:rPr>
          <w:rFonts w:ascii="Times New Roman" w:hAnsi="Times New Roman" w:cs="Times New Roman"/>
          <w:sz w:val="28"/>
          <w:szCs w:val="28"/>
        </w:rPr>
      </w:pPr>
      <w:r w:rsidRPr="00A82895">
        <w:rPr>
          <w:rFonts w:ascii="Times New Roman" w:hAnsi="Times New Roman" w:cs="Times New Roman"/>
          <w:sz w:val="28"/>
          <w:szCs w:val="28"/>
        </w:rPr>
        <w:t xml:space="preserve">2) </w:t>
      </w:r>
      <w:r w:rsidR="00A049FC" w:rsidRPr="00A82895">
        <w:rPr>
          <w:rFonts w:ascii="Times New Roman" w:hAnsi="Times New Roman" w:cs="Times New Roman"/>
          <w:sz w:val="28"/>
          <w:szCs w:val="28"/>
        </w:rPr>
        <w:t>основанием для подготовк</w:t>
      </w:r>
      <w:r w:rsidR="00E853B9" w:rsidRPr="00A82895">
        <w:rPr>
          <w:rFonts w:ascii="Times New Roman" w:hAnsi="Times New Roman" w:cs="Times New Roman"/>
          <w:sz w:val="28"/>
          <w:szCs w:val="28"/>
        </w:rPr>
        <w:t>и</w:t>
      </w:r>
      <w:r w:rsidR="00A049FC" w:rsidRPr="00A82895">
        <w:rPr>
          <w:rFonts w:ascii="Times New Roman" w:hAnsi="Times New Roman" w:cs="Times New Roman"/>
          <w:sz w:val="28"/>
          <w:szCs w:val="28"/>
        </w:rPr>
        <w:t xml:space="preserve"> Комиссией по подготовке проекта правил землепользования и застройки рекомендаций о предоставлении разрешения на отклонение от предельных параметров размешенного строительства, реконструкции объектов капитального строительства</w:t>
      </w:r>
      <w:r w:rsidR="00E853B9" w:rsidRPr="00A82895">
        <w:rPr>
          <w:rFonts w:ascii="Times New Roman" w:hAnsi="Times New Roman" w:cs="Times New Roman"/>
          <w:sz w:val="28"/>
          <w:szCs w:val="28"/>
        </w:rPr>
        <w:t xml:space="preserve"> </w:t>
      </w:r>
      <w:r w:rsidR="00A049FC" w:rsidRPr="00A82895">
        <w:rPr>
          <w:rFonts w:ascii="Times New Roman" w:hAnsi="Times New Roman" w:cs="Times New Roman"/>
          <w:sz w:val="28"/>
          <w:szCs w:val="28"/>
        </w:rPr>
        <w:t>заключение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B3FA5" w:rsidRPr="00A82895" w:rsidRDefault="00DB3FA5" w:rsidP="00DB3FA5">
      <w:pPr>
        <w:pStyle w:val="ConsPlusNormal"/>
        <w:ind w:firstLine="540"/>
        <w:jc w:val="both"/>
        <w:rPr>
          <w:rFonts w:ascii="Times New Roman" w:hAnsi="Times New Roman" w:cs="Times New Roman"/>
          <w:sz w:val="28"/>
          <w:szCs w:val="28"/>
        </w:rPr>
      </w:pPr>
      <w:r w:rsidRPr="00A82895">
        <w:rPr>
          <w:rFonts w:ascii="Times New Roman" w:hAnsi="Times New Roman" w:cs="Times New Roman"/>
          <w:sz w:val="28"/>
          <w:szCs w:val="28"/>
        </w:rPr>
        <w:t xml:space="preserve">3) результатом административной процедуры является направление рекомендаций о предоставлении разрешения на </w:t>
      </w:r>
      <w:r w:rsidR="001B39BD" w:rsidRPr="00A82895">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A82895">
        <w:rPr>
          <w:rFonts w:ascii="Times New Roman" w:hAnsi="Times New Roman" w:cs="Times New Roman"/>
          <w:sz w:val="28"/>
          <w:szCs w:val="28"/>
        </w:rPr>
        <w:t xml:space="preserve">или об отказе в предоставлении такого разрешения Главе </w:t>
      </w:r>
      <w:r w:rsidR="00AE1B73" w:rsidRPr="00A82895">
        <w:rPr>
          <w:rFonts w:ascii="Times New Roman" w:hAnsi="Times New Roman" w:cs="Times New Roman"/>
          <w:sz w:val="28"/>
          <w:szCs w:val="28"/>
        </w:rPr>
        <w:t>района;</w:t>
      </w:r>
    </w:p>
    <w:p w:rsidR="0028706B" w:rsidRPr="00A82895" w:rsidRDefault="00AE1B73" w:rsidP="0028706B">
      <w:pPr>
        <w:pStyle w:val="ConsPlusNormal"/>
        <w:ind w:firstLine="540"/>
        <w:jc w:val="both"/>
        <w:rPr>
          <w:rFonts w:ascii="Times New Roman" w:hAnsi="Times New Roman" w:cs="Times New Roman"/>
          <w:sz w:val="28"/>
          <w:szCs w:val="28"/>
        </w:rPr>
      </w:pPr>
      <w:r w:rsidRPr="00A82895">
        <w:rPr>
          <w:rFonts w:ascii="Times New Roman" w:hAnsi="Times New Roman" w:cs="Times New Roman"/>
          <w:sz w:val="28"/>
          <w:szCs w:val="28"/>
        </w:rPr>
        <w:t xml:space="preserve">4) срок выполнения административной процедуры составляет 2 рабочих дня. </w:t>
      </w:r>
    </w:p>
    <w:p w:rsidR="001667D2" w:rsidRPr="00A82895" w:rsidRDefault="001667D2" w:rsidP="001667D2">
      <w:pPr>
        <w:ind w:firstLine="708"/>
        <w:jc w:val="both"/>
        <w:rPr>
          <w:sz w:val="28"/>
          <w:szCs w:val="28"/>
        </w:rPr>
      </w:pPr>
      <w:r w:rsidRPr="00A82895">
        <w:rPr>
          <w:sz w:val="28"/>
          <w:szCs w:val="28"/>
        </w:rPr>
        <w:t>3.</w:t>
      </w:r>
      <w:r w:rsidR="001B39BD" w:rsidRPr="00A82895">
        <w:rPr>
          <w:sz w:val="28"/>
          <w:szCs w:val="28"/>
        </w:rPr>
        <w:t>5</w:t>
      </w:r>
      <w:r w:rsidR="00CE4001" w:rsidRPr="00A82895">
        <w:rPr>
          <w:sz w:val="28"/>
          <w:szCs w:val="28"/>
        </w:rPr>
        <w:t xml:space="preserve">. </w:t>
      </w:r>
      <w:r w:rsidR="00A82895">
        <w:rPr>
          <w:sz w:val="28"/>
          <w:szCs w:val="28"/>
        </w:rPr>
        <w:t>П</w:t>
      </w:r>
      <w:r w:rsidR="002762B9" w:rsidRPr="00A82895">
        <w:rPr>
          <w:sz w:val="28"/>
          <w:szCs w:val="28"/>
        </w:rPr>
        <w:t>ринятие и опубликование</w:t>
      </w:r>
      <w:r w:rsidR="00CE4001" w:rsidRPr="00A82895">
        <w:rPr>
          <w:sz w:val="28"/>
          <w:szCs w:val="28"/>
        </w:rPr>
        <w:t xml:space="preserve">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rsidR="001B39BD" w:rsidRPr="00A82895" w:rsidRDefault="00CE4001" w:rsidP="001B39BD">
      <w:pPr>
        <w:ind w:firstLine="708"/>
        <w:jc w:val="both"/>
        <w:rPr>
          <w:sz w:val="28"/>
          <w:szCs w:val="28"/>
        </w:rPr>
      </w:pPr>
      <w:r w:rsidRPr="00A82895">
        <w:rPr>
          <w:sz w:val="28"/>
          <w:szCs w:val="28"/>
        </w:rPr>
        <w:t>1) основанием для начала административной процедуры является поступление рекомендации</w:t>
      </w:r>
      <w:r w:rsidR="00BD3DE7" w:rsidRPr="00A82895">
        <w:rPr>
          <w:sz w:val="28"/>
          <w:szCs w:val="28"/>
        </w:rPr>
        <w:t xml:space="preserve"> </w:t>
      </w:r>
      <w:r w:rsidR="00DD40DC" w:rsidRPr="00A82895">
        <w:rPr>
          <w:sz w:val="28"/>
          <w:szCs w:val="28"/>
        </w:rPr>
        <w:t>в адрес</w:t>
      </w:r>
      <w:r w:rsidR="00AE1B73" w:rsidRPr="00A82895">
        <w:rPr>
          <w:sz w:val="28"/>
          <w:szCs w:val="28"/>
        </w:rPr>
        <w:t xml:space="preserve"> Главы района</w:t>
      </w:r>
      <w:r w:rsidRPr="00A82895">
        <w:rPr>
          <w:sz w:val="28"/>
          <w:szCs w:val="28"/>
        </w:rPr>
        <w:t>;</w:t>
      </w:r>
    </w:p>
    <w:p w:rsidR="001B39BD" w:rsidRPr="00A82895" w:rsidRDefault="001B39BD" w:rsidP="001B39BD">
      <w:pPr>
        <w:ind w:firstLine="708"/>
        <w:jc w:val="both"/>
        <w:rPr>
          <w:sz w:val="28"/>
          <w:szCs w:val="28"/>
        </w:rPr>
      </w:pPr>
      <w:r w:rsidRPr="00A82895">
        <w:rPr>
          <w:sz w:val="28"/>
          <w:szCs w:val="28"/>
        </w:rPr>
        <w:t xml:space="preserve">2) проект правового акта администрации </w:t>
      </w:r>
      <w:r w:rsidR="00AE1B73" w:rsidRPr="00A82895">
        <w:rPr>
          <w:sz w:val="28"/>
          <w:szCs w:val="28"/>
        </w:rPr>
        <w:t>района</w:t>
      </w:r>
      <w:r w:rsidRPr="00A82895">
        <w:rPr>
          <w:sz w:val="28"/>
          <w:szCs w:val="28"/>
        </w:rPr>
        <w:t xml:space="preserve"> с рекомендацией Комиссии по проведению публичных слушаний направляется</w:t>
      </w:r>
      <w:r w:rsidR="00AE1B73" w:rsidRPr="00A82895">
        <w:rPr>
          <w:sz w:val="28"/>
          <w:szCs w:val="28"/>
        </w:rPr>
        <w:t xml:space="preserve"> Главе района </w:t>
      </w:r>
      <w:r w:rsidRPr="00A82895">
        <w:rPr>
          <w:sz w:val="28"/>
          <w:szCs w:val="28"/>
        </w:rPr>
        <w:t xml:space="preserve">для принятия решения о предоставлении разрешения на отклонение от предельных параметров разрешенного строительства, реконструкции объекта </w:t>
      </w:r>
      <w:r w:rsidRPr="00A82895">
        <w:rPr>
          <w:sz w:val="28"/>
          <w:szCs w:val="28"/>
        </w:rPr>
        <w:lastRenderedPageBreak/>
        <w:t>капитального строительства либо об отказе в предоставлении такого разрешения;</w:t>
      </w:r>
    </w:p>
    <w:p w:rsidR="001B39BD" w:rsidRPr="00A82895" w:rsidRDefault="001B39BD" w:rsidP="00841086">
      <w:pPr>
        <w:ind w:firstLine="708"/>
        <w:jc w:val="both"/>
        <w:rPr>
          <w:sz w:val="28"/>
          <w:szCs w:val="28"/>
        </w:rPr>
      </w:pPr>
      <w:r w:rsidRPr="00841086">
        <w:rPr>
          <w:sz w:val="28"/>
          <w:szCs w:val="28"/>
        </w:rPr>
        <w:t xml:space="preserve">3) </w:t>
      </w:r>
      <w:r w:rsidR="00841086" w:rsidRPr="00841086">
        <w:rPr>
          <w:sz w:val="28"/>
          <w:szCs w:val="28"/>
        </w:rPr>
        <w:t>Глава</w:t>
      </w:r>
      <w:r w:rsidR="00841086" w:rsidRPr="00921D10">
        <w:rPr>
          <w:sz w:val="28"/>
          <w:szCs w:val="28"/>
        </w:rPr>
        <w:t xml:space="preserve"> района </w:t>
      </w:r>
      <w:r w:rsidR="00841086">
        <w:rPr>
          <w:sz w:val="28"/>
          <w:szCs w:val="28"/>
        </w:rPr>
        <w:t xml:space="preserve">на основании заключения по результатам проведения публичных слушаний, </w:t>
      </w:r>
      <w:r w:rsidR="00841086" w:rsidRPr="00921D10">
        <w:rPr>
          <w:sz w:val="28"/>
          <w:szCs w:val="28"/>
        </w:rPr>
        <w:t>рекомендаций о предоставлении разрешения на условно разрешенный вид использования или об отказе в предоставлении такого разрешения</w:t>
      </w:r>
      <w:r w:rsidR="00841086">
        <w:rPr>
          <w:sz w:val="28"/>
          <w:szCs w:val="28"/>
        </w:rPr>
        <w:t xml:space="preserve"> принимает решение о предоставлении либо отказе данного разрешения</w:t>
      </w:r>
      <w:r w:rsidR="00841086" w:rsidRPr="00921D10">
        <w:rPr>
          <w:sz w:val="28"/>
          <w:szCs w:val="28"/>
        </w:rPr>
        <w:t xml:space="preserve">; </w:t>
      </w:r>
    </w:p>
    <w:p w:rsidR="001B39BD" w:rsidRPr="00A82895" w:rsidRDefault="001B39BD" w:rsidP="001B39BD">
      <w:pPr>
        <w:ind w:firstLine="708"/>
        <w:jc w:val="both"/>
        <w:rPr>
          <w:sz w:val="28"/>
          <w:szCs w:val="28"/>
        </w:rPr>
      </w:pPr>
      <w:r w:rsidRPr="00A82895">
        <w:rPr>
          <w:sz w:val="28"/>
          <w:szCs w:val="28"/>
        </w:rPr>
        <w:t xml:space="preserve">4) в течение 1 рабочего дня готовится и подписывается проект правового акта администрации </w:t>
      </w:r>
      <w:r w:rsidR="00AE1B73" w:rsidRPr="00A82895">
        <w:rPr>
          <w:sz w:val="28"/>
          <w:szCs w:val="28"/>
        </w:rPr>
        <w:t>района</w:t>
      </w:r>
      <w:r w:rsidRPr="00A82895">
        <w:rPr>
          <w:sz w:val="28"/>
          <w:szCs w:val="28"/>
        </w:rPr>
        <w:t>;</w:t>
      </w:r>
    </w:p>
    <w:p w:rsidR="00CE4001" w:rsidRPr="00A82895" w:rsidRDefault="00CE4001" w:rsidP="001B39BD">
      <w:pPr>
        <w:ind w:firstLine="708"/>
        <w:jc w:val="both"/>
        <w:rPr>
          <w:sz w:val="28"/>
          <w:szCs w:val="28"/>
        </w:rPr>
      </w:pPr>
      <w:r w:rsidRPr="00A82895">
        <w:rPr>
          <w:sz w:val="28"/>
          <w:szCs w:val="28"/>
        </w:rPr>
        <w:t xml:space="preserve">5) результатом административной процедуры является </w:t>
      </w:r>
      <w:r w:rsidR="00DD40DC" w:rsidRPr="00A82895">
        <w:rPr>
          <w:sz w:val="28"/>
          <w:szCs w:val="28"/>
        </w:rPr>
        <w:t xml:space="preserve">опубликование (обнародование) </w:t>
      </w:r>
      <w:r w:rsidRPr="00A82895">
        <w:rPr>
          <w:sz w:val="28"/>
          <w:szCs w:val="28"/>
        </w:rPr>
        <w:t xml:space="preserve">правового акта </w:t>
      </w:r>
      <w:r w:rsidR="0066214E" w:rsidRPr="00A82895">
        <w:rPr>
          <w:sz w:val="28"/>
          <w:szCs w:val="28"/>
        </w:rPr>
        <w:t>администраци</w:t>
      </w:r>
      <w:r w:rsidRPr="00A82895">
        <w:rPr>
          <w:sz w:val="28"/>
          <w:szCs w:val="28"/>
        </w:rPr>
        <w:t xml:space="preserve">и </w:t>
      </w:r>
      <w:r w:rsidR="00AE1B73" w:rsidRPr="00A82895">
        <w:rPr>
          <w:sz w:val="28"/>
          <w:szCs w:val="28"/>
        </w:rPr>
        <w:t>района</w:t>
      </w:r>
      <w:r w:rsidRPr="00A82895">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с указанием причин принятого решения; </w:t>
      </w:r>
    </w:p>
    <w:p w:rsidR="001667D2" w:rsidRPr="00A82895" w:rsidRDefault="001B39BD" w:rsidP="00B3208B">
      <w:pPr>
        <w:ind w:firstLine="708"/>
        <w:jc w:val="both"/>
        <w:rPr>
          <w:sz w:val="28"/>
          <w:szCs w:val="28"/>
        </w:rPr>
      </w:pPr>
      <w:r w:rsidRPr="00A82895">
        <w:rPr>
          <w:sz w:val="28"/>
          <w:szCs w:val="28"/>
        </w:rPr>
        <w:t>6</w:t>
      </w:r>
      <w:r w:rsidR="00CE4001" w:rsidRPr="00A82895">
        <w:rPr>
          <w:sz w:val="28"/>
          <w:szCs w:val="28"/>
        </w:rPr>
        <w:t>)</w:t>
      </w:r>
      <w:r w:rsidR="001667D2" w:rsidRPr="00A82895">
        <w:rPr>
          <w:sz w:val="28"/>
          <w:szCs w:val="28"/>
        </w:rPr>
        <w:t xml:space="preserve"> </w:t>
      </w:r>
      <w:r w:rsidR="00CE4001" w:rsidRPr="00A82895">
        <w:rPr>
          <w:sz w:val="28"/>
          <w:szCs w:val="28"/>
        </w:rPr>
        <w:t xml:space="preserve">срок выполнения административной процедуры составляет </w:t>
      </w:r>
      <w:r w:rsidR="00AE1B73" w:rsidRPr="00A82895">
        <w:rPr>
          <w:sz w:val="28"/>
          <w:szCs w:val="28"/>
        </w:rPr>
        <w:t>14 рабочих  дней</w:t>
      </w:r>
      <w:r w:rsidR="00CE4001" w:rsidRPr="00A82895">
        <w:rPr>
          <w:sz w:val="28"/>
          <w:szCs w:val="28"/>
        </w:rPr>
        <w:t>.</w:t>
      </w:r>
    </w:p>
    <w:p w:rsidR="001667D2" w:rsidRPr="00A82895" w:rsidRDefault="00CE4001" w:rsidP="00B3208B">
      <w:pPr>
        <w:ind w:firstLine="709"/>
        <w:jc w:val="both"/>
        <w:rPr>
          <w:sz w:val="28"/>
          <w:szCs w:val="28"/>
        </w:rPr>
      </w:pPr>
      <w:r w:rsidRPr="00A82895">
        <w:rPr>
          <w:sz w:val="28"/>
          <w:szCs w:val="28"/>
        </w:rPr>
        <w:t>3.</w:t>
      </w:r>
      <w:r w:rsidR="001B39BD" w:rsidRPr="00A82895">
        <w:rPr>
          <w:sz w:val="28"/>
          <w:szCs w:val="28"/>
        </w:rPr>
        <w:t>6</w:t>
      </w:r>
      <w:r w:rsidR="001667D2" w:rsidRPr="00A82895">
        <w:rPr>
          <w:sz w:val="28"/>
          <w:szCs w:val="28"/>
        </w:rPr>
        <w:t>.</w:t>
      </w:r>
      <w:r w:rsidRPr="00A82895">
        <w:rPr>
          <w:sz w:val="28"/>
          <w:szCs w:val="28"/>
        </w:rPr>
        <w:t xml:space="preserve"> Выдача копии</w:t>
      </w:r>
      <w:r w:rsidR="00DD40DC" w:rsidRPr="00A82895">
        <w:rPr>
          <w:sz w:val="28"/>
          <w:szCs w:val="28"/>
        </w:rPr>
        <w:t xml:space="preserve"> </w:t>
      </w:r>
      <w:r w:rsidRPr="00A82895">
        <w:rPr>
          <w:sz w:val="28"/>
          <w:szCs w:val="28"/>
        </w:rPr>
        <w:t xml:space="preserve">правового акта </w:t>
      </w:r>
      <w:r w:rsidR="0066214E" w:rsidRPr="00A82895">
        <w:rPr>
          <w:sz w:val="28"/>
          <w:szCs w:val="28"/>
        </w:rPr>
        <w:t>администраци</w:t>
      </w:r>
      <w:r w:rsidRPr="00A82895">
        <w:rPr>
          <w:sz w:val="28"/>
          <w:szCs w:val="28"/>
        </w:rPr>
        <w:t xml:space="preserve">и </w:t>
      </w:r>
      <w:r w:rsidR="00AE1B73" w:rsidRPr="00A82895">
        <w:rPr>
          <w:sz w:val="28"/>
          <w:szCs w:val="28"/>
        </w:rPr>
        <w:t>района</w:t>
      </w:r>
      <w:r w:rsidRPr="00A82895">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667D2" w:rsidRPr="00A82895" w:rsidRDefault="00CE4001" w:rsidP="00B3208B">
      <w:pPr>
        <w:ind w:firstLine="709"/>
        <w:jc w:val="both"/>
        <w:rPr>
          <w:sz w:val="28"/>
          <w:szCs w:val="28"/>
        </w:rPr>
      </w:pPr>
      <w:r w:rsidRPr="00A82895">
        <w:rPr>
          <w:sz w:val="28"/>
          <w:szCs w:val="28"/>
        </w:rPr>
        <w:t xml:space="preserve">1) основанием для начала административной процедуры является поступление в </w:t>
      </w:r>
      <w:r w:rsidR="00AE1B73" w:rsidRPr="00A82895">
        <w:rPr>
          <w:sz w:val="28"/>
          <w:szCs w:val="28"/>
        </w:rPr>
        <w:t xml:space="preserve">общий отдел </w:t>
      </w:r>
      <w:r w:rsidRPr="00A82895">
        <w:rPr>
          <w:sz w:val="28"/>
          <w:szCs w:val="28"/>
        </w:rPr>
        <w:t xml:space="preserve">копии правового акта </w:t>
      </w:r>
      <w:r w:rsidR="0066214E" w:rsidRPr="00A82895">
        <w:rPr>
          <w:sz w:val="28"/>
          <w:szCs w:val="28"/>
        </w:rPr>
        <w:t>администраци</w:t>
      </w:r>
      <w:r w:rsidRPr="00A82895">
        <w:rPr>
          <w:sz w:val="28"/>
          <w:szCs w:val="28"/>
        </w:rPr>
        <w:t xml:space="preserve">и </w:t>
      </w:r>
      <w:r w:rsidR="00AE1B73" w:rsidRPr="00A82895">
        <w:rPr>
          <w:sz w:val="28"/>
          <w:szCs w:val="28"/>
        </w:rPr>
        <w:t>района</w:t>
      </w:r>
      <w:r w:rsidR="00110128" w:rsidRPr="00A82895">
        <w:rPr>
          <w:i/>
          <w:sz w:val="28"/>
          <w:szCs w:val="28"/>
        </w:rPr>
        <w:t xml:space="preserve"> </w:t>
      </w:r>
      <w:r w:rsidRPr="00A82895">
        <w:rPr>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10128" w:rsidRPr="00A82895" w:rsidRDefault="00CE4001" w:rsidP="00B3208B">
      <w:pPr>
        <w:ind w:firstLine="709"/>
        <w:jc w:val="both"/>
        <w:rPr>
          <w:sz w:val="28"/>
          <w:szCs w:val="28"/>
        </w:rPr>
      </w:pPr>
      <w:r w:rsidRPr="00A82895">
        <w:rPr>
          <w:sz w:val="28"/>
          <w:szCs w:val="28"/>
        </w:rPr>
        <w:t xml:space="preserve">2) ответственным исполнителем за выполнение административной процедуры является уполномоченный специалист </w:t>
      </w:r>
      <w:r w:rsidR="00AE1B73" w:rsidRPr="00A82895">
        <w:rPr>
          <w:sz w:val="28"/>
          <w:szCs w:val="28"/>
        </w:rPr>
        <w:t>общего</w:t>
      </w:r>
      <w:r w:rsidR="004B6519" w:rsidRPr="00A82895">
        <w:rPr>
          <w:sz w:val="28"/>
          <w:szCs w:val="28"/>
        </w:rPr>
        <w:t xml:space="preserve"> отдела</w:t>
      </w:r>
      <w:r w:rsidR="00110128" w:rsidRPr="00A82895">
        <w:rPr>
          <w:sz w:val="28"/>
          <w:szCs w:val="28"/>
        </w:rPr>
        <w:t>;</w:t>
      </w:r>
      <w:r w:rsidRPr="00A82895">
        <w:rPr>
          <w:sz w:val="28"/>
          <w:szCs w:val="28"/>
        </w:rPr>
        <w:t xml:space="preserve"> </w:t>
      </w:r>
    </w:p>
    <w:p w:rsidR="001B39BD" w:rsidRPr="00A82895" w:rsidRDefault="00CE4001" w:rsidP="006116B1">
      <w:pPr>
        <w:ind w:firstLine="709"/>
        <w:jc w:val="both"/>
        <w:rPr>
          <w:sz w:val="28"/>
          <w:szCs w:val="28"/>
        </w:rPr>
      </w:pPr>
      <w:r w:rsidRPr="00A82895">
        <w:rPr>
          <w:sz w:val="28"/>
          <w:szCs w:val="28"/>
        </w:rPr>
        <w:t xml:space="preserve">3) в течение 3 дней со дня поступления в отдел правового акта </w:t>
      </w:r>
      <w:r w:rsidR="0066214E" w:rsidRPr="00A82895">
        <w:rPr>
          <w:sz w:val="28"/>
          <w:szCs w:val="28"/>
        </w:rPr>
        <w:t>администраци</w:t>
      </w:r>
      <w:r w:rsidRPr="00A82895">
        <w:rPr>
          <w:sz w:val="28"/>
          <w:szCs w:val="28"/>
        </w:rPr>
        <w:t xml:space="preserve">и </w:t>
      </w:r>
      <w:r w:rsidR="004B6519" w:rsidRPr="00A82895">
        <w:rPr>
          <w:sz w:val="28"/>
          <w:szCs w:val="28"/>
        </w:rPr>
        <w:t>района</w:t>
      </w:r>
      <w:r w:rsidRPr="00A82895">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уполномоченный специалист письменно информирует </w:t>
      </w:r>
      <w:r w:rsidR="00411522" w:rsidRPr="00A82895">
        <w:rPr>
          <w:sz w:val="28"/>
          <w:szCs w:val="28"/>
        </w:rPr>
        <w:t>з</w:t>
      </w:r>
      <w:r w:rsidRPr="00A82895">
        <w:rPr>
          <w:sz w:val="28"/>
          <w:szCs w:val="28"/>
        </w:rPr>
        <w:t xml:space="preserve">аявителя о принятом решении и необходимости получения копии правового акта лично либо уполномоченным лицом в </w:t>
      </w:r>
      <w:r w:rsidR="007E19DF" w:rsidRPr="00A82895">
        <w:rPr>
          <w:sz w:val="28"/>
          <w:szCs w:val="28"/>
        </w:rPr>
        <w:t>отделе</w:t>
      </w:r>
      <w:r w:rsidR="00411522" w:rsidRPr="00A82895">
        <w:rPr>
          <w:sz w:val="28"/>
          <w:szCs w:val="28"/>
        </w:rPr>
        <w:t>.</w:t>
      </w:r>
      <w:r w:rsidR="00DD40DC" w:rsidRPr="00A82895">
        <w:rPr>
          <w:sz w:val="28"/>
          <w:szCs w:val="28"/>
        </w:rPr>
        <w:t xml:space="preserve"> </w:t>
      </w:r>
    </w:p>
    <w:p w:rsidR="001B39BD" w:rsidRPr="00A82895" w:rsidRDefault="001B39BD" w:rsidP="001B39BD">
      <w:pPr>
        <w:autoSpaceDE w:val="0"/>
        <w:autoSpaceDN w:val="0"/>
        <w:adjustRightInd w:val="0"/>
        <w:ind w:firstLine="540"/>
        <w:jc w:val="both"/>
        <w:outlineLvl w:val="1"/>
        <w:rPr>
          <w:sz w:val="28"/>
          <w:szCs w:val="28"/>
        </w:rPr>
      </w:pPr>
      <w:r w:rsidRPr="00A82895">
        <w:rPr>
          <w:sz w:val="28"/>
          <w:szCs w:val="28"/>
        </w:rPr>
        <w:t>4)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w:t>
      </w:r>
      <w:r w:rsidR="004B6519" w:rsidRPr="00A82895">
        <w:rPr>
          <w:sz w:val="28"/>
          <w:szCs w:val="28"/>
        </w:rPr>
        <w:t xml:space="preserve"> заявителю;</w:t>
      </w:r>
    </w:p>
    <w:p w:rsidR="004B6519" w:rsidRPr="00A82895" w:rsidRDefault="004B6519" w:rsidP="004B6519">
      <w:pPr>
        <w:autoSpaceDE w:val="0"/>
        <w:autoSpaceDN w:val="0"/>
        <w:adjustRightInd w:val="0"/>
        <w:ind w:firstLine="567"/>
        <w:jc w:val="both"/>
        <w:outlineLvl w:val="1"/>
        <w:rPr>
          <w:sz w:val="28"/>
          <w:szCs w:val="28"/>
        </w:rPr>
      </w:pPr>
      <w:r w:rsidRPr="00A82895">
        <w:rPr>
          <w:sz w:val="28"/>
          <w:szCs w:val="28"/>
        </w:rPr>
        <w:t xml:space="preserve">5) срок выполнения административной процедуры составляет 3 рабочих дня. </w:t>
      </w:r>
    </w:p>
    <w:p w:rsidR="00D22D4E" w:rsidRDefault="0028706B" w:rsidP="00D22D4E">
      <w:pPr>
        <w:autoSpaceDE w:val="0"/>
        <w:autoSpaceDN w:val="0"/>
        <w:adjustRightInd w:val="0"/>
        <w:jc w:val="both"/>
        <w:rPr>
          <w:sz w:val="28"/>
          <w:szCs w:val="28"/>
        </w:rPr>
      </w:pPr>
      <w:r w:rsidRPr="00A82895">
        <w:rPr>
          <w:sz w:val="28"/>
          <w:szCs w:val="28"/>
        </w:rPr>
        <w:t xml:space="preserve">3.7. </w:t>
      </w:r>
      <w:r w:rsidR="00D22D4E">
        <w:rPr>
          <w:sz w:val="28"/>
          <w:szCs w:val="28"/>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w:t>
      </w:r>
      <w:r w:rsidR="00D22D4E">
        <w:rPr>
          <w:sz w:val="28"/>
          <w:szCs w:val="28"/>
        </w:rPr>
        <w:lastRenderedPageBreak/>
        <w:t>участков и объектов капитального строительства, подверженных риску такого негативного воздействия.</w:t>
      </w:r>
    </w:p>
    <w:p w:rsidR="00D22D4E" w:rsidRDefault="00D22D4E" w:rsidP="00D22D4E">
      <w:pPr>
        <w:autoSpaceDE w:val="0"/>
        <w:autoSpaceDN w:val="0"/>
        <w:adjustRightInd w:val="0"/>
        <w:jc w:val="both"/>
        <w:rPr>
          <w:sz w:val="28"/>
          <w:szCs w:val="28"/>
        </w:rPr>
      </w:pPr>
      <w:r>
        <w:rPr>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w:t>
      </w:r>
    </w:p>
    <w:p w:rsidR="00D22D4E" w:rsidRDefault="00D22D4E" w:rsidP="00D22D4E">
      <w:pPr>
        <w:autoSpaceDE w:val="0"/>
        <w:autoSpaceDN w:val="0"/>
        <w:adjustRightInd w:val="0"/>
        <w:jc w:val="both"/>
        <w:rPr>
          <w:sz w:val="28"/>
          <w:szCs w:val="28"/>
        </w:rPr>
      </w:pPr>
      <w:r>
        <w:rPr>
          <w:sz w:val="28"/>
          <w:szCs w:val="28"/>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E4001" w:rsidRPr="00A82895" w:rsidRDefault="00CE4001" w:rsidP="00D22D4E">
      <w:pPr>
        <w:autoSpaceDE w:val="0"/>
        <w:autoSpaceDN w:val="0"/>
        <w:adjustRightInd w:val="0"/>
        <w:jc w:val="both"/>
        <w:rPr>
          <w:sz w:val="28"/>
          <w:szCs w:val="28"/>
        </w:rPr>
      </w:pPr>
    </w:p>
    <w:p w:rsidR="00FC4DCE" w:rsidRPr="00A82895" w:rsidRDefault="00FC4DCE" w:rsidP="00FC4DCE">
      <w:pPr>
        <w:autoSpaceDE w:val="0"/>
        <w:autoSpaceDN w:val="0"/>
        <w:adjustRightInd w:val="0"/>
        <w:jc w:val="center"/>
        <w:outlineLvl w:val="0"/>
        <w:rPr>
          <w:b/>
          <w:bCs/>
          <w:sz w:val="28"/>
          <w:szCs w:val="28"/>
        </w:rPr>
      </w:pPr>
      <w:r w:rsidRPr="00A82895">
        <w:rPr>
          <w:b/>
          <w:bCs/>
          <w:sz w:val="28"/>
          <w:szCs w:val="28"/>
        </w:rPr>
        <w:t>4. Формы контроля за исполнением</w:t>
      </w:r>
    </w:p>
    <w:p w:rsidR="00FC4DCE" w:rsidRPr="00A82895" w:rsidRDefault="00FC4DCE" w:rsidP="00FC4DCE">
      <w:pPr>
        <w:autoSpaceDE w:val="0"/>
        <w:autoSpaceDN w:val="0"/>
        <w:adjustRightInd w:val="0"/>
        <w:jc w:val="center"/>
        <w:rPr>
          <w:b/>
          <w:bCs/>
          <w:sz w:val="28"/>
          <w:szCs w:val="28"/>
        </w:rPr>
      </w:pPr>
      <w:r w:rsidRPr="00A82895">
        <w:rPr>
          <w:b/>
          <w:bCs/>
          <w:sz w:val="28"/>
          <w:szCs w:val="28"/>
        </w:rPr>
        <w:t>административного регламента</w:t>
      </w:r>
    </w:p>
    <w:p w:rsidR="00FC4DCE" w:rsidRPr="00A82895" w:rsidRDefault="00FC4DCE" w:rsidP="00FC4DCE">
      <w:pPr>
        <w:autoSpaceDE w:val="0"/>
        <w:autoSpaceDN w:val="0"/>
        <w:adjustRightInd w:val="0"/>
        <w:ind w:firstLine="540"/>
        <w:jc w:val="both"/>
        <w:rPr>
          <w:sz w:val="28"/>
          <w:szCs w:val="28"/>
        </w:rPr>
      </w:pPr>
    </w:p>
    <w:p w:rsidR="00FC4DCE" w:rsidRPr="00A82895" w:rsidRDefault="00FC4DCE" w:rsidP="00FC4DCE">
      <w:pPr>
        <w:autoSpaceDE w:val="0"/>
        <w:autoSpaceDN w:val="0"/>
        <w:adjustRightInd w:val="0"/>
        <w:ind w:firstLine="720"/>
        <w:jc w:val="both"/>
        <w:outlineLvl w:val="1"/>
        <w:rPr>
          <w:sz w:val="28"/>
          <w:szCs w:val="28"/>
        </w:rPr>
      </w:pPr>
      <w:r w:rsidRPr="00A82895">
        <w:rPr>
          <w:sz w:val="28"/>
          <w:szCs w:val="28"/>
        </w:rPr>
        <w:t>4.1. Текущий контроль за соблюдением последовательности действий, определенных Регламентом осуществляется первым заместителем главы района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C4DCE" w:rsidRPr="00A82895" w:rsidRDefault="00FC4DCE" w:rsidP="00FC4DCE">
      <w:pPr>
        <w:autoSpaceDE w:val="0"/>
        <w:autoSpaceDN w:val="0"/>
        <w:adjustRightInd w:val="0"/>
        <w:ind w:firstLine="708"/>
        <w:jc w:val="both"/>
        <w:outlineLvl w:val="1"/>
        <w:rPr>
          <w:sz w:val="28"/>
          <w:szCs w:val="28"/>
        </w:rPr>
      </w:pPr>
      <w:r w:rsidRPr="00A82895">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FC4DCE" w:rsidRPr="00A82895" w:rsidRDefault="00FC4DCE" w:rsidP="00FC4DCE">
      <w:pPr>
        <w:autoSpaceDE w:val="0"/>
        <w:autoSpaceDN w:val="0"/>
        <w:adjustRightInd w:val="0"/>
        <w:ind w:firstLine="708"/>
        <w:jc w:val="both"/>
        <w:outlineLvl w:val="1"/>
        <w:rPr>
          <w:sz w:val="28"/>
          <w:szCs w:val="28"/>
        </w:rPr>
      </w:pPr>
      <w:r w:rsidRPr="00A82895">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70D4B" w:rsidRPr="00A82895" w:rsidRDefault="00E70D4B" w:rsidP="00FC4DCE">
      <w:pPr>
        <w:autoSpaceDE w:val="0"/>
        <w:autoSpaceDN w:val="0"/>
        <w:adjustRightInd w:val="0"/>
        <w:ind w:firstLine="708"/>
        <w:jc w:val="both"/>
        <w:outlineLvl w:val="1"/>
        <w:rPr>
          <w:sz w:val="28"/>
          <w:szCs w:val="28"/>
        </w:rPr>
      </w:pPr>
    </w:p>
    <w:p w:rsidR="00FC4DCE" w:rsidRPr="00A82895" w:rsidRDefault="00FC4DCE" w:rsidP="00FC4DCE">
      <w:pPr>
        <w:autoSpaceDE w:val="0"/>
        <w:autoSpaceDN w:val="0"/>
        <w:adjustRightInd w:val="0"/>
        <w:ind w:firstLine="720"/>
        <w:jc w:val="both"/>
        <w:outlineLvl w:val="1"/>
        <w:rPr>
          <w:sz w:val="28"/>
          <w:szCs w:val="28"/>
        </w:rPr>
      </w:pPr>
      <w:r w:rsidRPr="00A82895">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C4DCE" w:rsidRPr="00A82895" w:rsidRDefault="00FC4DCE" w:rsidP="00FC4DCE">
      <w:pPr>
        <w:autoSpaceDE w:val="0"/>
        <w:autoSpaceDN w:val="0"/>
        <w:adjustRightInd w:val="0"/>
        <w:ind w:firstLine="720"/>
        <w:jc w:val="both"/>
        <w:outlineLvl w:val="1"/>
        <w:rPr>
          <w:sz w:val="28"/>
          <w:szCs w:val="28"/>
        </w:rPr>
      </w:pPr>
      <w:r w:rsidRPr="00A82895">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C4DCE" w:rsidRPr="00A82895" w:rsidRDefault="00FC4DCE" w:rsidP="00FC4DCE">
      <w:pPr>
        <w:autoSpaceDE w:val="0"/>
        <w:autoSpaceDN w:val="0"/>
        <w:adjustRightInd w:val="0"/>
        <w:ind w:firstLine="540"/>
        <w:jc w:val="both"/>
        <w:rPr>
          <w:sz w:val="28"/>
          <w:szCs w:val="28"/>
        </w:rPr>
      </w:pPr>
    </w:p>
    <w:p w:rsidR="00FC4DCE" w:rsidRPr="00A82895" w:rsidRDefault="00FC4DCE" w:rsidP="00FC4DCE">
      <w:pPr>
        <w:autoSpaceDE w:val="0"/>
        <w:autoSpaceDN w:val="0"/>
        <w:adjustRightInd w:val="0"/>
        <w:ind w:firstLine="540"/>
        <w:jc w:val="center"/>
        <w:rPr>
          <w:b/>
          <w:sz w:val="28"/>
          <w:szCs w:val="28"/>
        </w:rPr>
      </w:pPr>
      <w:r w:rsidRPr="00A82895">
        <w:rPr>
          <w:b/>
          <w:sz w:val="28"/>
          <w:szCs w:val="28"/>
        </w:rPr>
        <w:t>5. Досудебный (внесудебный) порядок обжалования решений и действий (бездействия) администрации Балахтинского района, а также их должностных лиц, муниципальных служащих.</w:t>
      </w:r>
    </w:p>
    <w:p w:rsidR="00FC4DCE" w:rsidRPr="00A82895" w:rsidRDefault="00FC4DCE" w:rsidP="00FC4DCE">
      <w:pPr>
        <w:autoSpaceDE w:val="0"/>
        <w:autoSpaceDN w:val="0"/>
        <w:adjustRightInd w:val="0"/>
        <w:jc w:val="center"/>
        <w:outlineLvl w:val="0"/>
        <w:rPr>
          <w:b/>
          <w:sz w:val="28"/>
          <w:szCs w:val="28"/>
        </w:rPr>
      </w:pPr>
    </w:p>
    <w:p w:rsidR="00B07931" w:rsidRPr="00A82895" w:rsidRDefault="00B07931" w:rsidP="00B07931">
      <w:pPr>
        <w:adjustRightInd w:val="0"/>
        <w:ind w:firstLine="540"/>
        <w:jc w:val="both"/>
        <w:rPr>
          <w:sz w:val="28"/>
          <w:szCs w:val="28"/>
        </w:rPr>
      </w:pPr>
      <w:r w:rsidRPr="00A82895">
        <w:rPr>
          <w:sz w:val="28"/>
          <w:szCs w:val="28"/>
        </w:rPr>
        <w:t xml:space="preserve">5.1. Предметом досудебного (внесудебного) обжалования заявителем являются решения и действия (бездействие) органов, предоставляющих </w:t>
      </w:r>
      <w:r w:rsidRPr="00A82895">
        <w:rPr>
          <w:sz w:val="28"/>
          <w:szCs w:val="28"/>
        </w:rPr>
        <w:lastRenderedPageBreak/>
        <w:t>муниципальную услугу, должностного лица органа, муниципального служащего, предоставляющего муниципальную услугу.</w:t>
      </w:r>
    </w:p>
    <w:p w:rsidR="00B07931" w:rsidRPr="00A82895" w:rsidRDefault="00B07931" w:rsidP="00B07931">
      <w:pPr>
        <w:adjustRightInd w:val="0"/>
        <w:ind w:firstLine="540"/>
        <w:jc w:val="both"/>
        <w:rPr>
          <w:sz w:val="28"/>
          <w:szCs w:val="28"/>
        </w:rPr>
      </w:pPr>
      <w:r w:rsidRPr="00A82895">
        <w:rPr>
          <w:sz w:val="28"/>
          <w:szCs w:val="28"/>
        </w:rPr>
        <w:t>5.2. Заявитель может обратиться с жалобой, в том числе в следующих случаях:</w:t>
      </w:r>
    </w:p>
    <w:p w:rsidR="00B07931" w:rsidRPr="00A82895" w:rsidRDefault="00B07931" w:rsidP="00B07931">
      <w:pPr>
        <w:adjustRightInd w:val="0"/>
        <w:ind w:firstLine="540"/>
        <w:jc w:val="both"/>
        <w:rPr>
          <w:sz w:val="28"/>
          <w:szCs w:val="28"/>
        </w:rPr>
      </w:pPr>
      <w:r w:rsidRPr="00A82895">
        <w:rPr>
          <w:sz w:val="28"/>
          <w:szCs w:val="28"/>
        </w:rPr>
        <w:t>1) нарушение срока регистрации запроса о предоставлении муниципальной услуги;</w:t>
      </w:r>
    </w:p>
    <w:p w:rsidR="00B07931" w:rsidRPr="00A82895" w:rsidRDefault="00B07931" w:rsidP="00B07931">
      <w:pPr>
        <w:adjustRightInd w:val="0"/>
        <w:ind w:firstLine="540"/>
        <w:jc w:val="both"/>
        <w:rPr>
          <w:sz w:val="28"/>
          <w:szCs w:val="28"/>
        </w:rPr>
      </w:pPr>
      <w:r w:rsidRPr="00A82895">
        <w:rPr>
          <w:sz w:val="28"/>
          <w:szCs w:val="28"/>
        </w:rPr>
        <w:t>2) нарушение срока предоставления муниципальной услуги;</w:t>
      </w:r>
    </w:p>
    <w:p w:rsidR="00B07931" w:rsidRPr="00A82895" w:rsidRDefault="00B07931" w:rsidP="00B07931">
      <w:pPr>
        <w:adjustRightInd w:val="0"/>
        <w:ind w:firstLine="540"/>
        <w:jc w:val="both"/>
        <w:rPr>
          <w:sz w:val="28"/>
          <w:szCs w:val="28"/>
        </w:rPr>
      </w:pPr>
      <w:r w:rsidRPr="00A8289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7931" w:rsidRPr="00A82895" w:rsidRDefault="00B07931" w:rsidP="00B07931">
      <w:pPr>
        <w:adjustRightInd w:val="0"/>
        <w:ind w:firstLine="540"/>
        <w:jc w:val="both"/>
        <w:rPr>
          <w:sz w:val="28"/>
          <w:szCs w:val="28"/>
        </w:rPr>
      </w:pPr>
      <w:r w:rsidRPr="00A8289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7931" w:rsidRPr="00A82895" w:rsidRDefault="00B07931" w:rsidP="00B07931">
      <w:pPr>
        <w:adjustRightInd w:val="0"/>
        <w:ind w:firstLine="540"/>
        <w:jc w:val="both"/>
        <w:rPr>
          <w:sz w:val="28"/>
          <w:szCs w:val="28"/>
        </w:rPr>
      </w:pPr>
      <w:r w:rsidRPr="00A8289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07931" w:rsidRPr="00A82895" w:rsidRDefault="00B07931" w:rsidP="00B07931">
      <w:pPr>
        <w:adjustRightInd w:val="0"/>
        <w:ind w:firstLine="540"/>
        <w:jc w:val="both"/>
        <w:rPr>
          <w:sz w:val="28"/>
          <w:szCs w:val="28"/>
        </w:rPr>
      </w:pPr>
      <w:r w:rsidRPr="00A8289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931" w:rsidRPr="00A82895" w:rsidRDefault="00B07931" w:rsidP="00B07931">
      <w:pPr>
        <w:adjustRightInd w:val="0"/>
        <w:ind w:firstLine="540"/>
        <w:jc w:val="both"/>
        <w:rPr>
          <w:sz w:val="28"/>
          <w:szCs w:val="28"/>
        </w:rPr>
      </w:pPr>
      <w:r w:rsidRPr="00A8289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7931" w:rsidRPr="00A82895" w:rsidRDefault="00B07931" w:rsidP="00B07931">
      <w:pPr>
        <w:adjustRightInd w:val="0"/>
        <w:ind w:firstLine="540"/>
        <w:jc w:val="both"/>
        <w:rPr>
          <w:sz w:val="28"/>
          <w:szCs w:val="28"/>
        </w:rPr>
      </w:pPr>
      <w:r w:rsidRPr="00A82895">
        <w:rPr>
          <w:sz w:val="28"/>
          <w:szCs w:val="28"/>
        </w:rPr>
        <w:t>8) нарушение срока или порядка выдачи документов по результатам предоставления муниципальной услуги;</w:t>
      </w:r>
    </w:p>
    <w:p w:rsidR="00B07931" w:rsidRPr="00A82895" w:rsidRDefault="00B07931" w:rsidP="00B07931">
      <w:pPr>
        <w:adjustRightInd w:val="0"/>
        <w:ind w:firstLine="540"/>
        <w:jc w:val="both"/>
        <w:rPr>
          <w:sz w:val="28"/>
          <w:szCs w:val="28"/>
        </w:rPr>
      </w:pPr>
      <w:r w:rsidRPr="00A8289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07931" w:rsidRPr="00A82895" w:rsidRDefault="00B07931" w:rsidP="00B07931">
      <w:pPr>
        <w:adjustRightInd w:val="0"/>
        <w:ind w:firstLine="540"/>
        <w:jc w:val="both"/>
        <w:rPr>
          <w:sz w:val="28"/>
          <w:szCs w:val="28"/>
        </w:rPr>
      </w:pPr>
      <w:r w:rsidRPr="00A8289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82895">
          <w:rPr>
            <w:rStyle w:val="ae"/>
            <w:color w:val="auto"/>
            <w:sz w:val="28"/>
            <w:szCs w:val="28"/>
            <w:u w:val="none"/>
          </w:rPr>
          <w:t>пунктом 4 части 1 статьи 7</w:t>
        </w:r>
      </w:hyperlink>
      <w:r w:rsidRPr="00A82895">
        <w:rPr>
          <w:sz w:val="28"/>
          <w:szCs w:val="28"/>
        </w:rPr>
        <w:t xml:space="preserve"> Федерального закона от 27.07.2010 г. № 210-ФЗ «Об организации предоставления государственных и муниципальных услуг».</w:t>
      </w:r>
    </w:p>
    <w:p w:rsidR="00B07931" w:rsidRPr="00A82895" w:rsidRDefault="00B07931" w:rsidP="00B07931">
      <w:pPr>
        <w:adjustRightInd w:val="0"/>
        <w:ind w:firstLine="540"/>
        <w:jc w:val="both"/>
        <w:rPr>
          <w:sz w:val="28"/>
          <w:szCs w:val="28"/>
        </w:rPr>
      </w:pPr>
      <w:bookmarkStart w:id="1" w:name="Par0"/>
      <w:bookmarkEnd w:id="1"/>
      <w:r w:rsidRPr="00A82895">
        <w:rPr>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07931" w:rsidRPr="00A82895" w:rsidRDefault="00B07931" w:rsidP="00B07931">
      <w:pPr>
        <w:adjustRightInd w:val="0"/>
        <w:ind w:firstLine="540"/>
        <w:jc w:val="both"/>
        <w:rPr>
          <w:sz w:val="28"/>
          <w:szCs w:val="28"/>
        </w:rPr>
      </w:pPr>
      <w:r w:rsidRPr="00A82895">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7931" w:rsidRPr="00A82895" w:rsidRDefault="00B07931" w:rsidP="00B07931">
      <w:pPr>
        <w:adjustRightInd w:val="0"/>
        <w:ind w:firstLine="540"/>
        <w:jc w:val="both"/>
        <w:rPr>
          <w:sz w:val="28"/>
          <w:szCs w:val="28"/>
        </w:rPr>
      </w:pPr>
      <w:r w:rsidRPr="00A82895">
        <w:rPr>
          <w:sz w:val="28"/>
          <w:szCs w:val="28"/>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раздела не применяются.</w:t>
      </w:r>
    </w:p>
    <w:p w:rsidR="00B07931" w:rsidRPr="00A82895" w:rsidRDefault="00B07931" w:rsidP="00B07931">
      <w:pPr>
        <w:adjustRightInd w:val="0"/>
        <w:ind w:firstLine="540"/>
        <w:jc w:val="both"/>
        <w:rPr>
          <w:sz w:val="28"/>
          <w:szCs w:val="28"/>
        </w:rPr>
      </w:pPr>
      <w:r w:rsidRPr="00A82895">
        <w:rPr>
          <w:sz w:val="28"/>
          <w:szCs w:val="28"/>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A82895">
          <w:rPr>
            <w:rStyle w:val="ae"/>
            <w:color w:val="auto"/>
            <w:sz w:val="28"/>
            <w:szCs w:val="28"/>
            <w:u w:val="none"/>
          </w:rPr>
          <w:t>частью 2 статьи 6</w:t>
        </w:r>
      </w:hyperlink>
      <w:r w:rsidRPr="00A82895">
        <w:rPr>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22" w:history="1">
        <w:r w:rsidRPr="00A82895">
          <w:rPr>
            <w:rStyle w:val="ae"/>
            <w:color w:val="auto"/>
            <w:sz w:val="28"/>
            <w:szCs w:val="28"/>
            <w:u w:val="none"/>
          </w:rPr>
          <w:t>законодательством</w:t>
        </w:r>
      </w:hyperlink>
      <w:r w:rsidRPr="00A82895">
        <w:rPr>
          <w:sz w:val="28"/>
          <w:szCs w:val="28"/>
        </w:rPr>
        <w:t xml:space="preserve"> Российской Федерации, в антимонопольный орган.</w:t>
      </w:r>
    </w:p>
    <w:p w:rsidR="00B07931" w:rsidRPr="00A82895" w:rsidRDefault="00B07931" w:rsidP="00B07931">
      <w:pPr>
        <w:adjustRightInd w:val="0"/>
        <w:ind w:firstLine="540"/>
        <w:jc w:val="both"/>
        <w:rPr>
          <w:sz w:val="28"/>
          <w:szCs w:val="28"/>
        </w:rPr>
      </w:pPr>
      <w:r w:rsidRPr="00A82895">
        <w:rPr>
          <w:sz w:val="28"/>
          <w:szCs w:val="28"/>
        </w:rPr>
        <w:t>5.7. Жалоба должна содержать:</w:t>
      </w:r>
    </w:p>
    <w:p w:rsidR="00B07931" w:rsidRPr="00A82895" w:rsidRDefault="00B07931" w:rsidP="00B07931">
      <w:pPr>
        <w:adjustRightInd w:val="0"/>
        <w:ind w:firstLine="540"/>
        <w:jc w:val="both"/>
        <w:rPr>
          <w:sz w:val="28"/>
          <w:szCs w:val="28"/>
        </w:rPr>
      </w:pPr>
      <w:r w:rsidRPr="00A8289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7931" w:rsidRPr="00A82895" w:rsidRDefault="00B07931" w:rsidP="00B07931">
      <w:pPr>
        <w:adjustRightInd w:val="0"/>
        <w:ind w:firstLine="540"/>
        <w:jc w:val="both"/>
        <w:rPr>
          <w:sz w:val="28"/>
          <w:szCs w:val="28"/>
        </w:rPr>
      </w:pPr>
      <w:r w:rsidRPr="00A8289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931" w:rsidRPr="00A82895" w:rsidRDefault="00B07931" w:rsidP="00B07931">
      <w:pPr>
        <w:adjustRightInd w:val="0"/>
        <w:ind w:firstLine="540"/>
        <w:jc w:val="both"/>
        <w:rPr>
          <w:sz w:val="28"/>
          <w:szCs w:val="28"/>
        </w:rPr>
      </w:pPr>
      <w:r w:rsidRPr="00A82895">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7931" w:rsidRPr="00A82895" w:rsidRDefault="00B07931" w:rsidP="00B07931">
      <w:pPr>
        <w:adjustRightInd w:val="0"/>
        <w:ind w:firstLine="540"/>
        <w:jc w:val="both"/>
        <w:rPr>
          <w:sz w:val="28"/>
          <w:szCs w:val="28"/>
        </w:rPr>
      </w:pPr>
      <w:r w:rsidRPr="00A8289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7931" w:rsidRPr="00A82895" w:rsidRDefault="00B07931" w:rsidP="00B07931">
      <w:pPr>
        <w:adjustRightInd w:val="0"/>
        <w:ind w:firstLine="540"/>
        <w:jc w:val="both"/>
        <w:rPr>
          <w:sz w:val="28"/>
          <w:szCs w:val="28"/>
        </w:rPr>
      </w:pPr>
      <w:r w:rsidRPr="00A82895">
        <w:rPr>
          <w:sz w:val="28"/>
          <w:szCs w:val="28"/>
        </w:rPr>
        <w:t>5.8. Жалоба, поступившая,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22"/>
      <w:bookmarkEnd w:id="2"/>
    </w:p>
    <w:p w:rsidR="00B07931" w:rsidRPr="00A82895" w:rsidRDefault="00B07931" w:rsidP="00B07931">
      <w:pPr>
        <w:adjustRightInd w:val="0"/>
        <w:ind w:firstLine="540"/>
        <w:jc w:val="both"/>
        <w:rPr>
          <w:sz w:val="28"/>
          <w:szCs w:val="28"/>
        </w:rPr>
      </w:pPr>
      <w:r w:rsidRPr="00A82895">
        <w:rPr>
          <w:sz w:val="28"/>
          <w:szCs w:val="28"/>
        </w:rPr>
        <w:t>5.9. По результатам рассмотрения жалобы принимается одно из следующих решений:</w:t>
      </w:r>
    </w:p>
    <w:p w:rsidR="00B07931" w:rsidRPr="00A82895" w:rsidRDefault="00B07931" w:rsidP="00B07931">
      <w:pPr>
        <w:adjustRightInd w:val="0"/>
        <w:ind w:firstLine="540"/>
        <w:jc w:val="both"/>
        <w:rPr>
          <w:sz w:val="28"/>
          <w:szCs w:val="28"/>
        </w:rPr>
      </w:pPr>
      <w:r w:rsidRPr="00A8289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931" w:rsidRPr="00A82895" w:rsidRDefault="00B07931" w:rsidP="00B07931">
      <w:pPr>
        <w:adjustRightInd w:val="0"/>
        <w:ind w:firstLine="540"/>
        <w:jc w:val="both"/>
        <w:rPr>
          <w:sz w:val="28"/>
          <w:szCs w:val="28"/>
        </w:rPr>
      </w:pPr>
      <w:r w:rsidRPr="00A82895">
        <w:rPr>
          <w:sz w:val="28"/>
          <w:szCs w:val="28"/>
        </w:rPr>
        <w:t>2) в удовлетворении жалобы отказывается.</w:t>
      </w:r>
    </w:p>
    <w:p w:rsidR="00B07931" w:rsidRPr="00A82895" w:rsidRDefault="00B07931" w:rsidP="00B07931">
      <w:pPr>
        <w:adjustRightInd w:val="0"/>
        <w:ind w:firstLine="540"/>
        <w:jc w:val="both"/>
        <w:rPr>
          <w:sz w:val="28"/>
          <w:szCs w:val="28"/>
        </w:rPr>
      </w:pPr>
      <w:r w:rsidRPr="00A82895">
        <w:rPr>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931" w:rsidRPr="00A82895" w:rsidRDefault="00B07931" w:rsidP="00B07931">
      <w:pPr>
        <w:adjustRightInd w:val="0"/>
        <w:ind w:firstLine="540"/>
        <w:jc w:val="both"/>
        <w:rPr>
          <w:sz w:val="28"/>
          <w:szCs w:val="28"/>
        </w:rPr>
      </w:pPr>
      <w:r w:rsidRPr="00A82895">
        <w:rPr>
          <w:sz w:val="28"/>
          <w:szCs w:val="28"/>
        </w:rPr>
        <w:t>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931" w:rsidRPr="00A82895" w:rsidRDefault="00B07931" w:rsidP="00B07931">
      <w:pPr>
        <w:adjustRightInd w:val="0"/>
        <w:ind w:firstLine="540"/>
        <w:jc w:val="both"/>
        <w:rPr>
          <w:sz w:val="28"/>
          <w:szCs w:val="28"/>
        </w:rPr>
      </w:pPr>
      <w:r w:rsidRPr="00A82895">
        <w:rPr>
          <w:sz w:val="28"/>
          <w:szCs w:val="28"/>
        </w:rPr>
        <w:t xml:space="preserve">5.12. В случае признания жалобы, не подлежащей удовлетворению в ответе заявителю, указанном в </w:t>
      </w:r>
      <w:r w:rsidR="00662F21" w:rsidRPr="00A82895">
        <w:rPr>
          <w:sz w:val="28"/>
          <w:szCs w:val="28"/>
        </w:rPr>
        <w:t xml:space="preserve">пункте 5.10 настоящего раздела </w:t>
      </w:r>
      <w:r w:rsidRPr="00A82895">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B07931" w:rsidRPr="00A82895" w:rsidRDefault="00B07931" w:rsidP="00B07931">
      <w:pPr>
        <w:adjustRightInd w:val="0"/>
        <w:ind w:firstLine="540"/>
        <w:jc w:val="both"/>
        <w:rPr>
          <w:sz w:val="28"/>
          <w:szCs w:val="28"/>
        </w:rPr>
      </w:pPr>
      <w:r w:rsidRPr="00A82895">
        <w:rPr>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w:t>
      </w:r>
      <w:r w:rsidRPr="00A82895">
        <w:rPr>
          <w:sz w:val="28"/>
          <w:szCs w:val="28"/>
        </w:rPr>
        <w:lastRenderedPageBreak/>
        <w:t xml:space="preserve">преступления должностное лицо, работник, наделенные полномочиями по рассмотрению жалоб в соответствии с </w:t>
      </w:r>
      <w:hyperlink r:id="rId23" w:anchor="Par0" w:history="1">
        <w:r w:rsidRPr="00A82895">
          <w:rPr>
            <w:rStyle w:val="ae"/>
            <w:color w:val="auto"/>
            <w:sz w:val="28"/>
            <w:szCs w:val="28"/>
            <w:u w:val="none"/>
          </w:rPr>
          <w:t>пунктом 1</w:t>
        </w:r>
      </w:hyperlink>
      <w:r w:rsidRPr="00A82895">
        <w:rPr>
          <w:sz w:val="28"/>
          <w:szCs w:val="28"/>
        </w:rPr>
        <w:t xml:space="preserve"> настоящего раздела, незамедлительно направляют имеющиеся материалы в органы прокуратуры.</w:t>
      </w:r>
    </w:p>
    <w:p w:rsidR="00501062" w:rsidRPr="00A82895" w:rsidRDefault="00501062" w:rsidP="00662F21">
      <w:pPr>
        <w:autoSpaceDE w:val="0"/>
        <w:autoSpaceDN w:val="0"/>
        <w:adjustRightInd w:val="0"/>
        <w:jc w:val="both"/>
        <w:outlineLvl w:val="2"/>
        <w:rPr>
          <w:sz w:val="28"/>
          <w:szCs w:val="28"/>
        </w:rPr>
      </w:pPr>
    </w:p>
    <w:p w:rsidR="00662F21" w:rsidRPr="00A82895" w:rsidRDefault="00662F21" w:rsidP="00662F21">
      <w:pPr>
        <w:autoSpaceDE w:val="0"/>
        <w:autoSpaceDN w:val="0"/>
        <w:adjustRightInd w:val="0"/>
        <w:jc w:val="both"/>
        <w:outlineLvl w:val="2"/>
        <w:rPr>
          <w:sz w:val="28"/>
          <w:szCs w:val="28"/>
        </w:rPr>
      </w:pPr>
    </w:p>
    <w:p w:rsidR="00662F21" w:rsidRPr="00A82895" w:rsidRDefault="00662F21" w:rsidP="00662F21">
      <w:pPr>
        <w:autoSpaceDE w:val="0"/>
        <w:autoSpaceDN w:val="0"/>
        <w:adjustRightInd w:val="0"/>
        <w:jc w:val="both"/>
        <w:outlineLvl w:val="2"/>
        <w:rPr>
          <w:sz w:val="28"/>
          <w:szCs w:val="28"/>
        </w:rPr>
      </w:pPr>
    </w:p>
    <w:p w:rsidR="00BB6039" w:rsidRPr="00A82895" w:rsidRDefault="00BB6039" w:rsidP="00662F21">
      <w:pPr>
        <w:autoSpaceDE w:val="0"/>
        <w:autoSpaceDN w:val="0"/>
        <w:adjustRightInd w:val="0"/>
        <w:jc w:val="both"/>
        <w:outlineLvl w:val="2"/>
        <w:rPr>
          <w:sz w:val="28"/>
          <w:szCs w:val="28"/>
        </w:rPr>
      </w:pPr>
    </w:p>
    <w:p w:rsidR="00BB6039" w:rsidRPr="00A82895" w:rsidRDefault="00BB6039" w:rsidP="00662F21">
      <w:pPr>
        <w:autoSpaceDE w:val="0"/>
        <w:autoSpaceDN w:val="0"/>
        <w:adjustRightInd w:val="0"/>
        <w:jc w:val="both"/>
        <w:outlineLvl w:val="2"/>
        <w:rPr>
          <w:sz w:val="28"/>
          <w:szCs w:val="28"/>
        </w:rPr>
      </w:pPr>
    </w:p>
    <w:p w:rsidR="00BB6039" w:rsidRPr="00A82895" w:rsidRDefault="00BB6039" w:rsidP="00662F21">
      <w:pPr>
        <w:autoSpaceDE w:val="0"/>
        <w:autoSpaceDN w:val="0"/>
        <w:adjustRightInd w:val="0"/>
        <w:jc w:val="both"/>
        <w:outlineLvl w:val="2"/>
        <w:rPr>
          <w:sz w:val="28"/>
          <w:szCs w:val="28"/>
        </w:rPr>
      </w:pPr>
    </w:p>
    <w:p w:rsidR="00BB6039" w:rsidRPr="00A82895" w:rsidRDefault="00BB6039" w:rsidP="00662F21">
      <w:pPr>
        <w:autoSpaceDE w:val="0"/>
        <w:autoSpaceDN w:val="0"/>
        <w:adjustRightInd w:val="0"/>
        <w:jc w:val="both"/>
        <w:outlineLvl w:val="2"/>
        <w:rPr>
          <w:sz w:val="28"/>
          <w:szCs w:val="28"/>
        </w:rPr>
      </w:pPr>
    </w:p>
    <w:p w:rsidR="00BB6039" w:rsidRPr="00A82895" w:rsidRDefault="00BB6039" w:rsidP="00662F21">
      <w:pPr>
        <w:autoSpaceDE w:val="0"/>
        <w:autoSpaceDN w:val="0"/>
        <w:adjustRightInd w:val="0"/>
        <w:jc w:val="both"/>
        <w:outlineLvl w:val="2"/>
        <w:rPr>
          <w:sz w:val="28"/>
          <w:szCs w:val="28"/>
        </w:rPr>
      </w:pPr>
    </w:p>
    <w:p w:rsidR="00BB6039" w:rsidRPr="00A82895" w:rsidRDefault="00BB6039" w:rsidP="00662F21">
      <w:pPr>
        <w:autoSpaceDE w:val="0"/>
        <w:autoSpaceDN w:val="0"/>
        <w:adjustRightInd w:val="0"/>
        <w:jc w:val="both"/>
        <w:outlineLvl w:val="2"/>
        <w:rPr>
          <w:sz w:val="28"/>
          <w:szCs w:val="28"/>
        </w:rPr>
      </w:pPr>
    </w:p>
    <w:p w:rsidR="00BB6039" w:rsidRPr="00A82895" w:rsidRDefault="00BB6039" w:rsidP="00662F21">
      <w:pPr>
        <w:autoSpaceDE w:val="0"/>
        <w:autoSpaceDN w:val="0"/>
        <w:adjustRightInd w:val="0"/>
        <w:jc w:val="both"/>
        <w:outlineLvl w:val="2"/>
        <w:rPr>
          <w:sz w:val="28"/>
          <w:szCs w:val="28"/>
        </w:rPr>
      </w:pPr>
    </w:p>
    <w:p w:rsidR="00BB6039" w:rsidRDefault="00BB6039"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Pr="00A82895" w:rsidRDefault="00D22D4E" w:rsidP="00662F21">
      <w:pPr>
        <w:autoSpaceDE w:val="0"/>
        <w:autoSpaceDN w:val="0"/>
        <w:adjustRightInd w:val="0"/>
        <w:jc w:val="both"/>
        <w:outlineLvl w:val="2"/>
        <w:rPr>
          <w:sz w:val="28"/>
          <w:szCs w:val="28"/>
        </w:rPr>
      </w:pPr>
    </w:p>
    <w:p w:rsidR="00BB6039" w:rsidRDefault="00BB6039"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Default="00D22D4E" w:rsidP="00662F21">
      <w:pPr>
        <w:autoSpaceDE w:val="0"/>
        <w:autoSpaceDN w:val="0"/>
        <w:adjustRightInd w:val="0"/>
        <w:jc w:val="both"/>
        <w:outlineLvl w:val="2"/>
        <w:rPr>
          <w:sz w:val="28"/>
          <w:szCs w:val="28"/>
        </w:rPr>
      </w:pPr>
    </w:p>
    <w:p w:rsidR="00D22D4E" w:rsidRPr="00A82895" w:rsidRDefault="00D22D4E" w:rsidP="00662F21">
      <w:pPr>
        <w:autoSpaceDE w:val="0"/>
        <w:autoSpaceDN w:val="0"/>
        <w:adjustRightInd w:val="0"/>
        <w:jc w:val="both"/>
        <w:outlineLvl w:val="2"/>
        <w:rPr>
          <w:sz w:val="28"/>
          <w:szCs w:val="28"/>
        </w:rPr>
      </w:pPr>
    </w:p>
    <w:p w:rsidR="00956C5D" w:rsidRPr="00A82895" w:rsidRDefault="004B6519" w:rsidP="00BB5E03">
      <w:pPr>
        <w:autoSpaceDE w:val="0"/>
        <w:autoSpaceDN w:val="0"/>
        <w:adjustRightInd w:val="0"/>
        <w:ind w:firstLine="4253"/>
        <w:jc w:val="right"/>
        <w:rPr>
          <w:sz w:val="28"/>
          <w:szCs w:val="28"/>
        </w:rPr>
      </w:pPr>
      <w:r w:rsidRPr="00A82895">
        <w:rPr>
          <w:sz w:val="28"/>
          <w:szCs w:val="28"/>
        </w:rPr>
        <w:t xml:space="preserve"> </w:t>
      </w: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501062" w:rsidRPr="00A82895" w:rsidTr="00513C09">
        <w:trPr>
          <w:jc w:val="right"/>
        </w:trPr>
        <w:tc>
          <w:tcPr>
            <w:tcW w:w="4361" w:type="dxa"/>
          </w:tcPr>
          <w:p w:rsidR="00501062" w:rsidRPr="00A82895" w:rsidRDefault="00501062" w:rsidP="00956C5D">
            <w:pPr>
              <w:tabs>
                <w:tab w:val="center" w:pos="4153"/>
                <w:tab w:val="right" w:pos="8306"/>
              </w:tabs>
              <w:jc w:val="both"/>
              <w:rPr>
                <w:sz w:val="28"/>
                <w:szCs w:val="28"/>
                <w:lang w:eastAsia="en-US"/>
              </w:rPr>
            </w:pPr>
          </w:p>
          <w:p w:rsidR="00501062" w:rsidRPr="00A82895" w:rsidRDefault="00501062" w:rsidP="00956C5D">
            <w:pPr>
              <w:autoSpaceDE w:val="0"/>
              <w:autoSpaceDN w:val="0"/>
              <w:adjustRightInd w:val="0"/>
              <w:rPr>
                <w:sz w:val="28"/>
                <w:szCs w:val="28"/>
              </w:rPr>
            </w:pPr>
          </w:p>
        </w:tc>
        <w:tc>
          <w:tcPr>
            <w:tcW w:w="5210" w:type="dxa"/>
          </w:tcPr>
          <w:p w:rsidR="00501062" w:rsidRPr="00A82895" w:rsidRDefault="00501062" w:rsidP="00501062">
            <w:pPr>
              <w:autoSpaceDE w:val="0"/>
              <w:autoSpaceDN w:val="0"/>
              <w:adjustRightInd w:val="0"/>
              <w:outlineLvl w:val="0"/>
              <w:rPr>
                <w:sz w:val="28"/>
                <w:szCs w:val="28"/>
              </w:rPr>
            </w:pPr>
            <w:r w:rsidRPr="00A82895">
              <w:rPr>
                <w:sz w:val="28"/>
                <w:szCs w:val="28"/>
              </w:rPr>
              <w:t>Приложение № 1</w:t>
            </w:r>
          </w:p>
          <w:p w:rsidR="00501062" w:rsidRPr="00A82895" w:rsidRDefault="00501062" w:rsidP="00501062">
            <w:pPr>
              <w:autoSpaceDE w:val="0"/>
              <w:autoSpaceDN w:val="0"/>
              <w:adjustRightInd w:val="0"/>
              <w:rPr>
                <w:sz w:val="28"/>
                <w:szCs w:val="28"/>
              </w:rPr>
            </w:pPr>
            <w:r w:rsidRPr="00A82895">
              <w:rPr>
                <w:sz w:val="28"/>
                <w:szCs w:val="28"/>
              </w:rPr>
              <w:t>к Административному регламенту</w:t>
            </w:r>
          </w:p>
          <w:p w:rsidR="00501062" w:rsidRPr="00A82895" w:rsidRDefault="00501062" w:rsidP="00501062">
            <w:pPr>
              <w:autoSpaceDE w:val="0"/>
              <w:autoSpaceDN w:val="0"/>
              <w:adjustRightInd w:val="0"/>
              <w:rPr>
                <w:sz w:val="28"/>
                <w:szCs w:val="28"/>
              </w:rPr>
            </w:pPr>
            <w:r w:rsidRPr="00A82895">
              <w:rPr>
                <w:sz w:val="28"/>
                <w:szCs w:val="28"/>
              </w:rPr>
              <w:t xml:space="preserve">предоставления муниципальной услуги                                                      </w:t>
            </w:r>
            <w:r w:rsidR="00662F21" w:rsidRPr="00A82895">
              <w:rPr>
                <w:sz w:val="28"/>
                <w:szCs w:val="28"/>
              </w:rPr>
              <w:t xml:space="preserve">  «</w:t>
            </w:r>
            <w:r w:rsidRPr="00A82895">
              <w:rPr>
                <w:sz w:val="28"/>
                <w:szCs w:val="28"/>
              </w:rPr>
              <w:t>Предоставление разрешения на отклонение от пред</w:t>
            </w:r>
            <w:r w:rsidR="00662F21" w:rsidRPr="00A82895">
              <w:rPr>
                <w:sz w:val="28"/>
                <w:szCs w:val="28"/>
              </w:rPr>
              <w:t>ельных параметров разрешенного строительства</w:t>
            </w:r>
            <w:r w:rsidRPr="00A82895">
              <w:rPr>
                <w:sz w:val="28"/>
                <w:szCs w:val="28"/>
              </w:rPr>
              <w:t>, реконструкции</w:t>
            </w:r>
            <w:r w:rsidR="00662F21" w:rsidRPr="00A82895">
              <w:rPr>
                <w:sz w:val="28"/>
                <w:szCs w:val="28"/>
              </w:rPr>
              <w:t xml:space="preserve"> объектов </w:t>
            </w:r>
            <w:r w:rsidRPr="00A82895">
              <w:rPr>
                <w:sz w:val="28"/>
                <w:szCs w:val="28"/>
              </w:rPr>
              <w:t>капитального строительства»</w:t>
            </w:r>
          </w:p>
          <w:p w:rsidR="00662F21" w:rsidRPr="00A82895" w:rsidRDefault="00662F21" w:rsidP="00501062">
            <w:pPr>
              <w:autoSpaceDE w:val="0"/>
              <w:autoSpaceDN w:val="0"/>
              <w:adjustRightInd w:val="0"/>
              <w:rPr>
                <w:sz w:val="28"/>
                <w:szCs w:val="28"/>
              </w:rPr>
            </w:pPr>
          </w:p>
          <w:p w:rsidR="00501062" w:rsidRPr="00A82895" w:rsidRDefault="00501062" w:rsidP="00501062">
            <w:pPr>
              <w:pStyle w:val="ConsPlusNonformat"/>
              <w:rPr>
                <w:rFonts w:ascii="Times New Roman" w:hAnsi="Times New Roman" w:cs="Times New Roman"/>
                <w:sz w:val="28"/>
                <w:szCs w:val="28"/>
              </w:rPr>
            </w:pPr>
            <w:r w:rsidRPr="00A82895">
              <w:rPr>
                <w:rFonts w:ascii="Times New Roman" w:hAnsi="Times New Roman" w:cs="Times New Roman"/>
                <w:sz w:val="28"/>
                <w:szCs w:val="28"/>
              </w:rPr>
              <w:t>Главе Балахтинского района_________________</w:t>
            </w:r>
          </w:p>
          <w:p w:rsidR="00501062" w:rsidRPr="00A82895" w:rsidRDefault="00501062" w:rsidP="00501062">
            <w:pPr>
              <w:pStyle w:val="ConsPlusNonformat"/>
              <w:rPr>
                <w:rFonts w:ascii="Times New Roman" w:hAnsi="Times New Roman" w:cs="Times New Roman"/>
                <w:sz w:val="28"/>
                <w:szCs w:val="28"/>
              </w:rPr>
            </w:pPr>
            <w:r w:rsidRPr="00A82895">
              <w:rPr>
                <w:rFonts w:ascii="Times New Roman" w:hAnsi="Times New Roman" w:cs="Times New Roman"/>
                <w:sz w:val="28"/>
                <w:szCs w:val="28"/>
              </w:rPr>
              <w:t>от _______________________</w:t>
            </w:r>
          </w:p>
          <w:p w:rsidR="00501062" w:rsidRPr="00A82895" w:rsidRDefault="00501062" w:rsidP="00662F21">
            <w:pPr>
              <w:pStyle w:val="ConsPlusNonformat"/>
              <w:rPr>
                <w:rFonts w:ascii="Times New Roman" w:hAnsi="Times New Roman" w:cs="Times New Roman"/>
                <w:sz w:val="28"/>
                <w:szCs w:val="28"/>
              </w:rPr>
            </w:pPr>
            <w:r w:rsidRPr="00A82895">
              <w:rPr>
                <w:rFonts w:ascii="Times New Roman" w:hAnsi="Times New Roman" w:cs="Times New Roman"/>
                <w:sz w:val="28"/>
                <w:szCs w:val="28"/>
              </w:rPr>
              <w:t>__________________________</w:t>
            </w:r>
          </w:p>
        </w:tc>
      </w:tr>
    </w:tbl>
    <w:p w:rsidR="00601694" w:rsidRPr="00A82895" w:rsidRDefault="00601694" w:rsidP="004B6519">
      <w:pPr>
        <w:tabs>
          <w:tab w:val="center" w:pos="4153"/>
          <w:tab w:val="right" w:pos="8306"/>
        </w:tabs>
        <w:jc w:val="both"/>
        <w:rPr>
          <w:sz w:val="28"/>
          <w:szCs w:val="28"/>
          <w:lang w:eastAsia="en-US"/>
        </w:rPr>
      </w:pPr>
    </w:p>
    <w:p w:rsidR="00CE76BE" w:rsidRPr="00A82895" w:rsidRDefault="00CE76BE" w:rsidP="00CE76BE">
      <w:pPr>
        <w:autoSpaceDE w:val="0"/>
        <w:autoSpaceDN w:val="0"/>
        <w:adjustRightInd w:val="0"/>
        <w:jc w:val="both"/>
        <w:outlineLvl w:val="1"/>
        <w:rPr>
          <w:sz w:val="28"/>
          <w:szCs w:val="28"/>
        </w:rPr>
      </w:pPr>
      <w:r w:rsidRPr="00A82895">
        <w:rPr>
          <w:sz w:val="28"/>
          <w:szCs w:val="28"/>
        </w:rPr>
        <w:t xml:space="preserve">                                 </w:t>
      </w:r>
      <w:r w:rsidR="00E228FF" w:rsidRPr="00A82895">
        <w:rPr>
          <w:sz w:val="28"/>
          <w:szCs w:val="28"/>
        </w:rPr>
        <w:t xml:space="preserve">            </w:t>
      </w:r>
      <w:r w:rsidR="00434500" w:rsidRPr="00A82895">
        <w:rPr>
          <w:sz w:val="28"/>
          <w:szCs w:val="28"/>
        </w:rPr>
        <w:t xml:space="preserve">    </w:t>
      </w:r>
      <w:r w:rsidRPr="00A82895">
        <w:rPr>
          <w:sz w:val="28"/>
          <w:szCs w:val="28"/>
        </w:rPr>
        <w:t>Заявление</w:t>
      </w:r>
    </w:p>
    <w:p w:rsidR="00CE76BE" w:rsidRPr="00A82895" w:rsidRDefault="00CE76BE" w:rsidP="00CE76BE">
      <w:pPr>
        <w:autoSpaceDE w:val="0"/>
        <w:autoSpaceDN w:val="0"/>
        <w:adjustRightInd w:val="0"/>
        <w:jc w:val="both"/>
        <w:outlineLvl w:val="1"/>
        <w:rPr>
          <w:sz w:val="28"/>
          <w:szCs w:val="28"/>
        </w:rPr>
      </w:pPr>
      <w:r w:rsidRPr="00A82895">
        <w:rPr>
          <w:sz w:val="28"/>
          <w:szCs w:val="28"/>
        </w:rPr>
        <w:t xml:space="preserve">                 </w:t>
      </w:r>
      <w:r w:rsidR="00E228FF" w:rsidRPr="00A82895">
        <w:rPr>
          <w:sz w:val="28"/>
          <w:szCs w:val="28"/>
        </w:rPr>
        <w:t xml:space="preserve">         </w:t>
      </w:r>
      <w:r w:rsidRPr="00A82895">
        <w:rPr>
          <w:sz w:val="28"/>
          <w:szCs w:val="28"/>
        </w:rPr>
        <w:t>о предоставлении разрешения на отклонение</w:t>
      </w:r>
    </w:p>
    <w:p w:rsidR="00CE76BE" w:rsidRPr="00A82895" w:rsidRDefault="00CE76BE" w:rsidP="00CE76BE">
      <w:pPr>
        <w:autoSpaceDE w:val="0"/>
        <w:autoSpaceDN w:val="0"/>
        <w:adjustRightInd w:val="0"/>
        <w:jc w:val="both"/>
        <w:outlineLvl w:val="1"/>
        <w:rPr>
          <w:sz w:val="28"/>
          <w:szCs w:val="28"/>
        </w:rPr>
      </w:pPr>
      <w:r w:rsidRPr="00A82895">
        <w:rPr>
          <w:sz w:val="28"/>
          <w:szCs w:val="28"/>
        </w:rPr>
        <w:t xml:space="preserve">                   </w:t>
      </w:r>
      <w:r w:rsidR="00E228FF" w:rsidRPr="00A82895">
        <w:rPr>
          <w:sz w:val="28"/>
          <w:szCs w:val="28"/>
        </w:rPr>
        <w:t xml:space="preserve">       </w:t>
      </w:r>
      <w:r w:rsidRPr="00A82895">
        <w:rPr>
          <w:sz w:val="28"/>
          <w:szCs w:val="28"/>
        </w:rPr>
        <w:t>от предельных параметров разрешенного</w:t>
      </w:r>
    </w:p>
    <w:p w:rsidR="00CE76BE" w:rsidRPr="00A82895" w:rsidRDefault="00CE76BE" w:rsidP="00CE76BE">
      <w:pPr>
        <w:autoSpaceDE w:val="0"/>
        <w:autoSpaceDN w:val="0"/>
        <w:adjustRightInd w:val="0"/>
        <w:jc w:val="both"/>
        <w:outlineLvl w:val="1"/>
        <w:rPr>
          <w:sz w:val="28"/>
          <w:szCs w:val="28"/>
        </w:rPr>
      </w:pPr>
      <w:r w:rsidRPr="00A82895">
        <w:rPr>
          <w:sz w:val="28"/>
          <w:szCs w:val="28"/>
        </w:rPr>
        <w:t xml:space="preserve">                    </w:t>
      </w:r>
      <w:r w:rsidR="00E228FF" w:rsidRPr="00A82895">
        <w:rPr>
          <w:sz w:val="28"/>
          <w:szCs w:val="28"/>
        </w:rPr>
        <w:t xml:space="preserve">      </w:t>
      </w:r>
      <w:r w:rsidRPr="00A82895">
        <w:rPr>
          <w:sz w:val="28"/>
          <w:szCs w:val="28"/>
        </w:rPr>
        <w:t>строительства (или: реконструкции)</w:t>
      </w:r>
    </w:p>
    <w:p w:rsidR="00CE76BE" w:rsidRPr="00A82895" w:rsidRDefault="00CE76BE" w:rsidP="00CE76BE">
      <w:pPr>
        <w:autoSpaceDE w:val="0"/>
        <w:autoSpaceDN w:val="0"/>
        <w:adjustRightInd w:val="0"/>
        <w:jc w:val="both"/>
        <w:outlineLvl w:val="1"/>
        <w:rPr>
          <w:sz w:val="28"/>
          <w:szCs w:val="28"/>
        </w:rPr>
      </w:pPr>
      <w:r w:rsidRPr="00A82895">
        <w:rPr>
          <w:sz w:val="28"/>
          <w:szCs w:val="28"/>
        </w:rPr>
        <w:t xml:space="preserve">                    </w:t>
      </w:r>
      <w:r w:rsidR="00E228FF" w:rsidRPr="00A82895">
        <w:rPr>
          <w:sz w:val="28"/>
          <w:szCs w:val="28"/>
        </w:rPr>
        <w:t xml:space="preserve">      </w:t>
      </w:r>
      <w:r w:rsidRPr="00A82895">
        <w:rPr>
          <w:sz w:val="28"/>
          <w:szCs w:val="28"/>
        </w:rPr>
        <w:t>объектов капитального строительства</w:t>
      </w:r>
    </w:p>
    <w:p w:rsidR="00CE76BE" w:rsidRPr="00A82895" w:rsidRDefault="00CE76BE" w:rsidP="00CE76BE">
      <w:pPr>
        <w:autoSpaceDE w:val="0"/>
        <w:autoSpaceDN w:val="0"/>
        <w:adjustRightInd w:val="0"/>
        <w:jc w:val="both"/>
        <w:outlineLvl w:val="1"/>
        <w:rPr>
          <w:sz w:val="28"/>
          <w:szCs w:val="28"/>
        </w:rPr>
      </w:pPr>
    </w:p>
    <w:p w:rsidR="00924B7C" w:rsidRPr="00A82895" w:rsidRDefault="00CE76BE" w:rsidP="00E70D4B">
      <w:pPr>
        <w:autoSpaceDE w:val="0"/>
        <w:autoSpaceDN w:val="0"/>
        <w:adjustRightInd w:val="0"/>
        <w:outlineLvl w:val="1"/>
        <w:rPr>
          <w:sz w:val="28"/>
          <w:szCs w:val="28"/>
        </w:rPr>
      </w:pPr>
      <w:r w:rsidRPr="00A82895">
        <w:rPr>
          <w:sz w:val="28"/>
          <w:szCs w:val="28"/>
        </w:rPr>
        <w:t xml:space="preserve">    ____________</w:t>
      </w:r>
      <w:r w:rsidR="00411522" w:rsidRPr="00A82895">
        <w:rPr>
          <w:sz w:val="28"/>
          <w:szCs w:val="28"/>
        </w:rPr>
        <w:t>____________</w:t>
      </w:r>
      <w:r w:rsidRPr="00A82895">
        <w:rPr>
          <w:sz w:val="28"/>
          <w:szCs w:val="28"/>
        </w:rPr>
        <w:t>__</w:t>
      </w:r>
      <w:r w:rsidR="00924B7C" w:rsidRPr="00A82895">
        <w:rPr>
          <w:sz w:val="28"/>
          <w:szCs w:val="28"/>
        </w:rPr>
        <w:t>___________________________________</w:t>
      </w:r>
      <w:r w:rsidRPr="00A82895">
        <w:rPr>
          <w:sz w:val="28"/>
          <w:szCs w:val="28"/>
        </w:rPr>
        <w:t xml:space="preserve"> </w:t>
      </w:r>
    </w:p>
    <w:p w:rsidR="00924B7C" w:rsidRPr="00A82895" w:rsidRDefault="00924B7C" w:rsidP="00E70D4B">
      <w:pPr>
        <w:autoSpaceDE w:val="0"/>
        <w:autoSpaceDN w:val="0"/>
        <w:adjustRightInd w:val="0"/>
        <w:outlineLvl w:val="1"/>
        <w:rPr>
          <w:sz w:val="28"/>
          <w:szCs w:val="28"/>
        </w:rPr>
      </w:pPr>
      <w:r w:rsidRPr="00A82895">
        <w:rPr>
          <w:i/>
          <w:sz w:val="28"/>
          <w:szCs w:val="28"/>
        </w:rPr>
        <w:t xml:space="preserve">                (ФИО/ Наименование юридического лица)</w:t>
      </w:r>
      <w:r w:rsidRPr="00A82895">
        <w:rPr>
          <w:sz w:val="28"/>
          <w:szCs w:val="28"/>
        </w:rPr>
        <w:t xml:space="preserve">                                  </w:t>
      </w:r>
    </w:p>
    <w:p w:rsidR="00411522" w:rsidRPr="00A82895" w:rsidRDefault="00CE76BE" w:rsidP="00E70D4B">
      <w:pPr>
        <w:autoSpaceDE w:val="0"/>
        <w:autoSpaceDN w:val="0"/>
        <w:adjustRightInd w:val="0"/>
        <w:outlineLvl w:val="1"/>
        <w:rPr>
          <w:sz w:val="28"/>
          <w:szCs w:val="28"/>
        </w:rPr>
      </w:pPr>
      <w:r w:rsidRPr="00A82895">
        <w:rPr>
          <w:sz w:val="28"/>
          <w:szCs w:val="28"/>
        </w:rPr>
        <w:t xml:space="preserve">является </w:t>
      </w:r>
      <w:r w:rsidR="00411522" w:rsidRPr="00A82895">
        <w:rPr>
          <w:sz w:val="28"/>
          <w:szCs w:val="28"/>
        </w:rPr>
        <w:t>___________</w:t>
      </w:r>
      <w:r w:rsidRPr="00A82895">
        <w:rPr>
          <w:sz w:val="28"/>
          <w:szCs w:val="28"/>
        </w:rPr>
        <w:t>____</w:t>
      </w:r>
      <w:r w:rsidR="00924B7C" w:rsidRPr="00A82895">
        <w:rPr>
          <w:sz w:val="28"/>
          <w:szCs w:val="28"/>
        </w:rPr>
        <w:t>_____________________________</w:t>
      </w:r>
      <w:r w:rsidRPr="00A82895">
        <w:rPr>
          <w:sz w:val="28"/>
          <w:szCs w:val="28"/>
        </w:rPr>
        <w:t xml:space="preserve">___________ </w:t>
      </w:r>
      <w:r w:rsidR="00411522" w:rsidRPr="00A82895">
        <w:rPr>
          <w:sz w:val="28"/>
          <w:szCs w:val="28"/>
        </w:rPr>
        <w:t xml:space="preserve">    </w:t>
      </w:r>
    </w:p>
    <w:p w:rsidR="00411522" w:rsidRPr="00A82895" w:rsidRDefault="00411522" w:rsidP="00E70D4B">
      <w:pPr>
        <w:autoSpaceDE w:val="0"/>
        <w:autoSpaceDN w:val="0"/>
        <w:adjustRightInd w:val="0"/>
        <w:outlineLvl w:val="1"/>
        <w:rPr>
          <w:i/>
          <w:sz w:val="28"/>
          <w:szCs w:val="28"/>
        </w:rPr>
      </w:pPr>
      <w:r w:rsidRPr="00A82895">
        <w:rPr>
          <w:sz w:val="28"/>
          <w:szCs w:val="28"/>
        </w:rPr>
        <w:t xml:space="preserve"> </w:t>
      </w:r>
      <w:r w:rsidR="00CE76BE" w:rsidRPr="00A82895">
        <w:rPr>
          <w:i/>
          <w:sz w:val="28"/>
          <w:szCs w:val="28"/>
        </w:rPr>
        <w:t>(собственником/арендатором/иным</w:t>
      </w:r>
      <w:r w:rsidR="00E228FF" w:rsidRPr="00A82895">
        <w:rPr>
          <w:i/>
          <w:sz w:val="28"/>
          <w:szCs w:val="28"/>
        </w:rPr>
        <w:t xml:space="preserve"> </w:t>
      </w:r>
      <w:r w:rsidR="00CE76BE" w:rsidRPr="00A82895">
        <w:rPr>
          <w:i/>
          <w:sz w:val="28"/>
          <w:szCs w:val="28"/>
        </w:rPr>
        <w:t>правообладателем)</w:t>
      </w:r>
      <w:r w:rsidR="00E228FF" w:rsidRPr="00A82895">
        <w:rPr>
          <w:i/>
          <w:sz w:val="28"/>
          <w:szCs w:val="28"/>
        </w:rPr>
        <w:t xml:space="preserve"> </w:t>
      </w:r>
    </w:p>
    <w:p w:rsidR="00CE76BE" w:rsidRPr="00A82895" w:rsidRDefault="00CE76BE" w:rsidP="00E70D4B">
      <w:pPr>
        <w:autoSpaceDE w:val="0"/>
        <w:autoSpaceDN w:val="0"/>
        <w:adjustRightInd w:val="0"/>
        <w:outlineLvl w:val="1"/>
        <w:rPr>
          <w:sz w:val="28"/>
          <w:szCs w:val="28"/>
        </w:rPr>
      </w:pPr>
      <w:r w:rsidRPr="00A82895">
        <w:rPr>
          <w:sz w:val="28"/>
          <w:szCs w:val="28"/>
        </w:rPr>
        <w:t>земельного  участка,   расположенного   по   адресу:</w:t>
      </w:r>
      <w:r w:rsidR="00E228FF" w:rsidRPr="00A82895">
        <w:rPr>
          <w:sz w:val="28"/>
          <w:szCs w:val="28"/>
        </w:rPr>
        <w:t xml:space="preserve"> </w:t>
      </w:r>
      <w:r w:rsidRPr="00A82895">
        <w:rPr>
          <w:sz w:val="28"/>
          <w:szCs w:val="28"/>
        </w:rPr>
        <w:t>___________________, что подтверждается __________________________________.</w:t>
      </w:r>
    </w:p>
    <w:p w:rsidR="00CE76BE" w:rsidRPr="00A82895" w:rsidRDefault="00CE76BE" w:rsidP="00E70D4B">
      <w:pPr>
        <w:autoSpaceDE w:val="0"/>
        <w:autoSpaceDN w:val="0"/>
        <w:adjustRightInd w:val="0"/>
        <w:outlineLvl w:val="1"/>
        <w:rPr>
          <w:sz w:val="28"/>
          <w:szCs w:val="28"/>
        </w:rPr>
      </w:pPr>
      <w:r w:rsidRPr="00A82895">
        <w:rPr>
          <w:sz w:val="28"/>
          <w:szCs w:val="28"/>
        </w:rPr>
        <w:t xml:space="preserve">    Размер    указанного    земельного    участка    меньше</w:t>
      </w:r>
      <w:r w:rsidR="00411522" w:rsidRPr="00A82895">
        <w:rPr>
          <w:sz w:val="28"/>
          <w:szCs w:val="28"/>
        </w:rPr>
        <w:t>,</w:t>
      </w:r>
      <w:r w:rsidRPr="00A82895">
        <w:rPr>
          <w:sz w:val="28"/>
          <w:szCs w:val="28"/>
        </w:rPr>
        <w:t xml:space="preserve">   установленных</w:t>
      </w:r>
      <w:r w:rsidR="00924B7C" w:rsidRPr="00A82895">
        <w:rPr>
          <w:sz w:val="28"/>
          <w:szCs w:val="28"/>
        </w:rPr>
        <w:t xml:space="preserve"> </w:t>
      </w:r>
      <w:r w:rsidRPr="00A82895">
        <w:rPr>
          <w:sz w:val="28"/>
          <w:szCs w:val="28"/>
        </w:rPr>
        <w:t xml:space="preserve">градостроительным </w:t>
      </w:r>
      <w:r w:rsidR="00924B7C" w:rsidRPr="00A82895">
        <w:rPr>
          <w:sz w:val="28"/>
          <w:szCs w:val="28"/>
        </w:rPr>
        <w:t>регламентом _________________</w:t>
      </w:r>
      <w:r w:rsidRPr="00A82895">
        <w:rPr>
          <w:sz w:val="28"/>
          <w:szCs w:val="28"/>
        </w:rPr>
        <w:t>_ от</w:t>
      </w:r>
      <w:r w:rsidR="00411522" w:rsidRPr="00A82895">
        <w:rPr>
          <w:sz w:val="28"/>
          <w:szCs w:val="28"/>
        </w:rPr>
        <w:t xml:space="preserve"> </w:t>
      </w:r>
      <w:r w:rsidRPr="00A82895">
        <w:rPr>
          <w:sz w:val="28"/>
          <w:szCs w:val="28"/>
        </w:rPr>
        <w:t xml:space="preserve"> ____ г.</w:t>
      </w:r>
      <w:r w:rsidR="00924B7C" w:rsidRPr="00A82895">
        <w:rPr>
          <w:i/>
          <w:sz w:val="28"/>
          <w:szCs w:val="28"/>
        </w:rPr>
        <w:t xml:space="preserve"> </w:t>
      </w:r>
      <w:r w:rsidR="00924B7C" w:rsidRPr="00A82895">
        <w:rPr>
          <w:sz w:val="28"/>
          <w:szCs w:val="28"/>
        </w:rPr>
        <w:t>№ ____,</w:t>
      </w:r>
    </w:p>
    <w:p w:rsidR="00924B7C" w:rsidRPr="00A82895" w:rsidRDefault="00CE76BE" w:rsidP="00E70D4B">
      <w:pPr>
        <w:autoSpaceDE w:val="0"/>
        <w:autoSpaceDN w:val="0"/>
        <w:adjustRightInd w:val="0"/>
        <w:outlineLvl w:val="1"/>
        <w:rPr>
          <w:i/>
          <w:sz w:val="28"/>
          <w:szCs w:val="28"/>
        </w:rPr>
      </w:pPr>
      <w:r w:rsidRPr="00A82895">
        <w:rPr>
          <w:i/>
          <w:sz w:val="28"/>
          <w:szCs w:val="28"/>
        </w:rPr>
        <w:t xml:space="preserve">                              </w:t>
      </w:r>
      <w:r w:rsidR="00411522" w:rsidRPr="00A82895">
        <w:rPr>
          <w:i/>
          <w:sz w:val="28"/>
          <w:szCs w:val="28"/>
        </w:rPr>
        <w:t xml:space="preserve">                          </w:t>
      </w:r>
      <w:r w:rsidRPr="00A82895">
        <w:rPr>
          <w:i/>
          <w:sz w:val="28"/>
          <w:szCs w:val="28"/>
        </w:rPr>
        <w:t xml:space="preserve"> (название </w:t>
      </w:r>
      <w:r w:rsidR="00411522" w:rsidRPr="00A82895">
        <w:rPr>
          <w:i/>
          <w:sz w:val="28"/>
          <w:szCs w:val="28"/>
        </w:rPr>
        <w:t>муниципального образования</w:t>
      </w:r>
      <w:r w:rsidR="00924B7C" w:rsidRPr="00A82895">
        <w:rPr>
          <w:i/>
          <w:sz w:val="28"/>
          <w:szCs w:val="28"/>
        </w:rPr>
        <w:t>)</w:t>
      </w:r>
    </w:p>
    <w:p w:rsidR="00CE76BE" w:rsidRPr="00A82895" w:rsidRDefault="00CE76BE" w:rsidP="00E70D4B">
      <w:pPr>
        <w:autoSpaceDE w:val="0"/>
        <w:autoSpaceDN w:val="0"/>
        <w:adjustRightInd w:val="0"/>
        <w:outlineLvl w:val="1"/>
        <w:rPr>
          <w:i/>
          <w:sz w:val="28"/>
          <w:szCs w:val="28"/>
        </w:rPr>
      </w:pPr>
      <w:r w:rsidRPr="00A82895">
        <w:rPr>
          <w:sz w:val="28"/>
          <w:szCs w:val="28"/>
        </w:rPr>
        <w:t>минимальных размеров земельных участков.</w:t>
      </w:r>
    </w:p>
    <w:p w:rsidR="00CE76BE" w:rsidRPr="00A82895" w:rsidRDefault="00CE76BE" w:rsidP="00E70D4B">
      <w:pPr>
        <w:autoSpaceDE w:val="0"/>
        <w:autoSpaceDN w:val="0"/>
        <w:adjustRightInd w:val="0"/>
        <w:outlineLvl w:val="1"/>
        <w:rPr>
          <w:sz w:val="28"/>
          <w:szCs w:val="28"/>
        </w:rPr>
      </w:pPr>
      <w:r w:rsidRPr="00A82895">
        <w:rPr>
          <w:sz w:val="28"/>
          <w:szCs w:val="28"/>
        </w:rPr>
        <w:t xml:space="preserve">    На   основании   изложенного  и  руководствуясь  ч.  ч.  1,  3  ст.  40</w:t>
      </w:r>
    </w:p>
    <w:p w:rsidR="00CE76BE" w:rsidRPr="00A82895" w:rsidRDefault="00CE76BE" w:rsidP="00E70D4B">
      <w:pPr>
        <w:autoSpaceDE w:val="0"/>
        <w:autoSpaceDN w:val="0"/>
        <w:adjustRightInd w:val="0"/>
        <w:outlineLvl w:val="1"/>
        <w:rPr>
          <w:sz w:val="28"/>
          <w:szCs w:val="28"/>
        </w:rPr>
      </w:pPr>
      <w:r w:rsidRPr="00A82895">
        <w:rPr>
          <w:sz w:val="28"/>
          <w:szCs w:val="28"/>
        </w:rPr>
        <w:t>Градостроительного   кодекса   Российской  Федерации  просьба  предоставить</w:t>
      </w:r>
      <w:r w:rsidR="00411522" w:rsidRPr="00A82895">
        <w:rPr>
          <w:sz w:val="28"/>
          <w:szCs w:val="28"/>
        </w:rPr>
        <w:t xml:space="preserve"> </w:t>
      </w:r>
      <w:r w:rsidRPr="00A82895">
        <w:rPr>
          <w:sz w:val="28"/>
          <w:szCs w:val="28"/>
        </w:rPr>
        <w:t>разрешение    на   отклонение   от   предельных   параметров   разрешенного</w:t>
      </w:r>
      <w:r w:rsidR="00411522" w:rsidRPr="00A82895">
        <w:rPr>
          <w:sz w:val="28"/>
          <w:szCs w:val="28"/>
        </w:rPr>
        <w:t xml:space="preserve"> </w:t>
      </w:r>
      <w:r w:rsidRPr="00A82895">
        <w:rPr>
          <w:sz w:val="28"/>
          <w:szCs w:val="28"/>
        </w:rPr>
        <w:t>строительства  (или:  реконструкции)  объекта капитального строительства на</w:t>
      </w:r>
      <w:r w:rsidR="00411522" w:rsidRPr="00A82895">
        <w:rPr>
          <w:sz w:val="28"/>
          <w:szCs w:val="28"/>
        </w:rPr>
        <w:t xml:space="preserve"> </w:t>
      </w:r>
      <w:r w:rsidRPr="00A82895">
        <w:rPr>
          <w:sz w:val="28"/>
          <w:szCs w:val="28"/>
        </w:rPr>
        <w:t>земельном участке, расположенном по адресу: ____________________ в части:</w:t>
      </w:r>
    </w:p>
    <w:p w:rsidR="00CE76BE" w:rsidRPr="00A82895" w:rsidRDefault="00CE76BE" w:rsidP="00E70D4B">
      <w:pPr>
        <w:autoSpaceDE w:val="0"/>
        <w:autoSpaceDN w:val="0"/>
        <w:adjustRightInd w:val="0"/>
        <w:outlineLvl w:val="1"/>
        <w:rPr>
          <w:sz w:val="28"/>
          <w:szCs w:val="28"/>
        </w:rPr>
      </w:pPr>
      <w:r w:rsidRPr="00A82895">
        <w:rPr>
          <w:sz w:val="28"/>
          <w:szCs w:val="28"/>
        </w:rPr>
        <w:t xml:space="preserve">    1.  Предельные  (минимальные  и  (или)  максимальные) размеры земельных</w:t>
      </w:r>
      <w:r w:rsidR="00411522" w:rsidRPr="00A82895">
        <w:rPr>
          <w:sz w:val="28"/>
          <w:szCs w:val="28"/>
        </w:rPr>
        <w:t xml:space="preserve"> </w:t>
      </w:r>
      <w:r w:rsidRPr="00A82895">
        <w:rPr>
          <w:sz w:val="28"/>
          <w:szCs w:val="28"/>
        </w:rPr>
        <w:t>участков, в том числе их площадь - __________________________________________________________________________.</w:t>
      </w:r>
    </w:p>
    <w:p w:rsidR="00CE76BE" w:rsidRPr="00A82895" w:rsidRDefault="00CE76BE" w:rsidP="00E70D4B">
      <w:pPr>
        <w:autoSpaceDE w:val="0"/>
        <w:autoSpaceDN w:val="0"/>
        <w:adjustRightInd w:val="0"/>
        <w:outlineLvl w:val="1"/>
        <w:rPr>
          <w:sz w:val="28"/>
          <w:szCs w:val="28"/>
        </w:rPr>
      </w:pPr>
      <w:r w:rsidRPr="00A82895">
        <w:rPr>
          <w:sz w:val="28"/>
          <w:szCs w:val="28"/>
        </w:rPr>
        <w:t xml:space="preserve">    2. Минимальные отступы от границ земельных участков в целях определения</w:t>
      </w:r>
      <w:r w:rsidR="00411522" w:rsidRPr="00A82895">
        <w:rPr>
          <w:sz w:val="28"/>
          <w:szCs w:val="28"/>
        </w:rPr>
        <w:t xml:space="preserve"> </w:t>
      </w:r>
      <w:r w:rsidRPr="00A82895">
        <w:rPr>
          <w:sz w:val="28"/>
          <w:szCs w:val="28"/>
        </w:rPr>
        <w:t>мест   допустимого  размещения  зданий  (или:  строений,  сооружений),   за</w:t>
      </w:r>
      <w:r w:rsidR="00411522" w:rsidRPr="00A82895">
        <w:rPr>
          <w:sz w:val="28"/>
          <w:szCs w:val="28"/>
        </w:rPr>
        <w:t xml:space="preserve"> </w:t>
      </w:r>
      <w:r w:rsidRPr="00A82895">
        <w:rPr>
          <w:sz w:val="28"/>
          <w:szCs w:val="28"/>
        </w:rPr>
        <w:t>пределами   которых   запрещено   строительство   зданий   (или:  строений,</w:t>
      </w:r>
    </w:p>
    <w:p w:rsidR="00CE76BE" w:rsidRPr="00A82895" w:rsidRDefault="00CE76BE" w:rsidP="00E70D4B">
      <w:pPr>
        <w:autoSpaceDE w:val="0"/>
        <w:autoSpaceDN w:val="0"/>
        <w:adjustRightInd w:val="0"/>
        <w:outlineLvl w:val="1"/>
        <w:rPr>
          <w:sz w:val="28"/>
          <w:szCs w:val="28"/>
        </w:rPr>
      </w:pPr>
      <w:r w:rsidRPr="00A82895">
        <w:rPr>
          <w:sz w:val="28"/>
          <w:szCs w:val="28"/>
        </w:rPr>
        <w:lastRenderedPageBreak/>
        <w:t>сооружений) - ____________________________________________________________.</w:t>
      </w:r>
    </w:p>
    <w:p w:rsidR="00CE76BE" w:rsidRPr="00A82895" w:rsidRDefault="00CE76BE" w:rsidP="00E70D4B">
      <w:pPr>
        <w:autoSpaceDE w:val="0"/>
        <w:autoSpaceDN w:val="0"/>
        <w:adjustRightInd w:val="0"/>
        <w:outlineLvl w:val="1"/>
        <w:rPr>
          <w:sz w:val="28"/>
          <w:szCs w:val="28"/>
        </w:rPr>
      </w:pPr>
      <w:r w:rsidRPr="00A82895">
        <w:rPr>
          <w:sz w:val="28"/>
          <w:szCs w:val="28"/>
        </w:rPr>
        <w:t xml:space="preserve">    3.  Предельное  количество этажей (или: предельная высота) зданий (или:</w:t>
      </w:r>
    </w:p>
    <w:p w:rsidR="00411522" w:rsidRPr="00A82895" w:rsidRDefault="00CE76BE" w:rsidP="00E70D4B">
      <w:pPr>
        <w:autoSpaceDE w:val="0"/>
        <w:autoSpaceDN w:val="0"/>
        <w:adjustRightInd w:val="0"/>
        <w:outlineLvl w:val="1"/>
        <w:rPr>
          <w:sz w:val="28"/>
          <w:szCs w:val="28"/>
        </w:rPr>
      </w:pPr>
      <w:r w:rsidRPr="00A82895">
        <w:rPr>
          <w:sz w:val="28"/>
          <w:szCs w:val="28"/>
        </w:rPr>
        <w:t xml:space="preserve">строений, сооружений) </w:t>
      </w:r>
      <w:r w:rsidR="00411522" w:rsidRPr="00A82895">
        <w:rPr>
          <w:sz w:val="28"/>
          <w:szCs w:val="28"/>
        </w:rPr>
        <w:t>–</w:t>
      </w:r>
      <w:r w:rsidRPr="00A82895">
        <w:rPr>
          <w:sz w:val="28"/>
          <w:szCs w:val="28"/>
        </w:rPr>
        <w:t xml:space="preserve"> </w:t>
      </w:r>
      <w:r w:rsidR="00411522" w:rsidRPr="00A82895">
        <w:rPr>
          <w:sz w:val="28"/>
          <w:szCs w:val="28"/>
        </w:rPr>
        <w:t>__________________________________________</w:t>
      </w:r>
    </w:p>
    <w:p w:rsidR="00CE76BE" w:rsidRPr="00A82895" w:rsidRDefault="00411522" w:rsidP="00E70D4B">
      <w:pPr>
        <w:autoSpaceDE w:val="0"/>
        <w:autoSpaceDN w:val="0"/>
        <w:adjustRightInd w:val="0"/>
        <w:outlineLvl w:val="1"/>
        <w:rPr>
          <w:sz w:val="28"/>
          <w:szCs w:val="28"/>
        </w:rPr>
      </w:pPr>
      <w:r w:rsidRPr="00A82895">
        <w:rPr>
          <w:sz w:val="28"/>
          <w:szCs w:val="28"/>
        </w:rPr>
        <w:t>________</w:t>
      </w:r>
      <w:r w:rsidR="00CE76BE" w:rsidRPr="00A82895">
        <w:rPr>
          <w:sz w:val="28"/>
          <w:szCs w:val="28"/>
        </w:rPr>
        <w:t>__________________________________________________________.</w:t>
      </w:r>
    </w:p>
    <w:p w:rsidR="00CE76BE" w:rsidRPr="00A82895" w:rsidRDefault="00CE76BE" w:rsidP="00E70D4B">
      <w:pPr>
        <w:autoSpaceDE w:val="0"/>
        <w:autoSpaceDN w:val="0"/>
        <w:adjustRightInd w:val="0"/>
        <w:outlineLvl w:val="1"/>
        <w:rPr>
          <w:sz w:val="28"/>
          <w:szCs w:val="28"/>
        </w:rPr>
      </w:pPr>
      <w:r w:rsidRPr="00A82895">
        <w:rPr>
          <w:sz w:val="28"/>
          <w:szCs w:val="28"/>
        </w:rPr>
        <w:t xml:space="preserve">    4.  Максимальный  процент  застройки  в  границах  земельного  участка,</w:t>
      </w:r>
    </w:p>
    <w:p w:rsidR="00CE76BE" w:rsidRPr="00A82895" w:rsidRDefault="00CE76BE" w:rsidP="00E70D4B">
      <w:pPr>
        <w:autoSpaceDE w:val="0"/>
        <w:autoSpaceDN w:val="0"/>
        <w:adjustRightInd w:val="0"/>
        <w:outlineLvl w:val="1"/>
        <w:rPr>
          <w:sz w:val="28"/>
          <w:szCs w:val="28"/>
        </w:rPr>
      </w:pPr>
      <w:r w:rsidRPr="00A82895">
        <w:rPr>
          <w:sz w:val="28"/>
          <w:szCs w:val="28"/>
        </w:rPr>
        <w:t>определяемый  как  отношение  суммарной площади земельного участка, которая</w:t>
      </w:r>
      <w:r w:rsidR="00411522" w:rsidRPr="00A82895">
        <w:rPr>
          <w:sz w:val="28"/>
          <w:szCs w:val="28"/>
        </w:rPr>
        <w:t xml:space="preserve"> </w:t>
      </w:r>
      <w:r w:rsidRPr="00A82895">
        <w:rPr>
          <w:sz w:val="28"/>
          <w:szCs w:val="28"/>
        </w:rPr>
        <w:t>может    быть   застроена,   ко   всей   пл</w:t>
      </w:r>
      <w:r w:rsidR="00411522" w:rsidRPr="00A82895">
        <w:rPr>
          <w:sz w:val="28"/>
          <w:szCs w:val="28"/>
        </w:rPr>
        <w:t xml:space="preserve">ощади   земельного   участка   </w:t>
      </w:r>
      <w:r w:rsidRPr="00A82895">
        <w:rPr>
          <w:sz w:val="28"/>
          <w:szCs w:val="28"/>
        </w:rPr>
        <w:t>__________________________________________________________________________.</w:t>
      </w:r>
    </w:p>
    <w:p w:rsidR="00B17510" w:rsidRPr="00A82895" w:rsidRDefault="00CE76BE" w:rsidP="00E70D4B">
      <w:pPr>
        <w:autoSpaceDE w:val="0"/>
        <w:autoSpaceDN w:val="0"/>
        <w:adjustRightInd w:val="0"/>
        <w:outlineLvl w:val="1"/>
        <w:rPr>
          <w:sz w:val="28"/>
          <w:szCs w:val="28"/>
        </w:rPr>
      </w:pPr>
      <w:r w:rsidRPr="00A82895">
        <w:rPr>
          <w:sz w:val="28"/>
          <w:szCs w:val="28"/>
        </w:rPr>
        <w:t xml:space="preserve">    5. Иные показатели:</w:t>
      </w:r>
      <w:r w:rsidR="00662F21" w:rsidRPr="00A82895">
        <w:rPr>
          <w:sz w:val="28"/>
          <w:szCs w:val="28"/>
        </w:rPr>
        <w:t xml:space="preserve"> </w:t>
      </w:r>
      <w:r w:rsidRPr="00A82895">
        <w:rPr>
          <w:sz w:val="28"/>
          <w:szCs w:val="28"/>
        </w:rPr>
        <w:t>_________________________________________________.</w:t>
      </w:r>
    </w:p>
    <w:p w:rsidR="004B6519" w:rsidRPr="00A82895" w:rsidRDefault="004B6519" w:rsidP="00E70D4B">
      <w:pPr>
        <w:autoSpaceDE w:val="0"/>
        <w:autoSpaceDN w:val="0"/>
        <w:adjustRightInd w:val="0"/>
        <w:outlineLvl w:val="1"/>
        <w:rPr>
          <w:sz w:val="28"/>
          <w:szCs w:val="28"/>
        </w:rPr>
      </w:pPr>
      <w:r w:rsidRPr="00A82895">
        <w:rPr>
          <w:sz w:val="28"/>
          <w:szCs w:val="28"/>
        </w:rPr>
        <w:t xml:space="preserve">Приложение: </w:t>
      </w:r>
    </w:p>
    <w:p w:rsidR="00CE76BE" w:rsidRPr="00A82895" w:rsidRDefault="00CE76BE" w:rsidP="00E70D4B">
      <w:pPr>
        <w:autoSpaceDE w:val="0"/>
        <w:autoSpaceDN w:val="0"/>
        <w:adjustRightInd w:val="0"/>
        <w:outlineLvl w:val="1"/>
        <w:rPr>
          <w:sz w:val="28"/>
          <w:szCs w:val="28"/>
        </w:rPr>
      </w:pPr>
      <w:r w:rsidRPr="00A82895">
        <w:rPr>
          <w:sz w:val="28"/>
          <w:szCs w:val="28"/>
        </w:rPr>
        <w:t xml:space="preserve">    </w:t>
      </w:r>
      <w:r w:rsidR="00411522" w:rsidRPr="00A82895">
        <w:rPr>
          <w:sz w:val="28"/>
          <w:szCs w:val="28"/>
        </w:rPr>
        <w:t>«</w:t>
      </w:r>
      <w:r w:rsidRPr="00A82895">
        <w:rPr>
          <w:sz w:val="28"/>
          <w:szCs w:val="28"/>
        </w:rPr>
        <w:t>___</w:t>
      </w:r>
      <w:r w:rsidR="00411522" w:rsidRPr="00A82895">
        <w:rPr>
          <w:sz w:val="28"/>
          <w:szCs w:val="28"/>
        </w:rPr>
        <w:t>»</w:t>
      </w:r>
      <w:r w:rsidRPr="00A82895">
        <w:rPr>
          <w:sz w:val="28"/>
          <w:szCs w:val="28"/>
        </w:rPr>
        <w:t>_______ ____ г.</w:t>
      </w:r>
    </w:p>
    <w:p w:rsidR="00CE76BE" w:rsidRPr="00A82895" w:rsidRDefault="00CE76BE" w:rsidP="00E70D4B">
      <w:pPr>
        <w:autoSpaceDE w:val="0"/>
        <w:autoSpaceDN w:val="0"/>
        <w:adjustRightInd w:val="0"/>
        <w:outlineLvl w:val="1"/>
        <w:rPr>
          <w:sz w:val="28"/>
          <w:szCs w:val="28"/>
        </w:rPr>
      </w:pPr>
      <w:r w:rsidRPr="00A82895">
        <w:rPr>
          <w:sz w:val="28"/>
          <w:szCs w:val="28"/>
        </w:rPr>
        <w:t xml:space="preserve">    Правообладатель:</w:t>
      </w:r>
    </w:p>
    <w:p w:rsidR="00CE76BE" w:rsidRPr="00A82895" w:rsidRDefault="00CE76BE" w:rsidP="00E70D4B">
      <w:pPr>
        <w:autoSpaceDE w:val="0"/>
        <w:autoSpaceDN w:val="0"/>
        <w:adjustRightInd w:val="0"/>
        <w:outlineLvl w:val="1"/>
        <w:rPr>
          <w:sz w:val="28"/>
          <w:szCs w:val="28"/>
        </w:rPr>
      </w:pPr>
      <w:r w:rsidRPr="00A82895">
        <w:rPr>
          <w:sz w:val="28"/>
          <w:szCs w:val="28"/>
        </w:rPr>
        <w:t xml:space="preserve">    __________________/_____________________/</w:t>
      </w:r>
    </w:p>
    <w:p w:rsidR="00CE76BE" w:rsidRPr="00A82895" w:rsidRDefault="00CE76BE" w:rsidP="00E70D4B">
      <w:pPr>
        <w:autoSpaceDE w:val="0"/>
        <w:autoSpaceDN w:val="0"/>
        <w:adjustRightInd w:val="0"/>
        <w:outlineLvl w:val="1"/>
        <w:rPr>
          <w:sz w:val="28"/>
          <w:szCs w:val="28"/>
        </w:rPr>
      </w:pPr>
      <w:r w:rsidRPr="00A82895">
        <w:rPr>
          <w:sz w:val="28"/>
          <w:szCs w:val="28"/>
        </w:rPr>
        <w:t xml:space="preserve">          (подпись)          (Ф.И.О.)</w:t>
      </w:r>
    </w:p>
    <w:p w:rsidR="00CE76BE" w:rsidRPr="00BB6039" w:rsidRDefault="00CE76BE" w:rsidP="00E70D4B">
      <w:pPr>
        <w:autoSpaceDE w:val="0"/>
        <w:autoSpaceDN w:val="0"/>
        <w:adjustRightInd w:val="0"/>
        <w:outlineLvl w:val="1"/>
        <w:rPr>
          <w:rFonts w:ascii="Arial" w:hAnsi="Arial" w:cs="Arial"/>
        </w:rPr>
      </w:pPr>
      <w:r w:rsidRPr="00A82895">
        <w:rPr>
          <w:sz w:val="28"/>
          <w:szCs w:val="28"/>
        </w:rPr>
        <w:t xml:space="preserve">                            </w:t>
      </w:r>
      <w:r w:rsidR="00E70D4B" w:rsidRPr="00A82895">
        <w:rPr>
          <w:sz w:val="28"/>
          <w:szCs w:val="28"/>
        </w:rPr>
        <w:t xml:space="preserve">                          (</w:t>
      </w:r>
      <w:r w:rsidR="00E70D4B" w:rsidRPr="00BB6039">
        <w:rPr>
          <w:rFonts w:ascii="Arial" w:hAnsi="Arial" w:cs="Arial"/>
        </w:rPr>
        <w:t>М.П.)</w:t>
      </w:r>
    </w:p>
    <w:sectPr w:rsidR="00CE76BE" w:rsidRPr="00BB6039" w:rsidSect="00D22D4E">
      <w:headerReference w:type="even" r:id="rId2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E8" w:rsidRDefault="006930E8">
      <w:r>
        <w:separator/>
      </w:r>
    </w:p>
  </w:endnote>
  <w:endnote w:type="continuationSeparator" w:id="0">
    <w:p w:rsidR="006930E8" w:rsidRDefault="0069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E8" w:rsidRDefault="006930E8">
      <w:r>
        <w:separator/>
      </w:r>
    </w:p>
  </w:footnote>
  <w:footnote w:type="continuationSeparator" w:id="0">
    <w:p w:rsidR="006930E8" w:rsidRDefault="0069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B9" w:rsidRDefault="002762B9" w:rsidP="007379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762B9" w:rsidRDefault="002762B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B9" w:rsidRDefault="002762B9" w:rsidP="007379F7">
    <w:pPr>
      <w:pStyle w:val="a7"/>
      <w:framePr w:wrap="around" w:vAnchor="text" w:hAnchor="margin" w:xAlign="center" w:y="1"/>
      <w:rPr>
        <w:rStyle w:val="a9"/>
      </w:rPr>
    </w:pPr>
  </w:p>
  <w:p w:rsidR="002762B9" w:rsidRDefault="002762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9"/>
    <w:rsid w:val="00005ABA"/>
    <w:rsid w:val="000120E5"/>
    <w:rsid w:val="000144F7"/>
    <w:rsid w:val="00023029"/>
    <w:rsid w:val="000572FD"/>
    <w:rsid w:val="0006250A"/>
    <w:rsid w:val="0006722D"/>
    <w:rsid w:val="00074FD8"/>
    <w:rsid w:val="000836D5"/>
    <w:rsid w:val="000858D0"/>
    <w:rsid w:val="00087434"/>
    <w:rsid w:val="000A29E7"/>
    <w:rsid w:val="000B3D97"/>
    <w:rsid w:val="000B584E"/>
    <w:rsid w:val="000C0857"/>
    <w:rsid w:val="000C7524"/>
    <w:rsid w:val="000D113E"/>
    <w:rsid w:val="000D6965"/>
    <w:rsid w:val="000E04D0"/>
    <w:rsid w:val="000E22D9"/>
    <w:rsid w:val="000E57B5"/>
    <w:rsid w:val="000F703D"/>
    <w:rsid w:val="00101D56"/>
    <w:rsid w:val="00106917"/>
    <w:rsid w:val="00110128"/>
    <w:rsid w:val="00113AAE"/>
    <w:rsid w:val="00135BE2"/>
    <w:rsid w:val="001602F8"/>
    <w:rsid w:val="00160B46"/>
    <w:rsid w:val="001667D2"/>
    <w:rsid w:val="001743BF"/>
    <w:rsid w:val="00175FC7"/>
    <w:rsid w:val="00176CCA"/>
    <w:rsid w:val="00186A43"/>
    <w:rsid w:val="00193782"/>
    <w:rsid w:val="00195097"/>
    <w:rsid w:val="001962CC"/>
    <w:rsid w:val="001A6B77"/>
    <w:rsid w:val="001B39BD"/>
    <w:rsid w:val="001E3044"/>
    <w:rsid w:val="001F1F4C"/>
    <w:rsid w:val="001F34F1"/>
    <w:rsid w:val="001F75E7"/>
    <w:rsid w:val="001F7DF7"/>
    <w:rsid w:val="00201817"/>
    <w:rsid w:val="002051CA"/>
    <w:rsid w:val="0021105A"/>
    <w:rsid w:val="002215D1"/>
    <w:rsid w:val="00231784"/>
    <w:rsid w:val="00231FB6"/>
    <w:rsid w:val="002327C0"/>
    <w:rsid w:val="00235CC1"/>
    <w:rsid w:val="002443DA"/>
    <w:rsid w:val="00261F7E"/>
    <w:rsid w:val="002632B3"/>
    <w:rsid w:val="00267A17"/>
    <w:rsid w:val="002762B9"/>
    <w:rsid w:val="00276DE5"/>
    <w:rsid w:val="0028706B"/>
    <w:rsid w:val="00293C92"/>
    <w:rsid w:val="002B2DCA"/>
    <w:rsid w:val="002C3D95"/>
    <w:rsid w:val="002D0B09"/>
    <w:rsid w:val="002D1531"/>
    <w:rsid w:val="002D3EB6"/>
    <w:rsid w:val="002E29D9"/>
    <w:rsid w:val="002E5030"/>
    <w:rsid w:val="002E5E8B"/>
    <w:rsid w:val="002F2CEC"/>
    <w:rsid w:val="002F5ADA"/>
    <w:rsid w:val="002F735B"/>
    <w:rsid w:val="00300AB6"/>
    <w:rsid w:val="00313926"/>
    <w:rsid w:val="0032042A"/>
    <w:rsid w:val="0032141B"/>
    <w:rsid w:val="00321EDA"/>
    <w:rsid w:val="003223AE"/>
    <w:rsid w:val="003238D9"/>
    <w:rsid w:val="00330122"/>
    <w:rsid w:val="003464B3"/>
    <w:rsid w:val="0035275A"/>
    <w:rsid w:val="00376C0E"/>
    <w:rsid w:val="003936F8"/>
    <w:rsid w:val="003A5EB7"/>
    <w:rsid w:val="003B6B26"/>
    <w:rsid w:val="003D1720"/>
    <w:rsid w:val="003E5DF4"/>
    <w:rsid w:val="00402963"/>
    <w:rsid w:val="00411522"/>
    <w:rsid w:val="00423F2C"/>
    <w:rsid w:val="00430494"/>
    <w:rsid w:val="00434500"/>
    <w:rsid w:val="00442727"/>
    <w:rsid w:val="0046148E"/>
    <w:rsid w:val="00463394"/>
    <w:rsid w:val="0046751E"/>
    <w:rsid w:val="0047350E"/>
    <w:rsid w:val="00474A51"/>
    <w:rsid w:val="00476986"/>
    <w:rsid w:val="00477623"/>
    <w:rsid w:val="0049386B"/>
    <w:rsid w:val="004960DA"/>
    <w:rsid w:val="004964BC"/>
    <w:rsid w:val="004A69A8"/>
    <w:rsid w:val="004A7DD6"/>
    <w:rsid w:val="004B6237"/>
    <w:rsid w:val="004B6519"/>
    <w:rsid w:val="004C52A2"/>
    <w:rsid w:val="004D3609"/>
    <w:rsid w:val="004D64C3"/>
    <w:rsid w:val="004E0E41"/>
    <w:rsid w:val="004E4057"/>
    <w:rsid w:val="004E46A8"/>
    <w:rsid w:val="004E6C07"/>
    <w:rsid w:val="004F0BA0"/>
    <w:rsid w:val="004F2F39"/>
    <w:rsid w:val="00501062"/>
    <w:rsid w:val="00513C09"/>
    <w:rsid w:val="0052391F"/>
    <w:rsid w:val="00532915"/>
    <w:rsid w:val="00546EA2"/>
    <w:rsid w:val="0054753B"/>
    <w:rsid w:val="005521C8"/>
    <w:rsid w:val="00556435"/>
    <w:rsid w:val="00556E84"/>
    <w:rsid w:val="00560AFB"/>
    <w:rsid w:val="00562191"/>
    <w:rsid w:val="00567F18"/>
    <w:rsid w:val="005866D3"/>
    <w:rsid w:val="00587AF9"/>
    <w:rsid w:val="00587D55"/>
    <w:rsid w:val="0059777C"/>
    <w:rsid w:val="005A504B"/>
    <w:rsid w:val="005A600F"/>
    <w:rsid w:val="005B17F6"/>
    <w:rsid w:val="005C4879"/>
    <w:rsid w:val="005D6B9F"/>
    <w:rsid w:val="005E4F4A"/>
    <w:rsid w:val="005E4F57"/>
    <w:rsid w:val="00601694"/>
    <w:rsid w:val="006116B1"/>
    <w:rsid w:val="00622B2D"/>
    <w:rsid w:val="00625177"/>
    <w:rsid w:val="006269E7"/>
    <w:rsid w:val="006353C9"/>
    <w:rsid w:val="006458A6"/>
    <w:rsid w:val="0065359E"/>
    <w:rsid w:val="00654BEA"/>
    <w:rsid w:val="006606C2"/>
    <w:rsid w:val="0066214E"/>
    <w:rsid w:val="00662F21"/>
    <w:rsid w:val="00667C46"/>
    <w:rsid w:val="00682616"/>
    <w:rsid w:val="006930E8"/>
    <w:rsid w:val="0069701D"/>
    <w:rsid w:val="006A5E67"/>
    <w:rsid w:val="006B114E"/>
    <w:rsid w:val="006C188F"/>
    <w:rsid w:val="006C371E"/>
    <w:rsid w:val="006C7044"/>
    <w:rsid w:val="006E23C3"/>
    <w:rsid w:val="006E3C01"/>
    <w:rsid w:val="006E745D"/>
    <w:rsid w:val="006F1E25"/>
    <w:rsid w:val="006F31E5"/>
    <w:rsid w:val="007010BE"/>
    <w:rsid w:val="00706634"/>
    <w:rsid w:val="00730A2C"/>
    <w:rsid w:val="00730FF4"/>
    <w:rsid w:val="0073162A"/>
    <w:rsid w:val="007334A8"/>
    <w:rsid w:val="007379D8"/>
    <w:rsid w:val="007379F7"/>
    <w:rsid w:val="0075596B"/>
    <w:rsid w:val="0077332C"/>
    <w:rsid w:val="0077386C"/>
    <w:rsid w:val="00784732"/>
    <w:rsid w:val="00790867"/>
    <w:rsid w:val="00791012"/>
    <w:rsid w:val="007A4AEC"/>
    <w:rsid w:val="007B390D"/>
    <w:rsid w:val="007D0C62"/>
    <w:rsid w:val="007D72BD"/>
    <w:rsid w:val="007D7ADA"/>
    <w:rsid w:val="007E19DF"/>
    <w:rsid w:val="007E30C1"/>
    <w:rsid w:val="007E4541"/>
    <w:rsid w:val="007F43AA"/>
    <w:rsid w:val="007F48B0"/>
    <w:rsid w:val="007F5D48"/>
    <w:rsid w:val="007F6532"/>
    <w:rsid w:val="0080391E"/>
    <w:rsid w:val="0080450D"/>
    <w:rsid w:val="00821BC2"/>
    <w:rsid w:val="00822A7E"/>
    <w:rsid w:val="0082674F"/>
    <w:rsid w:val="00827728"/>
    <w:rsid w:val="00835C4D"/>
    <w:rsid w:val="00836AD0"/>
    <w:rsid w:val="008378EE"/>
    <w:rsid w:val="00841086"/>
    <w:rsid w:val="008522B2"/>
    <w:rsid w:val="008576C5"/>
    <w:rsid w:val="00875C51"/>
    <w:rsid w:val="008A26CC"/>
    <w:rsid w:val="008B0300"/>
    <w:rsid w:val="008B47D2"/>
    <w:rsid w:val="008C0894"/>
    <w:rsid w:val="008D11E0"/>
    <w:rsid w:val="008D5D18"/>
    <w:rsid w:val="008D65E3"/>
    <w:rsid w:val="008E0343"/>
    <w:rsid w:val="008E0B3C"/>
    <w:rsid w:val="008F34B8"/>
    <w:rsid w:val="008F5887"/>
    <w:rsid w:val="00914AA9"/>
    <w:rsid w:val="00917EB7"/>
    <w:rsid w:val="009214AD"/>
    <w:rsid w:val="00921D10"/>
    <w:rsid w:val="00923FE6"/>
    <w:rsid w:val="00924B7C"/>
    <w:rsid w:val="0093349A"/>
    <w:rsid w:val="00936B79"/>
    <w:rsid w:val="0094258B"/>
    <w:rsid w:val="00942BE4"/>
    <w:rsid w:val="00956C5D"/>
    <w:rsid w:val="009603E6"/>
    <w:rsid w:val="009617C3"/>
    <w:rsid w:val="009625CC"/>
    <w:rsid w:val="0096551F"/>
    <w:rsid w:val="009668CE"/>
    <w:rsid w:val="00967AAF"/>
    <w:rsid w:val="00970ED5"/>
    <w:rsid w:val="00974C73"/>
    <w:rsid w:val="00993CD6"/>
    <w:rsid w:val="009A41F6"/>
    <w:rsid w:val="009A5CEE"/>
    <w:rsid w:val="009C2EAD"/>
    <w:rsid w:val="009E717F"/>
    <w:rsid w:val="009F1504"/>
    <w:rsid w:val="009F17E9"/>
    <w:rsid w:val="009F40A9"/>
    <w:rsid w:val="00A049FC"/>
    <w:rsid w:val="00A07BA2"/>
    <w:rsid w:val="00A12426"/>
    <w:rsid w:val="00A171DA"/>
    <w:rsid w:val="00A30CDB"/>
    <w:rsid w:val="00A335A8"/>
    <w:rsid w:val="00A35020"/>
    <w:rsid w:val="00A40E90"/>
    <w:rsid w:val="00A41D8F"/>
    <w:rsid w:val="00A42C2D"/>
    <w:rsid w:val="00A5362E"/>
    <w:rsid w:val="00A548A8"/>
    <w:rsid w:val="00A562E5"/>
    <w:rsid w:val="00A61DBE"/>
    <w:rsid w:val="00A73991"/>
    <w:rsid w:val="00A76EC7"/>
    <w:rsid w:val="00A82895"/>
    <w:rsid w:val="00A94606"/>
    <w:rsid w:val="00A95447"/>
    <w:rsid w:val="00A96BC2"/>
    <w:rsid w:val="00AA24D5"/>
    <w:rsid w:val="00AA5397"/>
    <w:rsid w:val="00AA6296"/>
    <w:rsid w:val="00AC14EF"/>
    <w:rsid w:val="00AD2EB0"/>
    <w:rsid w:val="00AE1B73"/>
    <w:rsid w:val="00AE4A92"/>
    <w:rsid w:val="00AE6F49"/>
    <w:rsid w:val="00AF1F31"/>
    <w:rsid w:val="00B01C4A"/>
    <w:rsid w:val="00B04440"/>
    <w:rsid w:val="00B07931"/>
    <w:rsid w:val="00B151A0"/>
    <w:rsid w:val="00B17510"/>
    <w:rsid w:val="00B3208B"/>
    <w:rsid w:val="00B36F5D"/>
    <w:rsid w:val="00B42C9C"/>
    <w:rsid w:val="00B430FA"/>
    <w:rsid w:val="00B45050"/>
    <w:rsid w:val="00B50A76"/>
    <w:rsid w:val="00B67FA3"/>
    <w:rsid w:val="00B72488"/>
    <w:rsid w:val="00B77718"/>
    <w:rsid w:val="00B85A24"/>
    <w:rsid w:val="00B861E0"/>
    <w:rsid w:val="00B907ED"/>
    <w:rsid w:val="00BA4C9B"/>
    <w:rsid w:val="00BA591A"/>
    <w:rsid w:val="00BB555F"/>
    <w:rsid w:val="00BB5E03"/>
    <w:rsid w:val="00BB6039"/>
    <w:rsid w:val="00BC27E4"/>
    <w:rsid w:val="00BC617A"/>
    <w:rsid w:val="00BC6CD2"/>
    <w:rsid w:val="00BC6D7F"/>
    <w:rsid w:val="00BD3DE7"/>
    <w:rsid w:val="00C159D3"/>
    <w:rsid w:val="00C33BCE"/>
    <w:rsid w:val="00C34BFA"/>
    <w:rsid w:val="00C40BAE"/>
    <w:rsid w:val="00C43249"/>
    <w:rsid w:val="00C441EA"/>
    <w:rsid w:val="00C47F80"/>
    <w:rsid w:val="00C537D1"/>
    <w:rsid w:val="00C71D62"/>
    <w:rsid w:val="00C761D1"/>
    <w:rsid w:val="00C84311"/>
    <w:rsid w:val="00C86879"/>
    <w:rsid w:val="00C8767D"/>
    <w:rsid w:val="00C93B1C"/>
    <w:rsid w:val="00CB0E29"/>
    <w:rsid w:val="00CB240B"/>
    <w:rsid w:val="00CB2813"/>
    <w:rsid w:val="00CB3D16"/>
    <w:rsid w:val="00CC6027"/>
    <w:rsid w:val="00CD5A01"/>
    <w:rsid w:val="00CD7E28"/>
    <w:rsid w:val="00CE063E"/>
    <w:rsid w:val="00CE4001"/>
    <w:rsid w:val="00CE76BE"/>
    <w:rsid w:val="00CF57D3"/>
    <w:rsid w:val="00D07B86"/>
    <w:rsid w:val="00D22D4E"/>
    <w:rsid w:val="00D2401B"/>
    <w:rsid w:val="00D2497D"/>
    <w:rsid w:val="00D24F6F"/>
    <w:rsid w:val="00D32162"/>
    <w:rsid w:val="00D41DB4"/>
    <w:rsid w:val="00D443CF"/>
    <w:rsid w:val="00D4524A"/>
    <w:rsid w:val="00D628DD"/>
    <w:rsid w:val="00D64933"/>
    <w:rsid w:val="00D70488"/>
    <w:rsid w:val="00D80B20"/>
    <w:rsid w:val="00D823B7"/>
    <w:rsid w:val="00DA699B"/>
    <w:rsid w:val="00DB3FA5"/>
    <w:rsid w:val="00DD40DC"/>
    <w:rsid w:val="00DE4C28"/>
    <w:rsid w:val="00DF3FB3"/>
    <w:rsid w:val="00E00028"/>
    <w:rsid w:val="00E1144C"/>
    <w:rsid w:val="00E12805"/>
    <w:rsid w:val="00E15F7D"/>
    <w:rsid w:val="00E21197"/>
    <w:rsid w:val="00E228FF"/>
    <w:rsid w:val="00E250C9"/>
    <w:rsid w:val="00E4094A"/>
    <w:rsid w:val="00E47529"/>
    <w:rsid w:val="00E629B8"/>
    <w:rsid w:val="00E64938"/>
    <w:rsid w:val="00E663EA"/>
    <w:rsid w:val="00E70D4B"/>
    <w:rsid w:val="00E72032"/>
    <w:rsid w:val="00E7456A"/>
    <w:rsid w:val="00E76A63"/>
    <w:rsid w:val="00E77530"/>
    <w:rsid w:val="00E80ACA"/>
    <w:rsid w:val="00E85392"/>
    <w:rsid w:val="00E853B9"/>
    <w:rsid w:val="00E91925"/>
    <w:rsid w:val="00E96807"/>
    <w:rsid w:val="00EB148F"/>
    <w:rsid w:val="00EE2457"/>
    <w:rsid w:val="00EE3861"/>
    <w:rsid w:val="00EE5FD0"/>
    <w:rsid w:val="00EF0774"/>
    <w:rsid w:val="00EF6413"/>
    <w:rsid w:val="00F15FEC"/>
    <w:rsid w:val="00F30C7E"/>
    <w:rsid w:val="00F31476"/>
    <w:rsid w:val="00F31C6E"/>
    <w:rsid w:val="00F3353E"/>
    <w:rsid w:val="00F37FAA"/>
    <w:rsid w:val="00F43771"/>
    <w:rsid w:val="00F57557"/>
    <w:rsid w:val="00F70DF5"/>
    <w:rsid w:val="00F76663"/>
    <w:rsid w:val="00F85124"/>
    <w:rsid w:val="00F8758C"/>
    <w:rsid w:val="00F8775C"/>
    <w:rsid w:val="00F93D0A"/>
    <w:rsid w:val="00FA440D"/>
    <w:rsid w:val="00FA452F"/>
    <w:rsid w:val="00FA4884"/>
    <w:rsid w:val="00FA7C05"/>
    <w:rsid w:val="00FC3286"/>
    <w:rsid w:val="00FC4DCE"/>
    <w:rsid w:val="00FC7ECD"/>
    <w:rsid w:val="00FD135D"/>
    <w:rsid w:val="00FD6B47"/>
    <w:rsid w:val="00FE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6183EA-A734-40E2-89F0-4521C0E0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3C9"/>
    <w:rPr>
      <w:rFonts w:ascii="Times New Roman" w:hAnsi="Times New Roman" w:cs="Times New Roman"/>
      <w:sz w:val="24"/>
      <w:szCs w:val="24"/>
    </w:rPr>
  </w:style>
  <w:style w:type="paragraph" w:styleId="1">
    <w:name w:val="heading 1"/>
    <w:basedOn w:val="a"/>
    <w:next w:val="a"/>
    <w:link w:val="10"/>
    <w:uiPriority w:val="99"/>
    <w:qFormat/>
    <w:rsid w:val="00914AA9"/>
    <w:pPr>
      <w:keepNext/>
      <w:jc w:val="center"/>
      <w:outlineLvl w:val="0"/>
    </w:pPr>
    <w:rPr>
      <w:b/>
      <w:sz w:val="40"/>
      <w:szCs w:val="20"/>
    </w:rPr>
  </w:style>
  <w:style w:type="paragraph" w:styleId="3">
    <w:name w:val="heading 3"/>
    <w:basedOn w:val="a"/>
    <w:next w:val="a"/>
    <w:link w:val="30"/>
    <w:uiPriority w:val="99"/>
    <w:qFormat/>
    <w:rsid w:val="00914AA9"/>
    <w:pPr>
      <w:keepNext/>
      <w:jc w:val="center"/>
      <w:outlineLvl w:val="2"/>
    </w:pPr>
    <w:rPr>
      <w:b/>
      <w:sz w:val="3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4AA9"/>
    <w:rPr>
      <w:rFonts w:ascii="Times New Roman" w:hAnsi="Times New Roman" w:cs="Times New Roman"/>
      <w:b/>
      <w:sz w:val="40"/>
    </w:rPr>
  </w:style>
  <w:style w:type="character" w:customStyle="1" w:styleId="30">
    <w:name w:val="Заголовок 3 Знак"/>
    <w:basedOn w:val="a0"/>
    <w:link w:val="3"/>
    <w:uiPriority w:val="99"/>
    <w:locked/>
    <w:rsid w:val="00914AA9"/>
    <w:rPr>
      <w:rFonts w:ascii="Times New Roman" w:hAnsi="Times New Roman" w:cs="Times New Roman"/>
      <w:b/>
      <w:sz w:val="36"/>
    </w:rPr>
  </w:style>
  <w:style w:type="paragraph" w:customStyle="1" w:styleId="ConsPlusTitle">
    <w:name w:val="ConsPlusTitle"/>
    <w:rsid w:val="006353C9"/>
    <w:pPr>
      <w:autoSpaceDE w:val="0"/>
      <w:autoSpaceDN w:val="0"/>
      <w:adjustRightInd w:val="0"/>
    </w:pPr>
    <w:rPr>
      <w:rFonts w:ascii="Times New Roman" w:hAnsi="Times New Roman" w:cs="Times New Roman"/>
      <w:b/>
      <w:bCs/>
      <w:sz w:val="28"/>
      <w:szCs w:val="28"/>
    </w:rPr>
  </w:style>
  <w:style w:type="paragraph" w:customStyle="1" w:styleId="ConsPlusNonformat">
    <w:name w:val="ConsPlusNonformat"/>
    <w:rsid w:val="006353C9"/>
    <w:pPr>
      <w:autoSpaceDE w:val="0"/>
      <w:autoSpaceDN w:val="0"/>
      <w:adjustRightInd w:val="0"/>
    </w:pPr>
    <w:rPr>
      <w:rFonts w:ascii="Courier New" w:hAnsi="Courier New" w:cs="Courier New"/>
    </w:rPr>
  </w:style>
  <w:style w:type="paragraph" w:customStyle="1" w:styleId="ConsPlusNormal">
    <w:name w:val="ConsPlusNormal"/>
    <w:rsid w:val="006353C9"/>
    <w:pPr>
      <w:autoSpaceDE w:val="0"/>
      <w:autoSpaceDN w:val="0"/>
      <w:adjustRightInd w:val="0"/>
      <w:ind w:firstLine="720"/>
    </w:pPr>
    <w:rPr>
      <w:rFonts w:ascii="Arial" w:hAnsi="Arial" w:cs="Arial"/>
    </w:rPr>
  </w:style>
  <w:style w:type="paragraph" w:styleId="a3">
    <w:name w:val="Title"/>
    <w:basedOn w:val="a"/>
    <w:link w:val="a4"/>
    <w:uiPriority w:val="10"/>
    <w:qFormat/>
    <w:rsid w:val="006353C9"/>
    <w:pPr>
      <w:jc w:val="center"/>
    </w:pPr>
    <w:rPr>
      <w:sz w:val="28"/>
      <w:szCs w:val="20"/>
    </w:rPr>
  </w:style>
  <w:style w:type="paragraph" w:styleId="a5">
    <w:name w:val="footer"/>
    <w:basedOn w:val="a"/>
    <w:link w:val="a6"/>
    <w:uiPriority w:val="99"/>
    <w:rsid w:val="006353C9"/>
    <w:pPr>
      <w:tabs>
        <w:tab w:val="center" w:pos="4677"/>
        <w:tab w:val="right" w:pos="9355"/>
      </w:tabs>
    </w:pPr>
  </w:style>
  <w:style w:type="character" w:customStyle="1" w:styleId="a4">
    <w:name w:val="Заголовок Знак"/>
    <w:basedOn w:val="a0"/>
    <w:link w:val="a3"/>
    <w:uiPriority w:val="10"/>
    <w:locked/>
    <w:rsid w:val="006353C9"/>
    <w:rPr>
      <w:rFonts w:ascii="Times New Roman" w:hAnsi="Times New Roman" w:cs="Times New Roman"/>
      <w:sz w:val="20"/>
      <w:lang w:val="x-none" w:eastAsia="ru-RU"/>
    </w:rPr>
  </w:style>
  <w:style w:type="character" w:customStyle="1" w:styleId="a6">
    <w:name w:val="Нижний колонтитул Знак"/>
    <w:basedOn w:val="a0"/>
    <w:link w:val="a5"/>
    <w:uiPriority w:val="99"/>
    <w:locked/>
    <w:rsid w:val="006353C9"/>
    <w:rPr>
      <w:rFonts w:ascii="Times New Roman" w:hAnsi="Times New Roman" w:cs="Times New Roman"/>
      <w:sz w:val="24"/>
      <w:lang w:val="x-none" w:eastAsia="ru-RU"/>
    </w:rPr>
  </w:style>
  <w:style w:type="paragraph" w:styleId="a7">
    <w:name w:val="header"/>
    <w:basedOn w:val="a"/>
    <w:link w:val="a8"/>
    <w:uiPriority w:val="99"/>
    <w:rsid w:val="006353C9"/>
    <w:pPr>
      <w:tabs>
        <w:tab w:val="center" w:pos="4677"/>
        <w:tab w:val="right" w:pos="9355"/>
      </w:tabs>
    </w:pPr>
  </w:style>
  <w:style w:type="character" w:customStyle="1" w:styleId="a8">
    <w:name w:val="Верхний колонтитул Знак"/>
    <w:basedOn w:val="a0"/>
    <w:link w:val="a7"/>
    <w:uiPriority w:val="99"/>
    <w:locked/>
    <w:rsid w:val="006353C9"/>
    <w:rPr>
      <w:rFonts w:ascii="Times New Roman" w:hAnsi="Times New Roman" w:cs="Times New Roman"/>
      <w:sz w:val="24"/>
      <w:lang w:val="x-none" w:eastAsia="ru-RU"/>
    </w:rPr>
  </w:style>
  <w:style w:type="character" w:styleId="a9">
    <w:name w:val="page number"/>
    <w:basedOn w:val="a0"/>
    <w:uiPriority w:val="99"/>
    <w:rsid w:val="006353C9"/>
    <w:rPr>
      <w:rFonts w:cs="Times New Roman"/>
    </w:rPr>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uiPriority w:val="99"/>
    <w:rsid w:val="000B3D97"/>
    <w:rPr>
      <w:sz w:val="20"/>
      <w:szCs w:val="20"/>
    </w:rPr>
  </w:style>
  <w:style w:type="character" w:customStyle="1" w:styleId="ac">
    <w:name w:val="Текст сноски Знак"/>
    <w:basedOn w:val="a0"/>
    <w:link w:val="ab"/>
    <w:uiPriority w:val="99"/>
    <w:locked/>
    <w:rsid w:val="000B3D97"/>
    <w:rPr>
      <w:rFonts w:ascii="Times New Roman" w:hAnsi="Times New Roman" w:cs="Times New Roman"/>
    </w:rPr>
  </w:style>
  <w:style w:type="character" w:styleId="ad">
    <w:name w:val="footnote reference"/>
    <w:basedOn w:val="a0"/>
    <w:uiPriority w:val="99"/>
    <w:rsid w:val="000B3D97"/>
    <w:rPr>
      <w:rFonts w:cs="Times New Roman"/>
      <w:vertAlign w:val="superscript"/>
    </w:rPr>
  </w:style>
  <w:style w:type="character" w:styleId="ae">
    <w:name w:val="Hyperlink"/>
    <w:basedOn w:val="a0"/>
    <w:uiPriority w:val="99"/>
    <w:unhideWhenUsed/>
    <w:rsid w:val="00A61DBE"/>
    <w:rPr>
      <w:rFonts w:cs="Times New Roman"/>
      <w:color w:val="0000FF"/>
      <w:u w:val="single"/>
    </w:rPr>
  </w:style>
  <w:style w:type="paragraph" w:styleId="af">
    <w:name w:val="Subtitle"/>
    <w:basedOn w:val="a"/>
    <w:link w:val="af0"/>
    <w:uiPriority w:val="11"/>
    <w:qFormat/>
    <w:rsid w:val="00914AA9"/>
    <w:pPr>
      <w:autoSpaceDE w:val="0"/>
      <w:autoSpaceDN w:val="0"/>
      <w:jc w:val="center"/>
    </w:pPr>
    <w:rPr>
      <w:rFonts w:ascii="Arial" w:hAnsi="Arial" w:cs="Arial"/>
      <w:sz w:val="36"/>
      <w:szCs w:val="36"/>
    </w:rPr>
  </w:style>
  <w:style w:type="character" w:customStyle="1" w:styleId="af0">
    <w:name w:val="Подзаголовок Знак"/>
    <w:basedOn w:val="a0"/>
    <w:link w:val="af"/>
    <w:uiPriority w:val="11"/>
    <w:locked/>
    <w:rsid w:val="00914AA9"/>
    <w:rPr>
      <w:rFonts w:ascii="Arial" w:hAnsi="Arial" w:cs="Arial"/>
      <w:sz w:val="36"/>
      <w:szCs w:val="36"/>
    </w:rPr>
  </w:style>
  <w:style w:type="paragraph" w:styleId="2">
    <w:name w:val="Body Text 2"/>
    <w:basedOn w:val="a"/>
    <w:link w:val="20"/>
    <w:uiPriority w:val="99"/>
    <w:unhideWhenUsed/>
    <w:rsid w:val="00FC4DCE"/>
    <w:pPr>
      <w:spacing w:after="120" w:line="480" w:lineRule="auto"/>
    </w:pPr>
    <w:rPr>
      <w:rFonts w:asciiTheme="minorHAnsi" w:hAnsiTheme="minorHAnsi"/>
      <w:sz w:val="22"/>
      <w:szCs w:val="22"/>
      <w:lang w:eastAsia="en-US"/>
    </w:rPr>
  </w:style>
  <w:style w:type="character" w:customStyle="1" w:styleId="20">
    <w:name w:val="Основной текст 2 Знак"/>
    <w:basedOn w:val="a0"/>
    <w:link w:val="2"/>
    <w:uiPriority w:val="99"/>
    <w:locked/>
    <w:rsid w:val="00FC4DCE"/>
    <w:rPr>
      <w:rFonts w:asciiTheme="minorHAnsi" w:hAnsiTheme="minorHAnsi" w:cs="Times New Roman"/>
      <w:sz w:val="22"/>
      <w:szCs w:val="22"/>
      <w:lang w:val="x-none" w:eastAsia="en-US"/>
    </w:rPr>
  </w:style>
  <w:style w:type="table" w:styleId="af1">
    <w:name w:val="Table Grid"/>
    <w:basedOn w:val="a1"/>
    <w:uiPriority w:val="59"/>
    <w:rsid w:val="00956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Quote"/>
    <w:basedOn w:val="a"/>
    <w:next w:val="a"/>
    <w:link w:val="22"/>
    <w:uiPriority w:val="29"/>
    <w:qFormat/>
    <w:rsid w:val="006C7044"/>
    <w:pPr>
      <w:ind w:firstLine="709"/>
      <w:jc w:val="both"/>
    </w:pPr>
    <w:rPr>
      <w:rFonts w:ascii="Calibri" w:hAnsi="Calibri"/>
      <w:i/>
      <w:lang w:val="en-US" w:eastAsia="en-US"/>
    </w:rPr>
  </w:style>
  <w:style w:type="character" w:customStyle="1" w:styleId="22">
    <w:name w:val="Цитата 2 Знак"/>
    <w:basedOn w:val="a0"/>
    <w:link w:val="21"/>
    <w:uiPriority w:val="29"/>
    <w:locked/>
    <w:rsid w:val="006C7044"/>
    <w:rPr>
      <w:rFonts w:eastAsia="Times New Roman" w:cs="Times New Roman"/>
      <w:i/>
      <w:sz w:val="24"/>
      <w:szCs w:val="24"/>
      <w:lang w:val="en-US" w:eastAsia="en-US"/>
    </w:rPr>
  </w:style>
  <w:style w:type="paragraph" w:customStyle="1" w:styleId="11">
    <w:name w:val="заголовок 1"/>
    <w:basedOn w:val="a"/>
    <w:next w:val="a"/>
    <w:rsid w:val="006C7044"/>
    <w:pPr>
      <w:keepNext/>
      <w:autoSpaceDE w:val="0"/>
      <w:autoSpaceDN w:val="0"/>
      <w:jc w:val="center"/>
    </w:pPr>
    <w:rPr>
      <w:b/>
      <w:bCs/>
      <w:sz w:val="40"/>
      <w:szCs w:val="40"/>
    </w:rPr>
  </w:style>
  <w:style w:type="paragraph" w:customStyle="1" w:styleId="31">
    <w:name w:val="заголовок 3"/>
    <w:basedOn w:val="a"/>
    <w:next w:val="a"/>
    <w:rsid w:val="006C7044"/>
    <w:pPr>
      <w:keepNext/>
      <w:autoSpaceDE w:val="0"/>
      <w:autoSpaceDN w:val="0"/>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68630">
      <w:marLeft w:val="0"/>
      <w:marRight w:val="0"/>
      <w:marTop w:val="0"/>
      <w:marBottom w:val="0"/>
      <w:divBdr>
        <w:top w:val="none" w:sz="0" w:space="0" w:color="auto"/>
        <w:left w:val="none" w:sz="0" w:space="0" w:color="auto"/>
        <w:bottom w:val="none" w:sz="0" w:space="0" w:color="auto"/>
        <w:right w:val="none" w:sz="0" w:space="0" w:color="auto"/>
      </w:divBdr>
    </w:div>
    <w:div w:id="1974868631">
      <w:marLeft w:val="0"/>
      <w:marRight w:val="0"/>
      <w:marTop w:val="0"/>
      <w:marBottom w:val="0"/>
      <w:divBdr>
        <w:top w:val="none" w:sz="0" w:space="0" w:color="auto"/>
        <w:left w:val="none" w:sz="0" w:space="0" w:color="auto"/>
        <w:bottom w:val="none" w:sz="0" w:space="0" w:color="auto"/>
        <w:right w:val="none" w:sz="0" w:space="0" w:color="auto"/>
      </w:divBdr>
    </w:div>
    <w:div w:id="1974868632">
      <w:marLeft w:val="0"/>
      <w:marRight w:val="0"/>
      <w:marTop w:val="0"/>
      <w:marBottom w:val="0"/>
      <w:divBdr>
        <w:top w:val="none" w:sz="0" w:space="0" w:color="auto"/>
        <w:left w:val="none" w:sz="0" w:space="0" w:color="auto"/>
        <w:bottom w:val="none" w:sz="0" w:space="0" w:color="auto"/>
        <w:right w:val="none" w:sz="0" w:space="0" w:color="auto"/>
      </w:divBdr>
    </w:div>
    <w:div w:id="1974868633">
      <w:marLeft w:val="0"/>
      <w:marRight w:val="0"/>
      <w:marTop w:val="0"/>
      <w:marBottom w:val="0"/>
      <w:divBdr>
        <w:top w:val="none" w:sz="0" w:space="0" w:color="auto"/>
        <w:left w:val="none" w:sz="0" w:space="0" w:color="auto"/>
        <w:bottom w:val="none" w:sz="0" w:space="0" w:color="auto"/>
        <w:right w:val="none" w:sz="0" w:space="0" w:color="auto"/>
      </w:divBdr>
    </w:div>
    <w:div w:id="1974868634">
      <w:marLeft w:val="0"/>
      <w:marRight w:val="0"/>
      <w:marTop w:val="0"/>
      <w:marBottom w:val="0"/>
      <w:divBdr>
        <w:top w:val="none" w:sz="0" w:space="0" w:color="auto"/>
        <w:left w:val="none" w:sz="0" w:space="0" w:color="auto"/>
        <w:bottom w:val="none" w:sz="0" w:space="0" w:color="auto"/>
        <w:right w:val="none" w:sz="0" w:space="0" w:color="auto"/>
      </w:divBdr>
    </w:div>
    <w:div w:id="1974868635">
      <w:marLeft w:val="0"/>
      <w:marRight w:val="0"/>
      <w:marTop w:val="0"/>
      <w:marBottom w:val="0"/>
      <w:divBdr>
        <w:top w:val="none" w:sz="0" w:space="0" w:color="auto"/>
        <w:left w:val="none" w:sz="0" w:space="0" w:color="auto"/>
        <w:bottom w:val="none" w:sz="0" w:space="0" w:color="auto"/>
        <w:right w:val="none" w:sz="0" w:space="0" w:color="auto"/>
      </w:divBdr>
    </w:div>
    <w:div w:id="1974868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5947;fld=134" TargetMode="External"/><Relationship Id="rId18" Type="http://schemas.openxmlformats.org/officeDocument/2006/relationships/hyperlink" Target="consultantplus://offline/ref=67334DDA2105A074ED70E4D6B681C203382AD3A45A023075C37FDBFACE4BE7AA45E79D46E2E73F9EDE6412204B311CB7F40233437BECE939o4j3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5DCBBA7AF644316B7FAC36DC86BDAB221AB23580B64907244704023562A2F16A885F63FCF6FF7173255EBC5417194D397B6CC7D163B9E65y0kFF" TargetMode="Externa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67334DDA2105A074ED70E4D6B681C203382AD3A45A023075C37FDBFACE4BE7AA45E79D45E3E73D948F3E0224026711AAF4152D4865ECoEj9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CDC6C4D0A476C2DCEE892D0D40929ACF64A4995C7973783CA159258F1578D75EE523F499AD3F6737A4FB956D1C341791B7548AF7Ds26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raivog@mail.ru" TargetMode="External"/><Relationship Id="rId23" Type="http://schemas.openxmlformats.org/officeDocument/2006/relationships/hyperlink" Target="file:///C:\Users\Vitek\Desktop\&#1052;&#1086;&#1083;&#1086;&#1090;&#1082;&#1086;&#1074;\&#1056;&#1040;&#1057;&#1055;&#1054;&#1056;&#1071;&#1046;&#1045;&#1053;&#1048;&#1071;\2018\&#1072;&#1076;&#1084;&#1080;&#1085;&#1080;&#1089;&#1090;&#1088;&#1072;&#1090;&#1080;&#1074;&#1085;&#1099;&#1077;%20&#1088;&#1077;&#1075;&#1083;&#1072;&#1084;&#1077;&#1085;&#1090;&#1099;%20&#1072;&#1088;&#1093;\&#1055;&#1054;&#1057;&#1058;&#1040;&#1053;&#1054;&#1042;&#1051;&#1045;&#1053;&#1048;&#1045;%20&#1072;&#1076;&#1084;%20&#1088;&#1077;&#1075;&#1083;&#1072;&#1084;&#1077;&#1085;&#1090;%20&#1074;&#1074;&#1086;&#1076;%20&#1074;%20&#1101;&#1082;&#1089;&#1087;&#1083;&#1091;&#1072;&#1090;&#1072;&#1094;&#1080;&#1102;%20&#1075;&#1090;&#1086;&#1074;&#1086;&#1077;.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7334DDA2105A074ED70E4D6B681C203382AD3A45A023075C37FDBFACE4BE7AA45E79D44E3E53E948F3E0224026711AAF4152D4865ECoEj9I" TargetMode="External"/><Relationship Id="rId4" Type="http://schemas.openxmlformats.org/officeDocument/2006/relationships/settings" Target="settings.xml"/><Relationship Id="rId9" Type="http://schemas.openxmlformats.org/officeDocument/2006/relationships/hyperlink" Target="http://www.&#1073;&#1072;&#1083;&#1072;&#1093;&#1090;&#1080;&#1085;&#1089;&#1082;&#1080;&#1081;&#1088;&#1072;&#1081;&#1086;&#1085;.&#1088;&#1092;" TargetMode="External"/><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ref=E5DCBBA7AF644316B7FAC36DC86BDAB220A2265F076D907244704023562A2F16A885F638C66CF442651AEA99052087D293B6CF7D09y3k1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7992-1AEC-42AC-B9FE-5D6EA1F8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6975</Words>
  <Characters>39764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Алёна Викторовна</cp:lastModifiedBy>
  <cp:revision>2</cp:revision>
  <cp:lastPrinted>2021-02-12T12:26:00Z</cp:lastPrinted>
  <dcterms:created xsi:type="dcterms:W3CDTF">2023-10-17T07:38:00Z</dcterms:created>
  <dcterms:modified xsi:type="dcterms:W3CDTF">2023-10-17T07:38:00Z</dcterms:modified>
</cp:coreProperties>
</file>