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231CBB" w:rsidRDefault="00231CBB" w:rsidP="00D02B4B">
      <w:pPr>
        <w:jc w:val="center"/>
        <w:rPr>
          <w:lang w:eastAsia="ar-SA"/>
        </w:rPr>
      </w:pPr>
      <w:r w:rsidRPr="00231CBB">
        <w:rPr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BB" w:rsidRPr="00231CBB" w:rsidRDefault="00231CBB" w:rsidP="00231CBB">
      <w:pPr>
        <w:widowControl w:val="0"/>
        <w:tabs>
          <w:tab w:val="left" w:pos="-2410"/>
        </w:tabs>
        <w:suppressAutoHyphens/>
        <w:rPr>
          <w:b/>
          <w:spacing w:val="100"/>
          <w:sz w:val="14"/>
          <w:szCs w:val="20"/>
          <w:lang w:eastAsia="ar-SA"/>
        </w:rPr>
      </w:pPr>
    </w:p>
    <w:p w:rsidR="00231CBB" w:rsidRPr="00622111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lang w:eastAsia="ar-SA"/>
        </w:rPr>
      </w:pPr>
      <w:r w:rsidRPr="00622111">
        <w:rPr>
          <w:rFonts w:ascii="Arial" w:hAnsi="Arial" w:cs="Arial"/>
          <w:spacing w:val="100"/>
          <w:lang w:eastAsia="ar-SA"/>
        </w:rPr>
        <w:t>Красноярский край</w:t>
      </w:r>
    </w:p>
    <w:p w:rsidR="00231CBB" w:rsidRPr="00622111" w:rsidRDefault="00231CBB" w:rsidP="00231CBB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231CBB" w:rsidRPr="00622111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b/>
          <w:lang w:eastAsia="ar-SA"/>
        </w:rPr>
      </w:pPr>
      <w:r w:rsidRPr="00622111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231CBB" w:rsidRPr="00622111" w:rsidRDefault="00231CBB" w:rsidP="00231CBB">
      <w:pPr>
        <w:suppressAutoHyphens/>
        <w:jc w:val="both"/>
        <w:rPr>
          <w:rFonts w:ascii="Arial" w:hAnsi="Arial" w:cs="Arial"/>
          <w:lang w:eastAsia="ar-SA"/>
        </w:rPr>
      </w:pPr>
    </w:p>
    <w:p w:rsidR="00231CBB" w:rsidRPr="00622111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lang w:eastAsia="ar-SA"/>
        </w:rPr>
      </w:pPr>
      <w:r w:rsidRPr="00622111">
        <w:rPr>
          <w:rFonts w:ascii="Arial" w:hAnsi="Arial" w:cs="Arial"/>
          <w:b/>
          <w:lang w:eastAsia="ar-SA"/>
        </w:rPr>
        <w:t>Постановление</w:t>
      </w:r>
    </w:p>
    <w:p w:rsidR="0038330C" w:rsidRPr="00622111" w:rsidRDefault="0038330C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lang w:eastAsia="ar-SA"/>
        </w:rPr>
      </w:pPr>
    </w:p>
    <w:p w:rsidR="00231CBB" w:rsidRPr="00622111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622111">
        <w:rPr>
          <w:rFonts w:ascii="Arial" w:hAnsi="Arial" w:cs="Arial"/>
          <w:lang w:eastAsia="ar-SA"/>
        </w:rPr>
        <w:t>От</w:t>
      </w:r>
      <w:r w:rsidR="00622111" w:rsidRPr="00622111">
        <w:rPr>
          <w:rFonts w:ascii="Arial" w:hAnsi="Arial" w:cs="Arial"/>
          <w:lang w:eastAsia="ar-SA"/>
        </w:rPr>
        <w:t>26.10.2022г.</w:t>
      </w:r>
      <w:r w:rsidRPr="00622111">
        <w:rPr>
          <w:rFonts w:ascii="Arial" w:hAnsi="Arial" w:cs="Arial"/>
          <w:lang w:eastAsia="ar-SA"/>
        </w:rPr>
        <w:t xml:space="preserve">     </w:t>
      </w:r>
      <w:r w:rsidR="0038330C" w:rsidRPr="00622111">
        <w:rPr>
          <w:rFonts w:ascii="Arial" w:hAnsi="Arial" w:cs="Arial"/>
          <w:lang w:eastAsia="ar-SA"/>
        </w:rPr>
        <w:t xml:space="preserve">                </w:t>
      </w:r>
      <w:r w:rsidR="00622111" w:rsidRPr="00622111">
        <w:rPr>
          <w:rFonts w:ascii="Arial" w:hAnsi="Arial" w:cs="Arial"/>
          <w:lang w:eastAsia="ar-SA"/>
        </w:rPr>
        <w:t xml:space="preserve">         </w:t>
      </w:r>
      <w:r w:rsidR="0038330C" w:rsidRPr="00622111">
        <w:rPr>
          <w:rFonts w:ascii="Arial" w:hAnsi="Arial" w:cs="Arial"/>
          <w:lang w:eastAsia="ar-SA"/>
        </w:rPr>
        <w:t xml:space="preserve">   </w:t>
      </w:r>
      <w:r w:rsidRPr="00622111">
        <w:rPr>
          <w:rFonts w:ascii="Arial" w:hAnsi="Arial" w:cs="Arial"/>
          <w:lang w:eastAsia="ar-SA"/>
        </w:rPr>
        <w:t xml:space="preserve"> п. Балахта                       </w:t>
      </w:r>
      <w:r w:rsidR="00622111">
        <w:rPr>
          <w:rFonts w:ascii="Arial" w:hAnsi="Arial" w:cs="Arial"/>
          <w:lang w:eastAsia="ar-SA"/>
        </w:rPr>
        <w:t xml:space="preserve">              </w:t>
      </w:r>
      <w:r w:rsidR="00622111" w:rsidRPr="00622111">
        <w:rPr>
          <w:rFonts w:ascii="Arial" w:hAnsi="Arial" w:cs="Arial"/>
          <w:lang w:eastAsia="ar-SA"/>
        </w:rPr>
        <w:t xml:space="preserve">          </w:t>
      </w:r>
      <w:r w:rsidRPr="00622111">
        <w:rPr>
          <w:rFonts w:ascii="Arial" w:hAnsi="Arial" w:cs="Arial"/>
          <w:lang w:eastAsia="ar-SA"/>
        </w:rPr>
        <w:t xml:space="preserve"> № </w:t>
      </w:r>
      <w:r w:rsidR="00622111" w:rsidRPr="00622111">
        <w:rPr>
          <w:rFonts w:ascii="Arial" w:hAnsi="Arial" w:cs="Arial"/>
          <w:lang w:eastAsia="ar-SA"/>
        </w:rPr>
        <w:t>748</w:t>
      </w:r>
    </w:p>
    <w:p w:rsidR="005F4B7A" w:rsidRPr="00622111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622111" w:rsidRDefault="005F4B7A" w:rsidP="003833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22111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p w:rsidR="005F4B7A" w:rsidRPr="00622111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622111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11.01.2017 г. № 8  «Об утверждении Порядка принятия решений о разработке муниципальной  программы, их формирования и реализации», </w:t>
      </w:r>
      <w:r w:rsidRPr="00622111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5B3973" w:rsidRPr="00622111">
        <w:rPr>
          <w:rFonts w:ascii="Arial" w:eastAsia="Calibri" w:hAnsi="Arial" w:cs="Arial"/>
        </w:rPr>
        <w:t>0</w:t>
      </w:r>
      <w:r w:rsidR="00B32DA8" w:rsidRPr="00622111">
        <w:rPr>
          <w:rFonts w:ascii="Arial" w:eastAsia="Calibri" w:hAnsi="Arial" w:cs="Arial"/>
        </w:rPr>
        <w:t>7</w:t>
      </w:r>
      <w:r w:rsidRPr="00622111">
        <w:rPr>
          <w:rFonts w:ascii="Arial" w:eastAsia="Calibri" w:hAnsi="Arial" w:cs="Arial"/>
        </w:rPr>
        <w:t>.10.202</w:t>
      </w:r>
      <w:r w:rsidR="00B32DA8" w:rsidRPr="00622111">
        <w:rPr>
          <w:rFonts w:ascii="Arial" w:eastAsia="Calibri" w:hAnsi="Arial" w:cs="Arial"/>
        </w:rPr>
        <w:t>2</w:t>
      </w:r>
      <w:r w:rsidR="005B3973" w:rsidRPr="00622111">
        <w:rPr>
          <w:rFonts w:ascii="Arial" w:eastAsia="Calibri" w:hAnsi="Arial" w:cs="Arial"/>
        </w:rPr>
        <w:t xml:space="preserve"> г.</w:t>
      </w:r>
      <w:r w:rsidRPr="00622111">
        <w:rPr>
          <w:rFonts w:ascii="Arial" w:eastAsia="Calibri" w:hAnsi="Arial" w:cs="Arial"/>
        </w:rPr>
        <w:t xml:space="preserve"> № </w:t>
      </w:r>
      <w:r w:rsidR="005B3973" w:rsidRPr="00622111">
        <w:rPr>
          <w:rFonts w:ascii="Arial" w:eastAsia="Calibri" w:hAnsi="Arial" w:cs="Arial"/>
        </w:rPr>
        <w:t>2</w:t>
      </w:r>
      <w:r w:rsidR="00B32DA8" w:rsidRPr="00622111">
        <w:rPr>
          <w:rFonts w:ascii="Arial" w:eastAsia="Calibri" w:hAnsi="Arial" w:cs="Arial"/>
        </w:rPr>
        <w:t>79</w:t>
      </w:r>
      <w:r w:rsidRPr="00622111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622111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622111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622111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12E5D" w:rsidRPr="00622111" w:rsidRDefault="005F4B7A" w:rsidP="00E12E5D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622111">
        <w:rPr>
          <w:rFonts w:ascii="Arial" w:hAnsi="Arial" w:cs="Arial"/>
          <w:lang w:eastAsia="ar-SA"/>
        </w:rPr>
        <w:t xml:space="preserve">2. </w:t>
      </w:r>
      <w:proofErr w:type="gramStart"/>
      <w:r w:rsidRPr="00622111">
        <w:rPr>
          <w:rFonts w:ascii="Arial" w:hAnsi="Arial" w:cs="Arial"/>
          <w:lang w:eastAsia="ar-SA"/>
        </w:rPr>
        <w:t>Контроль за</w:t>
      </w:r>
      <w:proofErr w:type="gramEnd"/>
      <w:r w:rsidRPr="00622111">
        <w:rPr>
          <w:rFonts w:ascii="Arial" w:hAnsi="Arial" w:cs="Arial"/>
          <w:lang w:eastAsia="ar-SA"/>
        </w:rPr>
        <w:t xml:space="preserve"> выполнением настоящего постановления возложить на </w:t>
      </w:r>
      <w:r w:rsidR="00E12E5D" w:rsidRPr="00622111">
        <w:rPr>
          <w:rFonts w:ascii="Arial" w:hAnsi="Arial" w:cs="Arial"/>
          <w:lang w:eastAsia="ar-SA"/>
        </w:rPr>
        <w:t>заместителя главы района по общественно-политической работе  Климанову О.В.</w:t>
      </w:r>
    </w:p>
    <w:p w:rsidR="005F4B7A" w:rsidRPr="00622111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622111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622111">
        <w:rPr>
          <w:rFonts w:ascii="Arial" w:hAnsi="Arial" w:cs="Arial"/>
          <w:lang w:eastAsia="ar-SA"/>
        </w:rPr>
        <w:t>балахтинскийрайон</w:t>
      </w:r>
      <w:proofErr w:type="gramStart"/>
      <w:r w:rsidRPr="00622111">
        <w:rPr>
          <w:rFonts w:ascii="Arial" w:hAnsi="Arial" w:cs="Arial"/>
          <w:lang w:eastAsia="ar-SA"/>
        </w:rPr>
        <w:t>.р</w:t>
      </w:r>
      <w:proofErr w:type="gramEnd"/>
      <w:r w:rsidRPr="00622111">
        <w:rPr>
          <w:rFonts w:ascii="Arial" w:hAnsi="Arial" w:cs="Arial"/>
          <w:lang w:eastAsia="ar-SA"/>
        </w:rPr>
        <w:t>ф</w:t>
      </w:r>
      <w:proofErr w:type="spellEnd"/>
      <w:r w:rsidRPr="00622111">
        <w:rPr>
          <w:rFonts w:ascii="Arial" w:hAnsi="Arial" w:cs="Arial"/>
          <w:lang w:eastAsia="ar-SA"/>
        </w:rPr>
        <w:t>).</w:t>
      </w:r>
    </w:p>
    <w:p w:rsidR="00231CBB" w:rsidRPr="00622111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622111">
        <w:rPr>
          <w:rFonts w:ascii="Arial" w:hAnsi="Arial" w:cs="Arial"/>
          <w:lang w:eastAsia="ar-SA"/>
        </w:rPr>
        <w:t>4. Ответственному исполнителю программы в течени</w:t>
      </w:r>
      <w:proofErr w:type="gramStart"/>
      <w:r w:rsidRPr="00622111">
        <w:rPr>
          <w:rFonts w:ascii="Arial" w:hAnsi="Arial" w:cs="Arial"/>
          <w:lang w:eastAsia="ar-SA"/>
        </w:rPr>
        <w:t>и</w:t>
      </w:r>
      <w:proofErr w:type="gramEnd"/>
      <w:r w:rsidRPr="00622111">
        <w:rPr>
          <w:rFonts w:ascii="Arial" w:hAnsi="Arial" w:cs="Arial"/>
          <w:lang w:eastAsia="ar-SA"/>
        </w:rPr>
        <w:t xml:space="preserve">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622111">
        <w:rPr>
          <w:rFonts w:ascii="Arial" w:hAnsi="Arial" w:cs="Arial"/>
          <w:lang w:val="en-US" w:eastAsia="ar-SA"/>
        </w:rPr>
        <w:t>gasu</w:t>
      </w:r>
      <w:proofErr w:type="spellEnd"/>
      <w:r w:rsidRPr="00622111">
        <w:rPr>
          <w:rFonts w:ascii="Arial" w:hAnsi="Arial" w:cs="Arial"/>
          <w:lang w:eastAsia="ar-SA"/>
        </w:rPr>
        <w:t>.</w:t>
      </w:r>
      <w:proofErr w:type="spellStart"/>
      <w:r w:rsidRPr="00622111">
        <w:rPr>
          <w:rFonts w:ascii="Arial" w:hAnsi="Arial" w:cs="Arial"/>
          <w:lang w:val="en-US" w:eastAsia="ar-SA"/>
        </w:rPr>
        <w:t>gov</w:t>
      </w:r>
      <w:proofErr w:type="spellEnd"/>
      <w:r w:rsidRPr="00622111">
        <w:rPr>
          <w:rFonts w:ascii="Arial" w:hAnsi="Arial" w:cs="Arial"/>
          <w:lang w:eastAsia="ar-SA"/>
        </w:rPr>
        <w:t>.</w:t>
      </w:r>
      <w:proofErr w:type="spellStart"/>
      <w:r w:rsidRPr="00622111">
        <w:rPr>
          <w:rFonts w:ascii="Arial" w:hAnsi="Arial" w:cs="Arial"/>
          <w:lang w:val="en-US" w:eastAsia="ar-SA"/>
        </w:rPr>
        <w:t>ru</w:t>
      </w:r>
      <w:proofErr w:type="spellEnd"/>
      <w:r w:rsidRPr="00622111">
        <w:rPr>
          <w:rFonts w:ascii="Arial" w:hAnsi="Arial" w:cs="Arial"/>
          <w:lang w:eastAsia="ar-SA"/>
        </w:rPr>
        <w:t>).</w:t>
      </w:r>
    </w:p>
    <w:p w:rsidR="00231CBB" w:rsidRPr="00622111" w:rsidRDefault="00231CBB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622111">
        <w:rPr>
          <w:rFonts w:ascii="Arial" w:hAnsi="Arial" w:cs="Arial"/>
          <w:lang w:eastAsia="ar-SA"/>
        </w:rPr>
        <w:t xml:space="preserve">5. </w:t>
      </w:r>
      <w:r w:rsidRPr="00622111">
        <w:rPr>
          <w:rFonts w:ascii="Arial" w:hAnsi="Arial" w:cs="Arial"/>
        </w:rPr>
        <w:t>Постановление вступает в силу в день, следующий за днем его официального опублик</w:t>
      </w:r>
      <w:r w:rsidR="006A498D" w:rsidRPr="00622111">
        <w:rPr>
          <w:rFonts w:ascii="Arial" w:hAnsi="Arial" w:cs="Arial"/>
        </w:rPr>
        <w:t>ования в газете «Сельская новь»</w:t>
      </w:r>
      <w:r w:rsidR="00040A36" w:rsidRPr="00622111">
        <w:rPr>
          <w:rFonts w:ascii="Arial" w:hAnsi="Arial" w:cs="Arial"/>
        </w:rPr>
        <w:t>, но не ранее 01.01.2023 года.</w:t>
      </w:r>
    </w:p>
    <w:p w:rsidR="00231CBB" w:rsidRPr="00622111" w:rsidRDefault="00231CBB" w:rsidP="00231CBB">
      <w:pPr>
        <w:rPr>
          <w:rFonts w:ascii="Arial" w:hAnsi="Arial" w:cs="Arial"/>
        </w:rPr>
      </w:pPr>
    </w:p>
    <w:p w:rsidR="00231CBB" w:rsidRPr="00622111" w:rsidRDefault="00231CBB" w:rsidP="00231CBB">
      <w:pPr>
        <w:rPr>
          <w:rFonts w:ascii="Arial" w:hAnsi="Arial" w:cs="Arial"/>
        </w:rPr>
      </w:pPr>
    </w:p>
    <w:p w:rsidR="00231CBB" w:rsidRPr="00622111" w:rsidRDefault="00231CBB" w:rsidP="00231CBB">
      <w:pPr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Глава района                                                                      </w:t>
      </w:r>
      <w:r w:rsidR="0038330C" w:rsidRPr="00622111">
        <w:rPr>
          <w:rFonts w:ascii="Arial" w:hAnsi="Arial" w:cs="Arial"/>
        </w:rPr>
        <w:t xml:space="preserve">        </w:t>
      </w:r>
      <w:r w:rsidRPr="00622111">
        <w:rPr>
          <w:rFonts w:ascii="Arial" w:hAnsi="Arial" w:cs="Arial"/>
        </w:rPr>
        <w:t xml:space="preserve"> В.А. 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8B3CA9" w:rsidRPr="00622111" w:rsidTr="00E12E5D">
        <w:tc>
          <w:tcPr>
            <w:tcW w:w="3791" w:type="dxa"/>
          </w:tcPr>
          <w:p w:rsidR="0038330C" w:rsidRPr="00622111" w:rsidRDefault="0038330C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22111" w:rsidRDefault="00622111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B3CA9" w:rsidRPr="00622111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622111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От</w:t>
            </w:r>
            <w:r w:rsidR="00622111" w:rsidRPr="00622111">
              <w:rPr>
                <w:rFonts w:ascii="Arial" w:hAnsi="Arial" w:cs="Arial"/>
                <w:sz w:val="24"/>
                <w:szCs w:val="24"/>
              </w:rPr>
              <w:t xml:space="preserve"> 26.10.2022г.</w:t>
            </w:r>
            <w:r w:rsidR="008B3CA9" w:rsidRPr="00622111">
              <w:rPr>
                <w:rFonts w:ascii="Arial" w:hAnsi="Arial" w:cs="Arial"/>
                <w:sz w:val="24"/>
                <w:szCs w:val="24"/>
              </w:rPr>
              <w:t>№</w:t>
            </w:r>
            <w:r w:rsidR="00622111" w:rsidRPr="00622111">
              <w:rPr>
                <w:rFonts w:ascii="Arial" w:hAnsi="Arial" w:cs="Arial"/>
                <w:sz w:val="24"/>
                <w:szCs w:val="24"/>
              </w:rPr>
              <w:t>748</w:t>
            </w:r>
          </w:p>
        </w:tc>
      </w:tr>
    </w:tbl>
    <w:p w:rsidR="008B3CA9" w:rsidRPr="00622111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</w:rPr>
      </w:pPr>
    </w:p>
    <w:p w:rsidR="008B3CA9" w:rsidRPr="0062211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Cs/>
        </w:rPr>
      </w:pPr>
      <w:r w:rsidRPr="00622111">
        <w:rPr>
          <w:rFonts w:ascii="Arial" w:hAnsi="Arial" w:cs="Arial"/>
          <w:bCs/>
        </w:rPr>
        <w:t>Муниципальная программа Балахтинского района</w:t>
      </w:r>
      <w:proofErr w:type="gramStart"/>
      <w:r w:rsidRPr="00622111">
        <w:rPr>
          <w:rFonts w:ascii="Arial" w:hAnsi="Arial" w:cs="Arial"/>
          <w:bCs/>
        </w:rPr>
        <w:t>«М</w:t>
      </w:r>
      <w:proofErr w:type="gramEnd"/>
      <w:r w:rsidRPr="00622111">
        <w:rPr>
          <w:rFonts w:ascii="Arial" w:hAnsi="Arial" w:cs="Arial"/>
          <w:bCs/>
        </w:rPr>
        <w:t>ы - вместе»</w:t>
      </w:r>
    </w:p>
    <w:p w:rsidR="008B3CA9" w:rsidRPr="0062211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622111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622111">
        <w:rPr>
          <w:rFonts w:ascii="Arial" w:hAnsi="Arial" w:cs="Arial"/>
        </w:rPr>
        <w:t>1.</w:t>
      </w:r>
      <w:r w:rsidR="008B3CA9" w:rsidRPr="00622111">
        <w:rPr>
          <w:rFonts w:ascii="Arial" w:hAnsi="Arial" w:cs="Arial"/>
        </w:rPr>
        <w:t>Паспорт муниципальной программы</w:t>
      </w:r>
    </w:p>
    <w:p w:rsidR="008B3CA9" w:rsidRPr="00622111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270"/>
        <w:gridCol w:w="6158"/>
      </w:tblGrid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«Мы - вместе»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622111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Статья 179 </w:t>
            </w:r>
            <w:r w:rsidR="008B3CA9" w:rsidRPr="00622111">
              <w:rPr>
                <w:rFonts w:ascii="Arial" w:hAnsi="Arial" w:cs="Arial"/>
                <w:sz w:val="24"/>
                <w:szCs w:val="24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7</w:t>
            </w:r>
            <w:r w:rsidR="008B3CA9" w:rsidRPr="00622111">
              <w:rPr>
                <w:rFonts w:ascii="Arial" w:hAnsi="Arial" w:cs="Arial"/>
                <w:sz w:val="24"/>
                <w:szCs w:val="24"/>
              </w:rPr>
              <w:t>.</w:t>
            </w:r>
            <w:r w:rsidR="00B5579B" w:rsidRPr="00622111">
              <w:rPr>
                <w:rFonts w:ascii="Arial" w:hAnsi="Arial" w:cs="Arial"/>
                <w:sz w:val="24"/>
                <w:szCs w:val="24"/>
              </w:rPr>
              <w:t>10</w:t>
            </w:r>
            <w:r w:rsidR="008B3CA9" w:rsidRPr="00622111">
              <w:rPr>
                <w:rFonts w:ascii="Arial" w:hAnsi="Arial" w:cs="Arial"/>
                <w:sz w:val="24"/>
                <w:szCs w:val="24"/>
              </w:rPr>
              <w:t>.20</w:t>
            </w:r>
            <w:r w:rsidR="00B5579B" w:rsidRPr="00622111">
              <w:rPr>
                <w:rFonts w:ascii="Arial" w:hAnsi="Arial" w:cs="Arial"/>
                <w:sz w:val="24"/>
                <w:szCs w:val="24"/>
              </w:rPr>
              <w:t>2</w:t>
            </w:r>
            <w:r w:rsidR="00915402" w:rsidRPr="00622111">
              <w:rPr>
                <w:rFonts w:ascii="Arial" w:hAnsi="Arial" w:cs="Arial"/>
                <w:sz w:val="24"/>
                <w:szCs w:val="24"/>
              </w:rPr>
              <w:t>2</w:t>
            </w:r>
            <w:r w:rsidR="008B3CA9" w:rsidRPr="00622111">
              <w:rPr>
                <w:rFonts w:ascii="Arial" w:hAnsi="Arial" w:cs="Arial"/>
                <w:sz w:val="24"/>
                <w:szCs w:val="24"/>
              </w:rPr>
              <w:t>г. №</w:t>
            </w:r>
            <w:r w:rsidR="00231CBB" w:rsidRPr="0062211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79</w:t>
            </w:r>
            <w:r w:rsidR="008B3CA9" w:rsidRPr="00622111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934B76" w:rsidRPr="0062211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622111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622111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МБУК </w:t>
            </w:r>
            <w:proofErr w:type="spellStart"/>
            <w:r w:rsidRPr="00622111">
              <w:rPr>
                <w:rFonts w:ascii="Arial" w:hAnsi="Arial" w:cs="Arial"/>
                <w:sz w:val="24"/>
                <w:szCs w:val="24"/>
              </w:rPr>
              <w:t>Балахтинская</w:t>
            </w:r>
            <w:proofErr w:type="spellEnd"/>
            <w:r w:rsidRPr="00622111">
              <w:rPr>
                <w:rFonts w:ascii="Arial" w:hAnsi="Arial" w:cs="Arial"/>
                <w:sz w:val="24"/>
                <w:szCs w:val="24"/>
              </w:rPr>
              <w:t xml:space="preserve"> ЦКС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программы,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В рамках данной программы не предусматривается реализация подпрограмм;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- Содействие гармонизации межнационального и межконфессионального согласия;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-содействие укреплению гражданского единства и гармонизации </w:t>
            </w:r>
            <w:proofErr w:type="spellStart"/>
            <w:r w:rsidRPr="00622111">
              <w:rPr>
                <w:rFonts w:ascii="Arial" w:hAnsi="Arial" w:cs="Arial"/>
                <w:sz w:val="24"/>
                <w:szCs w:val="24"/>
              </w:rPr>
              <w:t>межэтнических</w:t>
            </w:r>
            <w:proofErr w:type="gramStart"/>
            <w:r w:rsidRPr="00622111">
              <w:rPr>
                <w:rFonts w:ascii="Arial" w:hAnsi="Arial" w:cs="Arial"/>
                <w:sz w:val="24"/>
                <w:szCs w:val="24"/>
              </w:rPr>
              <w:t>,м</w:t>
            </w:r>
            <w:proofErr w:type="gramEnd"/>
            <w:r w:rsidRPr="00622111">
              <w:rPr>
                <w:rFonts w:ascii="Arial" w:hAnsi="Arial" w:cs="Arial"/>
                <w:sz w:val="24"/>
                <w:szCs w:val="24"/>
              </w:rPr>
              <w:t>ежконфессиональных</w:t>
            </w:r>
            <w:proofErr w:type="spellEnd"/>
            <w:r w:rsidRPr="00622111">
              <w:rPr>
                <w:rFonts w:ascii="Arial" w:hAnsi="Arial" w:cs="Arial"/>
                <w:sz w:val="24"/>
                <w:szCs w:val="24"/>
              </w:rPr>
              <w:t xml:space="preserve"> отношений в </w:t>
            </w:r>
            <w:proofErr w:type="spellStart"/>
            <w:r w:rsidRPr="00622111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622111">
              <w:rPr>
                <w:rFonts w:ascii="Arial" w:hAnsi="Arial" w:cs="Arial"/>
                <w:sz w:val="24"/>
                <w:szCs w:val="24"/>
              </w:rPr>
              <w:t xml:space="preserve"> районе;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622111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622111">
              <w:rPr>
                <w:rFonts w:ascii="Arial" w:hAnsi="Arial" w:cs="Arial"/>
                <w:sz w:val="24"/>
                <w:szCs w:val="24"/>
              </w:rPr>
              <w:t xml:space="preserve"> районе;</w:t>
            </w:r>
          </w:p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-противодействие этническому радикализму и экстремизму, </w:t>
            </w:r>
            <w:proofErr w:type="spellStart"/>
            <w:r w:rsidRPr="00622111">
              <w:rPr>
                <w:rFonts w:ascii="Arial" w:hAnsi="Arial" w:cs="Arial"/>
                <w:sz w:val="24"/>
                <w:szCs w:val="24"/>
              </w:rPr>
              <w:t>мигрантофобии</w:t>
            </w:r>
            <w:proofErr w:type="spellEnd"/>
            <w:r w:rsidRPr="006221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622111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3</w:t>
            </w:r>
            <w:r w:rsidRPr="00622111">
              <w:rPr>
                <w:rFonts w:ascii="Arial" w:hAnsi="Arial" w:cs="Arial"/>
                <w:sz w:val="24"/>
                <w:szCs w:val="24"/>
              </w:rPr>
              <w:t>-202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5</w:t>
            </w:r>
            <w:r w:rsidR="00C94D9E" w:rsidRPr="00622111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r w:rsidRPr="0062211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622111" w:rsidRDefault="00231CBB" w:rsidP="00231CBB">
            <w:pPr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Объем финансирования </w:t>
            </w:r>
            <w:proofErr w:type="gramStart"/>
            <w:r w:rsidRPr="0062211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  <w:r w:rsidRPr="00622111">
              <w:rPr>
                <w:rFonts w:ascii="Arial" w:hAnsi="Arial" w:cs="Arial"/>
                <w:sz w:val="24"/>
                <w:szCs w:val="24"/>
              </w:rPr>
              <w:t xml:space="preserve"> программысоставляет 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233</w:t>
            </w:r>
            <w:r w:rsidRPr="00622111">
              <w:rPr>
                <w:rFonts w:ascii="Arial" w:hAnsi="Arial" w:cs="Arial"/>
                <w:sz w:val="24"/>
                <w:szCs w:val="24"/>
              </w:rPr>
              <w:t>,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231CBB" w:rsidRPr="00622111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3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75</w:t>
            </w:r>
            <w:r w:rsidRPr="00622111">
              <w:rPr>
                <w:rFonts w:ascii="Arial" w:hAnsi="Arial" w:cs="Arial"/>
                <w:sz w:val="24"/>
                <w:szCs w:val="24"/>
              </w:rPr>
              <w:t>,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31CBB" w:rsidRPr="00622111" w:rsidRDefault="00231CBB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4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7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8</w:t>
            </w:r>
            <w:r w:rsidRPr="00622111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A02D36" w:rsidRPr="00622111" w:rsidRDefault="00231CBB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5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–8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>,0</w:t>
            </w:r>
            <w:r w:rsidR="00A02D36" w:rsidRPr="0062211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02D36" w:rsidRPr="00622111" w:rsidRDefault="00A02D36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31CBB" w:rsidRPr="00622111" w:rsidRDefault="00A02D36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>,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>0 тыс. рублей, из них:</w:t>
            </w:r>
          </w:p>
          <w:p w:rsidR="00A02D36" w:rsidRPr="00622111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C158F8" w:rsidRPr="00622111">
              <w:rPr>
                <w:rFonts w:ascii="Arial" w:hAnsi="Arial" w:cs="Arial"/>
                <w:sz w:val="24"/>
                <w:szCs w:val="24"/>
              </w:rPr>
              <w:t>3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>,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A02D36" w:rsidRPr="00622111" w:rsidRDefault="00A02D36" w:rsidP="00A02D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C158F8" w:rsidRPr="00622111">
              <w:rPr>
                <w:rFonts w:ascii="Arial" w:hAnsi="Arial" w:cs="Arial"/>
                <w:sz w:val="24"/>
                <w:szCs w:val="24"/>
              </w:rPr>
              <w:t>4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A02D36" w:rsidRPr="00622111" w:rsidRDefault="00A02D36" w:rsidP="00A02D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C158F8" w:rsidRPr="00622111">
              <w:rPr>
                <w:rFonts w:ascii="Arial" w:hAnsi="Arial" w:cs="Arial"/>
                <w:sz w:val="24"/>
                <w:szCs w:val="24"/>
              </w:rPr>
              <w:t>5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D02B4B" w:rsidRPr="00622111" w:rsidRDefault="00D02B4B" w:rsidP="00A02D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средства районного бюджета 2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3</w:t>
            </w:r>
            <w:r w:rsidRPr="00622111">
              <w:rPr>
                <w:rFonts w:ascii="Arial" w:hAnsi="Arial" w:cs="Arial"/>
                <w:sz w:val="24"/>
                <w:szCs w:val="24"/>
              </w:rPr>
              <w:t>3,00 тыс. рублей, из них:</w:t>
            </w:r>
          </w:p>
          <w:p w:rsidR="00D02B4B" w:rsidRPr="00622111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C158F8" w:rsidRPr="00622111">
              <w:rPr>
                <w:rFonts w:ascii="Arial" w:hAnsi="Arial" w:cs="Arial"/>
                <w:sz w:val="24"/>
                <w:szCs w:val="24"/>
              </w:rPr>
              <w:t>3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7</w:t>
            </w:r>
            <w:r w:rsidR="00954DE4" w:rsidRPr="00622111">
              <w:rPr>
                <w:rFonts w:ascii="Arial" w:hAnsi="Arial" w:cs="Arial"/>
                <w:sz w:val="24"/>
                <w:szCs w:val="24"/>
              </w:rPr>
              <w:t>5</w:t>
            </w:r>
            <w:r w:rsidRPr="00622111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D02B4B" w:rsidRPr="00622111" w:rsidRDefault="00D02B4B" w:rsidP="00D02B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C158F8" w:rsidRPr="00622111">
              <w:rPr>
                <w:rFonts w:ascii="Arial" w:hAnsi="Arial" w:cs="Arial"/>
                <w:sz w:val="24"/>
                <w:szCs w:val="24"/>
              </w:rPr>
              <w:t>4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7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8</w:t>
            </w:r>
            <w:r w:rsidRPr="00622111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8B3CA9" w:rsidRPr="00622111" w:rsidRDefault="00D02B4B" w:rsidP="00C158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>202</w:t>
            </w:r>
            <w:r w:rsidR="00C158F8" w:rsidRPr="00622111">
              <w:rPr>
                <w:rFonts w:ascii="Arial" w:hAnsi="Arial" w:cs="Arial"/>
                <w:sz w:val="24"/>
                <w:szCs w:val="24"/>
              </w:rPr>
              <w:t>5</w:t>
            </w:r>
            <w:r w:rsidRPr="00622111">
              <w:rPr>
                <w:rFonts w:ascii="Arial" w:hAnsi="Arial" w:cs="Arial"/>
                <w:sz w:val="24"/>
                <w:szCs w:val="24"/>
              </w:rPr>
              <w:t xml:space="preserve"> год – 8</w:t>
            </w:r>
            <w:r w:rsidR="00040A36" w:rsidRPr="00622111">
              <w:rPr>
                <w:rFonts w:ascii="Arial" w:hAnsi="Arial" w:cs="Arial"/>
                <w:sz w:val="24"/>
                <w:szCs w:val="24"/>
              </w:rPr>
              <w:t>0</w:t>
            </w:r>
            <w:r w:rsidRPr="00622111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</w:tc>
      </w:tr>
      <w:tr w:rsidR="008B3CA9" w:rsidRPr="00622111" w:rsidTr="00231CBB">
        <w:tc>
          <w:tcPr>
            <w:tcW w:w="3510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622111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22111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622111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622111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>Характеристика текущего состояния в сфере межнациональных и межконфессиональных отношений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Сфера </w:t>
      </w:r>
      <w:proofErr w:type="spellStart"/>
      <w:r w:rsidRPr="00622111">
        <w:rPr>
          <w:rFonts w:ascii="Arial" w:hAnsi="Arial" w:cs="Arial"/>
        </w:rPr>
        <w:t>этноконфессиональных</w:t>
      </w:r>
      <w:proofErr w:type="spellEnd"/>
      <w:r w:rsidRPr="00622111">
        <w:rPr>
          <w:rFonts w:ascii="Arial" w:hAnsi="Arial" w:cs="Arial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</w:t>
      </w:r>
      <w:proofErr w:type="gramStart"/>
      <w:r w:rsidRPr="00622111">
        <w:rPr>
          <w:rFonts w:ascii="Arial" w:hAnsi="Arial" w:cs="Arial"/>
        </w:rPr>
        <w:t xml:space="preserve">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622111">
        <w:rPr>
          <w:rFonts w:ascii="Arial" w:hAnsi="Arial" w:cs="Arial"/>
        </w:rPr>
        <w:t>латыши, литовцы</w:t>
      </w:r>
      <w:r w:rsidRPr="00622111">
        <w:rPr>
          <w:rFonts w:ascii="Arial" w:hAnsi="Arial" w:cs="Arial"/>
        </w:rPr>
        <w:t>, эстонцы, узбеки, башкиры, болгары, таджики, узбеки и другие.</w:t>
      </w:r>
      <w:proofErr w:type="gramEnd"/>
      <w:r w:rsidRPr="00622111">
        <w:rPr>
          <w:rFonts w:ascii="Arial" w:hAnsi="Arial" w:cs="Arial"/>
        </w:rPr>
        <w:t xml:space="preserve"> Большинство представителей этих национальностей проживают на территории района длительное время, образуя при этом большие родственные связи. </w:t>
      </w:r>
      <w:r w:rsidRPr="00622111">
        <w:rPr>
          <w:rFonts w:ascii="Arial" w:hAnsi="Arial" w:cs="Arial"/>
        </w:rPr>
        <w:lastRenderedPageBreak/>
        <w:t>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Большинство религиозных организаций относятся к Русской Православной Церкви. Вместе с </w:t>
      </w:r>
      <w:r w:rsidR="00231CBB" w:rsidRPr="00622111">
        <w:rPr>
          <w:rFonts w:ascii="Arial" w:hAnsi="Arial" w:cs="Arial"/>
        </w:rPr>
        <w:t xml:space="preserve">тем, </w:t>
      </w:r>
      <w:proofErr w:type="gramStart"/>
      <w:r w:rsidR="00231CBB" w:rsidRPr="00622111">
        <w:rPr>
          <w:rFonts w:ascii="Arial" w:hAnsi="Arial" w:cs="Arial"/>
        </w:rPr>
        <w:t>зарегистрированы</w:t>
      </w:r>
      <w:proofErr w:type="gramEnd"/>
      <w:r w:rsidRPr="00622111">
        <w:rPr>
          <w:rFonts w:ascii="Arial" w:hAnsi="Arial" w:cs="Arial"/>
        </w:rPr>
        <w:t xml:space="preserve"> в районе: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во-первых, отсутствие в </w:t>
      </w:r>
      <w:proofErr w:type="gramStart"/>
      <w:r w:rsidRPr="00622111">
        <w:rPr>
          <w:rFonts w:ascii="Arial" w:hAnsi="Arial" w:cs="Arial"/>
        </w:rPr>
        <w:t>районе</w:t>
      </w:r>
      <w:proofErr w:type="gramEnd"/>
      <w:r w:rsidRPr="00622111">
        <w:rPr>
          <w:rFonts w:ascii="Arial" w:hAnsi="Arial" w:cs="Arial"/>
        </w:rPr>
        <w:t xml:space="preserve"> каких</w:t>
      </w:r>
      <w:r w:rsidR="00231CBB" w:rsidRPr="00622111">
        <w:rPr>
          <w:rFonts w:ascii="Arial" w:hAnsi="Arial" w:cs="Arial"/>
        </w:rPr>
        <w:t>- либо</w:t>
      </w:r>
      <w:r w:rsidRPr="00622111">
        <w:rPr>
          <w:rFonts w:ascii="Arial" w:hAnsi="Arial" w:cs="Arial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 В районе проводится планомерная работа по </w:t>
      </w:r>
      <w:r w:rsidR="00231CBB" w:rsidRPr="00622111">
        <w:rPr>
          <w:rFonts w:ascii="Arial" w:hAnsi="Arial" w:cs="Arial"/>
        </w:rPr>
        <w:t>правовому просвещению</w:t>
      </w:r>
      <w:r w:rsidRPr="00622111">
        <w:rPr>
          <w:rFonts w:ascii="Arial" w:hAnsi="Arial" w:cs="Arial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</w:t>
      </w:r>
      <w:proofErr w:type="spellStart"/>
      <w:r w:rsidRPr="00622111">
        <w:rPr>
          <w:rFonts w:ascii="Arial" w:hAnsi="Arial" w:cs="Arial"/>
        </w:rPr>
        <w:t>Балахтинский</w:t>
      </w:r>
      <w:proofErr w:type="spellEnd"/>
      <w:r w:rsidRPr="00622111">
        <w:rPr>
          <w:rFonts w:ascii="Arial" w:hAnsi="Arial" w:cs="Arial"/>
        </w:rPr>
        <w:t>», прокуратуры, с последующей выработкой управленческих решений, определений исполнителей.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622111">
        <w:rPr>
          <w:rFonts w:ascii="Arial" w:hAnsi="Arial" w:cs="Arial"/>
        </w:rPr>
        <w:t>Мы говорим на разных языках, но Родина у нас одна - Россия</w:t>
      </w:r>
      <w:r w:rsidRPr="00622111">
        <w:rPr>
          <w:rFonts w:ascii="Arial" w:hAnsi="Arial" w:cs="Arial"/>
        </w:rPr>
        <w:t>».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622111">
        <w:rPr>
          <w:rFonts w:ascii="Arial" w:hAnsi="Arial" w:cs="Arial"/>
        </w:rPr>
        <w:t>Русалина</w:t>
      </w:r>
      <w:proofErr w:type="spellEnd"/>
      <w:r w:rsidRPr="00622111">
        <w:rPr>
          <w:rFonts w:ascii="Arial" w:hAnsi="Arial" w:cs="Arial"/>
        </w:rPr>
        <w:t>», казачий ансамбль «Любо», чувашский ансамбль «</w:t>
      </w:r>
      <w:proofErr w:type="spellStart"/>
      <w:r w:rsidRPr="00622111">
        <w:rPr>
          <w:rFonts w:ascii="Arial" w:hAnsi="Arial" w:cs="Arial"/>
        </w:rPr>
        <w:t>Хурен</w:t>
      </w:r>
      <w:proofErr w:type="spellEnd"/>
      <w:r w:rsidRPr="00622111">
        <w:rPr>
          <w:rFonts w:ascii="Arial" w:hAnsi="Arial" w:cs="Arial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 В 2015 году создан</w:t>
      </w:r>
      <w:r w:rsidR="00231CBB" w:rsidRPr="00622111">
        <w:rPr>
          <w:rFonts w:ascii="Arial" w:hAnsi="Arial" w:cs="Arial"/>
        </w:rPr>
        <w:t>ы новые национальные коллективы:</w:t>
      </w:r>
      <w:r w:rsidRPr="00622111">
        <w:rPr>
          <w:rFonts w:ascii="Arial" w:hAnsi="Arial" w:cs="Arial"/>
        </w:rPr>
        <w:t xml:space="preserve"> немецк</w:t>
      </w:r>
      <w:r w:rsidR="00231CBB" w:rsidRPr="00622111">
        <w:rPr>
          <w:rFonts w:ascii="Arial" w:hAnsi="Arial" w:cs="Arial"/>
        </w:rPr>
        <w:t>ой культуры</w:t>
      </w:r>
      <w:r w:rsidRPr="00622111">
        <w:rPr>
          <w:rFonts w:ascii="Arial" w:hAnsi="Arial" w:cs="Arial"/>
        </w:rPr>
        <w:t xml:space="preserve"> «Возрождение»</w:t>
      </w:r>
      <w:r w:rsidR="00231CBB" w:rsidRPr="00622111">
        <w:rPr>
          <w:rFonts w:ascii="Arial" w:hAnsi="Arial" w:cs="Arial"/>
        </w:rPr>
        <w:t xml:space="preserve"> и ансамбль русских шумовых </w:t>
      </w:r>
      <w:r w:rsidR="00A35673" w:rsidRPr="00622111">
        <w:rPr>
          <w:rFonts w:ascii="Arial" w:hAnsi="Arial" w:cs="Arial"/>
        </w:rPr>
        <w:t xml:space="preserve">инструментов «Славица», получившие мастерство и признание, как </w:t>
      </w:r>
      <w:proofErr w:type="spellStart"/>
      <w:r w:rsidR="00A35673" w:rsidRPr="00622111">
        <w:rPr>
          <w:rFonts w:ascii="Arial" w:hAnsi="Arial" w:cs="Arial"/>
        </w:rPr>
        <w:t>балахтинских</w:t>
      </w:r>
      <w:proofErr w:type="spellEnd"/>
      <w:r w:rsidR="00A35673" w:rsidRPr="00622111">
        <w:rPr>
          <w:rFonts w:ascii="Arial" w:hAnsi="Arial" w:cs="Arial"/>
        </w:rPr>
        <w:t xml:space="preserve"> зрителей, так и жителей Новоселовского, </w:t>
      </w:r>
      <w:proofErr w:type="spellStart"/>
      <w:r w:rsidR="00A35673" w:rsidRPr="00622111">
        <w:rPr>
          <w:rFonts w:ascii="Arial" w:hAnsi="Arial" w:cs="Arial"/>
        </w:rPr>
        <w:t>Ачинского</w:t>
      </w:r>
      <w:proofErr w:type="spellEnd"/>
      <w:r w:rsidR="00A35673" w:rsidRPr="00622111">
        <w:rPr>
          <w:rFonts w:ascii="Arial" w:hAnsi="Arial" w:cs="Arial"/>
        </w:rPr>
        <w:t xml:space="preserve">, </w:t>
      </w:r>
      <w:proofErr w:type="spellStart"/>
      <w:r w:rsidR="00A35673" w:rsidRPr="00622111">
        <w:rPr>
          <w:rFonts w:ascii="Arial" w:hAnsi="Arial" w:cs="Arial"/>
        </w:rPr>
        <w:t>Ужарского</w:t>
      </w:r>
      <w:proofErr w:type="spellEnd"/>
      <w:r w:rsidR="00A35673" w:rsidRPr="00622111">
        <w:rPr>
          <w:rFonts w:ascii="Arial" w:hAnsi="Arial" w:cs="Arial"/>
        </w:rPr>
        <w:t xml:space="preserve"> районов, города Дивногорска</w:t>
      </w:r>
      <w:r w:rsidRPr="00622111">
        <w:rPr>
          <w:rFonts w:ascii="Arial" w:hAnsi="Arial" w:cs="Arial"/>
        </w:rPr>
        <w:t>.</w:t>
      </w:r>
      <w:r w:rsidR="00A35673" w:rsidRPr="00622111">
        <w:rPr>
          <w:rFonts w:ascii="Arial" w:hAnsi="Arial" w:cs="Arial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622111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proofErr w:type="gramStart"/>
      <w:r w:rsidRPr="00622111">
        <w:rPr>
          <w:rFonts w:ascii="Arial" w:hAnsi="Arial" w:cs="Arial"/>
        </w:rPr>
        <w:t>Из года в год укрепляются творческие связи с краевыми польской, немецкой, чувашской, киргизской национальными диаспорами.</w:t>
      </w:r>
      <w:proofErr w:type="gramEnd"/>
      <w:r w:rsidRPr="00622111">
        <w:rPr>
          <w:rFonts w:ascii="Arial" w:hAnsi="Arial" w:cs="Arial"/>
        </w:rPr>
        <w:t xml:space="preserve">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622111">
        <w:rPr>
          <w:rFonts w:ascii="Arial" w:hAnsi="Arial" w:cs="Arial"/>
        </w:rPr>
        <w:t>Нуржигита</w:t>
      </w:r>
      <w:proofErr w:type="spellEnd"/>
      <w:r w:rsidRPr="00622111">
        <w:rPr>
          <w:rFonts w:ascii="Arial" w:hAnsi="Arial" w:cs="Arial"/>
        </w:rPr>
        <w:t xml:space="preserve"> Кадырова, пленившего зрителей прекрасными киргизскими мелодиями. Эти </w:t>
      </w:r>
      <w:r w:rsidRPr="00622111">
        <w:rPr>
          <w:rFonts w:ascii="Arial" w:hAnsi="Arial" w:cs="Arial"/>
        </w:rPr>
        <w:lastRenderedPageBreak/>
        <w:t xml:space="preserve">мероприятия надолго остаются в памяти людей и без громких слов способствуют укреплению межнациональных связей. 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622111">
        <w:rPr>
          <w:rFonts w:ascii="Arial" w:hAnsi="Arial" w:cs="Arial"/>
        </w:rPr>
        <w:t>Балахтинском</w:t>
      </w:r>
      <w:proofErr w:type="spellEnd"/>
      <w:r w:rsidRPr="00622111">
        <w:rPr>
          <w:rFonts w:ascii="Arial" w:hAnsi="Arial" w:cs="Arial"/>
        </w:rPr>
        <w:t xml:space="preserve"> районе являются: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-слабое общероссийское гражданское самосознание (общероссийская гражданская идентичность) </w:t>
      </w:r>
      <w:proofErr w:type="gramStart"/>
      <w:r w:rsidRPr="00622111">
        <w:rPr>
          <w:rFonts w:ascii="Arial" w:hAnsi="Arial" w:cs="Arial"/>
        </w:rPr>
        <w:t>при</w:t>
      </w:r>
      <w:proofErr w:type="gramEnd"/>
      <w:r w:rsidRPr="00622111">
        <w:rPr>
          <w:rFonts w:ascii="Arial" w:hAnsi="Arial" w:cs="Arial"/>
        </w:rPr>
        <w:t xml:space="preserve"> </w:t>
      </w:r>
      <w:proofErr w:type="gramStart"/>
      <w:r w:rsidRPr="00622111">
        <w:rPr>
          <w:rFonts w:ascii="Arial" w:hAnsi="Arial" w:cs="Arial"/>
        </w:rPr>
        <w:t>все</w:t>
      </w:r>
      <w:proofErr w:type="gramEnd"/>
      <w:r w:rsidRPr="00622111">
        <w:rPr>
          <w:rFonts w:ascii="Arial" w:hAnsi="Arial" w:cs="Arial"/>
        </w:rPr>
        <w:t xml:space="preserve"> большей значимости этнической и религиозной самоидентификации;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Разработка Программы </w:t>
      </w:r>
      <w:proofErr w:type="gramStart"/>
      <w:r w:rsidRPr="00622111">
        <w:rPr>
          <w:rFonts w:ascii="Arial" w:hAnsi="Arial" w:cs="Arial"/>
        </w:rPr>
        <w:t>обусловлена</w:t>
      </w:r>
      <w:proofErr w:type="gramEnd"/>
      <w:r w:rsidRPr="00622111">
        <w:rPr>
          <w:rFonts w:ascii="Arial" w:hAnsi="Arial" w:cs="Arial"/>
        </w:rPr>
        <w:t xml:space="preserve">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622111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622111">
        <w:rPr>
          <w:rFonts w:ascii="Arial" w:hAnsi="Arial" w:cs="Arial"/>
        </w:rPr>
        <w:t>Балахтинском</w:t>
      </w:r>
      <w:proofErr w:type="spellEnd"/>
      <w:r w:rsidRPr="00622111">
        <w:rPr>
          <w:rFonts w:ascii="Arial" w:hAnsi="Arial" w:cs="Arial"/>
        </w:rPr>
        <w:t xml:space="preserve"> районе  являются: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622111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E44427" w:rsidRPr="00622111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уровень этнокультурного развития народов в </w:t>
      </w:r>
      <w:proofErr w:type="spellStart"/>
      <w:r w:rsidRPr="00622111">
        <w:rPr>
          <w:rFonts w:ascii="Arial" w:hAnsi="Arial" w:cs="Arial"/>
        </w:rPr>
        <w:t>Балахтинском</w:t>
      </w:r>
      <w:proofErr w:type="spellEnd"/>
      <w:r w:rsidRPr="00622111">
        <w:rPr>
          <w:rFonts w:ascii="Arial" w:hAnsi="Arial" w:cs="Arial"/>
        </w:rPr>
        <w:t xml:space="preserve"> районе.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622111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Цель программы: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Задачи программы: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622111">
        <w:rPr>
          <w:rFonts w:ascii="Arial" w:hAnsi="Arial" w:cs="Arial"/>
        </w:rPr>
        <w:t>Балахтинском</w:t>
      </w:r>
      <w:proofErr w:type="spellEnd"/>
      <w:r w:rsidRPr="00622111">
        <w:rPr>
          <w:rFonts w:ascii="Arial" w:hAnsi="Arial" w:cs="Arial"/>
        </w:rPr>
        <w:t xml:space="preserve"> районе;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- содействие этнокультурному развитию народов, проживающих в </w:t>
      </w:r>
      <w:proofErr w:type="spellStart"/>
      <w:r w:rsidRPr="00622111">
        <w:rPr>
          <w:rFonts w:ascii="Arial" w:hAnsi="Arial" w:cs="Arial"/>
        </w:rPr>
        <w:t>Балахтинском</w:t>
      </w:r>
      <w:proofErr w:type="spellEnd"/>
      <w:r w:rsidRPr="00622111">
        <w:rPr>
          <w:rFonts w:ascii="Arial" w:hAnsi="Arial" w:cs="Arial"/>
        </w:rPr>
        <w:t xml:space="preserve"> районе;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622111">
        <w:rPr>
          <w:rFonts w:ascii="Arial" w:hAnsi="Arial" w:cs="Arial"/>
        </w:rPr>
        <w:t>мигрантофобии</w:t>
      </w:r>
      <w:proofErr w:type="spellEnd"/>
      <w:r w:rsidRPr="00622111">
        <w:rPr>
          <w:rFonts w:ascii="Arial" w:hAnsi="Arial" w:cs="Arial"/>
        </w:rPr>
        <w:t>.</w:t>
      </w:r>
    </w:p>
    <w:p w:rsidR="008B3CA9" w:rsidRPr="00622111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</w:rPr>
      </w:pPr>
    </w:p>
    <w:p w:rsidR="008B3CA9" w:rsidRPr="00622111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</w:rPr>
      </w:pPr>
      <w:r w:rsidRPr="00622111">
        <w:rPr>
          <w:rFonts w:ascii="Arial" w:hAnsi="Arial" w:cs="Arial"/>
        </w:rPr>
        <w:t>4.  </w:t>
      </w:r>
      <w:r w:rsidR="008B3CA9" w:rsidRPr="00622111">
        <w:rPr>
          <w:rFonts w:ascii="Arial" w:hAnsi="Arial" w:cs="Arial"/>
        </w:rPr>
        <w:t xml:space="preserve">Механизм </w:t>
      </w:r>
      <w:r w:rsidR="00E1655B" w:rsidRPr="00622111">
        <w:rPr>
          <w:rFonts w:ascii="Arial" w:hAnsi="Arial" w:cs="Arial"/>
        </w:rPr>
        <w:t>реализации мероприятий</w:t>
      </w:r>
      <w:r w:rsidR="008B3CA9" w:rsidRPr="00622111">
        <w:rPr>
          <w:rFonts w:ascii="Arial" w:hAnsi="Arial" w:cs="Arial"/>
        </w:rPr>
        <w:t xml:space="preserve"> муниципальной программы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lastRenderedPageBreak/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622111">
        <w:rPr>
          <w:rFonts w:ascii="Arial" w:hAnsi="Arial" w:cs="Arial"/>
        </w:rPr>
        <w:t>вание средств районного бюджет</w:t>
      </w:r>
      <w:proofErr w:type="gramStart"/>
      <w:r w:rsidR="00386897" w:rsidRPr="00622111">
        <w:rPr>
          <w:rFonts w:ascii="Arial" w:hAnsi="Arial" w:cs="Arial"/>
        </w:rPr>
        <w:t>а(</w:t>
      </w:r>
      <w:proofErr w:type="gramEnd"/>
      <w:r w:rsidRPr="00622111">
        <w:rPr>
          <w:rFonts w:ascii="Arial" w:hAnsi="Arial" w:cs="Arial"/>
        </w:rPr>
        <w:t>отдел к</w:t>
      </w:r>
      <w:r w:rsidR="00386897" w:rsidRPr="00622111">
        <w:rPr>
          <w:rFonts w:ascii="Arial" w:hAnsi="Arial" w:cs="Arial"/>
        </w:rPr>
        <w:t>ультуры и молодежной политики</w:t>
      </w:r>
      <w:r w:rsidRPr="00622111">
        <w:rPr>
          <w:rFonts w:ascii="Arial" w:hAnsi="Arial" w:cs="Arial"/>
        </w:rPr>
        <w:t>, управление образования</w:t>
      </w:r>
      <w:r w:rsidR="00386897" w:rsidRPr="00622111">
        <w:rPr>
          <w:rFonts w:ascii="Arial" w:hAnsi="Arial" w:cs="Arial"/>
        </w:rPr>
        <w:t>)</w:t>
      </w:r>
      <w:r w:rsidRPr="00622111">
        <w:rPr>
          <w:rFonts w:ascii="Arial" w:hAnsi="Arial" w:cs="Arial"/>
        </w:rPr>
        <w:t>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622111">
        <w:rPr>
          <w:rFonts w:ascii="Arial" w:hAnsi="Arial" w:cs="Arial"/>
        </w:rPr>
        <w:t>уточняет объемы</w:t>
      </w:r>
      <w:r w:rsidRPr="00622111">
        <w:rPr>
          <w:rFonts w:ascii="Arial" w:hAnsi="Arial" w:cs="Arial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C158F8" w:rsidRPr="00622111" w:rsidRDefault="00C158F8" w:rsidP="00C158F8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Реализация мероприятий осуществляется за счет районного бюджета и при получении дополнительных финансовых средств, привлеченных посредством участия в конкурсах и грантах.</w:t>
      </w:r>
    </w:p>
    <w:p w:rsidR="00C158F8" w:rsidRPr="00622111" w:rsidRDefault="00C158F8" w:rsidP="00C158F8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 Реализация мероприятий осуществляется в соответствии  с Федеральным законом    от 05.04.2013 N 44-ФЗ «О контрактной системе в сфере закупок товаров, работ, услуг для обеспечения государственных и муниципальных нужд» через МБУК «</w:t>
      </w:r>
      <w:proofErr w:type="spellStart"/>
      <w:r w:rsidRPr="00622111">
        <w:rPr>
          <w:rFonts w:ascii="Arial" w:hAnsi="Arial" w:cs="Arial"/>
        </w:rPr>
        <w:t>Балахтинская</w:t>
      </w:r>
      <w:proofErr w:type="spellEnd"/>
      <w:r w:rsidRPr="00622111">
        <w:rPr>
          <w:rFonts w:ascii="Arial" w:hAnsi="Arial" w:cs="Arial"/>
        </w:rPr>
        <w:t xml:space="preserve"> ЦКС».</w:t>
      </w:r>
    </w:p>
    <w:p w:rsidR="008B3CA9" w:rsidRPr="00622111" w:rsidRDefault="00406C07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Отдел культуры и молодежной политики </w:t>
      </w:r>
      <w:proofErr w:type="spellStart"/>
      <w:r w:rsidR="00402AF1" w:rsidRPr="00622111">
        <w:rPr>
          <w:rFonts w:ascii="Arial" w:hAnsi="Arial" w:cs="Arial"/>
        </w:rPr>
        <w:t>администрации</w:t>
      </w:r>
      <w:r w:rsidR="008B3CA9" w:rsidRPr="00622111">
        <w:rPr>
          <w:rFonts w:ascii="Arial" w:hAnsi="Arial" w:cs="Arial"/>
        </w:rPr>
        <w:t>Балахтинского</w:t>
      </w:r>
      <w:proofErr w:type="spellEnd"/>
      <w:r w:rsidR="008B3CA9" w:rsidRPr="00622111">
        <w:rPr>
          <w:rFonts w:ascii="Arial" w:hAnsi="Arial" w:cs="Arial"/>
        </w:rPr>
        <w:t xml:space="preserve"> района ежегодно уточняет целевые показатели затраты по программным мероприятиям, механизм реализации программы, </w:t>
      </w:r>
      <w:r w:rsidR="00E1655B" w:rsidRPr="00622111">
        <w:rPr>
          <w:rFonts w:ascii="Arial" w:hAnsi="Arial" w:cs="Arial"/>
        </w:rPr>
        <w:t>состав исполнителей с учетом,</w:t>
      </w:r>
      <w:r w:rsidR="008B3CA9" w:rsidRPr="00622111">
        <w:rPr>
          <w:rFonts w:ascii="Arial" w:hAnsi="Arial" w:cs="Arial"/>
        </w:rPr>
        <w:t xml:space="preserve"> выделяемым на ее реализацию финансовых средств.  </w:t>
      </w:r>
    </w:p>
    <w:p w:rsidR="008B3CA9" w:rsidRPr="00622111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proofErr w:type="gramStart"/>
      <w:r w:rsidRPr="00622111">
        <w:rPr>
          <w:rFonts w:ascii="Arial" w:hAnsi="Arial" w:cs="Arial"/>
        </w:rPr>
        <w:t>Контроль за</w:t>
      </w:r>
      <w:proofErr w:type="gramEnd"/>
      <w:r w:rsidR="008B3CA9" w:rsidRPr="00622111">
        <w:rPr>
          <w:rFonts w:ascii="Arial" w:hAnsi="Arial" w:cs="Arial"/>
        </w:rPr>
        <w:t xml:space="preserve"> ходом реализации Программы осуществляет администрация Балахтинского р</w:t>
      </w:r>
      <w:bookmarkStart w:id="0" w:name="_GoBack"/>
      <w:bookmarkEnd w:id="0"/>
      <w:r w:rsidR="008B3CA9" w:rsidRPr="00622111">
        <w:rPr>
          <w:rFonts w:ascii="Arial" w:hAnsi="Arial" w:cs="Arial"/>
        </w:rPr>
        <w:t>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622111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622111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5. </w:t>
      </w:r>
      <w:r w:rsidR="008B3CA9" w:rsidRPr="00622111">
        <w:rPr>
          <w:rFonts w:ascii="Arial" w:hAnsi="Arial" w:cs="Arial"/>
        </w:rPr>
        <w:t>Оценка социальной эффективности реализации программы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622111">
        <w:rPr>
          <w:rFonts w:ascii="Arial" w:hAnsi="Arial" w:cs="Arial"/>
          <w:sz w:val="24"/>
          <w:szCs w:val="24"/>
        </w:rPr>
        <w:t>согласия между</w:t>
      </w:r>
      <w:r w:rsidRPr="00622111">
        <w:rPr>
          <w:rFonts w:ascii="Arial" w:hAnsi="Arial" w:cs="Arial"/>
          <w:sz w:val="24"/>
          <w:szCs w:val="24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r w:rsidR="00E1655B" w:rsidRPr="00622111">
        <w:rPr>
          <w:rFonts w:ascii="Arial" w:hAnsi="Arial" w:cs="Arial"/>
          <w:sz w:val="24"/>
          <w:szCs w:val="24"/>
        </w:rPr>
        <w:t>позитивные изменения</w:t>
      </w:r>
      <w:r w:rsidRPr="00622111">
        <w:rPr>
          <w:rFonts w:ascii="Arial" w:hAnsi="Arial" w:cs="Arial"/>
          <w:sz w:val="24"/>
          <w:szCs w:val="24"/>
        </w:rPr>
        <w:t>: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t xml:space="preserve">-увеличение </w:t>
      </w:r>
      <w:r w:rsidR="00E1655B" w:rsidRPr="00622111">
        <w:rPr>
          <w:rFonts w:ascii="Arial" w:hAnsi="Arial" w:cs="Arial"/>
          <w:sz w:val="24"/>
          <w:szCs w:val="24"/>
        </w:rPr>
        <w:t>количества участников</w:t>
      </w:r>
      <w:r w:rsidRPr="00622111">
        <w:rPr>
          <w:rFonts w:ascii="Arial" w:hAnsi="Arial" w:cs="Arial"/>
          <w:sz w:val="24"/>
          <w:szCs w:val="24"/>
        </w:rPr>
        <w:t xml:space="preserve"> мероприятий национально-культурного развития;</w:t>
      </w:r>
    </w:p>
    <w:p w:rsidR="008B3CA9" w:rsidRPr="00622111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622111">
        <w:rPr>
          <w:rFonts w:ascii="Arial" w:hAnsi="Arial" w:cs="Arial"/>
          <w:sz w:val="24"/>
          <w:szCs w:val="24"/>
        </w:rPr>
        <w:lastRenderedPageBreak/>
        <w:t>Перечень показателей эффективности приведены в приложении 1 к паспорту.</w:t>
      </w:r>
    </w:p>
    <w:p w:rsidR="008B3CA9" w:rsidRPr="00622111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6. </w:t>
      </w:r>
      <w:r w:rsidR="008B3CA9" w:rsidRPr="00622111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622111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Расходы муниципальной программы составят </w:t>
      </w:r>
      <w:r w:rsidR="00040A36" w:rsidRPr="00622111">
        <w:rPr>
          <w:rFonts w:ascii="Arial" w:hAnsi="Arial" w:cs="Arial"/>
        </w:rPr>
        <w:t>233</w:t>
      </w:r>
      <w:r w:rsidR="00D56DE7" w:rsidRPr="00622111">
        <w:rPr>
          <w:rFonts w:ascii="Arial" w:hAnsi="Arial" w:cs="Arial"/>
        </w:rPr>
        <w:t>,</w:t>
      </w:r>
      <w:r w:rsidR="00040A36" w:rsidRPr="00622111">
        <w:rPr>
          <w:rFonts w:ascii="Arial" w:hAnsi="Arial" w:cs="Arial"/>
        </w:rPr>
        <w:t>0</w:t>
      </w:r>
      <w:r w:rsidRPr="00622111">
        <w:rPr>
          <w:rFonts w:ascii="Arial" w:hAnsi="Arial" w:cs="Arial"/>
        </w:rPr>
        <w:t xml:space="preserve"> тыс. рублей</w:t>
      </w:r>
      <w:r w:rsidR="00D56DE7" w:rsidRPr="00622111">
        <w:rPr>
          <w:rFonts w:ascii="Arial" w:hAnsi="Arial" w:cs="Arial"/>
        </w:rPr>
        <w:t>, в том числе:</w:t>
      </w:r>
    </w:p>
    <w:p w:rsidR="008B3CA9" w:rsidRPr="0062211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за счет средств районного бюджета в сумме </w:t>
      </w:r>
      <w:r w:rsidR="00D02B4B" w:rsidRPr="00622111">
        <w:rPr>
          <w:rFonts w:ascii="Arial" w:hAnsi="Arial" w:cs="Arial"/>
        </w:rPr>
        <w:t>2</w:t>
      </w:r>
      <w:r w:rsidR="00040A36" w:rsidRPr="00622111">
        <w:rPr>
          <w:rFonts w:ascii="Arial" w:hAnsi="Arial" w:cs="Arial"/>
        </w:rPr>
        <w:t>3</w:t>
      </w:r>
      <w:r w:rsidR="00D02B4B" w:rsidRPr="00622111">
        <w:rPr>
          <w:rFonts w:ascii="Arial" w:hAnsi="Arial" w:cs="Arial"/>
        </w:rPr>
        <w:t>3</w:t>
      </w:r>
      <w:r w:rsidRPr="00622111">
        <w:rPr>
          <w:rFonts w:ascii="Arial" w:hAnsi="Arial" w:cs="Arial"/>
        </w:rPr>
        <w:t>,0</w:t>
      </w:r>
      <w:r w:rsidR="00D02B4B" w:rsidRPr="00622111">
        <w:rPr>
          <w:rFonts w:ascii="Arial" w:hAnsi="Arial" w:cs="Arial"/>
        </w:rPr>
        <w:t>0</w:t>
      </w:r>
      <w:r w:rsidRPr="00622111">
        <w:rPr>
          <w:rFonts w:ascii="Arial" w:hAnsi="Arial" w:cs="Arial"/>
        </w:rPr>
        <w:t xml:space="preserve"> тыс. рублей;</w:t>
      </w:r>
    </w:p>
    <w:p w:rsidR="00D56DE7" w:rsidRPr="0062211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>за счет сре</w:t>
      </w:r>
      <w:proofErr w:type="gramStart"/>
      <w:r w:rsidRPr="00622111">
        <w:rPr>
          <w:rFonts w:ascii="Arial" w:hAnsi="Arial" w:cs="Arial"/>
        </w:rPr>
        <w:t>дств кр</w:t>
      </w:r>
      <w:proofErr w:type="gramEnd"/>
      <w:r w:rsidRPr="00622111">
        <w:rPr>
          <w:rFonts w:ascii="Arial" w:hAnsi="Arial" w:cs="Arial"/>
        </w:rPr>
        <w:t xml:space="preserve">аевого бюджета в сумме </w:t>
      </w:r>
      <w:r w:rsidR="00040A36" w:rsidRPr="00622111">
        <w:rPr>
          <w:rFonts w:ascii="Arial" w:hAnsi="Arial" w:cs="Arial"/>
        </w:rPr>
        <w:t>0,00</w:t>
      </w:r>
      <w:r w:rsidRPr="00622111">
        <w:rPr>
          <w:rFonts w:ascii="Arial" w:hAnsi="Arial" w:cs="Arial"/>
        </w:rPr>
        <w:t xml:space="preserve"> тыс. рублей.</w:t>
      </w:r>
    </w:p>
    <w:p w:rsidR="00D56DE7" w:rsidRPr="00622111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8B3CA9" w:rsidRPr="00622111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</w:rPr>
      </w:pPr>
      <w:r w:rsidRPr="00622111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622111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</w:rPr>
      </w:pPr>
    </w:p>
    <w:p w:rsidR="0042588E" w:rsidRPr="00622111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622111" w:rsidSect="00E12E5D">
          <w:pgSz w:w="11906" w:h="16838"/>
          <w:pgMar w:top="1701" w:right="851" w:bottom="851" w:left="1843" w:header="709" w:footer="709" w:gutter="0"/>
          <w:cols w:space="708"/>
          <w:docGrid w:linePitch="360"/>
        </w:sectPr>
      </w:pPr>
    </w:p>
    <w:p w:rsidR="00D061E1" w:rsidRPr="00622111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4975" w:type="pct"/>
        <w:tblLook w:val="04A0"/>
      </w:tblPr>
      <w:tblGrid>
        <w:gridCol w:w="568"/>
        <w:gridCol w:w="49"/>
        <w:gridCol w:w="2586"/>
        <w:gridCol w:w="792"/>
        <w:gridCol w:w="631"/>
        <w:gridCol w:w="792"/>
        <w:gridCol w:w="16"/>
        <w:gridCol w:w="23"/>
        <w:gridCol w:w="827"/>
        <w:gridCol w:w="22"/>
        <w:gridCol w:w="587"/>
        <w:gridCol w:w="13"/>
        <w:gridCol w:w="203"/>
        <w:gridCol w:w="29"/>
        <w:gridCol w:w="747"/>
        <w:gridCol w:w="29"/>
        <w:gridCol w:w="827"/>
        <w:gridCol w:w="27"/>
        <w:gridCol w:w="98"/>
        <w:gridCol w:w="9"/>
        <w:gridCol w:w="637"/>
        <w:gridCol w:w="11"/>
        <w:gridCol w:w="505"/>
        <w:gridCol w:w="9"/>
        <w:gridCol w:w="225"/>
        <w:gridCol w:w="12"/>
        <w:gridCol w:w="739"/>
        <w:gridCol w:w="12"/>
        <w:gridCol w:w="91"/>
        <w:gridCol w:w="9"/>
        <w:gridCol w:w="640"/>
        <w:gridCol w:w="15"/>
        <w:gridCol w:w="564"/>
        <w:gridCol w:w="6"/>
        <w:gridCol w:w="167"/>
        <w:gridCol w:w="750"/>
        <w:gridCol w:w="139"/>
        <w:gridCol w:w="612"/>
        <w:gridCol w:w="566"/>
        <w:gridCol w:w="184"/>
      </w:tblGrid>
      <w:tr w:rsidR="00E9271C" w:rsidRPr="00622111" w:rsidTr="00845470">
        <w:trPr>
          <w:gridAfter w:val="1"/>
          <w:wAfter w:w="69" w:type="pct"/>
          <w:trHeight w:val="8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J13"/>
            <w:bookmarkEnd w:id="1"/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622111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62211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622111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83707A" w:rsidRPr="00622111" w:rsidTr="00845470">
        <w:trPr>
          <w:gridAfter w:val="1"/>
          <w:wAfter w:w="69" w:type="pct"/>
          <w:trHeight w:val="765"/>
        </w:trPr>
        <w:tc>
          <w:tcPr>
            <w:tcW w:w="4931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622111" w:rsidTr="00845470">
        <w:trPr>
          <w:gridAfter w:val="1"/>
          <w:wAfter w:w="69" w:type="pct"/>
          <w:trHeight w:val="12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62211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62211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2211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62211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62211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62211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622111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622111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1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62211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2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62211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3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62211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4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622111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5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622111" w:rsidTr="00845470">
        <w:trPr>
          <w:gridAfter w:val="1"/>
          <w:wAfter w:w="69" w:type="pct"/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8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040A36" w:rsidRPr="00622111" w:rsidTr="00845470">
        <w:trPr>
          <w:gridAfter w:val="1"/>
          <w:wAfter w:w="69" w:type="pct"/>
          <w:trHeight w:val="9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</w:t>
            </w:r>
            <w:r w:rsidR="00845470" w:rsidRPr="00622111">
              <w:rPr>
                <w:rFonts w:ascii="Arial" w:hAnsi="Arial" w:cs="Arial"/>
                <w:color w:val="000000"/>
              </w:rPr>
              <w:t>1</w:t>
            </w:r>
            <w:r w:rsidRPr="0062211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</w:t>
            </w:r>
            <w:r w:rsidR="00845470" w:rsidRPr="00622111">
              <w:rPr>
                <w:rFonts w:ascii="Arial" w:hAnsi="Arial" w:cs="Arial"/>
                <w:color w:val="000000"/>
              </w:rPr>
              <w:t>1</w:t>
            </w:r>
            <w:r w:rsidRPr="00622111">
              <w:rPr>
                <w:rFonts w:ascii="Arial" w:hAnsi="Arial" w:cs="Arial"/>
                <w:color w:val="000000"/>
              </w:rPr>
              <w:t>,</w:t>
            </w:r>
            <w:r w:rsidR="00845470" w:rsidRPr="0062211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</w:t>
            </w:r>
            <w:r w:rsidR="00845470" w:rsidRPr="0062211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845470" w:rsidRPr="00622111" w:rsidTr="00845470">
        <w:trPr>
          <w:gridAfter w:val="1"/>
          <w:wAfter w:w="69" w:type="pct"/>
          <w:trHeight w:val="6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040A36" w:rsidRPr="00622111" w:rsidTr="00845470">
        <w:trPr>
          <w:gridAfter w:val="1"/>
          <w:wAfter w:w="69" w:type="pct"/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40A36" w:rsidRPr="00622111" w:rsidTr="00845470">
        <w:trPr>
          <w:gridAfter w:val="1"/>
          <w:wAfter w:w="69" w:type="pct"/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040A36" w:rsidRPr="00622111" w:rsidTr="00845470">
        <w:trPr>
          <w:gridAfter w:val="1"/>
          <w:wAfter w:w="69" w:type="pct"/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6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</w:t>
            </w:r>
            <w:r w:rsidR="00845470" w:rsidRPr="00622111">
              <w:rPr>
                <w:rFonts w:ascii="Arial" w:hAnsi="Arial" w:cs="Arial"/>
                <w:color w:val="000000"/>
              </w:rPr>
              <w:t>5</w:t>
            </w:r>
            <w:r w:rsidRPr="006221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845470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</w:t>
            </w:r>
            <w:r w:rsidR="00845470" w:rsidRPr="00622111">
              <w:rPr>
                <w:rFonts w:ascii="Arial" w:hAnsi="Arial" w:cs="Arial"/>
                <w:color w:val="000000"/>
              </w:rPr>
              <w:t>5</w:t>
            </w:r>
            <w:r w:rsidRPr="0062211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36" w:rsidRPr="00622111" w:rsidRDefault="00040A36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622111" w:rsidTr="00845470">
        <w:trPr>
          <w:gridAfter w:val="1"/>
          <w:wAfter w:w="69" w:type="pct"/>
          <w:trHeight w:val="3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622111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1967BB" w:rsidRPr="00622111" w:rsidTr="00845470">
        <w:trPr>
          <w:gridAfter w:val="1"/>
          <w:wAfter w:w="69" w:type="pct"/>
          <w:trHeight w:val="285"/>
        </w:trPr>
        <w:tc>
          <w:tcPr>
            <w:tcW w:w="227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62211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622111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62211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62211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62211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622111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622111" w:rsidRDefault="001967BB" w:rsidP="0071312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E9271C" w:rsidRPr="00622111" w:rsidTr="00845470">
        <w:trPr>
          <w:trHeight w:val="103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RANGE!A1:P12"/>
            <w:bookmarkEnd w:id="2"/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622111" w:rsidRDefault="00622111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622111" w:rsidRDefault="00622111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622111" w:rsidRDefault="00622111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622111" w:rsidRPr="00622111" w:rsidRDefault="00622111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1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622111" w:rsidRDefault="00622111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  <w:p w:rsidR="0083707A" w:rsidRPr="00622111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lastRenderedPageBreak/>
              <w:t xml:space="preserve">Приложение № 2 </w:t>
            </w:r>
            <w:r w:rsidRPr="00622111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622111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E9271C" w:rsidRPr="00622111" w:rsidTr="00845470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622111" w:rsidTr="001967BB">
        <w:trPr>
          <w:trHeight w:val="375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E9271C" w:rsidRPr="00622111" w:rsidTr="00845470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622111" w:rsidTr="00845470">
        <w:trPr>
          <w:trHeight w:val="570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2211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2211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</w:t>
            </w:r>
            <w:r w:rsidR="00E9271C" w:rsidRPr="00622111">
              <w:rPr>
                <w:rFonts w:ascii="Arial" w:hAnsi="Arial" w:cs="Arial"/>
                <w:color w:val="000000"/>
              </w:rPr>
              <w:t>2</w:t>
            </w:r>
            <w:r w:rsidR="00040A36" w:rsidRPr="006221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</w:t>
            </w:r>
            <w:r w:rsidR="00E9271C" w:rsidRPr="00622111">
              <w:rPr>
                <w:rFonts w:ascii="Arial" w:hAnsi="Arial" w:cs="Arial"/>
                <w:color w:val="000000"/>
              </w:rPr>
              <w:t>2</w:t>
            </w:r>
            <w:r w:rsidR="00040A36" w:rsidRPr="006221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149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622111" w:rsidTr="00845470">
        <w:trPr>
          <w:trHeight w:val="57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271C" w:rsidRPr="00622111" w:rsidTr="00845470">
        <w:trPr>
          <w:trHeight w:val="30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040A36" w:rsidRPr="006221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</w:t>
            </w:r>
            <w:r w:rsidR="00040A36" w:rsidRPr="0062211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</w:t>
            </w:r>
            <w:r w:rsidR="00E9271C" w:rsidRPr="00622111">
              <w:rPr>
                <w:rFonts w:ascii="Arial" w:hAnsi="Arial" w:cs="Arial"/>
                <w:color w:val="000000"/>
              </w:rPr>
              <w:t>3</w:t>
            </w:r>
            <w:r w:rsidR="00040A36" w:rsidRPr="006221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</w:t>
            </w:r>
            <w:r w:rsidR="00E9271C" w:rsidRPr="00622111">
              <w:rPr>
                <w:rFonts w:ascii="Arial" w:hAnsi="Arial" w:cs="Arial"/>
                <w:color w:val="000000"/>
              </w:rPr>
              <w:t>3</w:t>
            </w:r>
            <w:r w:rsidR="00040A36" w:rsidRPr="006221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203</w:t>
            </w:r>
            <w:r w:rsidR="00040A36" w:rsidRPr="00622111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3707A" w:rsidRPr="00622111" w:rsidTr="00845470">
        <w:trPr>
          <w:trHeight w:val="46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1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622111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Цель: «</w:t>
            </w:r>
            <w:r w:rsidR="0083707A" w:rsidRPr="00622111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622111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845470" w:rsidRPr="00622111" w:rsidTr="00845470">
        <w:trPr>
          <w:trHeight w:val="144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70" w:rsidRPr="00622111" w:rsidRDefault="00845470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845470" w:rsidRPr="00622111" w:rsidTr="00845470">
        <w:trPr>
          <w:trHeight w:val="108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70" w:rsidRPr="00622111" w:rsidRDefault="00845470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71C" w:rsidRPr="00622111" w:rsidTr="00845470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622111" w:rsidTr="00845470">
        <w:trPr>
          <w:trHeight w:val="300"/>
        </w:trPr>
        <w:tc>
          <w:tcPr>
            <w:tcW w:w="18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622111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622111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134"/>
        <w:gridCol w:w="2697"/>
        <w:gridCol w:w="2444"/>
        <w:gridCol w:w="837"/>
        <w:gridCol w:w="793"/>
        <w:gridCol w:w="1578"/>
        <w:gridCol w:w="617"/>
        <w:gridCol w:w="7"/>
        <w:gridCol w:w="925"/>
        <w:gridCol w:w="797"/>
        <w:gridCol w:w="797"/>
        <w:gridCol w:w="1216"/>
      </w:tblGrid>
      <w:tr w:rsidR="00440F12" w:rsidRPr="00622111" w:rsidTr="00440F12">
        <w:trPr>
          <w:trHeight w:val="525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K37"/>
            <w:bookmarkEnd w:id="3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622111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Приложение №1</w:t>
            </w:r>
            <w:r w:rsidRPr="00622111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622111">
              <w:rPr>
                <w:rFonts w:ascii="Arial" w:hAnsi="Arial" w:cs="Arial"/>
                <w:color w:val="000000"/>
              </w:rPr>
              <w:t>"</w:t>
            </w:r>
          </w:p>
        </w:tc>
      </w:tr>
      <w:tr w:rsidR="00440F12" w:rsidRPr="00622111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622111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622111" w:rsidTr="00440F12">
        <w:trPr>
          <w:trHeight w:val="8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40F12" w:rsidRPr="00622111" w:rsidTr="00440F12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622111" w:rsidTr="00440F12">
        <w:trPr>
          <w:trHeight w:val="1185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22111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EF330C" w:rsidRPr="00622111">
              <w:rPr>
                <w:rFonts w:ascii="Arial" w:hAnsi="Arial" w:cs="Arial"/>
                <w:color w:val="000000"/>
              </w:rPr>
              <w:t>3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EF330C" w:rsidRPr="00622111">
              <w:rPr>
                <w:rFonts w:ascii="Arial" w:hAnsi="Arial" w:cs="Arial"/>
                <w:color w:val="000000"/>
              </w:rPr>
              <w:t>4</w:t>
            </w:r>
            <w:r w:rsidRPr="00622111">
              <w:rPr>
                <w:rFonts w:ascii="Arial" w:hAnsi="Arial" w:cs="Arial"/>
                <w:color w:val="000000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EF330C" w:rsidRPr="00622111">
              <w:rPr>
                <w:rFonts w:ascii="Arial" w:hAnsi="Arial" w:cs="Arial"/>
                <w:color w:val="000000"/>
              </w:rPr>
              <w:t>6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Итого на период  202</w:t>
            </w:r>
            <w:r w:rsidR="00EF330C" w:rsidRPr="00622111">
              <w:rPr>
                <w:rFonts w:ascii="Arial" w:hAnsi="Arial" w:cs="Arial"/>
                <w:color w:val="000000"/>
              </w:rPr>
              <w:t>3</w:t>
            </w:r>
            <w:r w:rsidRPr="00622111">
              <w:rPr>
                <w:rFonts w:ascii="Arial" w:hAnsi="Arial" w:cs="Arial"/>
                <w:color w:val="000000"/>
              </w:rPr>
              <w:t>-202</w:t>
            </w:r>
            <w:r w:rsidR="00EF330C" w:rsidRPr="00622111">
              <w:rPr>
                <w:rFonts w:ascii="Arial" w:hAnsi="Arial" w:cs="Arial"/>
                <w:color w:val="000000"/>
              </w:rPr>
              <w:t>5</w:t>
            </w:r>
            <w:r w:rsidRPr="00622111">
              <w:rPr>
                <w:rFonts w:ascii="Arial" w:hAnsi="Arial" w:cs="Arial"/>
                <w:color w:val="000000"/>
              </w:rPr>
              <w:t>гг</w:t>
            </w:r>
          </w:p>
        </w:tc>
      </w:tr>
      <w:tr w:rsidR="00440F12" w:rsidRPr="00622111" w:rsidTr="00440F12">
        <w:trPr>
          <w:trHeight w:val="57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D05BD" w:rsidRPr="00622111" w:rsidTr="00440F12">
        <w:trPr>
          <w:trHeight w:val="57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EF330C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="004D05BD"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F330C" w:rsidRPr="0062211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EF330C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233,0</w:t>
            </w:r>
          </w:p>
        </w:tc>
      </w:tr>
      <w:tr w:rsidR="004D05BD" w:rsidRPr="00622111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05BD" w:rsidRPr="00622111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EF330C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75</w:t>
            </w:r>
            <w:r w:rsidR="004D05BD" w:rsidRPr="00622111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EF330C" w:rsidRPr="0062211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EF330C" w:rsidRPr="0062211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62211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233,0</w:t>
            </w:r>
          </w:p>
        </w:tc>
      </w:tr>
      <w:tr w:rsidR="00F43A9F" w:rsidRPr="00622111" w:rsidTr="001967BB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5</w:t>
            </w:r>
            <w:r w:rsidR="007A5028" w:rsidRPr="00622111">
              <w:rPr>
                <w:rFonts w:ascii="Arial" w:hAnsi="Arial" w:cs="Arial"/>
                <w:color w:val="000000"/>
              </w:rPr>
              <w:t>0</w:t>
            </w:r>
            <w:r w:rsidRPr="0062211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7A5028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53</w:t>
            </w:r>
            <w:r w:rsidR="00F43A9F" w:rsidRPr="0062211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55</w:t>
            </w:r>
            <w:r w:rsidR="00F43A9F" w:rsidRPr="0062211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7A5028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158</w:t>
            </w:r>
            <w:r w:rsidR="00EF330C"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43A9F" w:rsidRPr="00622111" w:rsidTr="001967BB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622111" w:rsidTr="007A5028">
        <w:trPr>
          <w:trHeight w:val="241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F43A9F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EF330C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5</w:t>
            </w:r>
            <w:r w:rsidR="00EF330C" w:rsidRPr="00622111">
              <w:rPr>
                <w:rFonts w:ascii="Arial" w:hAnsi="Arial" w:cs="Arial"/>
                <w:color w:val="000000"/>
              </w:rPr>
              <w:t>3</w:t>
            </w:r>
            <w:r w:rsidRPr="0062211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5</w:t>
            </w:r>
            <w:r w:rsidR="00EF330C" w:rsidRPr="00622111">
              <w:rPr>
                <w:rFonts w:ascii="Arial" w:hAnsi="Arial" w:cs="Arial"/>
                <w:color w:val="000000"/>
              </w:rPr>
              <w:t>5</w:t>
            </w:r>
            <w:r w:rsidRPr="00622111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330C" w:rsidRPr="0062211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</w:tr>
      <w:tr w:rsidR="00F43A9F" w:rsidRPr="00622111" w:rsidTr="007A5028">
        <w:trPr>
          <w:trHeight w:val="63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Информационное сопровождение, методическое обеспечение сферы межнациональных, </w:t>
            </w:r>
            <w:r w:rsidRPr="00622111">
              <w:rPr>
                <w:rFonts w:ascii="Arial" w:hAnsi="Arial" w:cs="Arial"/>
                <w:color w:val="000000"/>
              </w:rPr>
              <w:lastRenderedPageBreak/>
              <w:t>межконфессиональных отношений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622111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622111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622111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622111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Содействие органам местного самоуправления муниципальных образований района в реализации мер по укреплению межнационального и </w:t>
            </w:r>
            <w:r w:rsidRPr="00622111">
              <w:rPr>
                <w:rFonts w:ascii="Arial" w:hAnsi="Arial" w:cs="Arial"/>
                <w:color w:val="000000"/>
              </w:rPr>
              <w:lastRenderedPageBreak/>
              <w:t>межконфессионального согласия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622111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622111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622111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CC18F6" w:rsidRPr="00622111" w:rsidTr="00953797">
        <w:trPr>
          <w:trHeight w:val="3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C18F6" w:rsidRPr="00622111" w:rsidTr="00953797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18F6" w:rsidRPr="00622111" w:rsidTr="00953797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CC18F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14000S4100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CC18F6" w:rsidRPr="00622111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C18F6" w:rsidRPr="00622111" w:rsidTr="00440F12">
        <w:trPr>
          <w:trHeight w:val="300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622111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622111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622111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622111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5"/>
        <w:gridCol w:w="4091"/>
        <w:gridCol w:w="2868"/>
        <w:gridCol w:w="1199"/>
        <w:gridCol w:w="1273"/>
        <w:gridCol w:w="1273"/>
        <w:gridCol w:w="1021"/>
      </w:tblGrid>
      <w:tr w:rsidR="0083707A" w:rsidRPr="00622111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622111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Приложение №2</w:t>
            </w:r>
            <w:r w:rsidRPr="00622111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</w:t>
            </w:r>
            <w:proofErr w:type="spellStart"/>
            <w:r w:rsidRPr="00622111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622111">
              <w:rPr>
                <w:rFonts w:ascii="Arial" w:hAnsi="Arial" w:cs="Arial"/>
                <w:color w:val="000000"/>
              </w:rPr>
              <w:t>"</w:t>
            </w:r>
          </w:p>
        </w:tc>
      </w:tr>
      <w:tr w:rsidR="0083707A" w:rsidRPr="0062211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622111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62211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622111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622111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EF330C" w:rsidRPr="00622111">
              <w:rPr>
                <w:rFonts w:ascii="Arial" w:hAnsi="Arial" w:cs="Arial"/>
                <w:color w:val="000000"/>
              </w:rPr>
              <w:t>3</w:t>
            </w:r>
            <w:r w:rsidRPr="0062211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EF330C" w:rsidRPr="00622111">
              <w:rPr>
                <w:rFonts w:ascii="Arial" w:hAnsi="Arial" w:cs="Arial"/>
                <w:color w:val="000000"/>
              </w:rPr>
              <w:t>4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202</w:t>
            </w:r>
            <w:r w:rsidR="00EF330C" w:rsidRPr="00622111">
              <w:rPr>
                <w:rFonts w:ascii="Arial" w:hAnsi="Arial" w:cs="Arial"/>
                <w:color w:val="000000"/>
              </w:rPr>
              <w:t>5</w:t>
            </w:r>
            <w:r w:rsidRPr="00622111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622111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6C39" w:rsidRPr="00622111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2273D5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2273D5" w:rsidRPr="0062211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2273D5" w:rsidRPr="00622111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622111" w:rsidRDefault="002273D5" w:rsidP="00776D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233,0</w:t>
            </w:r>
          </w:p>
        </w:tc>
      </w:tr>
      <w:tr w:rsidR="00856C39" w:rsidRPr="00622111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6C39" w:rsidRPr="00622111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622111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2273D5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622111" w:rsidRDefault="002273D5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622111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7</w:t>
            </w:r>
            <w:r w:rsidR="002273D5" w:rsidRPr="00622111">
              <w:rPr>
                <w:rFonts w:ascii="Arial" w:hAnsi="Arial" w:cs="Arial"/>
                <w:bCs/>
                <w:color w:val="000000"/>
              </w:rPr>
              <w:t>5</w:t>
            </w:r>
            <w:r w:rsidRPr="00622111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7</w:t>
            </w:r>
            <w:r w:rsidR="002273D5" w:rsidRPr="00622111">
              <w:rPr>
                <w:rFonts w:ascii="Arial" w:hAnsi="Arial" w:cs="Arial"/>
                <w:bCs/>
                <w:color w:val="000000"/>
              </w:rPr>
              <w:t>8</w:t>
            </w:r>
            <w:r w:rsidRPr="00622111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622111">
              <w:rPr>
                <w:rFonts w:ascii="Arial" w:hAnsi="Arial" w:cs="Arial"/>
                <w:bCs/>
                <w:color w:val="000000"/>
              </w:rPr>
              <w:t>8</w:t>
            </w:r>
            <w:r w:rsidR="002273D5" w:rsidRPr="00622111">
              <w:rPr>
                <w:rFonts w:ascii="Arial" w:hAnsi="Arial" w:cs="Arial"/>
                <w:bCs/>
                <w:color w:val="000000"/>
              </w:rPr>
              <w:t>0</w:t>
            </w:r>
            <w:r w:rsidRPr="00622111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622111" w:rsidRDefault="00856C39" w:rsidP="002273D5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11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73D5" w:rsidRPr="00622111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622111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856C39" w:rsidRPr="00622111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622111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622111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622111">
              <w:rPr>
                <w:rFonts w:ascii="Arial" w:hAnsi="Arial" w:cs="Arial"/>
                <w:color w:val="000000"/>
              </w:rPr>
              <w:t>Г.М. Панфиленок</w:t>
            </w:r>
          </w:p>
        </w:tc>
      </w:tr>
    </w:tbl>
    <w:p w:rsidR="005A4C41" w:rsidRPr="00622111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622111" w:rsidSect="00D02B4B">
      <w:pgSz w:w="16838" w:h="11906" w:orient="landscape"/>
      <w:pgMar w:top="1702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330C"/>
    <w:rsid w:val="00386897"/>
    <w:rsid w:val="003959E0"/>
    <w:rsid w:val="003972D6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2AF1"/>
    <w:rsid w:val="00405DE9"/>
    <w:rsid w:val="00406C07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2111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363D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5D55"/>
    <w:rsid w:val="00B06F1B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9FA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C5057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58F8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2E5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DCC7-5065-4F75-834C-1F30530F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30</cp:revision>
  <cp:lastPrinted>2022-10-20T03:01:00Z</cp:lastPrinted>
  <dcterms:created xsi:type="dcterms:W3CDTF">2021-10-21T04:55:00Z</dcterms:created>
  <dcterms:modified xsi:type="dcterms:W3CDTF">2022-10-26T05:48:00Z</dcterms:modified>
</cp:coreProperties>
</file>