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0F" w:rsidRPr="002E7A0F" w:rsidRDefault="002E7A0F" w:rsidP="0011493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ind w:left="-567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2E7A0F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2E7A0F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E7A0F" w:rsidRPr="002E7A0F" w:rsidRDefault="002E7A0F" w:rsidP="002E7A0F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E7A0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E7A0F" w:rsidRPr="002E7A0F" w:rsidRDefault="002E7A0F" w:rsidP="002E7A0F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2E7A0F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0D69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20.06.2023г.</w:t>
      </w:r>
      <w:r w:rsidRPr="002E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7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E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Балахта                     </w:t>
      </w:r>
      <w:r w:rsidR="00C3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4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4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A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30D69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ind w:firstLine="851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7A0F" w:rsidRPr="00145A5B" w:rsidRDefault="00FC3D87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E7A0F" w:rsidRPr="0014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присвоению почётного звания</w:t>
      </w:r>
      <w:r w:rsidR="00FD6181" w:rsidRPr="0014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937" w:rsidRPr="0014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«Почётный гражданин Балахтинского района</w:t>
      </w:r>
      <w:r w:rsidR="0059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E7A0F" w:rsidRPr="0014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45A5B" w:rsidRDefault="00145A5B" w:rsidP="0014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1D" w:rsidRDefault="00145A5B" w:rsidP="00592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на основании </w:t>
      </w:r>
      <w:r w:rsidRPr="00145A5B"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ru-RU"/>
        </w:rPr>
        <w:t>Положения о звании «Почётный гражданин Балахтинского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114937" w:rsidRPr="002E7A0F"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уководствуясь </w:t>
      </w:r>
      <w:r w:rsidR="00114937">
        <w:rPr>
          <w:rFonts w:ascii="Times New Roman" w:eastAsia="Calibri" w:hAnsi="Times New Roman" w:cs="Times New Roman"/>
          <w:sz w:val="28"/>
          <w:szCs w:val="36"/>
          <w:lang w:eastAsia="ru-RU"/>
        </w:rPr>
        <w:t>ст.</w:t>
      </w:r>
      <w:r w:rsidR="00A134A4">
        <w:rPr>
          <w:rFonts w:ascii="Times New Roman" w:eastAsia="Calibri" w:hAnsi="Times New Roman" w:cs="Times New Roman"/>
          <w:sz w:val="28"/>
          <w:szCs w:val="36"/>
          <w:lang w:eastAsia="ru-RU"/>
        </w:rPr>
        <w:t>18</w:t>
      </w:r>
      <w:r w:rsidR="00B44CD4"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, </w:t>
      </w:r>
      <w:r w:rsidR="00A134A4">
        <w:rPr>
          <w:rFonts w:ascii="Times New Roman" w:eastAsia="Calibri" w:hAnsi="Times New Roman" w:cs="Times New Roman"/>
          <w:sz w:val="28"/>
          <w:szCs w:val="36"/>
          <w:lang w:eastAsia="ru-RU"/>
        </w:rPr>
        <w:t>31</w:t>
      </w:r>
      <w:bookmarkStart w:id="0" w:name="_GoBack"/>
      <w:bookmarkEnd w:id="0"/>
      <w:r w:rsidR="002E7A0F"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 Устава</w:t>
      </w:r>
      <w:r w:rsidR="002E7A0F" w:rsidRPr="002E7A0F"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 Балахтинск</w:t>
      </w:r>
      <w:r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ого </w:t>
      </w:r>
      <w:r w:rsidR="002E7A0F" w:rsidRPr="002E7A0F">
        <w:rPr>
          <w:rFonts w:ascii="Times New Roman" w:eastAsia="Calibri" w:hAnsi="Times New Roman" w:cs="Times New Roman"/>
          <w:sz w:val="28"/>
          <w:szCs w:val="36"/>
          <w:lang w:eastAsia="ru-RU"/>
        </w:rPr>
        <w:t>район</w:t>
      </w:r>
      <w:r>
        <w:rPr>
          <w:rFonts w:ascii="Times New Roman" w:eastAsia="Calibri" w:hAnsi="Times New Roman" w:cs="Times New Roman"/>
          <w:sz w:val="28"/>
          <w:szCs w:val="36"/>
          <w:lang w:eastAsia="ru-RU"/>
        </w:rPr>
        <w:t>а</w:t>
      </w:r>
      <w:r w:rsidR="002E7A0F"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36"/>
          <w:lang w:eastAsia="ru-RU"/>
        </w:rPr>
        <w:t>ПОСТАНОВЛЯЮ:</w:t>
      </w:r>
    </w:p>
    <w:p w:rsidR="00592E1D" w:rsidRDefault="00592E1D" w:rsidP="00592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1. Создать комиссию </w:t>
      </w:r>
      <w:r w:rsidRPr="00C7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присвоению почётного 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E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«Почётный гражданин Балахтинского района»</w:t>
      </w:r>
      <w:r w:rsidRPr="00592E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согласно приложению № 1.</w:t>
      </w:r>
    </w:p>
    <w:p w:rsidR="00592E1D" w:rsidRPr="00592E1D" w:rsidRDefault="00592E1D" w:rsidP="00592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592E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Положение о комиссии по присвоению</w:t>
      </w:r>
      <w:r w:rsidR="00044D2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почётного</w:t>
      </w:r>
      <w:r w:rsidRPr="00592E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звания «Поч</w:t>
      </w:r>
      <w:r w:rsidR="00044D2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ё</w:t>
      </w:r>
      <w:r w:rsidRPr="00592E1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тный гражданин Балахтинского района»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согласно приложению № 2.</w:t>
      </w:r>
    </w:p>
    <w:p w:rsidR="00145A5B" w:rsidRDefault="00592E1D" w:rsidP="00145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36"/>
          <w:lang w:eastAsia="ru-RU"/>
        </w:rPr>
        <w:t>3</w:t>
      </w:r>
      <w:r w:rsidR="00145A5B">
        <w:rPr>
          <w:rFonts w:ascii="Times New Roman" w:eastAsia="Calibri" w:hAnsi="Times New Roman" w:cs="Times New Roman"/>
          <w:sz w:val="28"/>
          <w:szCs w:val="36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36"/>
          <w:lang w:eastAsia="ru-RU"/>
        </w:rPr>
        <w:t>Признать утратившим силу</w:t>
      </w:r>
      <w:r w:rsidR="00145A5B" w:rsidRPr="0014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Балахтинского района от 06.12.2018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5B" w:rsidRPr="0014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5A5B" w:rsidRPr="00145A5B">
        <w:rPr>
          <w:rFonts w:ascii="Times New Roman" w:eastAsia="Times New Roman" w:hAnsi="Times New Roman" w:cs="Times New Roman"/>
          <w:sz w:val="28"/>
          <w:szCs w:val="28"/>
          <w:lang w:eastAsia="ru-RU"/>
        </w:rPr>
        <w:t>863 «О комиссии по присвоению почётного звания «Почётный гражданин Балахтинского района»</w:t>
      </w:r>
      <w:r w:rsidR="00145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A5B" w:rsidRDefault="00592E1D" w:rsidP="00145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F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F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Н.В.</w:t>
      </w:r>
      <w:r w:rsidR="0066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Ляхову.</w:t>
      </w:r>
    </w:p>
    <w:p w:rsidR="00145A5B" w:rsidRDefault="00592E1D" w:rsidP="00145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администрации Балахтинского района (балахтинскийрайон</w:t>
      </w:r>
      <w:proofErr w:type="gramStart"/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ф)</w:t>
      </w:r>
      <w:r w:rsidR="00145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A0F" w:rsidRPr="002E7A0F" w:rsidRDefault="00592E1D" w:rsidP="00145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0D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145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</w:t>
      </w:r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A0F" w:rsidRPr="002E7A0F" w:rsidRDefault="002E7A0F" w:rsidP="001149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36"/>
          <w:lang w:eastAsia="ru-RU"/>
        </w:rPr>
      </w:pPr>
    </w:p>
    <w:p w:rsidR="002E7A0F" w:rsidRPr="002E7A0F" w:rsidRDefault="002E7A0F" w:rsidP="001149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92E1D" w:rsidRPr="00592E1D" w:rsidRDefault="00592E1D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44CD4"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района</w:t>
      </w: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</w:t>
      </w:r>
      <w:r w:rsidR="00B44C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4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4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 </w:t>
      </w:r>
      <w:r w:rsidR="00662D83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Аниканов</w:t>
      </w: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7A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</w:p>
    <w:p w:rsidR="002E7A0F" w:rsidRPr="002E7A0F" w:rsidRDefault="002E7A0F" w:rsidP="002E7A0F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7A0F" w:rsidRPr="002E7A0F" w:rsidRDefault="002E7A0F" w:rsidP="002E7A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937" w:rsidRDefault="00114937" w:rsidP="00FD6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87" w:rsidRDefault="001B2AEC" w:rsidP="001B2A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C3D87" w:rsidRDefault="00FC3D87" w:rsidP="001B2A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D39" w:rsidRDefault="00EB1D39" w:rsidP="001B2A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47" w:rsidRDefault="00FC3D87" w:rsidP="00145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97720A" w:rsidRDefault="0097720A" w:rsidP="00B44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61" w:rsidRDefault="00250261" w:rsidP="00B44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5B" w:rsidRDefault="00145A5B" w:rsidP="00B44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10" w:rsidRDefault="000D58EB" w:rsidP="00C73E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B4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C7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A0F"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2E7A0F" w:rsidRPr="002E7A0F" w:rsidRDefault="002E7A0F" w:rsidP="00C73E10">
      <w:pPr>
        <w:autoSpaceDE w:val="0"/>
        <w:autoSpaceDN w:val="0"/>
        <w:adjustRightInd w:val="0"/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5E4B7D" w:rsidRPr="007C4AF6" w:rsidRDefault="005E4B7D" w:rsidP="005E4B7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20.06.2023г. </w:t>
      </w: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0D69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</w:p>
    <w:p w:rsidR="002E7A0F" w:rsidRPr="002E7A0F" w:rsidRDefault="002E7A0F" w:rsidP="002E7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6C" w:rsidRDefault="00CA706C" w:rsidP="00CA7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58" w:rsidRDefault="00A82858" w:rsidP="00CA7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58" w:rsidRPr="0097720A" w:rsidRDefault="00A82858" w:rsidP="00CA7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6C" w:rsidRPr="00C73E10" w:rsidRDefault="00CA706C" w:rsidP="00977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присвоению почётного звания</w:t>
      </w:r>
    </w:p>
    <w:p w:rsidR="00CA706C" w:rsidRPr="00C73E10" w:rsidRDefault="00CA706C" w:rsidP="00CA70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«Почётный гражданин Балахтинского района»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61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61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Аниканов В.А. 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глава Балахтинского района, </w:t>
      </w:r>
    </w:p>
    <w:p w:rsidR="00A82858" w:rsidRPr="00250261" w:rsidRDefault="00250261" w:rsidP="00250261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комиссии.</w:t>
      </w:r>
    </w:p>
    <w:p w:rsidR="00A82858" w:rsidRPr="00250261" w:rsidRDefault="00A82858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20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Ляхова Н.В.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заместитель главы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Балахтинского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44D2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73E10" w:rsidRPr="00250261" w:rsidRDefault="00250261" w:rsidP="00044D20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044D2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Иккес</w:t>
      </w:r>
      <w:proofErr w:type="spellEnd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Балахтинского </w:t>
      </w:r>
      <w:proofErr w:type="gramStart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E10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(по согласованию)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Климанова О.В.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gramStart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E10" w:rsidRPr="00250261" w:rsidRDefault="00C73E10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работе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Уланова Л.В.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редактор газеты «Сельская новь» </w:t>
      </w:r>
    </w:p>
    <w:p w:rsidR="00CA706C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лиманова Р.Б.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Местного общественного </w:t>
      </w:r>
    </w:p>
    <w:p w:rsidR="0097720A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Балахтинского района поддержки социально </w:t>
      </w:r>
    </w:p>
    <w:p w:rsidR="00C73E10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 «Партнёр» (по согласованию)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Стручков И.Т.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Почётный гражданин Балахтинского района </w:t>
      </w:r>
    </w:p>
    <w:p w:rsidR="00CA706C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 М.И.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архивного отдела </w:t>
      </w:r>
    </w:p>
    <w:p w:rsidR="00CA706C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Мулгачева</w:t>
      </w:r>
      <w:proofErr w:type="spellEnd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2D83" w:rsidRPr="00250261">
        <w:rPr>
          <w:rFonts w:ascii="Times New Roman" w:hAnsi="Times New Roman" w:cs="Times New Roman"/>
          <w:sz w:val="28"/>
          <w:szCs w:val="28"/>
          <w:shd w:val="clear" w:color="auto" w:fill="F8FAFC"/>
        </w:rPr>
        <w:t>редседатель МВО Балахтинского района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06C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0D7BBE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250261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Шайдулина</w:t>
      </w:r>
      <w:proofErr w:type="spellEnd"/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E10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ассоциации глав сельских поселений </w:t>
      </w:r>
    </w:p>
    <w:p w:rsidR="00C73E10" w:rsidRPr="00250261" w:rsidRDefault="00CA706C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 (по согласованию)</w:t>
      </w:r>
      <w:r w:rsidR="000D7BBE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E10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C73E10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Цыганок И.Н. </w:t>
      </w:r>
      <w:r w:rsidR="0097720A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общего отдела </w:t>
      </w:r>
    </w:p>
    <w:p w:rsidR="00CA706C" w:rsidRPr="00250261" w:rsidRDefault="0097720A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Балахтинского</w:t>
      </w:r>
      <w:r w:rsidR="00CA706C"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7720A" w:rsidRPr="00250261" w:rsidRDefault="0097720A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97720A" w:rsidP="00C73E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Кузьмин К.А. 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руководитель управления образования </w:t>
      </w:r>
    </w:p>
    <w:p w:rsidR="0097720A" w:rsidRPr="00250261" w:rsidRDefault="0097720A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Балахтинского района.</w:t>
      </w:r>
    </w:p>
    <w:p w:rsidR="0097720A" w:rsidRPr="00250261" w:rsidRDefault="0097720A" w:rsidP="00977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97720A" w:rsidP="00977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Ершов И.Г. 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начальник отдела сельского хозяйства </w:t>
      </w:r>
    </w:p>
    <w:p w:rsidR="0097720A" w:rsidRPr="00250261" w:rsidRDefault="0097720A" w:rsidP="0097720A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Балахтинского района. </w:t>
      </w:r>
    </w:p>
    <w:p w:rsidR="0097720A" w:rsidRPr="00250261" w:rsidRDefault="0097720A" w:rsidP="0025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Pr="00250261" w:rsidRDefault="0097720A" w:rsidP="0097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Курбатов Н.П. </w:t>
      </w:r>
      <w:r w:rsidRPr="00250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50261">
        <w:rPr>
          <w:rFonts w:ascii="Times New Roman" w:hAnsi="Times New Roman" w:cs="Times New Roman"/>
          <w:sz w:val="28"/>
          <w:szCs w:val="28"/>
        </w:rPr>
        <w:t>представителей Уполномоченного по правам</w:t>
      </w:r>
    </w:p>
    <w:p w:rsidR="0097720A" w:rsidRDefault="0097720A" w:rsidP="0097720A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261">
        <w:rPr>
          <w:rFonts w:ascii="Times New Roman" w:hAnsi="Times New Roman" w:cs="Times New Roman"/>
          <w:sz w:val="28"/>
          <w:szCs w:val="28"/>
        </w:rPr>
        <w:t>человека в Красноярском крае (по согласованию).</w:t>
      </w:r>
    </w:p>
    <w:p w:rsidR="00250261" w:rsidRDefault="00250261" w:rsidP="0025026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Вайлерт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главный специалист по связям с предприятиями </w:t>
      </w:r>
    </w:p>
    <w:p w:rsidR="00250261" w:rsidRPr="00250261" w:rsidRDefault="00250261" w:rsidP="002502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бизнеса.</w:t>
      </w:r>
    </w:p>
    <w:p w:rsidR="00CA706C" w:rsidRPr="00C73E10" w:rsidRDefault="00CA706C" w:rsidP="00977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A82858" w:rsidRDefault="00A82858" w:rsidP="0097720A">
      <w:pPr>
        <w:autoSpaceDE w:val="0"/>
        <w:autoSpaceDN w:val="0"/>
        <w:adjustRightInd w:val="0"/>
        <w:spacing w:after="0" w:line="240" w:lineRule="auto"/>
      </w:pPr>
    </w:p>
    <w:p w:rsidR="00250261" w:rsidRDefault="00250261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136C99" w:rsidRDefault="00136C99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</w:pPr>
    </w:p>
    <w:p w:rsidR="0097720A" w:rsidRDefault="0097720A" w:rsidP="0097720A">
      <w:pPr>
        <w:autoSpaceDE w:val="0"/>
        <w:autoSpaceDN w:val="0"/>
        <w:adjustRightInd w:val="0"/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97720A" w:rsidRPr="002E7A0F" w:rsidRDefault="0097720A" w:rsidP="0097720A">
      <w:pPr>
        <w:autoSpaceDE w:val="0"/>
        <w:autoSpaceDN w:val="0"/>
        <w:adjustRightInd w:val="0"/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97720A" w:rsidRPr="007C4AF6" w:rsidRDefault="0097720A" w:rsidP="0097720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0D69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20.06.2023г.</w:t>
      </w:r>
      <w:r w:rsidRPr="002E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0D69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</w:p>
    <w:p w:rsidR="00136C99" w:rsidRDefault="00136C99" w:rsidP="00044D20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044D20" w:rsidRDefault="00592E1D" w:rsidP="00136C99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044D2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Положение о</w:t>
      </w:r>
      <w:r w:rsidR="00044D2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комиссии по присвоению почётного звания </w:t>
      </w:r>
    </w:p>
    <w:p w:rsidR="00592E1D" w:rsidRPr="00044D20" w:rsidRDefault="00044D20" w:rsidP="00044D20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="00592E1D" w:rsidRPr="00044D2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Почетный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гражданин Балахтинского района»</w:t>
      </w:r>
    </w:p>
    <w:p w:rsidR="00136C99" w:rsidRDefault="00136C99" w:rsidP="00044D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2E1D" w:rsidRDefault="00592E1D" w:rsidP="00044D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044D20" w:rsidRPr="00044D20" w:rsidRDefault="00044D20" w:rsidP="00044D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4D20" w:rsidRDefault="00044D20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Почётное звание «</w:t>
      </w:r>
      <w:r w:rsidR="00592E1D"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ё</w:t>
      </w:r>
      <w:r w:rsidR="00592E1D"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гражданин Балахтинского района»</w:t>
      </w:r>
      <w:r w:rsidR="00592E1D"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одна из форм поощрения граждан за деятельность, направленную на обеспечение благополучия района и рост благосостояния его населения, их высокое профессиональное мастерство и 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ноголетний добросовестный труд.</w:t>
      </w: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Комиссия по присвоению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почётного 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звания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 гражданин Балахтинского района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 создаётся  постановлением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Балахтинского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является коллегиальным совещательным органом, призванным рассматривать ходатайства и другие материалы с целью определения значимости заслуг граждан, представляемых для присвоения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почётного звания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 гражданин Балахтинского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Комиссия предварительно рассматривает, перед принятием решения Балахтинским районным Советом депутатов, поступающие  ходатайства и другие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материалы о присвоении звания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гражданин Балахтинского района»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числа граждан, проживающих на территории Балахтинского района.</w:t>
      </w:r>
    </w:p>
    <w:p w:rsidR="00592E1D" w:rsidRPr="0097720A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Комиссия в своей деятельности руководствуется </w:t>
      </w:r>
      <w:hyperlink r:id="rId6" w:history="1">
        <w:r w:rsidRPr="009772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 законодательством, Уставом Балахтинского района, Положением о звании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гражданин Балахтинского района»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настоящим Положением.</w:t>
      </w:r>
    </w:p>
    <w:p w:rsidR="00592E1D" w:rsidRPr="0097720A" w:rsidRDefault="00592E1D" w:rsidP="00592E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2E1D" w:rsidRPr="00136C99" w:rsidRDefault="00592E1D" w:rsidP="00044D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136C99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II. Формирование Комиссии</w:t>
      </w:r>
    </w:p>
    <w:p w:rsidR="00044D20" w:rsidRDefault="00044D20" w:rsidP="00044D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Состав Комиссии утверждается постановлением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Балахтинского 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и не может превышать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2502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</w:t>
      </w: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Состав Комиссии формируется из представителей администрации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Балахтинского 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района,  депутатов Балахтинского районного Совета, представителей муниципальных образований, общественности, организаций, предприятий и учреждений любых форм собственности, расположенных на территории Балахтинского района.</w:t>
      </w: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Деятельностью Комиссии руководит председатель Комиссии </w:t>
      </w:r>
      <w:r w:rsidR="002502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 w:rsidR="002502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Балахтинского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250261" w:rsidRDefault="00250261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отсутствие председателя комиссии деятельностью комиссии руководит его заместитель - первый заместитель главы Балахтинского района.</w:t>
      </w: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2.4. </w:t>
      </w:r>
      <w:r w:rsidR="002502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екретарь Комиссии избираются на первом заседании Комиссии открытым голосованием простым большинством голосов от числа присутствующих членов. </w:t>
      </w:r>
    </w:p>
    <w:p w:rsidR="00592E1D" w:rsidRPr="0097720A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Организационное обеспечение заседаний Комиссии осуществляет общий отдел администрации Балахтинского района.</w:t>
      </w:r>
    </w:p>
    <w:p w:rsidR="00592E1D" w:rsidRPr="00136C99" w:rsidRDefault="00592E1D" w:rsidP="00044D2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Pr="009772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6C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III. Цель и задачи Комиссии</w:t>
      </w:r>
    </w:p>
    <w:p w:rsidR="00044D20" w:rsidRDefault="00044D20" w:rsidP="00592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Целью работы Комиссии является предварительное рассмотрение и оценка поступивших ходатайств и других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материалов о присвоении почётного звания «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 гражданин Балахтинского района».</w:t>
      </w: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Задачи Комиссии:</w:t>
      </w:r>
    </w:p>
    <w:p w:rsidR="00044D20" w:rsidRDefault="00044D20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92E1D"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.2.1. Рассмотрение поступивших ходатайств и других материалов на граждан, представляемых к присвоению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почётного звания «Почё</w:t>
      </w:r>
      <w:r w:rsidR="00592E1D"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 граждани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 Балахтинского района»</w:t>
      </w:r>
      <w:r w:rsidR="00592E1D"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для дальнейшего направления рекомендаций и предложений по присвоению этого звания в Балахти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нский районный Совет депутатов;</w:t>
      </w:r>
    </w:p>
    <w:p w:rsidR="00044D20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3.2.2. Проверка поступивших ходатайств на соответствие требованиям, 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указанным в Положении о звании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</w:t>
      </w:r>
      <w:r w:rsidR="0004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гражданин Балахтинского района»;</w:t>
      </w:r>
    </w:p>
    <w:p w:rsidR="00A82858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 Рассмотрение заявлени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от лиц, награжденных званием «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Почетный гражданин Балахтинского района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выдаче дубликата удостоверения Почетного гражданина Балахтинского района.</w:t>
      </w:r>
    </w:p>
    <w:p w:rsidR="00A82858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Комиссия в соответствии с возложенными н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нее задачами вправе:</w:t>
      </w:r>
    </w:p>
    <w:p w:rsidR="00A82858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3.3.1. Запрашивать и получать от структурных подразделений аппарата администрации района, отраслевых (функциональных) органов, муниципальных казенных и бюджетных учреждений, общественных организаций, а также от организаций, предприятий, учреждений независимо от их организационно-правовой формы, расположенных на территории Балахтинского района, информацию по вопроса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м, отнесенным к ее компетенции;</w:t>
      </w:r>
    </w:p>
    <w:p w:rsidR="00A82858" w:rsidRDefault="00592E1D" w:rsidP="00044D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 Давать разъяснения требований по оформлению пакета документов, необходимых для пред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в Комиссию;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3.3.3. Отказывать претендентам в рассмотрении 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 о присвоении звания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 гражданин Балахтинского района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несоответствия требованиям, установленным в Положении о звании 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 гражданин Балахтинского района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36C99" w:rsidRDefault="00136C99" w:rsidP="00136C9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2858" w:rsidRPr="00136C99" w:rsidRDefault="00592E1D" w:rsidP="00A82858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C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Гласность и открытость работы Комиссии</w:t>
      </w:r>
    </w:p>
    <w:p w:rsidR="00136C99" w:rsidRDefault="00136C99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Информирование о дате, времени и месте проведения заседания Комиссии осуществляется путем размещения информации на официальном сайте администрации Балахтинского района (</w:t>
      </w:r>
      <w:proofErr w:type="spellStart"/>
      <w:r w:rsidRPr="009772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балахтинскийрайон</w:t>
      </w:r>
      <w:proofErr w:type="gramStart"/>
      <w:r w:rsidRPr="009772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772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772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5 дне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до даты проведения заседания.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4.2. Заинтересованным и иным лицам, указанным в ст. 15 </w:t>
      </w:r>
      <w:hyperlink r:id="rId7" w:history="1">
        <w:r w:rsidRPr="009772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09.02.2009 </w:t>
        </w:r>
        <w:r w:rsidR="00A82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9772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8-ФЗ </w:t>
        </w:r>
        <w:r w:rsidR="00A82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772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="00A82858">
        <w:t>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гарантируется возможность прис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утствия на заседаниях Комиссии.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Секретарь Комиссии перед началом заседания Комиссии проводит процедуру регистрации заинтересованных и иных лиц. В лист регистрации вносятся фамилия, имя и отчество (отчество указывается при его наличии). Листы регистрации приобщаются к материалам заседания.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Заинтересованные и иные лица не участвуют в обсуждении и принятии решений, не препятствуют ходу заседания в иных формах. По решению председательствующего на заседании Комиссии данным лицам может быть предоставлено право задать вопрос или выступить по рассматриваемому вопросу.</w:t>
      </w:r>
    </w:p>
    <w:p w:rsidR="00592E1D" w:rsidRP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</w:t>
      </w:r>
      <w:proofErr w:type="gramStart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своевременной организацией информирования возлагается на общий отдел администрации района.</w:t>
      </w:r>
    </w:p>
    <w:p w:rsidR="00592E1D" w:rsidRPr="0097720A" w:rsidRDefault="00592E1D" w:rsidP="00A828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92E1D" w:rsidRPr="00136C99" w:rsidRDefault="00592E1D" w:rsidP="00A8285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C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V. Права и обязанности членов Комиссии</w:t>
      </w:r>
    </w:p>
    <w:p w:rsidR="00A82858" w:rsidRDefault="00A82858" w:rsidP="00592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Члены комиссии имеют право: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5.1.1. Знакомиться с материалами заседания, выступать по вопросам повестки, выдвигать возражения в случае несогласия по отдельн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 вопросам повестки заседания;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5.1.2. Вносить на рассмотрение Комиссии вопросы и предложения, относящиеся к компетенции Комиссии, участвовать в подготовке их к рассмотрению, а также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реализации решений Комиссии;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5.1.3. Вносить предложения по изменению и доп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олнению в Положение о Комиссии;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5.1.4. Письменно выражать свое мнение по вопросам, вынесенным на обсуждение Комиссии. Мнение члена Комиссии, отсутствующего на заседании, изложенное в форме письменного обращения к председателю Комиссии, оглашается председателем и учитывается при принятии решения Комисси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ей;</w:t>
      </w:r>
    </w:p>
    <w:p w:rsidR="00A82858" w:rsidRDefault="00A82858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Члены Комиссии обязаны: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5.2.1. Принимать участие в деятельности Комиссии;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5.2.2. Лично присутствовать на заседании Комиссии. При наличии уважительных причин уведомить о своем от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сутствии председателя Комиссии.</w:t>
      </w:r>
    </w:p>
    <w:p w:rsidR="00592E1D" w:rsidRPr="0097720A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Срок полномочий членов Комиссии не ограничен.</w:t>
      </w:r>
    </w:p>
    <w:p w:rsidR="00592E1D" w:rsidRPr="00136C99" w:rsidRDefault="00592E1D" w:rsidP="00592E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2E1D" w:rsidRPr="00136C99" w:rsidRDefault="00592E1D" w:rsidP="00A8285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C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VI. Порядок работы Комиссии</w:t>
      </w:r>
    </w:p>
    <w:p w:rsidR="00A82858" w:rsidRDefault="00A82858" w:rsidP="00592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Деятельность Комиссии основывается на коллективном, свободном обсуждении вопросов и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принятии обоснованных решений.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6.2. Комиссия не обладает правами юридического лица и ра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ботает на общественных началах.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 Заседания Комиссии </w:t>
      </w:r>
      <w:proofErr w:type="gramStart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проводятся по мере поступления материалов начиная</w:t>
      </w:r>
      <w:proofErr w:type="gramEnd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1 января текущего года. Дату заседания Комиссии определяет председатель Комиссии.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Повестку заседания Комиссии подписывает председатель (в его отсутствие - заместитель председателя)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секретарь Комиссии.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 Секретарь Комиссии в соответствии с возл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оженными на него обязанностями: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6.5.1. Информирует членов Комиссии о дате и месте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заседаний Комиссии;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6.5.2. Готовит материалы, необходимые для работы Комиссии, и передает их членам Комиссии не </w:t>
      </w:r>
      <w:proofErr w:type="gramStart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2 дня до заседания Комиссии;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6.5.3. Ведет протокол заседания Комиссии.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6.6. Заседание Комиссии проводит председатель Комиссии, а в его отсутствие - заме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ститель председателя Комиссии. 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6.7. Заседания считаются правомочными, если в них участвует более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половины всех членов Комиссии.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6.8. Решение Комиссии носит рекомендательный характер и принимается простым большинством голосов присутствующих на заседании членов путем открытого голосования. При равенстве голосов членов Комиссии, голос председат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ельствующего является решающим.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6.9. Протокол заседания Комиссии подписывает председатель (в его отсутствие - заместитель пред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седателя) и секретарь Комиссии.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6.10. Секретарь Комиссии в течение 10 дней после рассмотрения поступивших материалов на заседание Комиссии, представляет выписку из протокола Комиссии в Балахтинский районный Совет депутатов для согласования кандидатур и  принят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решения о присвоении звания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 г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ражданин Балахтинского района»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6.11. После утверждения кандидатур н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присвоение звания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гражданин Балахтинского района»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Балахтинский районный Совет депутатов на сессии принимает решение о присвоении (либо отказе) почетного звания. Данное решение подлежит обязательному официальному опубликованию.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6.13. Комиссия ведет самостоятельное делопроизводство. Документы хранятся в общем отделе администрации района.</w:t>
      </w:r>
    </w:p>
    <w:p w:rsidR="00A82858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6.14. </w:t>
      </w:r>
      <w:proofErr w:type="gramStart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своевременным рассмотрением 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 о присвоении звания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гражданин Балахтинского района»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возлаг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ается на Председателя Комиссии.</w:t>
      </w:r>
    </w:p>
    <w:p w:rsidR="00592E1D" w:rsidRPr="0097720A" w:rsidRDefault="00592E1D" w:rsidP="00A828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6.15. Материалы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касающиеся присвоения звания «Почё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тный</w:t>
      </w:r>
      <w:r w:rsidR="00A82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гражданин Балахтинского района»</w:t>
      </w:r>
      <w:r w:rsidRPr="0097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(протоколы заседаний, представления на кандидатов и др.) о присвоении вышеуказанного звания не подлежат опубликованию.</w:t>
      </w:r>
    </w:p>
    <w:p w:rsidR="009F05CA" w:rsidRPr="0097720A" w:rsidRDefault="00C30D69" w:rsidP="00A82858">
      <w:pPr>
        <w:widowControl w:val="0"/>
        <w:autoSpaceDE w:val="0"/>
        <w:autoSpaceDN w:val="0"/>
        <w:spacing w:after="0" w:line="240" w:lineRule="auto"/>
        <w:jc w:val="both"/>
      </w:pPr>
    </w:p>
    <w:sectPr w:rsidR="009F05CA" w:rsidRPr="0097720A" w:rsidSect="0097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0E42"/>
    <w:multiLevelType w:val="hybridMultilevel"/>
    <w:tmpl w:val="53A8B32C"/>
    <w:lvl w:ilvl="0" w:tplc="391AF8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DC1735"/>
    <w:multiLevelType w:val="hybridMultilevel"/>
    <w:tmpl w:val="950689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63B"/>
    <w:rsid w:val="00041775"/>
    <w:rsid w:val="00044D20"/>
    <w:rsid w:val="000D58EB"/>
    <w:rsid w:val="000D7BBE"/>
    <w:rsid w:val="00114937"/>
    <w:rsid w:val="00120496"/>
    <w:rsid w:val="00136C99"/>
    <w:rsid w:val="00145A5B"/>
    <w:rsid w:val="001850C7"/>
    <w:rsid w:val="001B2AEC"/>
    <w:rsid w:val="001F7264"/>
    <w:rsid w:val="00250261"/>
    <w:rsid w:val="00280742"/>
    <w:rsid w:val="002E7A0F"/>
    <w:rsid w:val="003874B0"/>
    <w:rsid w:val="00431D7C"/>
    <w:rsid w:val="004926D3"/>
    <w:rsid w:val="004E695F"/>
    <w:rsid w:val="004F040C"/>
    <w:rsid w:val="00592D3B"/>
    <w:rsid w:val="00592E1D"/>
    <w:rsid w:val="005E315F"/>
    <w:rsid w:val="005E4B7D"/>
    <w:rsid w:val="00662D83"/>
    <w:rsid w:val="00702503"/>
    <w:rsid w:val="007822E6"/>
    <w:rsid w:val="007B2AE7"/>
    <w:rsid w:val="00872DE6"/>
    <w:rsid w:val="00877BF5"/>
    <w:rsid w:val="008E014C"/>
    <w:rsid w:val="00923440"/>
    <w:rsid w:val="0097720A"/>
    <w:rsid w:val="00A134A4"/>
    <w:rsid w:val="00A352CF"/>
    <w:rsid w:val="00A82858"/>
    <w:rsid w:val="00B44CD4"/>
    <w:rsid w:val="00BB6CAB"/>
    <w:rsid w:val="00C30D69"/>
    <w:rsid w:val="00C73E10"/>
    <w:rsid w:val="00CA706C"/>
    <w:rsid w:val="00D2749C"/>
    <w:rsid w:val="00D5363B"/>
    <w:rsid w:val="00D77BC6"/>
    <w:rsid w:val="00DA6246"/>
    <w:rsid w:val="00DE49A0"/>
    <w:rsid w:val="00E3093A"/>
    <w:rsid w:val="00E32E47"/>
    <w:rsid w:val="00E5383D"/>
    <w:rsid w:val="00E73CB2"/>
    <w:rsid w:val="00E747BD"/>
    <w:rsid w:val="00E95949"/>
    <w:rsid w:val="00EB1D39"/>
    <w:rsid w:val="00F94BC2"/>
    <w:rsid w:val="00FB2D42"/>
    <w:rsid w:val="00FC3D87"/>
    <w:rsid w:val="00FD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9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41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205</cp:lastModifiedBy>
  <cp:revision>41</cp:revision>
  <cp:lastPrinted>2023-06-19T07:20:00Z</cp:lastPrinted>
  <dcterms:created xsi:type="dcterms:W3CDTF">2018-11-19T06:31:00Z</dcterms:created>
  <dcterms:modified xsi:type="dcterms:W3CDTF">2023-06-20T07:38:00Z</dcterms:modified>
</cp:coreProperties>
</file>