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42" w:rsidRPr="001A6D12" w:rsidRDefault="00EE6E42" w:rsidP="00DD213A">
      <w:pPr>
        <w:pStyle w:val="10"/>
        <w:widowControl w:val="0"/>
        <w:tabs>
          <w:tab w:val="left" w:pos="-2410"/>
        </w:tabs>
        <w:jc w:val="lef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2506213</wp:posOffset>
            </wp:positionH>
            <wp:positionV relativeFrom="paragraph">
              <wp:posOffset>-53497</wp:posOffset>
            </wp:positionV>
            <wp:extent cx="567055" cy="728980"/>
            <wp:effectExtent l="0" t="0" r="4445" b="0"/>
            <wp:wrapTight wrapText="bothSides">
              <wp:wrapPolygon edited="0">
                <wp:start x="0" y="0"/>
                <wp:lineTo x="0" y="20885"/>
                <wp:lineTo x="21044" y="20885"/>
                <wp:lineTo x="21044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E6E42" w:rsidRPr="00D04436" w:rsidRDefault="00EE6E42" w:rsidP="00EE6E42">
      <w:pPr>
        <w:pStyle w:val="10"/>
        <w:widowControl w:val="0"/>
        <w:tabs>
          <w:tab w:val="left" w:pos="-2410"/>
        </w:tabs>
        <w:rPr>
          <w:lang w:val="ru-RU"/>
        </w:rPr>
      </w:pPr>
    </w:p>
    <w:p w:rsidR="00EE6E42" w:rsidRPr="00012A0F" w:rsidRDefault="00EE6E42" w:rsidP="00EE6E42">
      <w:pPr>
        <w:pStyle w:val="10"/>
        <w:widowControl w:val="0"/>
        <w:tabs>
          <w:tab w:val="left" w:pos="-2410"/>
        </w:tabs>
        <w:rPr>
          <w:spacing w:val="100"/>
          <w:lang w:val="ru-RU"/>
        </w:rPr>
      </w:pPr>
      <w:r w:rsidRPr="00012A0F">
        <w:rPr>
          <w:spacing w:val="100"/>
          <w:lang w:val="ru-RU"/>
        </w:rPr>
        <w:t>Красноярский край</w:t>
      </w:r>
    </w:p>
    <w:p w:rsidR="00EE6E42" w:rsidRDefault="00EE6E42" w:rsidP="00EE6E42">
      <w:pPr>
        <w:pStyle w:val="3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АДМИНИСТРАЦИЯ БАЛАХТИНСКОГО РАЙОНА</w:t>
      </w:r>
    </w:p>
    <w:p w:rsidR="00EE6E42" w:rsidRDefault="00EE6E42" w:rsidP="00EE6E42">
      <w:pPr>
        <w:pStyle w:val="1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Постановление</w:t>
      </w:r>
    </w:p>
    <w:p w:rsidR="001A6A52" w:rsidRPr="0087248E" w:rsidRDefault="00DD213A" w:rsidP="00B77804">
      <w:pPr>
        <w:widowControl w:val="0"/>
        <w:tabs>
          <w:tab w:val="left" w:pos="-2410"/>
        </w:tabs>
        <w:rPr>
          <w:rFonts w:ascii="Arial" w:hAnsi="Arial" w:cs="Arial"/>
          <w:bCs/>
          <w:sz w:val="24"/>
          <w:szCs w:val="24"/>
          <w:lang w:val="ru-RU"/>
        </w:rPr>
      </w:pPr>
      <w:r w:rsidRPr="0087248E">
        <w:rPr>
          <w:rFonts w:ascii="Arial" w:hAnsi="Arial" w:cs="Arial"/>
          <w:sz w:val="24"/>
          <w:szCs w:val="24"/>
          <w:lang w:val="ru-RU"/>
        </w:rPr>
        <w:t>О</w:t>
      </w:r>
      <w:r w:rsidR="00F23D22" w:rsidRPr="0087248E">
        <w:rPr>
          <w:rFonts w:ascii="Arial" w:hAnsi="Arial" w:cs="Arial"/>
          <w:sz w:val="24"/>
          <w:szCs w:val="24"/>
          <w:lang w:val="ru-RU"/>
        </w:rPr>
        <w:t>т</w:t>
      </w:r>
      <w:r>
        <w:rPr>
          <w:rFonts w:ascii="Arial" w:hAnsi="Arial" w:cs="Arial"/>
          <w:sz w:val="24"/>
          <w:szCs w:val="24"/>
          <w:lang w:val="ru-RU"/>
        </w:rPr>
        <w:t>19.05.2023г.</w:t>
      </w:r>
      <w:r w:rsidR="00B77804" w:rsidRPr="0087248E">
        <w:rPr>
          <w:rFonts w:ascii="Arial" w:hAnsi="Arial" w:cs="Arial"/>
          <w:sz w:val="24"/>
          <w:szCs w:val="24"/>
          <w:lang w:val="ru-RU"/>
        </w:rPr>
        <w:tab/>
      </w:r>
      <w:r w:rsidR="00B77804" w:rsidRPr="0087248E"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  <w:t xml:space="preserve">  п. Балахта</w:t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  <w:t xml:space="preserve">                               </w:t>
      </w:r>
      <w:r w:rsidR="00EE6E42" w:rsidRPr="0087248E">
        <w:rPr>
          <w:rFonts w:ascii="Arial" w:hAnsi="Arial" w:cs="Arial"/>
          <w:sz w:val="24"/>
          <w:szCs w:val="24"/>
          <w:lang w:val="ru-RU"/>
        </w:rPr>
        <w:t>№</w:t>
      </w:r>
      <w:r>
        <w:rPr>
          <w:rFonts w:ascii="Arial" w:hAnsi="Arial" w:cs="Arial"/>
          <w:sz w:val="24"/>
          <w:szCs w:val="24"/>
          <w:lang w:val="ru-RU"/>
        </w:rPr>
        <w:t>333</w:t>
      </w:r>
    </w:p>
    <w:p w:rsidR="001A6A52" w:rsidRPr="0087248E" w:rsidRDefault="009F147B" w:rsidP="00DD2398">
      <w:pPr>
        <w:widowControl w:val="0"/>
        <w:tabs>
          <w:tab w:val="left" w:pos="-241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7248E">
        <w:rPr>
          <w:rFonts w:ascii="Arial" w:hAnsi="Arial" w:cs="Arial"/>
          <w:b/>
          <w:bCs/>
          <w:sz w:val="24"/>
          <w:szCs w:val="24"/>
          <w:lang w:val="ru-RU"/>
        </w:rPr>
        <w:t xml:space="preserve">О порядке формирования муниципальных социальных заказов </w:t>
      </w:r>
      <w:r w:rsidR="00F33B65" w:rsidRPr="0087248E">
        <w:rPr>
          <w:rFonts w:ascii="Arial" w:hAnsi="Arial" w:cs="Arial"/>
          <w:b/>
          <w:bCs/>
          <w:sz w:val="24"/>
          <w:szCs w:val="24"/>
          <w:lang w:val="ru-RU"/>
        </w:rPr>
        <w:br/>
      </w:r>
      <w:r w:rsidRPr="0087248E">
        <w:rPr>
          <w:rFonts w:ascii="Arial" w:hAnsi="Arial" w:cs="Arial"/>
          <w:b/>
          <w:bCs/>
          <w:sz w:val="24"/>
          <w:szCs w:val="24"/>
          <w:lang w:val="ru-RU"/>
        </w:rPr>
        <w:t xml:space="preserve">на оказание муниципальных услуг в социальной сфере, отнесенных </w:t>
      </w:r>
      <w:r w:rsidR="00F33B65" w:rsidRPr="0087248E">
        <w:rPr>
          <w:rFonts w:ascii="Arial" w:hAnsi="Arial" w:cs="Arial"/>
          <w:b/>
          <w:bCs/>
          <w:sz w:val="24"/>
          <w:szCs w:val="24"/>
          <w:lang w:val="ru-RU"/>
        </w:rPr>
        <w:br/>
      </w:r>
      <w:r w:rsidRPr="0087248E">
        <w:rPr>
          <w:rFonts w:ascii="Arial" w:hAnsi="Arial" w:cs="Arial"/>
          <w:b/>
          <w:bCs/>
          <w:sz w:val="24"/>
          <w:szCs w:val="24"/>
          <w:lang w:val="ru-RU"/>
        </w:rPr>
        <w:t>к полномочиям органов местного самоуправления Балахтинского района, о форме и сроках формирования отчета об их исполнении</w:t>
      </w:r>
    </w:p>
    <w:p w:rsidR="00EE6E42" w:rsidRPr="0087248E" w:rsidRDefault="00CD2E97" w:rsidP="00264D01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rFonts w:ascii="Arial" w:hAnsi="Arial" w:cs="Arial"/>
          <w:sz w:val="24"/>
          <w:szCs w:val="24"/>
          <w:lang w:val="ru-RU"/>
        </w:rPr>
      </w:pPr>
      <w:r w:rsidRPr="0087248E">
        <w:rPr>
          <w:rFonts w:ascii="Arial" w:hAnsi="Arial" w:cs="Arial"/>
          <w:sz w:val="24"/>
          <w:szCs w:val="24"/>
          <w:lang w:val="ru-RU"/>
        </w:rPr>
        <w:t>В соответствии с частью 4 статьи 6</w:t>
      </w:r>
      <w:r w:rsidR="00264D01" w:rsidRPr="0087248E">
        <w:rPr>
          <w:rFonts w:ascii="Arial" w:hAnsi="Arial" w:cs="Arial"/>
          <w:sz w:val="24"/>
          <w:szCs w:val="24"/>
          <w:lang w:val="ru-RU"/>
        </w:rPr>
        <w:t xml:space="preserve"> Федерального закона от 13 июля 2020 года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r w:rsidR="00C93A04" w:rsidRPr="0087248E">
        <w:rPr>
          <w:rFonts w:ascii="Arial" w:hAnsi="Arial" w:cs="Arial"/>
          <w:sz w:val="24"/>
          <w:szCs w:val="24"/>
          <w:lang w:val="ru-RU"/>
        </w:rPr>
        <w:t>,</w:t>
      </w:r>
      <w:r w:rsidR="00EE6E42" w:rsidRPr="0087248E">
        <w:rPr>
          <w:rFonts w:ascii="Arial" w:hAnsi="Arial" w:cs="Arial"/>
          <w:sz w:val="24"/>
          <w:szCs w:val="24"/>
          <w:lang w:val="ru-RU"/>
        </w:rPr>
        <w:t>руководствуясь ст.ст. 18, 31 Устава Балахтинского района, ПОСТАНОВЛЯЮ:</w:t>
      </w:r>
    </w:p>
    <w:p w:rsidR="00F33B65" w:rsidRPr="0087248E" w:rsidRDefault="00EE6E42" w:rsidP="00F33B65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rFonts w:ascii="Arial" w:hAnsi="Arial" w:cs="Arial"/>
          <w:sz w:val="24"/>
          <w:szCs w:val="24"/>
          <w:lang w:val="ru-RU"/>
        </w:rPr>
      </w:pPr>
      <w:r w:rsidRPr="0087248E">
        <w:rPr>
          <w:rFonts w:ascii="Arial" w:hAnsi="Arial" w:cs="Arial"/>
          <w:sz w:val="24"/>
          <w:szCs w:val="24"/>
          <w:lang w:val="ru-RU"/>
        </w:rPr>
        <w:t>1.</w:t>
      </w:r>
      <w:r w:rsidR="00576268" w:rsidRPr="0087248E">
        <w:rPr>
          <w:rFonts w:ascii="Arial" w:hAnsi="Arial" w:cs="Arial"/>
          <w:sz w:val="24"/>
          <w:szCs w:val="24"/>
          <w:lang w:val="ru-RU"/>
        </w:rPr>
        <w:t> </w:t>
      </w:r>
      <w:r w:rsidR="00F33B65" w:rsidRPr="0087248E">
        <w:rPr>
          <w:rFonts w:ascii="Arial" w:hAnsi="Arial" w:cs="Arial"/>
          <w:sz w:val="24"/>
          <w:szCs w:val="24"/>
          <w:lang w:val="ru-RU"/>
        </w:rPr>
        <w:t>1. Утвердить:</w:t>
      </w:r>
    </w:p>
    <w:p w:rsidR="00F33B65" w:rsidRPr="0087248E" w:rsidRDefault="00F33B65" w:rsidP="00F33B65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rFonts w:ascii="Arial" w:hAnsi="Arial" w:cs="Arial"/>
          <w:sz w:val="24"/>
          <w:szCs w:val="24"/>
          <w:lang w:val="ru-RU"/>
        </w:rPr>
      </w:pPr>
      <w:r w:rsidRPr="0087248E">
        <w:rPr>
          <w:rFonts w:ascii="Arial" w:hAnsi="Arial" w:cs="Arial"/>
          <w:sz w:val="24"/>
          <w:szCs w:val="24"/>
          <w:lang w:val="ru-RU"/>
        </w:rPr>
        <w:t xml:space="preserve">1) Порядок формирования муниципальных социальных заказов </w:t>
      </w:r>
      <w:r w:rsidRPr="0087248E">
        <w:rPr>
          <w:rFonts w:ascii="Arial" w:hAnsi="Arial" w:cs="Arial"/>
          <w:sz w:val="24"/>
          <w:szCs w:val="24"/>
          <w:lang w:val="ru-RU"/>
        </w:rPr>
        <w:br/>
        <w:t xml:space="preserve">на оказание муниципальных услуг в социальной сфере, отнесенных </w:t>
      </w:r>
      <w:r w:rsidRPr="0087248E">
        <w:rPr>
          <w:rFonts w:ascii="Arial" w:hAnsi="Arial" w:cs="Arial"/>
          <w:sz w:val="24"/>
          <w:szCs w:val="24"/>
          <w:lang w:val="ru-RU"/>
        </w:rPr>
        <w:br/>
        <w:t xml:space="preserve">к полномочиям органов местного самоуправления </w:t>
      </w:r>
      <w:r w:rsidRPr="0087248E">
        <w:rPr>
          <w:rFonts w:ascii="Arial" w:hAnsi="Arial" w:cs="Arial"/>
          <w:iCs/>
          <w:sz w:val="24"/>
          <w:szCs w:val="24"/>
          <w:lang w:val="ru-RU"/>
        </w:rPr>
        <w:t>Балахтинского района</w:t>
      </w:r>
      <w:r w:rsidRPr="0087248E">
        <w:rPr>
          <w:rFonts w:ascii="Arial" w:hAnsi="Arial" w:cs="Arial"/>
          <w:sz w:val="24"/>
          <w:szCs w:val="24"/>
          <w:lang w:val="ru-RU"/>
        </w:rPr>
        <w:t>,  (далее – Порядок) (приложение № 1);</w:t>
      </w:r>
    </w:p>
    <w:p w:rsidR="00F33B65" w:rsidRPr="0087248E" w:rsidRDefault="00F33B65" w:rsidP="00F33B65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rFonts w:ascii="Arial" w:hAnsi="Arial" w:cs="Arial"/>
          <w:sz w:val="24"/>
          <w:szCs w:val="24"/>
          <w:lang w:val="ru-RU"/>
        </w:rPr>
      </w:pPr>
      <w:r w:rsidRPr="0087248E">
        <w:rPr>
          <w:rFonts w:ascii="Arial" w:hAnsi="Arial" w:cs="Arial"/>
          <w:sz w:val="24"/>
          <w:szCs w:val="24"/>
          <w:lang w:val="ru-RU"/>
        </w:rPr>
        <w:t xml:space="preserve">2) Форму отчета </w:t>
      </w:r>
      <w:bookmarkStart w:id="0" w:name="_Hlk125645556"/>
      <w:r w:rsidRPr="0087248E">
        <w:rPr>
          <w:rFonts w:ascii="Arial" w:hAnsi="Arial" w:cs="Arial"/>
          <w:sz w:val="24"/>
          <w:szCs w:val="24"/>
          <w:lang w:val="ru-RU"/>
        </w:rPr>
        <w:t xml:space="preserve">об исполнении муниципального социального заказа </w:t>
      </w:r>
      <w:bookmarkEnd w:id="0"/>
      <w:r w:rsidRPr="0087248E">
        <w:rPr>
          <w:rFonts w:ascii="Arial" w:hAnsi="Arial" w:cs="Arial"/>
          <w:sz w:val="24"/>
          <w:szCs w:val="24"/>
          <w:lang w:val="ru-RU"/>
        </w:rPr>
        <w:t xml:space="preserve">на оказание муниципальных услуг в социальной сфере, отнесенных </w:t>
      </w:r>
      <w:r w:rsidRPr="0087248E">
        <w:rPr>
          <w:rFonts w:ascii="Arial" w:hAnsi="Arial" w:cs="Arial"/>
          <w:sz w:val="24"/>
          <w:szCs w:val="24"/>
          <w:lang w:val="ru-RU"/>
        </w:rPr>
        <w:br/>
        <w:t xml:space="preserve">к полномочиям органов местного самоуправления </w:t>
      </w:r>
      <w:r w:rsidRPr="0087248E">
        <w:rPr>
          <w:rFonts w:ascii="Arial" w:hAnsi="Arial" w:cs="Arial"/>
          <w:iCs/>
          <w:sz w:val="24"/>
          <w:szCs w:val="24"/>
          <w:lang w:val="ru-RU"/>
        </w:rPr>
        <w:t xml:space="preserve">Балахтинского района </w:t>
      </w:r>
      <w:r w:rsidRPr="0087248E">
        <w:rPr>
          <w:rFonts w:ascii="Arial" w:hAnsi="Arial" w:cs="Arial"/>
          <w:sz w:val="24"/>
          <w:szCs w:val="24"/>
          <w:lang w:val="ru-RU"/>
        </w:rPr>
        <w:t>(далее – Форма)(приложение № 2).</w:t>
      </w:r>
    </w:p>
    <w:p w:rsidR="006F3027" w:rsidRPr="0087248E" w:rsidRDefault="007A7088" w:rsidP="00F33B65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rFonts w:ascii="Arial" w:hAnsi="Arial" w:cs="Arial"/>
          <w:sz w:val="24"/>
          <w:szCs w:val="24"/>
          <w:lang w:val="ru-RU"/>
        </w:rPr>
      </w:pPr>
      <w:r w:rsidRPr="0087248E">
        <w:rPr>
          <w:rFonts w:ascii="Arial" w:hAnsi="Arial" w:cs="Arial"/>
          <w:sz w:val="24"/>
          <w:szCs w:val="24"/>
          <w:lang w:val="ru-RU"/>
        </w:rPr>
        <w:t>2.</w:t>
      </w:r>
      <w:r w:rsidR="00576268" w:rsidRPr="0087248E">
        <w:rPr>
          <w:rFonts w:ascii="Arial" w:hAnsi="Arial" w:cs="Arial"/>
          <w:sz w:val="24"/>
          <w:szCs w:val="24"/>
          <w:lang w:val="ru-RU"/>
        </w:rPr>
        <w:t> </w:t>
      </w:r>
      <w:r w:rsidR="00CD2E97" w:rsidRPr="0087248E">
        <w:rPr>
          <w:rFonts w:ascii="Arial" w:hAnsi="Arial" w:cs="Arial"/>
          <w:color w:val="1A1A1A"/>
          <w:sz w:val="24"/>
          <w:szCs w:val="24"/>
          <w:lang w:val="ru-RU"/>
        </w:rPr>
        <w:t>Постановление  вступает в силу со дня его официального опубликования и распространяется на правоотношения, возникшие с 01 марта 2023 года</w:t>
      </w:r>
    </w:p>
    <w:p w:rsidR="00CD2E97" w:rsidRPr="0087248E" w:rsidRDefault="00CD2E97" w:rsidP="00F33B65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rFonts w:ascii="Arial" w:hAnsi="Arial" w:cs="Arial"/>
          <w:sz w:val="24"/>
          <w:szCs w:val="24"/>
          <w:lang w:val="ru-RU"/>
        </w:rPr>
      </w:pPr>
      <w:r w:rsidRPr="0087248E">
        <w:rPr>
          <w:rFonts w:ascii="Arial" w:hAnsi="Arial" w:cs="Arial"/>
          <w:sz w:val="24"/>
          <w:szCs w:val="24"/>
          <w:lang w:val="ru-RU"/>
        </w:rPr>
        <w:t xml:space="preserve">3. </w:t>
      </w:r>
      <w:r w:rsidR="007474BB" w:rsidRPr="0087248E">
        <w:rPr>
          <w:rFonts w:ascii="Arial" w:hAnsi="Arial" w:cs="Arial"/>
          <w:sz w:val="24"/>
          <w:szCs w:val="24"/>
          <w:lang w:val="ru-RU"/>
        </w:rPr>
        <w:t xml:space="preserve">Контроль </w:t>
      </w:r>
      <w:r w:rsidRPr="0087248E">
        <w:rPr>
          <w:rFonts w:ascii="Arial" w:hAnsi="Arial" w:cs="Arial"/>
          <w:sz w:val="24"/>
          <w:szCs w:val="24"/>
          <w:lang w:val="ru-RU"/>
        </w:rPr>
        <w:t xml:space="preserve">за исполнением настоящего постановления возложить </w:t>
      </w:r>
      <w:r w:rsidRPr="0087248E">
        <w:rPr>
          <w:rFonts w:ascii="Arial" w:hAnsi="Arial" w:cs="Arial"/>
          <w:sz w:val="24"/>
          <w:szCs w:val="24"/>
          <w:lang w:val="ru-RU"/>
        </w:rPr>
        <w:br/>
        <w:t>на первого заместителя главы района Ляхову Н.В.</w:t>
      </w:r>
    </w:p>
    <w:p w:rsidR="007A7088" w:rsidRPr="0087248E" w:rsidRDefault="007A7088" w:rsidP="00EE6E42">
      <w:pPr>
        <w:widowControl w:val="0"/>
        <w:tabs>
          <w:tab w:val="left" w:pos="-2410"/>
        </w:tabs>
        <w:spacing w:line="240" w:lineRule="auto"/>
        <w:outlineLvl w:val="7"/>
        <w:rPr>
          <w:rFonts w:ascii="Arial" w:hAnsi="Arial" w:cs="Arial"/>
          <w:sz w:val="24"/>
          <w:szCs w:val="24"/>
          <w:lang w:val="ru-RU"/>
        </w:rPr>
      </w:pPr>
    </w:p>
    <w:p w:rsidR="008F7654" w:rsidRPr="0087248E" w:rsidRDefault="008F7654" w:rsidP="00EE6E42">
      <w:pPr>
        <w:widowControl w:val="0"/>
        <w:tabs>
          <w:tab w:val="left" w:pos="-2410"/>
        </w:tabs>
        <w:spacing w:line="240" w:lineRule="auto"/>
        <w:outlineLvl w:val="7"/>
        <w:rPr>
          <w:rFonts w:ascii="Arial" w:hAnsi="Arial" w:cs="Arial"/>
          <w:sz w:val="24"/>
          <w:szCs w:val="24"/>
          <w:lang w:val="ru-RU"/>
        </w:rPr>
      </w:pPr>
    </w:p>
    <w:p w:rsidR="00353143" w:rsidRPr="0087248E" w:rsidRDefault="00353143" w:rsidP="00EE6E42">
      <w:pPr>
        <w:widowControl w:val="0"/>
        <w:tabs>
          <w:tab w:val="left" w:pos="-2410"/>
        </w:tabs>
        <w:spacing w:line="240" w:lineRule="auto"/>
        <w:outlineLvl w:val="7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376"/>
      </w:tblGrid>
      <w:tr w:rsidR="006D47DF" w:rsidRPr="0087248E" w:rsidTr="006D47DF">
        <w:tc>
          <w:tcPr>
            <w:tcW w:w="7054" w:type="dxa"/>
          </w:tcPr>
          <w:p w:rsidR="006D47DF" w:rsidRPr="0087248E" w:rsidRDefault="00B06188" w:rsidP="00EE6E42">
            <w:pPr>
              <w:widowControl w:val="0"/>
              <w:tabs>
                <w:tab w:val="left" w:pos="-2410"/>
              </w:tabs>
              <w:outlineLvl w:val="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248E">
              <w:rPr>
                <w:rFonts w:ascii="Arial" w:hAnsi="Arial" w:cs="Arial"/>
                <w:sz w:val="24"/>
                <w:szCs w:val="24"/>
                <w:lang w:val="ru-RU"/>
              </w:rPr>
              <w:t>Глава  района</w:t>
            </w:r>
          </w:p>
          <w:p w:rsidR="006D47DF" w:rsidRPr="0087248E" w:rsidRDefault="006D47DF" w:rsidP="00EE6E42">
            <w:pPr>
              <w:widowControl w:val="0"/>
              <w:tabs>
                <w:tab w:val="left" w:pos="-2410"/>
              </w:tabs>
              <w:outlineLvl w:val="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</w:tcPr>
          <w:p w:rsidR="006D47DF" w:rsidRPr="0087248E" w:rsidRDefault="003E3AD0" w:rsidP="00B06188">
            <w:pPr>
              <w:widowControl w:val="0"/>
              <w:tabs>
                <w:tab w:val="left" w:pos="-2410"/>
              </w:tabs>
              <w:jc w:val="right"/>
              <w:outlineLvl w:val="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248E">
              <w:rPr>
                <w:rFonts w:ascii="Arial" w:hAnsi="Arial" w:cs="Arial"/>
                <w:sz w:val="24"/>
                <w:szCs w:val="24"/>
                <w:lang w:val="ru-RU"/>
              </w:rPr>
              <w:t>В. А. Аниканов</w:t>
            </w:r>
          </w:p>
        </w:tc>
      </w:tr>
    </w:tbl>
    <w:p w:rsidR="00F33B65" w:rsidRPr="0087248E" w:rsidRDefault="00F33B65" w:rsidP="00656D9C">
      <w:pPr>
        <w:suppressAutoHyphens w:val="0"/>
        <w:rPr>
          <w:rFonts w:ascii="Arial" w:hAnsi="Arial" w:cs="Arial"/>
          <w:sz w:val="24"/>
          <w:szCs w:val="24"/>
          <w:lang w:val="ru-RU"/>
        </w:rPr>
      </w:pPr>
    </w:p>
    <w:p w:rsidR="00F33B65" w:rsidRPr="0087248E" w:rsidRDefault="00F33B65">
      <w:pPr>
        <w:suppressAutoHyphens w:val="0"/>
        <w:rPr>
          <w:rFonts w:ascii="Arial" w:hAnsi="Arial" w:cs="Arial"/>
          <w:sz w:val="24"/>
          <w:szCs w:val="24"/>
          <w:lang w:val="ru-RU"/>
        </w:rPr>
      </w:pPr>
      <w:r w:rsidRPr="0087248E">
        <w:rPr>
          <w:rFonts w:ascii="Arial" w:hAnsi="Arial" w:cs="Arial"/>
          <w:sz w:val="24"/>
          <w:szCs w:val="24"/>
          <w:lang w:val="ru-RU"/>
        </w:rPr>
        <w:br w:type="page"/>
      </w:r>
    </w:p>
    <w:p w:rsidR="00B3110A" w:rsidRPr="0087248E" w:rsidRDefault="00B3110A" w:rsidP="00656D9C">
      <w:pPr>
        <w:suppressAutoHyphens w:val="0"/>
        <w:rPr>
          <w:rFonts w:ascii="Arial" w:hAnsi="Arial" w:cs="Arial"/>
          <w:sz w:val="24"/>
          <w:szCs w:val="24"/>
          <w:lang w:val="ru-RU"/>
        </w:rPr>
      </w:pPr>
    </w:p>
    <w:tbl>
      <w:tblPr>
        <w:tblStyle w:val="11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1"/>
        <w:gridCol w:w="3373"/>
      </w:tblGrid>
      <w:tr w:rsidR="00F33B65" w:rsidRPr="00DD213A" w:rsidTr="003751A0">
        <w:tc>
          <w:tcPr>
            <w:tcW w:w="5841" w:type="dxa"/>
          </w:tcPr>
          <w:p w:rsidR="00F33B65" w:rsidRPr="0087248E" w:rsidRDefault="00F33B65" w:rsidP="00F33B65">
            <w:pPr>
              <w:widowControl w:val="0"/>
              <w:tabs>
                <w:tab w:val="left" w:pos="-2410"/>
              </w:tabs>
              <w:spacing w:line="276" w:lineRule="auto"/>
              <w:outlineLvl w:val="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</w:tcPr>
          <w:p w:rsidR="00F33B65" w:rsidRPr="0087248E" w:rsidRDefault="00F33B65" w:rsidP="00F33B65">
            <w:pPr>
              <w:widowControl w:val="0"/>
              <w:tabs>
                <w:tab w:val="left" w:pos="-2410"/>
              </w:tabs>
              <w:outlineLvl w:val="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248E">
              <w:rPr>
                <w:rFonts w:ascii="Arial" w:hAnsi="Arial" w:cs="Arial"/>
                <w:sz w:val="24"/>
                <w:szCs w:val="24"/>
                <w:lang w:val="ru-RU"/>
              </w:rPr>
              <w:t>Приложение № 1</w:t>
            </w:r>
          </w:p>
          <w:p w:rsidR="00F33B65" w:rsidRPr="0087248E" w:rsidRDefault="00F33B65" w:rsidP="00F33B65">
            <w:pPr>
              <w:widowControl w:val="0"/>
              <w:tabs>
                <w:tab w:val="left" w:pos="-2410"/>
              </w:tabs>
              <w:outlineLvl w:val="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7248E">
              <w:rPr>
                <w:rFonts w:ascii="Arial" w:hAnsi="Arial" w:cs="Arial"/>
                <w:sz w:val="24"/>
                <w:szCs w:val="24"/>
                <w:lang w:val="ru-RU"/>
              </w:rPr>
              <w:t>к постановлению администрации Балахтинского района</w:t>
            </w:r>
          </w:p>
          <w:p w:rsidR="00F33B65" w:rsidRPr="0087248E" w:rsidRDefault="00DD213A" w:rsidP="00F33B65">
            <w:pPr>
              <w:widowControl w:val="0"/>
              <w:tabs>
                <w:tab w:val="left" w:pos="-2410"/>
              </w:tabs>
              <w:outlineLvl w:val="7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от19.05.2023</w:t>
            </w:r>
            <w:r w:rsidR="00F33B65" w:rsidRPr="0087248E">
              <w:rPr>
                <w:rFonts w:ascii="Arial" w:hAnsi="Arial" w:cs="Arial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333</w:t>
            </w:r>
            <w:r w:rsidR="00F33B65" w:rsidRPr="0087248E">
              <w:rPr>
                <w:rFonts w:ascii="Arial" w:hAnsi="Arial" w:cs="Arial"/>
                <w:sz w:val="24"/>
                <w:szCs w:val="24"/>
                <w:lang w:val="ru-RU"/>
              </w:rPr>
              <w:t xml:space="preserve">      </w:t>
            </w:r>
          </w:p>
        </w:tc>
      </w:tr>
    </w:tbl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33B65" w:rsidRPr="0087248E" w:rsidRDefault="00F33B65" w:rsidP="00F33B65">
      <w:pPr>
        <w:tabs>
          <w:tab w:val="left" w:pos="709"/>
        </w:tabs>
        <w:suppressAutoHyphens w:val="0"/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ru-RU"/>
        </w:rPr>
      </w:pPr>
    </w:p>
    <w:p w:rsidR="00F33B65" w:rsidRPr="0087248E" w:rsidRDefault="00F33B65" w:rsidP="00F33B65">
      <w:pPr>
        <w:suppressAutoHyphens w:val="0"/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7248E">
        <w:rPr>
          <w:rFonts w:ascii="Arial" w:hAnsi="Arial" w:cs="Arial"/>
          <w:b/>
          <w:sz w:val="24"/>
          <w:szCs w:val="24"/>
          <w:lang w:val="ru-RU"/>
        </w:rPr>
        <w:t>Порядок</w:t>
      </w:r>
    </w:p>
    <w:p w:rsidR="00F33B65" w:rsidRPr="0087248E" w:rsidRDefault="00F33B65" w:rsidP="00F33B65">
      <w:pPr>
        <w:suppressAutoHyphens w:val="0"/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7248E">
        <w:rPr>
          <w:rFonts w:ascii="Arial" w:hAnsi="Arial" w:cs="Arial"/>
          <w:b/>
          <w:sz w:val="24"/>
          <w:szCs w:val="24"/>
          <w:lang w:val="ru-RU"/>
        </w:rPr>
        <w:t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Балахтинского района</w:t>
      </w:r>
    </w:p>
    <w:p w:rsidR="00F33B65" w:rsidRPr="0087248E" w:rsidRDefault="00F33B65" w:rsidP="00F33B65">
      <w:pPr>
        <w:suppressAutoHyphens w:val="0"/>
        <w:rPr>
          <w:rFonts w:ascii="Arial" w:hAnsi="Arial" w:cs="Arial"/>
          <w:b/>
          <w:sz w:val="24"/>
          <w:szCs w:val="24"/>
          <w:lang w:val="ru-RU"/>
        </w:rPr>
      </w:pPr>
    </w:p>
    <w:p w:rsidR="00F33B65" w:rsidRPr="0087248E" w:rsidRDefault="00F33B65" w:rsidP="00F33B65">
      <w:pPr>
        <w:widowControl w:val="0"/>
        <w:numPr>
          <w:ilvl w:val="0"/>
          <w:numId w:val="6"/>
        </w:numPr>
        <w:suppressAutoHyphens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t>Настоящий Порядок определяет:</w:t>
      </w:r>
      <w:bookmarkStart w:id="1" w:name="P53"/>
      <w:bookmarkEnd w:id="1"/>
    </w:p>
    <w:p w:rsidR="00F33B65" w:rsidRPr="0087248E" w:rsidRDefault="00F33B65" w:rsidP="00F33B65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порядок формирования и утверждения муниципальных социальных заказов на оказание муниципальных услуг </w:t>
      </w: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br/>
        <w:t xml:space="preserve">в социальной сфере, отнесенных к полномочиям органов местного самоуправления </w:t>
      </w:r>
      <w:r w:rsidRPr="0087248E">
        <w:rPr>
          <w:rFonts w:ascii="Arial" w:hAnsi="Arial" w:cs="Arial"/>
          <w:iCs/>
          <w:color w:val="auto"/>
          <w:sz w:val="24"/>
          <w:szCs w:val="24"/>
          <w:lang w:val="ru-RU" w:eastAsia="ru-RU"/>
        </w:rPr>
        <w:t>Балахтинского района</w:t>
      </w: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(далее соответственно – муниципальный социальный заказ, муниципальная услуга в социальной сфере);</w:t>
      </w:r>
    </w:p>
    <w:p w:rsidR="00F33B65" w:rsidRPr="0087248E" w:rsidRDefault="00F33B65" w:rsidP="00F33B65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t>форму и структуру муниципального социального заказа;</w:t>
      </w:r>
    </w:p>
    <w:p w:rsidR="00F33B65" w:rsidRPr="0087248E" w:rsidRDefault="00F33B65" w:rsidP="00F33B65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правила выбора способа (способов) определения исполнителя услуг </w:t>
      </w: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br/>
        <w:t xml:space="preserve">из числа способов, установленных частью 3 статьи 7 Федерального закона </w:t>
      </w: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br/>
        <w:t xml:space="preserve">«О государственном (муниципальном) социальном заказе на оказание государственных (муниципальных) услуг в социальной сфере» </w:t>
      </w: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br/>
        <w:t>(далее - Федеральный закон);</w:t>
      </w:r>
    </w:p>
    <w:p w:rsidR="00F33B65" w:rsidRPr="0087248E" w:rsidRDefault="00F33B65" w:rsidP="00F33B65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t>правила внесения изменений в муниципальные социальные заказы;</w:t>
      </w:r>
    </w:p>
    <w:p w:rsidR="00F33B65" w:rsidRPr="0087248E" w:rsidRDefault="00F33B65" w:rsidP="00F33B65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правила осуществления уполномоченным органом контроля </w:t>
      </w: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br/>
        <w:t>за оказанием муниципальных услуг в социальной сфере.</w:t>
      </w:r>
    </w:p>
    <w:p w:rsidR="00F33B65" w:rsidRPr="0087248E" w:rsidRDefault="00F33B65" w:rsidP="00F33B65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lang w:val="ru-RU" w:eastAsia="ru-RU"/>
        </w:rPr>
      </w:pPr>
      <w:proofErr w:type="gramStart"/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t>Под уполномоченным органом в целях настоящего Порядка понимается орган местного самоуправления Балахтинского района,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:rsidR="00F33B65" w:rsidRPr="0087248E" w:rsidRDefault="00F33B65" w:rsidP="00F33B65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Иные понятия, применяемые в настоящем Порядке, используются </w:t>
      </w:r>
      <w:r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br/>
        <w:t>в значениях, указанных в Федеральном законе.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9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частью 2 статьи 28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Федерального закона.</w:t>
      </w:r>
    </w:p>
    <w:p w:rsidR="00F33B65" w:rsidRPr="0087248E" w:rsidRDefault="00FE08D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3. </w:t>
      </w:r>
      <w:r w:rsidR="00F33B6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Муниципальный социальный заказ формируется в форме электронного документа в </w:t>
      </w:r>
      <w:r w:rsidR="00CD2E97" w:rsidRPr="0087248E">
        <w:rPr>
          <w:rFonts w:ascii="Arial" w:hAnsi="Arial" w:cs="Arial"/>
          <w:color w:val="1A1A1A"/>
          <w:sz w:val="24"/>
          <w:szCs w:val="24"/>
          <w:lang w:val="ru-RU"/>
        </w:rPr>
        <w:t>государственной интегрированной информационной системе управления финансами "Электронный бюджет"</w:t>
      </w:r>
      <w:r w:rsidR="00F33B6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, в том числе посредством информационного взаимодействия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="00F33B6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с иными информационными системами органов, указанных в </w:t>
      </w:r>
      <w:hyperlink r:id="rId10" w:history="1">
        <w:r w:rsidR="00F33B65"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пункте 2</w:t>
        </w:r>
      </w:hyperlink>
      <w:r w:rsidR="00F33B6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4.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</w:t>
      </w:r>
      <w:r w:rsidR="00FE08D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Балахтинского района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соответствии с порядком планирования бюджетных ассигнований бюджета </w:t>
      </w:r>
      <w:r w:rsidR="003751A0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Балахтинского </w:t>
      </w:r>
      <w:r w:rsidR="003751A0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lastRenderedPageBreak/>
        <w:t>района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и методикой планирования бюджетных ассигнований бюджета </w:t>
      </w:r>
      <w:r w:rsidR="003751A0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Балахтинского района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, определенными финансовым органом </w:t>
      </w:r>
      <w:r w:rsidR="003751A0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Балахтинского района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в соответствии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</w:t>
      </w:r>
      <w:r w:rsidR="00FE08D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с бюджетным законодательством Российской Федерации.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5.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Муниципальный социальный заказ может быть сформирован </w:t>
      </w:r>
      <w:r w:rsidR="00516ECE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</w:t>
      </w:r>
      <w:r w:rsidR="00FE08D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и объединенных по решению уполномоченного органа в соответствии </w:t>
      </w:r>
      <w:r w:rsidR="00FE08D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с содержанием муниципальной услуги в социальной сфереи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(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  <w:proofErr w:type="gramEnd"/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6. Муниципальный социальный заказ формируется по форме согласно приложению к настоящему порядку в процессе формирования бюджета </w:t>
      </w:r>
      <w:r w:rsidR="00516ECE"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t>Балахтинского района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 очередной финансовый год и плановый период </w:t>
      </w:r>
      <w:r w:rsidR="00516ECE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на срок, соответствующий установленному в соответствии </w:t>
      </w:r>
      <w:r w:rsidR="00FE08D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с законодательством Российской Федерации сроку (предельному сроку) оказания муниципальной услуги в социальной сфере, в соответствии </w:t>
      </w:r>
      <w:r w:rsidR="00516ECE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со следующей структурой: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разделе 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к настоящему Порядку, который содержит следующие подразделы: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общие сведения о муниципальном социальном заказе на очередной финансовый год, приведенные в </w:t>
      </w:r>
      <w:hyperlink r:id="rId12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подразделе 1 раздела 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</w:t>
      </w:r>
      <w:r w:rsidR="00D610DB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к настоящему Порядку;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3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подразделе 2 раздела 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</w:t>
      </w:r>
      <w:r w:rsidR="00D610DB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к настоящему Порядку;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общие сведения о муниципальном социальном заказе на второй год планового периода, приведенные в </w:t>
      </w:r>
      <w:hyperlink r:id="rId14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подразделе 3 раздела 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</w:t>
      </w:r>
      <w:r w:rsidR="00D610DB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к настоящему Порядку;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15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подразделе 4 раздела 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к настоящему Порядку;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2) сведения об объеме оказания муниципальной услуги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 xml:space="preserve">в социальной сфере (укрупненной муниципальной услуги)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 xml:space="preserve">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разделе II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к настоящему Порядку, который содержит следующие подразделы: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</w:t>
      </w:r>
      <w:r w:rsidR="00FE08D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</w:t>
      </w:r>
      <w:hyperlink r:id="rId17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подразделе 1 раздела II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к настоящему Порядку;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</w:t>
      </w:r>
      <w:r w:rsidR="00FE08D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</w:t>
      </w:r>
      <w:hyperlink r:id="rId18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подразделе 2 раздела II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к настоящему Порядку;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lastRenderedPageBreak/>
        <w:t xml:space="preserve">муниципальную услугу) на второй год планового периода, приведенные </w:t>
      </w:r>
      <w:r w:rsidR="00FE08D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</w:t>
      </w:r>
      <w:hyperlink r:id="rId19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подразделе 3 раздела II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к настоящему Порядку;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сведения об объеме оказания муниципальной услуги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 xml:space="preserve">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</w:t>
      </w:r>
      <w:r w:rsidR="00FE08D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</w:t>
      </w:r>
      <w:hyperlink r:id="rId20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подразделе 4 раздела II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к настоящему Порядку;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3) сведения о показателях, характеризующих качество оказания муниципальной услуги в социальной сфере (муниципальных услуг </w:t>
      </w:r>
      <w:r w:rsidR="00D610DB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социальной сфере, составляющих укрупненную муниципальную услугу), </w:t>
      </w:r>
      <w:r w:rsidR="00D610DB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21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разделе III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к настоящему Порядку.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7. </w:t>
      </w:r>
      <w:hyperlink r:id="rId22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Подразделы 2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-</w:t>
      </w:r>
      <w:hyperlink r:id="rId23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4 раздела 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и </w:t>
      </w:r>
      <w:hyperlink r:id="rId24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подразделы 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-</w:t>
      </w:r>
      <w:hyperlink r:id="rId25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4 раздела II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приложения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>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8. Муниципальный социальный заказ утверждается уполномоченным органом не позднее 15 рабочих дней со </w:t>
      </w:r>
      <w:proofErr w:type="spell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дня</w:t>
      </w:r>
      <w:r w:rsidR="003E7320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принятия</w:t>
      </w:r>
      <w:r w:rsidR="003E7320" w:rsidRPr="0087248E">
        <w:rPr>
          <w:rFonts w:ascii="Arial" w:hAnsi="Arial" w:cs="Arial"/>
          <w:color w:val="1A1A1A"/>
          <w:sz w:val="24"/>
          <w:szCs w:val="24"/>
          <w:lang w:val="ru-RU"/>
        </w:rPr>
        <w:t>решения</w:t>
      </w:r>
      <w:proofErr w:type="spellEnd"/>
      <w:r w:rsidR="003E7320" w:rsidRPr="0087248E">
        <w:rPr>
          <w:rFonts w:ascii="Arial" w:hAnsi="Arial" w:cs="Arial"/>
          <w:color w:val="1A1A1A"/>
          <w:sz w:val="24"/>
          <w:szCs w:val="24"/>
          <w:lang w:val="ru-RU"/>
        </w:rPr>
        <w:t xml:space="preserve"> о бюджете муниципального образования на соответствующий год и плановый период</w:t>
      </w:r>
      <w:r w:rsidR="00D610DB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="003E7320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путё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9. Показатели, характеризующие объем оказания муниципальной услуги в социальной сфере, определяются органами, указанными в </w:t>
      </w:r>
      <w:hyperlink r:id="rId26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пункте 2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Порядка, на основании: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1) прогнозируемой динамики количества потребителей услуг;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2) уровня удовлетворенности существующим объемом оказания муниципальных услуг в социальной сфере;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27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частью 5 статьи 7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Федерального закона в отчетном финансовом году.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10. Внесение изменений в утвержденный муниципальный социальный заказ осуществляется в случаях: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изменения значений показателей, характеризующих объем оказания муниципальной услуги в социальной сфере;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изменения способа исполнения муниципального социального заказа </w:t>
      </w:r>
      <w:r w:rsidR="008A6ED2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8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статьей 9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Федерального закона;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изменения сведений, включенных в форму муниципального социального </w:t>
      </w:r>
      <w:hyperlink r:id="rId29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заказа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(приложение к настоящему Порядку).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11.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0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частью 3 статьи 7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</w:t>
      </w:r>
      <w:r w:rsidR="008A6ED2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Балахтинского района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proofErr w:type="gramEnd"/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а) доступность муниципальных услуг в социальной сфере, оказываемых муниципальными учреждениями, для потребителей услуг;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</w:t>
      </w:r>
      <w:r w:rsidR="00FE08D5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о кодах по Общероссийскому классификатору видов экономической деятельности,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lastRenderedPageBreak/>
        <w:t>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  <w:proofErr w:type="gramEnd"/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12. По результатам оценки уполномоченным органом значений показателей, указанных в </w:t>
      </w:r>
      <w:hyperlink r:id="rId31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пункте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Порядка: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значение показателя, указанного в </w:t>
      </w:r>
      <w:hyperlink r:id="rId32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1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Порядка, относится к категории «низкая» либо к категории «высокая»;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значение показателя, указанного в </w:t>
      </w:r>
      <w:hyperlink r:id="rId33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2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Порядка, относится к категории «значительное» либо к категории «незначительное».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8A6ED2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Балахтинского района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(далее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–о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бщественный совет).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13. В случае если значение показателя, указанного в </w:t>
      </w:r>
      <w:hyperlink r:id="rId34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«а»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настоящих Правил, относится к категории «низкая», а значение показателя, указанного в </w:t>
      </w:r>
      <w:hyperlink r:id="rId35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«б»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настоящих Правил,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</w:t>
      </w:r>
      <w:hyperlink r:id="rId36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«а»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Порядка, относится к категории «низкая», а значение показателя, указанного в </w:t>
      </w:r>
      <w:hyperlink r:id="rId37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«б»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муниципального социального заказа.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случае если значение показателя, указанного в </w:t>
      </w:r>
      <w:hyperlink r:id="rId38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«б»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</w:t>
      </w:r>
      <w:hyperlink r:id="rId39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«а»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случае если значение показателя, указанного в </w:t>
      </w:r>
      <w:hyperlink r:id="rId40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«а»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Порядка, относится к категории «высокая», а значение показателя, указанного в </w:t>
      </w:r>
      <w:hyperlink r:id="rId41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«б»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установленныхсферах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, уполномоченный орган принимает одно из следующих решений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>об обеспечении его осуществления в целях исполнения муниципального социального заказа;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bookmarkStart w:id="2" w:name="Par6"/>
      <w:bookmarkEnd w:id="2"/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случае если значение показателя, указанного в </w:t>
      </w:r>
      <w:hyperlink r:id="rId42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«а»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Порядка, относится к категории «высокая», а значение показателя,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lastRenderedPageBreak/>
        <w:t xml:space="preserve">указанного в </w:t>
      </w:r>
      <w:hyperlink r:id="rId43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«б»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настоящих Правил,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F33B65" w:rsidRPr="0087248E" w:rsidRDefault="00F33B65" w:rsidP="00FE08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</w:t>
      </w:r>
      <w:hyperlink w:anchor="Par6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абзацем седьмым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пункта, значение показателя, указанного в </w:t>
      </w:r>
      <w:hyperlink r:id="rId44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«а»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Порядка, относится к категории «высокая»,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а значение показателя, указанного в </w:t>
      </w:r>
      <w:hyperlink r:id="rId45" w:history="1">
        <w:r w:rsidRPr="0087248E">
          <w:rPr>
            <w:rFonts w:ascii="Arial" w:eastAsiaTheme="minorHAnsi" w:hAnsi="Arial" w:cs="Arial"/>
            <w:color w:val="auto"/>
            <w:sz w:val="24"/>
            <w:szCs w:val="24"/>
            <w:lang w:val="ru-RU" w:eastAsia="en-US"/>
          </w:rPr>
          <w:t>подпункте «б» пункта 11</w:t>
        </w:r>
      </w:hyperlink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настоящего Порядка, относится к категории «незначительное», уполномоченный орган рассматривает назаседании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15.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Уполномоченный орган в соотв</w:t>
      </w:r>
      <w:r w:rsidR="00A42D0E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етствии с формой отчё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та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об исполнении муниципального социального заказа на оказание муниципальных услуг в социальной сфере, отнесенных к полномочиям органов местного </w:t>
      </w:r>
      <w:proofErr w:type="spell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самоуправления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Балахтинского</w:t>
      </w:r>
      <w:proofErr w:type="spellEnd"/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района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, утвержденной </w:t>
      </w:r>
      <w:r w:rsidR="00036106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постановлением</w:t>
      </w:r>
      <w:r w:rsidR="00A42D0E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администрации Балахтинского района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, формирует отчет об исполнении муниципального</w:t>
      </w:r>
      <w:r w:rsidRPr="0087248E"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  <w:t xml:space="preserve"> социального заказа по итогам исполнения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муниципального</w:t>
      </w:r>
      <w:r w:rsidRPr="0087248E"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  <w:t xml:space="preserve"> социального заказа за 9 месяцев текущего финансового года, а также отчет об исполнении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муниципального</w:t>
      </w:r>
      <w:r w:rsidRPr="0087248E"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  <w:t xml:space="preserve"> социального заказа в отчетномфинансовом</w:t>
      </w:r>
      <w:proofErr w:type="gramEnd"/>
      <w:r w:rsidRPr="0087248E"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  <w:t xml:space="preserve"> </w:t>
      </w:r>
      <w:proofErr w:type="gramStart"/>
      <w:r w:rsidRPr="0087248E"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  <w:t xml:space="preserve">году в течение 14 дней со дня предоставления исполнителями услуг отчетов об исполнении соглашений, предусмотренных </w:t>
      </w:r>
      <w:hyperlink r:id="rId46" w:history="1">
        <w:r w:rsidRPr="0087248E">
          <w:rPr>
            <w:rFonts w:ascii="Arial" w:eastAsiaTheme="minorHAnsi" w:hAnsi="Arial" w:cs="Arial"/>
            <w:iCs/>
            <w:color w:val="auto"/>
            <w:sz w:val="24"/>
            <w:szCs w:val="24"/>
            <w:lang w:val="ru-RU" w:eastAsia="en-US"/>
          </w:rPr>
          <w:t>частью 6 статьи 9</w:t>
        </w:r>
      </w:hyperlink>
      <w:r w:rsidRPr="0087248E"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муниципальной</w:t>
      </w:r>
      <w:r w:rsidRPr="0087248E"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  <w:t xml:space="preserve"> услуги в социальной сфере, включенных в отчеты </w:t>
      </w:r>
      <w:r w:rsidR="008845C1" w:rsidRPr="0087248E"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  <w:t xml:space="preserve">о выполнении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муниципального</w:t>
      </w:r>
      <w:r w:rsidRPr="0087248E"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  <w:t xml:space="preserve"> задания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муниципальных</w:t>
      </w:r>
      <w:r w:rsidRPr="0087248E">
        <w:rPr>
          <w:rFonts w:ascii="Arial" w:eastAsiaTheme="minorHAnsi" w:hAnsi="Arial" w:cs="Arial"/>
          <w:iCs/>
          <w:color w:val="auto"/>
          <w:sz w:val="24"/>
          <w:szCs w:val="24"/>
          <w:lang w:val="ru-RU" w:eastAsia="en-US"/>
        </w:rPr>
        <w:t xml:space="preserve"> учреждений, функции и полномочия учредителя которых осуществляет уполномоченный орган.</w:t>
      </w:r>
      <w:proofErr w:type="gramEnd"/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16.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Отчет об исполнении муниципального социального заказа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17. Контроль за оказанием муниципальных услуг в социальной сфере осуществляет уполномоченный орган посредством проведения плановых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и внеплановых проверок (далее - проверки).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В случае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,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если утвержденным муниципальным социальным заказом установлен объем оказания муниципальных услуг в социальной сфере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на основании муниципального задания, правила осуществления контроля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за оказанием муниципальных услуг в социальной сфере муниципальными учреждениями, оказывающими услуги в социальной сфере в соответствии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с муниципальным социальным заказом, определяются в соответствии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с порядком формирования муниципального задания, утвержденного </w:t>
      </w:r>
      <w:r w:rsidR="00036106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постановлением администрации</w:t>
      </w:r>
      <w:r w:rsidR="00A42D0E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Балахтинского района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lastRenderedPageBreak/>
        <w:t xml:space="preserve">18.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Предметом контроля за оказанием муниципальных услуг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в социальной сфере, включенной в муниципальный социальный заказ,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а также соблюдение положений нормативного правового акта, устанавливающего стандарт (порядок) оказания муниципальной услуги </w:t>
      </w:r>
      <w:r w:rsidR="008845C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в социальной сфере, а при отсутствии такого нормативного правового акта - требований к условиям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и порядку оказания муниципальной услуги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 xml:space="preserve">в социальной сфере,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установленных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уполномоченным органом.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19.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- требований к условиям и порядку оказания муниципальной услуги в социальной сфере, установленных уполномоченным органом.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20.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Уполномоченным органом проводятся плановые проверки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 xml:space="preserve">в соответствии с утвержденным им планом проведения плановых проверок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 xml:space="preserve">на соответствующий финансовый год, но не чаще одного раза в 2 года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правового акта - требований к условиям и порядку оказания муниципальной услуги в социальной сфере в соответствии </w:t>
      </w:r>
      <w:r w:rsidR="007506ED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21. Внеплановые проверки</w:t>
      </w:r>
      <w:r w:rsidR="0076478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проводятся на основании муниципального правового акта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уполномоченного органа в следующих случаях: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1) в связи с обращениями и требованиями контрольно-надзорных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>и правоохранительных органов Российской Федерации;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2)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22. Проверки подразделяются на: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</w:t>
      </w:r>
      <w:r w:rsidR="007506ED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по запросу уполномоченного органа;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23. Срок проведения проверки определяется </w:t>
      </w:r>
      <w:r w:rsidR="0076478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муниципальным правовым актом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уполномоченного органа и должен составлять не более 15 рабочих дней </w:t>
      </w:r>
      <w:r w:rsidR="007506ED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lastRenderedPageBreak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>в информационно-телекоммуникационной сети Интернет.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позднее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чем за 3 рабочих дня до начала ее проведения посредством направления исполнителю услуг уведомления </w:t>
      </w:r>
      <w:r w:rsidR="007506ED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 xml:space="preserve">о проведении внеплановой проверки посредством направления копии </w:t>
      </w:r>
      <w:r w:rsidR="00764781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муниципального правового акта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исполнителя услуг, или иным доступным способом.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25. Результаты проведения проверки отражаются в акте проверки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Указанные документы (копии) и материалы прилагаются к акту проверки.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В зависимости от формы проведения проверки в акте проверки указывается место проведения проверки.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26. В описании каждого нарушения, выявленного в ходе проведения проверки, указываются в том числе: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1) положения нормативных правовых актов, которые были нарушены;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2) период, к которому относится выявленное нарушение.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27.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2) 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28. </w:t>
      </w: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lastRenderedPageBreak/>
        <w:t>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29. Материалы по результатам проверки, а также иные документы 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30. На основании акта проверки уполномоченный орган: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1) принимает меры по обеспечению достижения плановых значений, характеризующих качество и (или) объем оказания муниципальной услуги </w:t>
      </w:r>
      <w:r w:rsidR="007506ED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в социальной сфере, установленных соглашением;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</w:t>
      </w:r>
      <w:r w:rsidR="00744B43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и порядку оказания муниципальной услуги в социальной сфере, установленных уполномоченным органом;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3) принимает решение о возврате средств субсидии в бюджет </w:t>
      </w:r>
      <w:r w:rsidR="00744B43" w:rsidRPr="0087248E">
        <w:rPr>
          <w:rFonts w:ascii="Arial" w:hAnsi="Arial" w:cs="Arial"/>
          <w:color w:val="auto"/>
          <w:sz w:val="24"/>
          <w:szCs w:val="24"/>
          <w:lang w:val="ru-RU" w:eastAsia="ru-RU"/>
        </w:rPr>
        <w:t>Балахтинского района</w:t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proofErr w:type="gram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4) принимает решение о возмещении вреда, причиненного жизни </w:t>
      </w:r>
      <w:r w:rsidR="00744B43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</w:t>
      </w:r>
      <w:proofErr w:type="spellStart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недостижении</w:t>
      </w:r>
      <w:proofErr w:type="spell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исполнителем услуг объема оказания такой услуги потребителю услуг и (или) нарушении стандарта</w:t>
      </w:r>
      <w:proofErr w:type="gramEnd"/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F33B65" w:rsidRPr="0087248E" w:rsidRDefault="00F33B65" w:rsidP="00F33B6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 xml:space="preserve">5) принимает решение о расторжении соглашения в случае выявления более 3 фактов превышения исполнителем услуг отклонений </w:t>
      </w:r>
      <w:r w:rsidR="00744B43"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/>
      </w: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F33B65" w:rsidRPr="0087248E" w:rsidRDefault="00F33B65" w:rsidP="00F33B65">
      <w:pPr>
        <w:suppressAutoHyphens w:val="0"/>
        <w:rPr>
          <w:rFonts w:ascii="Arial" w:hAnsi="Arial" w:cs="Arial"/>
          <w:sz w:val="24"/>
          <w:szCs w:val="24"/>
          <w:lang w:val="ru-RU"/>
        </w:rPr>
      </w:pPr>
    </w:p>
    <w:p w:rsidR="00BD068A" w:rsidRPr="0087248E" w:rsidRDefault="00BD068A" w:rsidP="00BD068A">
      <w:pPr>
        <w:suppressAutoHyphens w:val="0"/>
        <w:rPr>
          <w:rFonts w:ascii="Arial" w:hAnsi="Arial" w:cs="Arial"/>
          <w:sz w:val="24"/>
          <w:szCs w:val="24"/>
          <w:lang w:val="ru-RU"/>
        </w:rPr>
        <w:sectPr w:rsidR="00BD068A" w:rsidRPr="0087248E" w:rsidSect="00BD068A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1420AE" w:rsidRPr="0087248E" w:rsidRDefault="001420AE" w:rsidP="001420A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Arial" w:hAnsi="Arial" w:cs="Arial"/>
          <w:color w:val="000000"/>
          <w:sz w:val="24"/>
          <w:szCs w:val="24"/>
          <w:lang w:val="ru-RU" w:eastAsia="en-US"/>
        </w:rPr>
      </w:pPr>
      <w:r w:rsidRPr="0087248E">
        <w:rPr>
          <w:rFonts w:ascii="Arial" w:hAnsi="Arial" w:cs="Arial"/>
          <w:color w:val="000000"/>
          <w:sz w:val="24"/>
          <w:szCs w:val="24"/>
          <w:lang w:val="ru-RU" w:eastAsia="en-US"/>
        </w:rPr>
        <w:lastRenderedPageBreak/>
        <w:t>Приложение № 1</w:t>
      </w:r>
    </w:p>
    <w:p w:rsidR="001420AE" w:rsidRPr="0087248E" w:rsidRDefault="001420AE" w:rsidP="001420A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Arial" w:hAnsi="Arial" w:cs="Arial"/>
          <w:color w:val="000000"/>
          <w:sz w:val="24"/>
          <w:szCs w:val="24"/>
          <w:lang w:val="ru-RU" w:eastAsia="en-US"/>
        </w:rPr>
      </w:pPr>
      <w:r w:rsidRPr="0087248E">
        <w:rPr>
          <w:rFonts w:ascii="Arial" w:hAnsi="Arial" w:cs="Arial"/>
          <w:color w:val="000000"/>
          <w:sz w:val="24"/>
          <w:szCs w:val="24"/>
          <w:lang w:val="ru-RU" w:eastAsia="en-US"/>
        </w:rPr>
        <w:t>к Порядку</w:t>
      </w:r>
    </w:p>
    <w:tbl>
      <w:tblPr>
        <w:tblW w:w="1274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1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1420AE" w:rsidRPr="00DD213A" w:rsidTr="00D04436">
        <w:trPr>
          <w:trHeight w:val="960"/>
        </w:trPr>
        <w:tc>
          <w:tcPr>
            <w:tcW w:w="127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eastAsiaTheme="minorHAnsi" w:hAnsi="Arial" w:cs="Arial"/>
                <w:color w:val="auto"/>
                <w:sz w:val="24"/>
                <w:szCs w:val="24"/>
                <w:lang w:val="ru-RU" w:eastAsia="en-US"/>
              </w:rPr>
              <w:tab/>
            </w: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ФОРМА </w:t>
            </w:r>
          </w:p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1420AE" w:rsidRPr="00DD213A" w:rsidTr="00D04436">
        <w:trPr>
          <w:trHeight w:val="288"/>
        </w:trPr>
        <w:tc>
          <w:tcPr>
            <w:tcW w:w="12741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Муниципальный социальный заказ на оказание </w:t>
            </w:r>
            <w:proofErr w:type="gramStart"/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муниципальных</w:t>
            </w:r>
            <w:proofErr w:type="gramEnd"/>
          </w:p>
        </w:tc>
      </w:tr>
      <w:tr w:rsidR="001420AE" w:rsidRPr="00DD213A" w:rsidTr="00D04436">
        <w:trPr>
          <w:trHeight w:val="288"/>
        </w:trPr>
        <w:tc>
          <w:tcPr>
            <w:tcW w:w="12741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420AE" w:rsidRPr="0087248E" w:rsidTr="00D04436">
        <w:trPr>
          <w:trHeight w:val="288"/>
        </w:trPr>
        <w:tc>
          <w:tcPr>
            <w:tcW w:w="12741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 1 _______________ 20___ г.</w:t>
            </w:r>
          </w:p>
        </w:tc>
      </w:tr>
      <w:tr w:rsidR="001420AE" w:rsidRPr="0087248E" w:rsidTr="00D04436">
        <w:trPr>
          <w:trHeight w:val="288"/>
        </w:trPr>
        <w:tc>
          <w:tcPr>
            <w:tcW w:w="2401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Коды</w:t>
            </w:r>
          </w:p>
        </w:tc>
      </w:tr>
      <w:tr w:rsidR="001420AE" w:rsidRPr="0087248E" w:rsidTr="00D04436">
        <w:trPr>
          <w:trHeight w:val="288"/>
        </w:trPr>
        <w:tc>
          <w:tcPr>
            <w:tcW w:w="2401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</w:tr>
      <w:tr w:rsidR="001420AE" w:rsidRPr="0087248E" w:rsidTr="00D04436">
        <w:trPr>
          <w:trHeight w:val="288"/>
        </w:trPr>
        <w:tc>
          <w:tcPr>
            <w:tcW w:w="2401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</w:tr>
      <w:tr w:rsidR="001420AE" w:rsidRPr="0087248E" w:rsidTr="00D04436">
        <w:trPr>
          <w:trHeight w:val="765"/>
        </w:trPr>
        <w:tc>
          <w:tcPr>
            <w:tcW w:w="2401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</w:tr>
      <w:tr w:rsidR="001420AE" w:rsidRPr="0087248E" w:rsidTr="00D04436">
        <w:trPr>
          <w:trHeight w:val="600"/>
        </w:trPr>
        <w:tc>
          <w:tcPr>
            <w:tcW w:w="2401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</w:tr>
      <w:tr w:rsidR="001420AE" w:rsidRPr="0087248E" w:rsidTr="00D04436">
        <w:trPr>
          <w:trHeight w:val="912"/>
        </w:trPr>
        <w:tc>
          <w:tcPr>
            <w:tcW w:w="2401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600"/>
        </w:trPr>
        <w:tc>
          <w:tcPr>
            <w:tcW w:w="2401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p w:rsidR="001420AE" w:rsidRPr="0087248E" w:rsidRDefault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 w:type="page"/>
      </w:r>
    </w:p>
    <w:tbl>
      <w:tblPr>
        <w:tblW w:w="4734" w:type="pct"/>
        <w:tblInd w:w="817" w:type="dxa"/>
        <w:tblLook w:val="04A0"/>
      </w:tblPr>
      <w:tblGrid>
        <w:gridCol w:w="1472"/>
        <w:gridCol w:w="1491"/>
        <w:gridCol w:w="1473"/>
        <w:gridCol w:w="1383"/>
        <w:gridCol w:w="1383"/>
        <w:gridCol w:w="690"/>
        <w:gridCol w:w="648"/>
        <w:gridCol w:w="1620"/>
        <w:gridCol w:w="1620"/>
        <w:gridCol w:w="1288"/>
        <w:gridCol w:w="1467"/>
      </w:tblGrid>
      <w:tr w:rsidR="001420AE" w:rsidRPr="00DD213A" w:rsidTr="00D04436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420AE" w:rsidRPr="00DD213A" w:rsidTr="00D0443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420AE" w:rsidRPr="00DD213A" w:rsidTr="00D04436">
        <w:trPr>
          <w:trHeight w:val="150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420AE" w:rsidRPr="0087248E" w:rsidTr="00D04436">
        <w:trPr>
          <w:trHeight w:val="57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1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из них</w:t>
            </w:r>
          </w:p>
        </w:tc>
      </w:tr>
      <w:tr w:rsidR="001420AE" w:rsidRPr="00DD213A" w:rsidTr="00D04436">
        <w:trPr>
          <w:trHeight w:val="3075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конкурсом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социальными сертификатами</w:t>
            </w:r>
          </w:p>
        </w:tc>
      </w:tr>
      <w:tr w:rsidR="001420AE" w:rsidRPr="0087248E" w:rsidTr="00D04436">
        <w:trPr>
          <w:trHeight w:val="28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</w:tr>
      <w:tr w:rsidR="001420AE" w:rsidRPr="0087248E" w:rsidTr="00D04436">
        <w:trPr>
          <w:trHeight w:val="120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tbl>
      <w:tblPr>
        <w:tblW w:w="4826" w:type="pct"/>
        <w:tblInd w:w="534" w:type="dxa"/>
        <w:tblLook w:val="04A0"/>
      </w:tblPr>
      <w:tblGrid>
        <w:gridCol w:w="1502"/>
        <w:gridCol w:w="1521"/>
        <w:gridCol w:w="1502"/>
        <w:gridCol w:w="1410"/>
        <w:gridCol w:w="1410"/>
        <w:gridCol w:w="701"/>
        <w:gridCol w:w="658"/>
        <w:gridCol w:w="1652"/>
        <w:gridCol w:w="1652"/>
        <w:gridCol w:w="1313"/>
        <w:gridCol w:w="1497"/>
      </w:tblGrid>
      <w:tr w:rsidR="001420AE" w:rsidRPr="00DD213A" w:rsidTr="00D0443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420AE" w:rsidRPr="00DD213A" w:rsidTr="00D04436">
        <w:trPr>
          <w:trHeight w:val="150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420AE" w:rsidRPr="0087248E" w:rsidTr="00D04436">
        <w:trPr>
          <w:trHeight w:val="570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из них</w:t>
            </w:r>
          </w:p>
        </w:tc>
      </w:tr>
      <w:tr w:rsidR="001420AE" w:rsidRPr="00DD213A" w:rsidTr="00D04436">
        <w:trPr>
          <w:trHeight w:val="3075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конкурсом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социальными сертификатами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</w:tr>
      <w:tr w:rsidR="001420AE" w:rsidRPr="0087248E" w:rsidTr="00D04436">
        <w:trPr>
          <w:trHeight w:val="42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tbl>
      <w:tblPr>
        <w:tblW w:w="4826" w:type="pct"/>
        <w:tblInd w:w="534" w:type="dxa"/>
        <w:tblLook w:val="04A0"/>
      </w:tblPr>
      <w:tblGrid>
        <w:gridCol w:w="1502"/>
        <w:gridCol w:w="1521"/>
        <w:gridCol w:w="1502"/>
        <w:gridCol w:w="1410"/>
        <w:gridCol w:w="1410"/>
        <w:gridCol w:w="701"/>
        <w:gridCol w:w="658"/>
        <w:gridCol w:w="1652"/>
        <w:gridCol w:w="1652"/>
        <w:gridCol w:w="1313"/>
        <w:gridCol w:w="1497"/>
      </w:tblGrid>
      <w:tr w:rsidR="001420AE" w:rsidRPr="00DD213A" w:rsidTr="00D0443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420AE" w:rsidRPr="00DD213A" w:rsidTr="00D04436">
        <w:trPr>
          <w:trHeight w:val="150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420AE" w:rsidRPr="0087248E" w:rsidTr="00D04436">
        <w:trPr>
          <w:trHeight w:val="570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из них</w:t>
            </w:r>
          </w:p>
        </w:tc>
      </w:tr>
      <w:tr w:rsidR="001420AE" w:rsidRPr="00DD213A" w:rsidTr="00D04436">
        <w:trPr>
          <w:trHeight w:val="3075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конкурсом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социальными сертификатами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</w:tr>
      <w:tr w:rsidR="001420AE" w:rsidRPr="0087248E" w:rsidTr="00D04436">
        <w:trPr>
          <w:trHeight w:val="408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tbl>
      <w:tblPr>
        <w:tblW w:w="4780" w:type="pct"/>
        <w:tblInd w:w="675" w:type="dxa"/>
        <w:tblLook w:val="04A0"/>
      </w:tblPr>
      <w:tblGrid>
        <w:gridCol w:w="1488"/>
        <w:gridCol w:w="1506"/>
        <w:gridCol w:w="1488"/>
        <w:gridCol w:w="1396"/>
        <w:gridCol w:w="1396"/>
        <w:gridCol w:w="695"/>
        <w:gridCol w:w="653"/>
        <w:gridCol w:w="1636"/>
        <w:gridCol w:w="1636"/>
        <w:gridCol w:w="1301"/>
        <w:gridCol w:w="1482"/>
      </w:tblGrid>
      <w:tr w:rsidR="001420AE" w:rsidRPr="00DD213A" w:rsidTr="00D0443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420AE" w:rsidRPr="00DD213A" w:rsidTr="00D04436">
        <w:trPr>
          <w:trHeight w:val="1500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420AE" w:rsidRPr="0087248E" w:rsidTr="00D04436">
        <w:trPr>
          <w:trHeight w:val="570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1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из них</w:t>
            </w:r>
          </w:p>
        </w:tc>
      </w:tr>
      <w:tr w:rsidR="001420AE" w:rsidRPr="00DD213A" w:rsidTr="00D04436">
        <w:trPr>
          <w:trHeight w:val="3075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конкурсом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социальными сертификатами</w:t>
            </w:r>
          </w:p>
        </w:tc>
      </w:tr>
      <w:tr w:rsidR="001420AE" w:rsidRPr="0087248E" w:rsidTr="00D04436">
        <w:trPr>
          <w:trHeight w:val="28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</w:tr>
      <w:tr w:rsidR="001420AE" w:rsidRPr="0087248E" w:rsidTr="00D04436">
        <w:trPr>
          <w:trHeight w:val="408"/>
        </w:trPr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tbl>
      <w:tblPr>
        <w:tblW w:w="4826" w:type="pct"/>
        <w:tblInd w:w="534" w:type="dxa"/>
        <w:tblLook w:val="04A0"/>
      </w:tblPr>
      <w:tblGrid>
        <w:gridCol w:w="982"/>
        <w:gridCol w:w="778"/>
        <w:gridCol w:w="983"/>
        <w:gridCol w:w="983"/>
        <w:gridCol w:w="1022"/>
        <w:gridCol w:w="983"/>
        <w:gridCol w:w="983"/>
        <w:gridCol w:w="983"/>
        <w:gridCol w:w="887"/>
        <w:gridCol w:w="887"/>
        <w:gridCol w:w="489"/>
        <w:gridCol w:w="1024"/>
        <w:gridCol w:w="1024"/>
        <w:gridCol w:w="833"/>
        <w:gridCol w:w="936"/>
        <w:gridCol w:w="1041"/>
      </w:tblGrid>
      <w:tr w:rsidR="001420AE" w:rsidRPr="00DD213A" w:rsidTr="00D04436">
        <w:trPr>
          <w:trHeight w:val="615"/>
        </w:trPr>
        <w:tc>
          <w:tcPr>
            <w:tcW w:w="463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DD213A" w:rsidTr="00D04436">
        <w:trPr>
          <w:trHeight w:val="390"/>
        </w:trPr>
        <w:tc>
          <w:tcPr>
            <w:tcW w:w="463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DD213A" w:rsidTr="00D04436">
        <w:trPr>
          <w:trHeight w:val="765"/>
        </w:trPr>
        <w:tc>
          <w:tcPr>
            <w:tcW w:w="463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DD213A" w:rsidTr="00D04436">
        <w:trPr>
          <w:trHeight w:val="228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Наименование муниципальной услуги (муниципальных услуг, составляющих 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Условия (формы) оказания муниципальной услуги (муниципальных услуг, 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Категории потребителей муниципальных услуг (муниципальных услуг, состав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ляющих укрупненную муниципальную услугу)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социального заказа)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Срок оказания муниципальной услуги (муниципальных услуг, составляющих 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Год определения исполнителей муниципальных услуг (муниципальных 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Место оказания муниципальной услуги (муниципальных услуг, составляющих 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1420AE" w:rsidRPr="00DD213A" w:rsidTr="00D04436">
        <w:trPr>
          <w:trHeight w:val="555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наименование 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показателя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единица измерения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ипальными казенными учреждениями на основании муниципального задания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оказываемого муниц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ипальными бюджетными и автономными учреждениями на основании муниципального задания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в соответст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вии с конкурсом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в соответств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ии с социальными сертификатами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550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</w:tr>
      <w:tr w:rsidR="001420AE" w:rsidRPr="0087248E" w:rsidTr="00D04436">
        <w:trPr>
          <w:trHeight w:val="675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705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p w:rsidR="001420AE" w:rsidRPr="0087248E" w:rsidRDefault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 w:type="page"/>
      </w:r>
    </w:p>
    <w:tbl>
      <w:tblPr>
        <w:tblW w:w="4780" w:type="pct"/>
        <w:tblInd w:w="675" w:type="dxa"/>
        <w:tblLook w:val="04A0"/>
      </w:tblPr>
      <w:tblGrid>
        <w:gridCol w:w="974"/>
        <w:gridCol w:w="772"/>
        <w:gridCol w:w="973"/>
        <w:gridCol w:w="973"/>
        <w:gridCol w:w="1012"/>
        <w:gridCol w:w="973"/>
        <w:gridCol w:w="973"/>
        <w:gridCol w:w="973"/>
        <w:gridCol w:w="879"/>
        <w:gridCol w:w="879"/>
        <w:gridCol w:w="485"/>
        <w:gridCol w:w="1014"/>
        <w:gridCol w:w="1014"/>
        <w:gridCol w:w="825"/>
        <w:gridCol w:w="927"/>
        <w:gridCol w:w="1031"/>
      </w:tblGrid>
      <w:tr w:rsidR="001420AE" w:rsidRPr="00DD213A" w:rsidTr="00D04436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48E" w:rsidRDefault="0087248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bookmarkStart w:id="3" w:name="_GoBack"/>
            <w:bookmarkEnd w:id="3"/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420AE" w:rsidRPr="00DD213A" w:rsidTr="00D04436">
        <w:trPr>
          <w:trHeight w:val="228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ую услугу)</w:t>
            </w:r>
          </w:p>
        </w:tc>
      </w:tr>
      <w:tr w:rsidR="001420AE" w:rsidRPr="00DD213A" w:rsidTr="00D04436">
        <w:trPr>
          <w:trHeight w:val="555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конкурсом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социальными сертификатами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550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</w:tr>
      <w:tr w:rsidR="001420AE" w:rsidRPr="0087248E" w:rsidTr="00D04436">
        <w:trPr>
          <w:trHeight w:val="675"/>
        </w:trPr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69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p w:rsidR="001420AE" w:rsidRPr="0087248E" w:rsidRDefault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 w:type="page"/>
      </w:r>
    </w:p>
    <w:tbl>
      <w:tblPr>
        <w:tblW w:w="4780" w:type="pct"/>
        <w:tblInd w:w="675" w:type="dxa"/>
        <w:tblLook w:val="04A0"/>
      </w:tblPr>
      <w:tblGrid>
        <w:gridCol w:w="974"/>
        <w:gridCol w:w="772"/>
        <w:gridCol w:w="973"/>
        <w:gridCol w:w="973"/>
        <w:gridCol w:w="1012"/>
        <w:gridCol w:w="973"/>
        <w:gridCol w:w="973"/>
        <w:gridCol w:w="973"/>
        <w:gridCol w:w="879"/>
        <w:gridCol w:w="879"/>
        <w:gridCol w:w="485"/>
        <w:gridCol w:w="1014"/>
        <w:gridCol w:w="1014"/>
        <w:gridCol w:w="825"/>
        <w:gridCol w:w="927"/>
        <w:gridCol w:w="1031"/>
      </w:tblGrid>
      <w:tr w:rsidR="001420AE" w:rsidRPr="00DD213A" w:rsidTr="00D04436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420AE" w:rsidRPr="00DD213A" w:rsidTr="00D04436">
        <w:trPr>
          <w:trHeight w:val="228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ую услугу)</w:t>
            </w:r>
          </w:p>
        </w:tc>
      </w:tr>
      <w:tr w:rsidR="001420AE" w:rsidRPr="00DD213A" w:rsidTr="00D04436">
        <w:trPr>
          <w:trHeight w:val="555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конкурсом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социальными сертификатами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550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</w:tr>
      <w:tr w:rsidR="001420AE" w:rsidRPr="0087248E" w:rsidTr="00D04436">
        <w:trPr>
          <w:trHeight w:val="675"/>
        </w:trPr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69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852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p w:rsidR="001420AE" w:rsidRPr="0087248E" w:rsidRDefault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 w:type="page"/>
      </w:r>
    </w:p>
    <w:tbl>
      <w:tblPr>
        <w:tblW w:w="4826" w:type="pct"/>
        <w:tblInd w:w="534" w:type="dxa"/>
        <w:tblLook w:val="04A0"/>
      </w:tblPr>
      <w:tblGrid>
        <w:gridCol w:w="982"/>
        <w:gridCol w:w="778"/>
        <w:gridCol w:w="983"/>
        <w:gridCol w:w="983"/>
        <w:gridCol w:w="1022"/>
        <w:gridCol w:w="983"/>
        <w:gridCol w:w="983"/>
        <w:gridCol w:w="983"/>
        <w:gridCol w:w="887"/>
        <w:gridCol w:w="887"/>
        <w:gridCol w:w="489"/>
        <w:gridCol w:w="1024"/>
        <w:gridCol w:w="1024"/>
        <w:gridCol w:w="833"/>
        <w:gridCol w:w="936"/>
        <w:gridCol w:w="1041"/>
      </w:tblGrid>
      <w:tr w:rsidR="001420AE" w:rsidRPr="00DD213A" w:rsidTr="00D04436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420AE" w:rsidRPr="00DD213A" w:rsidTr="00D04436">
        <w:trPr>
          <w:trHeight w:val="2685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</w:t>
            </w: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ю услугу)</w:t>
            </w:r>
          </w:p>
        </w:tc>
      </w:tr>
      <w:tr w:rsidR="001420AE" w:rsidRPr="00DD213A" w:rsidTr="00D04436">
        <w:trPr>
          <w:trHeight w:val="630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конкурсом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 соответствии с социальными сертификатами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3060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40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435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63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tbl>
      <w:tblPr>
        <w:tblW w:w="4826" w:type="pct"/>
        <w:tblInd w:w="534" w:type="dxa"/>
        <w:tblLook w:val="04A0"/>
      </w:tblPr>
      <w:tblGrid>
        <w:gridCol w:w="1805"/>
        <w:gridCol w:w="1382"/>
        <w:gridCol w:w="1805"/>
        <w:gridCol w:w="1805"/>
        <w:gridCol w:w="1608"/>
        <w:gridCol w:w="1608"/>
        <w:gridCol w:w="781"/>
        <w:gridCol w:w="2012"/>
        <w:gridCol w:w="2012"/>
      </w:tblGrid>
      <w:tr w:rsidR="001420AE" w:rsidRPr="00DD213A" w:rsidTr="00D04436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420AE" w:rsidRPr="00DD213A" w:rsidTr="00D04436">
        <w:trPr>
          <w:trHeight w:val="2070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Категории потребителей муниципальных услуг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1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420AE" w:rsidRPr="0087248E" w:rsidTr="00D04436">
        <w:trPr>
          <w:trHeight w:val="450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430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8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1420AE" w:rsidRPr="0087248E" w:rsidTr="00D04436">
        <w:trPr>
          <w:trHeight w:val="1575"/>
        </w:trPr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82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88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88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   </w:t>
            </w: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1420AE" w:rsidRPr="0087248E" w:rsidTr="001420A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________________________ (Ф.И.О.)</w:t>
            </w:r>
          </w:p>
        </w:tc>
      </w:tr>
      <w:tr w:rsidR="001420AE" w:rsidRPr="0087248E" w:rsidTr="001420A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ru-RU"/>
        </w:rPr>
      </w:pPr>
    </w:p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ru-RU"/>
        </w:rPr>
        <w:sectPr w:rsidR="001420AE" w:rsidRPr="0087248E" w:rsidSect="001420AE">
          <w:footerReference w:type="first" r:id="rId47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:rsidR="001420AE" w:rsidRPr="0087248E" w:rsidRDefault="001420AE" w:rsidP="001420A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  <w:r w:rsidRPr="0087248E">
        <w:rPr>
          <w:rFonts w:ascii="Arial" w:hAnsi="Arial" w:cs="Arial"/>
          <w:color w:val="000000"/>
          <w:sz w:val="24"/>
          <w:szCs w:val="24"/>
          <w:lang w:val="ru-RU" w:eastAsia="en-US"/>
        </w:rPr>
        <w:lastRenderedPageBreak/>
        <w:t>Приложение № 2</w:t>
      </w:r>
    </w:p>
    <w:p w:rsidR="001420AE" w:rsidRPr="0087248E" w:rsidRDefault="001420AE" w:rsidP="001420A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  <w:r w:rsidRPr="0087248E">
        <w:rPr>
          <w:rFonts w:ascii="Arial" w:hAnsi="Arial" w:cs="Arial"/>
          <w:color w:val="000000"/>
          <w:sz w:val="24"/>
          <w:szCs w:val="24"/>
          <w:lang w:val="ru-RU" w:eastAsia="en-US"/>
        </w:rPr>
        <w:t xml:space="preserve">к постановлению администрации </w:t>
      </w:r>
    </w:p>
    <w:p w:rsidR="001420AE" w:rsidRPr="0087248E" w:rsidRDefault="001420AE" w:rsidP="001420A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1340"/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  <w:r w:rsidRPr="0087248E">
        <w:rPr>
          <w:rFonts w:ascii="Arial" w:hAnsi="Arial" w:cs="Arial"/>
          <w:color w:val="000000"/>
          <w:sz w:val="24"/>
          <w:szCs w:val="24"/>
          <w:lang w:val="ru-RU" w:eastAsia="en-US"/>
        </w:rPr>
        <w:t>Балахтинского района</w:t>
      </w:r>
    </w:p>
    <w:p w:rsidR="001420AE" w:rsidRPr="0087248E" w:rsidRDefault="001420AE" w:rsidP="001420AE">
      <w:pPr>
        <w:suppressAutoHyphens w:val="0"/>
        <w:autoSpaceDE w:val="0"/>
        <w:autoSpaceDN w:val="0"/>
        <w:adjustRightInd w:val="0"/>
        <w:spacing w:line="240" w:lineRule="auto"/>
        <w:ind w:left="11340"/>
        <w:jc w:val="center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87248E">
        <w:rPr>
          <w:rFonts w:ascii="Arial" w:hAnsi="Arial" w:cs="Arial"/>
          <w:color w:val="000000"/>
          <w:sz w:val="24"/>
          <w:szCs w:val="24"/>
          <w:lang w:val="ru-RU" w:eastAsia="ru-RU"/>
        </w:rPr>
        <w:t>от ________ 2023 г. № ______</w:t>
      </w:r>
    </w:p>
    <w:tbl>
      <w:tblPr>
        <w:tblW w:w="4826" w:type="pct"/>
        <w:tblInd w:w="534" w:type="dxa"/>
        <w:tblLook w:val="04A0"/>
      </w:tblPr>
      <w:tblGrid>
        <w:gridCol w:w="2263"/>
        <w:gridCol w:w="1152"/>
        <w:gridCol w:w="1153"/>
        <w:gridCol w:w="1153"/>
        <w:gridCol w:w="1153"/>
        <w:gridCol w:w="1153"/>
        <w:gridCol w:w="1150"/>
        <w:gridCol w:w="1150"/>
        <w:gridCol w:w="768"/>
        <w:gridCol w:w="2318"/>
        <w:gridCol w:w="1150"/>
        <w:gridCol w:w="255"/>
      </w:tblGrid>
      <w:tr w:rsidR="001420AE" w:rsidRPr="0087248E" w:rsidTr="00D04436">
        <w:trPr>
          <w:gridAfter w:val="1"/>
          <w:wAfter w:w="88" w:type="pct"/>
          <w:trHeight w:val="288"/>
        </w:trPr>
        <w:tc>
          <w:tcPr>
            <w:tcW w:w="491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ОТЧЕТ</w:t>
            </w:r>
          </w:p>
        </w:tc>
      </w:tr>
      <w:tr w:rsidR="001420AE" w:rsidRPr="00DD213A" w:rsidTr="00D04436">
        <w:trPr>
          <w:gridAfter w:val="1"/>
          <w:wAfter w:w="88" w:type="pct"/>
          <w:trHeight w:val="509"/>
        </w:trPr>
        <w:tc>
          <w:tcPr>
            <w:tcW w:w="4912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1420AE" w:rsidRPr="00DD213A" w:rsidTr="00D04436">
        <w:trPr>
          <w:trHeight w:val="108"/>
        </w:trPr>
        <w:tc>
          <w:tcPr>
            <w:tcW w:w="4912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20AE" w:rsidRPr="00DD213A" w:rsidTr="00D04436">
        <w:trPr>
          <w:trHeight w:val="264"/>
        </w:trPr>
        <w:tc>
          <w:tcPr>
            <w:tcW w:w="4912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D213A" w:rsidTr="00D04436">
        <w:trPr>
          <w:trHeight w:val="264"/>
        </w:trPr>
        <w:tc>
          <w:tcPr>
            <w:tcW w:w="4912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Коды</w:t>
            </w:r>
          </w:p>
        </w:tc>
        <w:tc>
          <w:tcPr>
            <w:tcW w:w="88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1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 "     "              20      г.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Форма по ОКУД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88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58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88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Уполномоченный орган</w:t>
            </w:r>
          </w:p>
        </w:tc>
        <w:tc>
          <w:tcPr>
            <w:tcW w:w="29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по ОКПО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88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9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Глава БК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  </w:t>
            </w:r>
          </w:p>
        </w:tc>
        <w:tc>
          <w:tcPr>
            <w:tcW w:w="88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528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Направление деятельности</w:t>
            </w:r>
          </w:p>
        </w:tc>
        <w:tc>
          <w:tcPr>
            <w:tcW w:w="29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Периодичность</w:t>
            </w:r>
          </w:p>
        </w:tc>
        <w:tc>
          <w:tcPr>
            <w:tcW w:w="29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p w:rsidR="001420AE" w:rsidRPr="0087248E" w:rsidRDefault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  <w:r w:rsidRPr="0087248E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br w:type="page"/>
      </w:r>
    </w:p>
    <w:tbl>
      <w:tblPr>
        <w:tblW w:w="4826" w:type="pct"/>
        <w:tblInd w:w="534" w:type="dxa"/>
        <w:tblLook w:val="04A0"/>
      </w:tblPr>
      <w:tblGrid>
        <w:gridCol w:w="1568"/>
        <w:gridCol w:w="1585"/>
        <w:gridCol w:w="1568"/>
        <w:gridCol w:w="1365"/>
        <w:gridCol w:w="1365"/>
        <w:gridCol w:w="683"/>
        <w:gridCol w:w="712"/>
        <w:gridCol w:w="1599"/>
        <w:gridCol w:w="1599"/>
        <w:gridCol w:w="1325"/>
        <w:gridCol w:w="1449"/>
      </w:tblGrid>
      <w:tr w:rsidR="001420AE" w:rsidRPr="00DD213A" w:rsidTr="00D04436">
        <w:trPr>
          <w:trHeight w:val="68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2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D213A" w:rsidTr="00D04436">
        <w:trPr>
          <w:trHeight w:val="26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D213A" w:rsidTr="00D04436">
        <w:trPr>
          <w:trHeight w:val="1164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3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1420AE" w:rsidRPr="00DD213A" w:rsidTr="00D04436">
        <w:trPr>
          <w:trHeight w:val="26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Всего, в том числе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оказываемого</w:t>
            </w:r>
            <w:proofErr w:type="gramEnd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в соответствии с конкурсом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оказываемого</w:t>
            </w:r>
            <w:proofErr w:type="gramEnd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в соответствии с социальными сертификатами</w:t>
            </w:r>
          </w:p>
        </w:tc>
      </w:tr>
      <w:tr w:rsidR="001420AE" w:rsidRPr="0087248E" w:rsidTr="00D04436">
        <w:trPr>
          <w:trHeight w:val="3348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7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11</w:t>
            </w:r>
          </w:p>
        </w:tc>
      </w:tr>
      <w:tr w:rsidR="001420AE" w:rsidRPr="0087248E" w:rsidTr="00D04436">
        <w:trPr>
          <w:trHeight w:val="264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76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tbl>
      <w:tblPr>
        <w:tblW w:w="4826" w:type="pct"/>
        <w:tblInd w:w="534" w:type="dxa"/>
        <w:tblLook w:val="04A0"/>
      </w:tblPr>
      <w:tblGrid>
        <w:gridCol w:w="1811"/>
        <w:gridCol w:w="749"/>
        <w:gridCol w:w="1825"/>
        <w:gridCol w:w="1825"/>
        <w:gridCol w:w="1409"/>
        <w:gridCol w:w="1542"/>
        <w:gridCol w:w="1812"/>
        <w:gridCol w:w="1812"/>
        <w:gridCol w:w="1812"/>
        <w:gridCol w:w="221"/>
      </w:tblGrid>
      <w:tr w:rsidR="001420AE" w:rsidRPr="0087248E" w:rsidTr="00D04436">
        <w:trPr>
          <w:gridAfter w:val="1"/>
          <w:wAfter w:w="75" w:type="pct"/>
          <w:trHeight w:val="684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gridAfter w:val="1"/>
          <w:wAfter w:w="75" w:type="pct"/>
          <w:trHeight w:val="264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D213A" w:rsidTr="00D04436">
        <w:trPr>
          <w:gridAfter w:val="1"/>
          <w:wAfter w:w="75" w:type="pct"/>
          <w:trHeight w:val="1164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5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1420AE" w:rsidRPr="00DD213A" w:rsidTr="00D04436">
        <w:trPr>
          <w:gridAfter w:val="1"/>
          <w:wAfter w:w="75" w:type="pct"/>
          <w:trHeight w:val="509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Всего, в том числе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оказываемого</w:t>
            </w:r>
            <w:proofErr w:type="gramEnd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в соответствии с конкурсом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оказываемого</w:t>
            </w:r>
            <w:proofErr w:type="gramEnd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в соответствии с социальными сертификатами</w:t>
            </w: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D213A" w:rsidTr="00D04436">
        <w:trPr>
          <w:trHeight w:val="3348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76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4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6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76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tbl>
      <w:tblPr>
        <w:tblW w:w="4872" w:type="pct"/>
        <w:tblInd w:w="392" w:type="dxa"/>
        <w:tblLook w:val="04A0"/>
      </w:tblPr>
      <w:tblGrid>
        <w:gridCol w:w="1211"/>
        <w:gridCol w:w="1212"/>
        <w:gridCol w:w="1212"/>
        <w:gridCol w:w="1140"/>
        <w:gridCol w:w="1140"/>
        <w:gridCol w:w="591"/>
        <w:gridCol w:w="1409"/>
        <w:gridCol w:w="1409"/>
        <w:gridCol w:w="1409"/>
        <w:gridCol w:w="1409"/>
        <w:gridCol w:w="1409"/>
        <w:gridCol w:w="1409"/>
      </w:tblGrid>
      <w:tr w:rsidR="001420AE" w:rsidRPr="00DD213A" w:rsidTr="00D04436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1420AE" w:rsidRPr="00DD213A" w:rsidTr="00D04436">
        <w:trPr>
          <w:trHeight w:val="264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D213A" w:rsidTr="00D04436">
        <w:trPr>
          <w:trHeight w:val="624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 муниципальной услуги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Год </w:t>
            </w:r>
            <w:proofErr w:type="spellStart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определениия</w:t>
            </w:r>
            <w:proofErr w:type="spellEnd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муниципальной услуги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Место оказания муниципальной услуги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</w:t>
            </w: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 xml:space="preserve">показателя, характеризующего качество оказания муниципальной услуги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</w:t>
            </w: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я, характеризующего качество оказания муниципальной услуги</w:t>
            </w:r>
          </w:p>
        </w:tc>
      </w:tr>
      <w:tr w:rsidR="001420AE" w:rsidRPr="0087248E" w:rsidTr="00D04436">
        <w:trPr>
          <w:trHeight w:val="1116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1704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D04436">
        <w:trPr>
          <w:trHeight w:val="276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12</w:t>
            </w:r>
          </w:p>
        </w:tc>
      </w:tr>
      <w:tr w:rsidR="001420AE" w:rsidRPr="0087248E" w:rsidTr="00D04436">
        <w:trPr>
          <w:trHeight w:val="264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6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D04436">
        <w:trPr>
          <w:trHeight w:val="276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p w:rsidR="001420AE" w:rsidRPr="0087248E" w:rsidRDefault="001420AE">
      <w:pPr>
        <w:rPr>
          <w:rFonts w:ascii="Arial" w:hAnsi="Arial" w:cs="Arial"/>
          <w:sz w:val="24"/>
          <w:szCs w:val="24"/>
        </w:rPr>
      </w:pPr>
      <w:r w:rsidRPr="0087248E">
        <w:rPr>
          <w:rFonts w:ascii="Arial" w:hAnsi="Arial" w:cs="Arial"/>
          <w:sz w:val="24"/>
          <w:szCs w:val="24"/>
        </w:rPr>
        <w:br w:type="page"/>
      </w:r>
    </w:p>
    <w:tbl>
      <w:tblPr>
        <w:tblW w:w="4826" w:type="pct"/>
        <w:tblInd w:w="534" w:type="dxa"/>
        <w:tblLook w:val="04A0"/>
      </w:tblPr>
      <w:tblGrid>
        <w:gridCol w:w="1037"/>
        <w:gridCol w:w="1240"/>
        <w:gridCol w:w="1165"/>
        <w:gridCol w:w="1239"/>
        <w:gridCol w:w="1011"/>
        <w:gridCol w:w="1239"/>
        <w:gridCol w:w="1239"/>
        <w:gridCol w:w="1239"/>
        <w:gridCol w:w="1239"/>
        <w:gridCol w:w="1239"/>
        <w:gridCol w:w="1165"/>
        <w:gridCol w:w="1165"/>
        <w:gridCol w:w="601"/>
      </w:tblGrid>
      <w:tr w:rsidR="001420AE" w:rsidRPr="00DD213A" w:rsidTr="005C7D31">
        <w:trPr>
          <w:trHeight w:val="1056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3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D213A" w:rsidTr="005C7D31">
        <w:trPr>
          <w:trHeight w:val="252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4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 укрупненной муниципальной услуги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D213A" w:rsidTr="005C7D31">
        <w:trPr>
          <w:trHeight w:val="1188"/>
        </w:trPr>
        <w:tc>
          <w:tcPr>
            <w:tcW w:w="1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Исполнитель муниципальной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 муниципальной услуги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Условия (формы) оказания муниципальной услуги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Категории потребителей муниципальной услуги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Год определения исполнителей муниципальной услуги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Место оказания муниципальной услуги</w:t>
            </w: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1420AE" w:rsidRPr="0087248E" w:rsidTr="005C7D31">
        <w:trPr>
          <w:trHeight w:val="132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уникальный код организации по Сводному реестру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наименование </w:t>
            </w:r>
            <w:proofErr w:type="spellStart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испонителя</w:t>
            </w:r>
            <w:proofErr w:type="spellEnd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муниципальной услуги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организационно-правовая форма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1420AE" w:rsidRPr="0087248E" w:rsidTr="005C7D31">
        <w:trPr>
          <w:trHeight w:val="1392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наименвоание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код по ОКОПФ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код по ОКЕИ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13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7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Итого по муниципальной услуге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7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Итого по муниципальной укрупненной услуге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7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tbl>
      <w:tblPr>
        <w:tblW w:w="4826" w:type="pct"/>
        <w:tblInd w:w="534" w:type="dxa"/>
        <w:tblLook w:val="04A0"/>
      </w:tblPr>
      <w:tblGrid>
        <w:gridCol w:w="847"/>
        <w:gridCol w:w="679"/>
        <w:gridCol w:w="443"/>
        <w:gridCol w:w="948"/>
        <w:gridCol w:w="520"/>
        <w:gridCol w:w="603"/>
        <w:gridCol w:w="549"/>
        <w:gridCol w:w="399"/>
        <w:gridCol w:w="1004"/>
        <w:gridCol w:w="324"/>
        <w:gridCol w:w="555"/>
        <w:gridCol w:w="456"/>
        <w:gridCol w:w="1004"/>
        <w:gridCol w:w="414"/>
        <w:gridCol w:w="709"/>
        <w:gridCol w:w="636"/>
        <w:gridCol w:w="488"/>
        <w:gridCol w:w="694"/>
        <w:gridCol w:w="373"/>
        <w:gridCol w:w="949"/>
        <w:gridCol w:w="477"/>
        <w:gridCol w:w="587"/>
        <w:gridCol w:w="1160"/>
      </w:tblGrid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D213A" w:rsidTr="005C7D31">
        <w:trPr>
          <w:trHeight w:val="1188"/>
        </w:trPr>
        <w:tc>
          <w:tcPr>
            <w:tcW w:w="4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9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1420AE" w:rsidRPr="00DD213A" w:rsidTr="005C7D31">
        <w:trPr>
          <w:trHeight w:val="1320"/>
        </w:trPr>
        <w:tc>
          <w:tcPr>
            <w:tcW w:w="4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7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62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 соответствии с конкурсом</w:t>
            </w:r>
          </w:p>
        </w:tc>
        <w:tc>
          <w:tcPr>
            <w:tcW w:w="58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 соответствии с социальными сертификатами</w:t>
            </w: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1392"/>
        </w:trPr>
        <w:tc>
          <w:tcPr>
            <w:tcW w:w="4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62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8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23</w:t>
            </w: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76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76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76"/>
        </w:trPr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D213A" w:rsidTr="005C7D31">
        <w:trPr>
          <w:trHeight w:val="804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94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D213A" w:rsidTr="005C7D31">
        <w:trPr>
          <w:trHeight w:val="264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16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D31" w:rsidRDefault="005C7D31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  <w:p w:rsidR="005C7D31" w:rsidRDefault="005C7D31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  <w:p w:rsidR="005C7D31" w:rsidRDefault="005C7D31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  <w:p w:rsidR="005C7D31" w:rsidRDefault="005C7D31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  <w:p w:rsidR="005C7D31" w:rsidRDefault="005C7D31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  <w:p w:rsidR="005C7D31" w:rsidRDefault="005C7D31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Наименование укрупненной муниципальной услуги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DD213A" w:rsidTr="005C7D31">
        <w:trPr>
          <w:trHeight w:val="1116"/>
        </w:trPr>
        <w:tc>
          <w:tcPr>
            <w:tcW w:w="1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 муниципальной услуги</w:t>
            </w:r>
          </w:p>
        </w:tc>
        <w:tc>
          <w:tcPr>
            <w:tcW w:w="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Условия (формы) оказания муниципальной услуги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Категории потребителей муниципальной услуги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Год определения исполнителей муниципальной услуги</w:t>
            </w:r>
          </w:p>
          <w:p w:rsidR="001420AE" w:rsidRPr="0087248E" w:rsidRDefault="001420AE" w:rsidP="001420AE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  <w:p w:rsidR="001420AE" w:rsidRPr="0087248E" w:rsidRDefault="001420AE" w:rsidP="001420AE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  <w:p w:rsidR="001420AE" w:rsidRPr="0087248E" w:rsidRDefault="001420AE" w:rsidP="001420AE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Место оказания муниципальной услуги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1420AE" w:rsidRPr="0087248E" w:rsidTr="005C7D31">
        <w:trPr>
          <w:trHeight w:val="708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уникальный код организации по Сводному реестру</w:t>
            </w:r>
          </w:p>
        </w:tc>
        <w:tc>
          <w:tcPr>
            <w:tcW w:w="40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наименование </w:t>
            </w:r>
            <w:proofErr w:type="spellStart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испонителя</w:t>
            </w:r>
            <w:proofErr w:type="spellEnd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муниципальной услуги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088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наименвоание</w:t>
            </w:r>
            <w:proofErr w:type="spellEnd"/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14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76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7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Итого по муниципальной 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7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792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Руководитель (уполномоченное лицо)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__________________________ (должность)</w:t>
            </w:r>
          </w:p>
        </w:tc>
        <w:tc>
          <w:tcPr>
            <w:tcW w:w="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_____________ (подпись)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__________________(Ф.И.О.)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52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"   "          20___ г.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p w:rsidR="001420AE" w:rsidRPr="0087248E" w:rsidRDefault="001420AE" w:rsidP="001420AE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tbl>
      <w:tblPr>
        <w:tblW w:w="4872" w:type="pct"/>
        <w:tblInd w:w="392" w:type="dxa"/>
        <w:tblLook w:val="04A0"/>
      </w:tblPr>
      <w:tblGrid>
        <w:gridCol w:w="1460"/>
        <w:gridCol w:w="1180"/>
        <w:gridCol w:w="1179"/>
        <w:gridCol w:w="607"/>
        <w:gridCol w:w="1375"/>
        <w:gridCol w:w="1375"/>
        <w:gridCol w:w="1101"/>
        <w:gridCol w:w="1249"/>
        <w:gridCol w:w="1459"/>
        <w:gridCol w:w="1459"/>
        <w:gridCol w:w="1459"/>
        <w:gridCol w:w="1057"/>
      </w:tblGrid>
      <w:tr w:rsidR="001420AE" w:rsidRPr="0087248E" w:rsidTr="005C7D31">
        <w:trPr>
          <w:trHeight w:val="264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1116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Фактическое отклонение от показателя, </w:t>
            </w: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 xml:space="preserve">характеризующего качество оказания </w:t>
            </w:r>
            <w:proofErr w:type="spellStart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госудерственной</w:t>
            </w:r>
            <w:proofErr w:type="spellEnd"/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услуги 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Фактическое отклонение от показателя, </w:t>
            </w: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 xml:space="preserve">характеризующего объем оказания муниципальной услуги 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 xml:space="preserve">Отклонение, превышающее предельные </w:t>
            </w: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 xml:space="preserve">Отклонение, превышающее предельные </w:t>
            </w: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Причина превышения</w:t>
            </w:r>
          </w:p>
        </w:tc>
      </w:tr>
      <w:tr w:rsidR="001420AE" w:rsidRPr="00DD213A" w:rsidTr="005C7D31">
        <w:trPr>
          <w:trHeight w:val="708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наименование </w:t>
            </w: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показателя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единица измерения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оказываемого </w:t>
            </w: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муниципальными  казенными учреждениями на основании муниципального  задания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 xml:space="preserve">оказываемого </w:t>
            </w: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в соответ</w:t>
            </w: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ствии с конкурсом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в соответс</w:t>
            </w: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твии с социальными сертификатами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088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код по ОКЕИ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26</w:t>
            </w: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76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76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76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7248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26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420AE" w:rsidRPr="0087248E" w:rsidTr="005C7D31">
        <w:trPr>
          <w:trHeight w:val="79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0AE" w:rsidRPr="0087248E" w:rsidRDefault="001420AE" w:rsidP="001420AE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744B43" w:rsidRPr="0087248E" w:rsidRDefault="00744B43" w:rsidP="00F33B65">
      <w:pPr>
        <w:suppressAutoHyphens w:val="0"/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</w:pPr>
    </w:p>
    <w:p w:rsidR="00FE08D5" w:rsidRPr="0087248E" w:rsidRDefault="00FE08D5" w:rsidP="00F33B65">
      <w:pPr>
        <w:suppressAutoHyphens w:val="0"/>
        <w:rPr>
          <w:rFonts w:ascii="Arial" w:hAnsi="Arial" w:cs="Arial"/>
          <w:sz w:val="24"/>
          <w:szCs w:val="24"/>
          <w:lang w:val="ru-RU"/>
        </w:rPr>
      </w:pPr>
    </w:p>
    <w:sectPr w:rsidR="00FE08D5" w:rsidRPr="0087248E" w:rsidSect="001420AE">
      <w:pgSz w:w="16838" w:h="11906" w:orient="landscape"/>
      <w:pgMar w:top="993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436" w:rsidRDefault="00D04436">
      <w:pPr>
        <w:spacing w:after="0" w:line="240" w:lineRule="auto"/>
      </w:pPr>
      <w:r>
        <w:separator/>
      </w:r>
    </w:p>
  </w:endnote>
  <w:endnote w:type="continuationSeparator" w:id="1">
    <w:p w:rsidR="00D04436" w:rsidRDefault="00D0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36" w:rsidRPr="00104A38" w:rsidRDefault="00D04436" w:rsidP="001420AE">
    <w:pPr>
      <w:pStyle w:val="af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436" w:rsidRDefault="00D04436">
      <w:pPr>
        <w:spacing w:after="0" w:line="240" w:lineRule="auto"/>
      </w:pPr>
      <w:r>
        <w:separator/>
      </w:r>
    </w:p>
  </w:footnote>
  <w:footnote w:type="continuationSeparator" w:id="1">
    <w:p w:rsidR="00D04436" w:rsidRDefault="00D04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FC454F"/>
    <w:multiLevelType w:val="hybridMultilevel"/>
    <w:tmpl w:val="4766A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2973EF"/>
    <w:multiLevelType w:val="hybridMultilevel"/>
    <w:tmpl w:val="D81E7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A8095B"/>
    <w:multiLevelType w:val="hybridMultilevel"/>
    <w:tmpl w:val="34F28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53296"/>
    <w:multiLevelType w:val="hybridMultilevel"/>
    <w:tmpl w:val="C2B08C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639F22AC"/>
    <w:multiLevelType w:val="hybridMultilevel"/>
    <w:tmpl w:val="B0DA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1"/>
  </w:num>
  <w:num w:numId="5">
    <w:abstractNumId w:val="7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903"/>
    <w:rsid w:val="00002612"/>
    <w:rsid w:val="0000296A"/>
    <w:rsid w:val="000104C6"/>
    <w:rsid w:val="00012A0F"/>
    <w:rsid w:val="000152C7"/>
    <w:rsid w:val="0001552B"/>
    <w:rsid w:val="000214FC"/>
    <w:rsid w:val="000238C3"/>
    <w:rsid w:val="00032688"/>
    <w:rsid w:val="000356BB"/>
    <w:rsid w:val="000360C8"/>
    <w:rsid w:val="00036106"/>
    <w:rsid w:val="0003646E"/>
    <w:rsid w:val="000402EC"/>
    <w:rsid w:val="00043379"/>
    <w:rsid w:val="00052541"/>
    <w:rsid w:val="00057738"/>
    <w:rsid w:val="00061BDD"/>
    <w:rsid w:val="000625BC"/>
    <w:rsid w:val="000632F8"/>
    <w:rsid w:val="000835FF"/>
    <w:rsid w:val="00093FF2"/>
    <w:rsid w:val="00094720"/>
    <w:rsid w:val="000975FA"/>
    <w:rsid w:val="000977A3"/>
    <w:rsid w:val="000A0ACC"/>
    <w:rsid w:val="000A0C27"/>
    <w:rsid w:val="000A0FAC"/>
    <w:rsid w:val="000A1C45"/>
    <w:rsid w:val="000A1D6A"/>
    <w:rsid w:val="000A2FF6"/>
    <w:rsid w:val="000B16F1"/>
    <w:rsid w:val="000B2131"/>
    <w:rsid w:val="000B2BF0"/>
    <w:rsid w:val="000B4847"/>
    <w:rsid w:val="000B6C10"/>
    <w:rsid w:val="000C322C"/>
    <w:rsid w:val="000C7714"/>
    <w:rsid w:val="000D308D"/>
    <w:rsid w:val="000D4FA2"/>
    <w:rsid w:val="000E1569"/>
    <w:rsid w:val="000E3C05"/>
    <w:rsid w:val="000F0903"/>
    <w:rsid w:val="000F56FF"/>
    <w:rsid w:val="001028AC"/>
    <w:rsid w:val="00103C4E"/>
    <w:rsid w:val="00116A27"/>
    <w:rsid w:val="00116C0B"/>
    <w:rsid w:val="00117BF7"/>
    <w:rsid w:val="00121895"/>
    <w:rsid w:val="00121982"/>
    <w:rsid w:val="00127FA2"/>
    <w:rsid w:val="00134EB4"/>
    <w:rsid w:val="001420AE"/>
    <w:rsid w:val="00143BF2"/>
    <w:rsid w:val="00164154"/>
    <w:rsid w:val="0016419F"/>
    <w:rsid w:val="0016488B"/>
    <w:rsid w:val="00164A7F"/>
    <w:rsid w:val="00173E29"/>
    <w:rsid w:val="00175180"/>
    <w:rsid w:val="00180F33"/>
    <w:rsid w:val="001940D8"/>
    <w:rsid w:val="0019754C"/>
    <w:rsid w:val="001A1BD1"/>
    <w:rsid w:val="001A5A89"/>
    <w:rsid w:val="001A6A52"/>
    <w:rsid w:val="001A6D12"/>
    <w:rsid w:val="001A7951"/>
    <w:rsid w:val="001B1429"/>
    <w:rsid w:val="001B1FAB"/>
    <w:rsid w:val="001B2467"/>
    <w:rsid w:val="001B31C6"/>
    <w:rsid w:val="001B55F3"/>
    <w:rsid w:val="001B5A15"/>
    <w:rsid w:val="001B75C2"/>
    <w:rsid w:val="001C5377"/>
    <w:rsid w:val="001C5768"/>
    <w:rsid w:val="001C59FB"/>
    <w:rsid w:val="001C76DE"/>
    <w:rsid w:val="001D1E15"/>
    <w:rsid w:val="001D7EB2"/>
    <w:rsid w:val="001E1976"/>
    <w:rsid w:val="001E1984"/>
    <w:rsid w:val="001E4630"/>
    <w:rsid w:val="00201C4A"/>
    <w:rsid w:val="002022B2"/>
    <w:rsid w:val="002036C2"/>
    <w:rsid w:val="00203CFE"/>
    <w:rsid w:val="00203EB0"/>
    <w:rsid w:val="00204D7D"/>
    <w:rsid w:val="00204FD2"/>
    <w:rsid w:val="0020655F"/>
    <w:rsid w:val="00207097"/>
    <w:rsid w:val="002079FA"/>
    <w:rsid w:val="0021135E"/>
    <w:rsid w:val="00212ADB"/>
    <w:rsid w:val="0022321F"/>
    <w:rsid w:val="002312B6"/>
    <w:rsid w:val="00231FA6"/>
    <w:rsid w:val="002361DE"/>
    <w:rsid w:val="00236409"/>
    <w:rsid w:val="002364EF"/>
    <w:rsid w:val="0024695F"/>
    <w:rsid w:val="002510B6"/>
    <w:rsid w:val="00251956"/>
    <w:rsid w:val="0025341A"/>
    <w:rsid w:val="00253FFE"/>
    <w:rsid w:val="00256588"/>
    <w:rsid w:val="0026297A"/>
    <w:rsid w:val="00263BB7"/>
    <w:rsid w:val="00264D01"/>
    <w:rsid w:val="00264D37"/>
    <w:rsid w:val="00265804"/>
    <w:rsid w:val="00267562"/>
    <w:rsid w:val="00271C43"/>
    <w:rsid w:val="00282068"/>
    <w:rsid w:val="00282118"/>
    <w:rsid w:val="00283E7A"/>
    <w:rsid w:val="002A01EF"/>
    <w:rsid w:val="002B7CA7"/>
    <w:rsid w:val="002C2285"/>
    <w:rsid w:val="002D0263"/>
    <w:rsid w:val="002D2D67"/>
    <w:rsid w:val="002D5673"/>
    <w:rsid w:val="002E5018"/>
    <w:rsid w:val="002F0313"/>
    <w:rsid w:val="002F3E00"/>
    <w:rsid w:val="003127AB"/>
    <w:rsid w:val="00313AFF"/>
    <w:rsid w:val="0031429F"/>
    <w:rsid w:val="003151D6"/>
    <w:rsid w:val="00317179"/>
    <w:rsid w:val="00323C71"/>
    <w:rsid w:val="00327F12"/>
    <w:rsid w:val="00330306"/>
    <w:rsid w:val="003340C2"/>
    <w:rsid w:val="00337DB8"/>
    <w:rsid w:val="0034214C"/>
    <w:rsid w:val="0034316C"/>
    <w:rsid w:val="0034466E"/>
    <w:rsid w:val="00350A15"/>
    <w:rsid w:val="0035148E"/>
    <w:rsid w:val="00353143"/>
    <w:rsid w:val="00353C84"/>
    <w:rsid w:val="00354E30"/>
    <w:rsid w:val="00356385"/>
    <w:rsid w:val="00362062"/>
    <w:rsid w:val="00363A56"/>
    <w:rsid w:val="00373008"/>
    <w:rsid w:val="00374951"/>
    <w:rsid w:val="003751A0"/>
    <w:rsid w:val="00375CBB"/>
    <w:rsid w:val="00377415"/>
    <w:rsid w:val="00380099"/>
    <w:rsid w:val="003825A7"/>
    <w:rsid w:val="0038448F"/>
    <w:rsid w:val="0039611E"/>
    <w:rsid w:val="003A4FC8"/>
    <w:rsid w:val="003B1BF8"/>
    <w:rsid w:val="003B6215"/>
    <w:rsid w:val="003B6C0B"/>
    <w:rsid w:val="003B7A52"/>
    <w:rsid w:val="003B7FF4"/>
    <w:rsid w:val="003C3184"/>
    <w:rsid w:val="003C487A"/>
    <w:rsid w:val="003C4FC0"/>
    <w:rsid w:val="003D1A0D"/>
    <w:rsid w:val="003D1BFB"/>
    <w:rsid w:val="003D47B6"/>
    <w:rsid w:val="003D59E9"/>
    <w:rsid w:val="003E37B3"/>
    <w:rsid w:val="003E3AD0"/>
    <w:rsid w:val="003E7320"/>
    <w:rsid w:val="003F0D62"/>
    <w:rsid w:val="003F210D"/>
    <w:rsid w:val="003F310E"/>
    <w:rsid w:val="003F3FDB"/>
    <w:rsid w:val="003F4420"/>
    <w:rsid w:val="004057FB"/>
    <w:rsid w:val="00424328"/>
    <w:rsid w:val="00424A6F"/>
    <w:rsid w:val="004268E2"/>
    <w:rsid w:val="00426A20"/>
    <w:rsid w:val="00426EFD"/>
    <w:rsid w:val="00434F71"/>
    <w:rsid w:val="004352E2"/>
    <w:rsid w:val="00440E4D"/>
    <w:rsid w:val="00444095"/>
    <w:rsid w:val="00447425"/>
    <w:rsid w:val="0045133B"/>
    <w:rsid w:val="00454DC8"/>
    <w:rsid w:val="00455358"/>
    <w:rsid w:val="004558C9"/>
    <w:rsid w:val="0045710F"/>
    <w:rsid w:val="00463CAD"/>
    <w:rsid w:val="00476DEE"/>
    <w:rsid w:val="0048627D"/>
    <w:rsid w:val="004900B8"/>
    <w:rsid w:val="00494E21"/>
    <w:rsid w:val="00495D43"/>
    <w:rsid w:val="004A1589"/>
    <w:rsid w:val="004A1F4C"/>
    <w:rsid w:val="004A3264"/>
    <w:rsid w:val="004C1596"/>
    <w:rsid w:val="004C7900"/>
    <w:rsid w:val="004C7F30"/>
    <w:rsid w:val="004D1DA8"/>
    <w:rsid w:val="004D4D40"/>
    <w:rsid w:val="004D6D6E"/>
    <w:rsid w:val="004E128E"/>
    <w:rsid w:val="004E33E9"/>
    <w:rsid w:val="004E3848"/>
    <w:rsid w:val="004E571D"/>
    <w:rsid w:val="004F43C1"/>
    <w:rsid w:val="004F54CF"/>
    <w:rsid w:val="0050098A"/>
    <w:rsid w:val="00501104"/>
    <w:rsid w:val="00507E28"/>
    <w:rsid w:val="00516ECE"/>
    <w:rsid w:val="00521CFE"/>
    <w:rsid w:val="005250B9"/>
    <w:rsid w:val="005342F6"/>
    <w:rsid w:val="00535EEB"/>
    <w:rsid w:val="00536883"/>
    <w:rsid w:val="00536D1D"/>
    <w:rsid w:val="00544F87"/>
    <w:rsid w:val="005452CE"/>
    <w:rsid w:val="00552C07"/>
    <w:rsid w:val="005538BA"/>
    <w:rsid w:val="00556640"/>
    <w:rsid w:val="0055705D"/>
    <w:rsid w:val="005571F8"/>
    <w:rsid w:val="0056544F"/>
    <w:rsid w:val="00565578"/>
    <w:rsid w:val="00566398"/>
    <w:rsid w:val="0056694B"/>
    <w:rsid w:val="005743C1"/>
    <w:rsid w:val="00576268"/>
    <w:rsid w:val="0058377B"/>
    <w:rsid w:val="00585DBA"/>
    <w:rsid w:val="005860F3"/>
    <w:rsid w:val="0059383F"/>
    <w:rsid w:val="00593CCF"/>
    <w:rsid w:val="00594976"/>
    <w:rsid w:val="0059618E"/>
    <w:rsid w:val="005A00A0"/>
    <w:rsid w:val="005A062F"/>
    <w:rsid w:val="005A1AC1"/>
    <w:rsid w:val="005A371D"/>
    <w:rsid w:val="005A62A7"/>
    <w:rsid w:val="005A7049"/>
    <w:rsid w:val="005B4DC0"/>
    <w:rsid w:val="005C75FB"/>
    <w:rsid w:val="005C7D31"/>
    <w:rsid w:val="005D0D96"/>
    <w:rsid w:val="005D3C13"/>
    <w:rsid w:val="005D462B"/>
    <w:rsid w:val="005D52AE"/>
    <w:rsid w:val="005D5812"/>
    <w:rsid w:val="005D5B1F"/>
    <w:rsid w:val="005E55EE"/>
    <w:rsid w:val="005F2771"/>
    <w:rsid w:val="005F355A"/>
    <w:rsid w:val="00604171"/>
    <w:rsid w:val="00607E70"/>
    <w:rsid w:val="006118D9"/>
    <w:rsid w:val="00615F70"/>
    <w:rsid w:val="006202C9"/>
    <w:rsid w:val="00621F47"/>
    <w:rsid w:val="00624F0D"/>
    <w:rsid w:val="006251B9"/>
    <w:rsid w:val="00632244"/>
    <w:rsid w:val="006336BF"/>
    <w:rsid w:val="0063415F"/>
    <w:rsid w:val="00634361"/>
    <w:rsid w:val="0063538C"/>
    <w:rsid w:val="00642FDA"/>
    <w:rsid w:val="00656A97"/>
    <w:rsid w:val="00656D9C"/>
    <w:rsid w:val="00657B1E"/>
    <w:rsid w:val="00660DAA"/>
    <w:rsid w:val="00670441"/>
    <w:rsid w:val="00673DCB"/>
    <w:rsid w:val="006775C4"/>
    <w:rsid w:val="00680589"/>
    <w:rsid w:val="0068234D"/>
    <w:rsid w:val="00682B0B"/>
    <w:rsid w:val="006908E3"/>
    <w:rsid w:val="0069594E"/>
    <w:rsid w:val="006A0102"/>
    <w:rsid w:val="006A26FD"/>
    <w:rsid w:val="006A4DB7"/>
    <w:rsid w:val="006B322F"/>
    <w:rsid w:val="006B6352"/>
    <w:rsid w:val="006C0297"/>
    <w:rsid w:val="006C1627"/>
    <w:rsid w:val="006C6779"/>
    <w:rsid w:val="006D2E0E"/>
    <w:rsid w:val="006D3568"/>
    <w:rsid w:val="006D47DF"/>
    <w:rsid w:val="006E3D73"/>
    <w:rsid w:val="006E6758"/>
    <w:rsid w:val="006F3027"/>
    <w:rsid w:val="006F57CB"/>
    <w:rsid w:val="00706C00"/>
    <w:rsid w:val="007113A0"/>
    <w:rsid w:val="00713217"/>
    <w:rsid w:val="007136C2"/>
    <w:rsid w:val="00717A3E"/>
    <w:rsid w:val="00723659"/>
    <w:rsid w:val="007277C9"/>
    <w:rsid w:val="0073224E"/>
    <w:rsid w:val="00733512"/>
    <w:rsid w:val="00734E6D"/>
    <w:rsid w:val="00735BC3"/>
    <w:rsid w:val="00737DB5"/>
    <w:rsid w:val="00741E9F"/>
    <w:rsid w:val="00744B43"/>
    <w:rsid w:val="007466D1"/>
    <w:rsid w:val="007474BB"/>
    <w:rsid w:val="007506ED"/>
    <w:rsid w:val="0075140B"/>
    <w:rsid w:val="00751414"/>
    <w:rsid w:val="00751DBC"/>
    <w:rsid w:val="00757010"/>
    <w:rsid w:val="00762E8E"/>
    <w:rsid w:val="00764781"/>
    <w:rsid w:val="007650A7"/>
    <w:rsid w:val="00777D07"/>
    <w:rsid w:val="00781E0B"/>
    <w:rsid w:val="007946F3"/>
    <w:rsid w:val="0079740C"/>
    <w:rsid w:val="007A1DB9"/>
    <w:rsid w:val="007A4868"/>
    <w:rsid w:val="007A523A"/>
    <w:rsid w:val="007A7088"/>
    <w:rsid w:val="007B29FA"/>
    <w:rsid w:val="007C5BAF"/>
    <w:rsid w:val="007D3537"/>
    <w:rsid w:val="007D418D"/>
    <w:rsid w:val="007D6C6A"/>
    <w:rsid w:val="007E7179"/>
    <w:rsid w:val="007F1F3F"/>
    <w:rsid w:val="007F541C"/>
    <w:rsid w:val="0080136A"/>
    <w:rsid w:val="00802751"/>
    <w:rsid w:val="00802863"/>
    <w:rsid w:val="00803FA3"/>
    <w:rsid w:val="00813D64"/>
    <w:rsid w:val="00816F8C"/>
    <w:rsid w:val="00817140"/>
    <w:rsid w:val="00826E75"/>
    <w:rsid w:val="008324AA"/>
    <w:rsid w:val="008339B8"/>
    <w:rsid w:val="008350B6"/>
    <w:rsid w:val="00836014"/>
    <w:rsid w:val="00842AA9"/>
    <w:rsid w:val="00844C3F"/>
    <w:rsid w:val="008523E0"/>
    <w:rsid w:val="00860846"/>
    <w:rsid w:val="008616FA"/>
    <w:rsid w:val="00861B49"/>
    <w:rsid w:val="0086256C"/>
    <w:rsid w:val="00865834"/>
    <w:rsid w:val="008660CD"/>
    <w:rsid w:val="0087248E"/>
    <w:rsid w:val="00875E93"/>
    <w:rsid w:val="00876A53"/>
    <w:rsid w:val="008771C6"/>
    <w:rsid w:val="0088255B"/>
    <w:rsid w:val="00882B21"/>
    <w:rsid w:val="008845C1"/>
    <w:rsid w:val="00884A74"/>
    <w:rsid w:val="008864DD"/>
    <w:rsid w:val="00891214"/>
    <w:rsid w:val="008A12DC"/>
    <w:rsid w:val="008A1D59"/>
    <w:rsid w:val="008A4B1D"/>
    <w:rsid w:val="008A6ED2"/>
    <w:rsid w:val="008A7A32"/>
    <w:rsid w:val="008B0138"/>
    <w:rsid w:val="008B13E4"/>
    <w:rsid w:val="008B14C6"/>
    <w:rsid w:val="008B3128"/>
    <w:rsid w:val="008B5BDD"/>
    <w:rsid w:val="008B6556"/>
    <w:rsid w:val="008C692A"/>
    <w:rsid w:val="008C7FB7"/>
    <w:rsid w:val="008D4007"/>
    <w:rsid w:val="008D4C0C"/>
    <w:rsid w:val="008E056F"/>
    <w:rsid w:val="008E115E"/>
    <w:rsid w:val="008E33BE"/>
    <w:rsid w:val="008E52C8"/>
    <w:rsid w:val="008E61A6"/>
    <w:rsid w:val="008E6238"/>
    <w:rsid w:val="008E6481"/>
    <w:rsid w:val="008F015F"/>
    <w:rsid w:val="008F05E1"/>
    <w:rsid w:val="008F29E8"/>
    <w:rsid w:val="008F5FA2"/>
    <w:rsid w:val="008F6422"/>
    <w:rsid w:val="008F7245"/>
    <w:rsid w:val="008F7654"/>
    <w:rsid w:val="008F787C"/>
    <w:rsid w:val="008F790C"/>
    <w:rsid w:val="009010DE"/>
    <w:rsid w:val="0090590E"/>
    <w:rsid w:val="00910275"/>
    <w:rsid w:val="00911BE2"/>
    <w:rsid w:val="00912813"/>
    <w:rsid w:val="0092350B"/>
    <w:rsid w:val="00923939"/>
    <w:rsid w:val="00925C77"/>
    <w:rsid w:val="00934230"/>
    <w:rsid w:val="00934917"/>
    <w:rsid w:val="009356F8"/>
    <w:rsid w:val="00942F75"/>
    <w:rsid w:val="00944E01"/>
    <w:rsid w:val="00947FDF"/>
    <w:rsid w:val="0095083E"/>
    <w:rsid w:val="00953B5A"/>
    <w:rsid w:val="00954F6F"/>
    <w:rsid w:val="0095616F"/>
    <w:rsid w:val="00957D43"/>
    <w:rsid w:val="0096524A"/>
    <w:rsid w:val="00966010"/>
    <w:rsid w:val="00970FE9"/>
    <w:rsid w:val="00974212"/>
    <w:rsid w:val="0099419E"/>
    <w:rsid w:val="009971CF"/>
    <w:rsid w:val="00997286"/>
    <w:rsid w:val="009A0868"/>
    <w:rsid w:val="009B0BB0"/>
    <w:rsid w:val="009B23FE"/>
    <w:rsid w:val="009B59A2"/>
    <w:rsid w:val="009B5FD3"/>
    <w:rsid w:val="009C5D01"/>
    <w:rsid w:val="009C6AF7"/>
    <w:rsid w:val="009D3EFF"/>
    <w:rsid w:val="009E294E"/>
    <w:rsid w:val="009E4453"/>
    <w:rsid w:val="009F147B"/>
    <w:rsid w:val="009F19BA"/>
    <w:rsid w:val="00A01FE8"/>
    <w:rsid w:val="00A044EC"/>
    <w:rsid w:val="00A11DA1"/>
    <w:rsid w:val="00A121C3"/>
    <w:rsid w:val="00A12FCA"/>
    <w:rsid w:val="00A155D3"/>
    <w:rsid w:val="00A274A1"/>
    <w:rsid w:val="00A34678"/>
    <w:rsid w:val="00A40A5E"/>
    <w:rsid w:val="00A42D0E"/>
    <w:rsid w:val="00A43C34"/>
    <w:rsid w:val="00A63DFC"/>
    <w:rsid w:val="00A64A30"/>
    <w:rsid w:val="00A67019"/>
    <w:rsid w:val="00A675F0"/>
    <w:rsid w:val="00A67630"/>
    <w:rsid w:val="00A71F54"/>
    <w:rsid w:val="00A725C4"/>
    <w:rsid w:val="00A852A0"/>
    <w:rsid w:val="00A85FBA"/>
    <w:rsid w:val="00A8651D"/>
    <w:rsid w:val="00A87CEF"/>
    <w:rsid w:val="00A958F4"/>
    <w:rsid w:val="00A960FD"/>
    <w:rsid w:val="00AA2C8A"/>
    <w:rsid w:val="00AA3274"/>
    <w:rsid w:val="00AA74B1"/>
    <w:rsid w:val="00AA7CD6"/>
    <w:rsid w:val="00AB030D"/>
    <w:rsid w:val="00AB18BE"/>
    <w:rsid w:val="00AB4E33"/>
    <w:rsid w:val="00AB5DCB"/>
    <w:rsid w:val="00AD5BD7"/>
    <w:rsid w:val="00AE1B72"/>
    <w:rsid w:val="00AE2781"/>
    <w:rsid w:val="00AE5BD6"/>
    <w:rsid w:val="00AF175F"/>
    <w:rsid w:val="00AF1AA2"/>
    <w:rsid w:val="00AF1F57"/>
    <w:rsid w:val="00AF34F4"/>
    <w:rsid w:val="00AF3A3F"/>
    <w:rsid w:val="00AF3AD2"/>
    <w:rsid w:val="00AF4720"/>
    <w:rsid w:val="00AF6103"/>
    <w:rsid w:val="00AF75FA"/>
    <w:rsid w:val="00B0172B"/>
    <w:rsid w:val="00B0179B"/>
    <w:rsid w:val="00B04A52"/>
    <w:rsid w:val="00B06188"/>
    <w:rsid w:val="00B1020A"/>
    <w:rsid w:val="00B1093F"/>
    <w:rsid w:val="00B11DC8"/>
    <w:rsid w:val="00B1537C"/>
    <w:rsid w:val="00B1704C"/>
    <w:rsid w:val="00B17533"/>
    <w:rsid w:val="00B22712"/>
    <w:rsid w:val="00B22A78"/>
    <w:rsid w:val="00B23D50"/>
    <w:rsid w:val="00B2462E"/>
    <w:rsid w:val="00B25437"/>
    <w:rsid w:val="00B3110A"/>
    <w:rsid w:val="00B334B7"/>
    <w:rsid w:val="00B46A8B"/>
    <w:rsid w:val="00B50451"/>
    <w:rsid w:val="00B50F40"/>
    <w:rsid w:val="00B53A3E"/>
    <w:rsid w:val="00B77804"/>
    <w:rsid w:val="00B92FBC"/>
    <w:rsid w:val="00BA4EB0"/>
    <w:rsid w:val="00BA5EE2"/>
    <w:rsid w:val="00BA6855"/>
    <w:rsid w:val="00BA7096"/>
    <w:rsid w:val="00BB1901"/>
    <w:rsid w:val="00BB2356"/>
    <w:rsid w:val="00BB279C"/>
    <w:rsid w:val="00BB3746"/>
    <w:rsid w:val="00BB56F4"/>
    <w:rsid w:val="00BB673B"/>
    <w:rsid w:val="00BC0D26"/>
    <w:rsid w:val="00BC2130"/>
    <w:rsid w:val="00BC26C6"/>
    <w:rsid w:val="00BC2FBC"/>
    <w:rsid w:val="00BC380D"/>
    <w:rsid w:val="00BC553A"/>
    <w:rsid w:val="00BC69C7"/>
    <w:rsid w:val="00BD068A"/>
    <w:rsid w:val="00BD6E1F"/>
    <w:rsid w:val="00BD7EAA"/>
    <w:rsid w:val="00BF08BD"/>
    <w:rsid w:val="00BF3012"/>
    <w:rsid w:val="00BF3F7A"/>
    <w:rsid w:val="00C0313F"/>
    <w:rsid w:val="00C045BF"/>
    <w:rsid w:val="00C06908"/>
    <w:rsid w:val="00C06D67"/>
    <w:rsid w:val="00C0736D"/>
    <w:rsid w:val="00C10F27"/>
    <w:rsid w:val="00C137EA"/>
    <w:rsid w:val="00C23EBD"/>
    <w:rsid w:val="00C2492A"/>
    <w:rsid w:val="00C26E85"/>
    <w:rsid w:val="00C32AAF"/>
    <w:rsid w:val="00C34637"/>
    <w:rsid w:val="00C45265"/>
    <w:rsid w:val="00C46405"/>
    <w:rsid w:val="00C46B45"/>
    <w:rsid w:val="00C46E86"/>
    <w:rsid w:val="00C51430"/>
    <w:rsid w:val="00C51974"/>
    <w:rsid w:val="00C52ADC"/>
    <w:rsid w:val="00C55484"/>
    <w:rsid w:val="00C6077A"/>
    <w:rsid w:val="00C608F5"/>
    <w:rsid w:val="00C6355D"/>
    <w:rsid w:val="00C647C7"/>
    <w:rsid w:val="00C65EFC"/>
    <w:rsid w:val="00C65FCF"/>
    <w:rsid w:val="00C6684F"/>
    <w:rsid w:val="00C66891"/>
    <w:rsid w:val="00C735DB"/>
    <w:rsid w:val="00C744C9"/>
    <w:rsid w:val="00C75D93"/>
    <w:rsid w:val="00C77C49"/>
    <w:rsid w:val="00C8533D"/>
    <w:rsid w:val="00C863B9"/>
    <w:rsid w:val="00C93A04"/>
    <w:rsid w:val="00C97F26"/>
    <w:rsid w:val="00CB4F77"/>
    <w:rsid w:val="00CB6DBC"/>
    <w:rsid w:val="00CB7DDC"/>
    <w:rsid w:val="00CC0878"/>
    <w:rsid w:val="00CC3266"/>
    <w:rsid w:val="00CD03B1"/>
    <w:rsid w:val="00CD0697"/>
    <w:rsid w:val="00CD1E22"/>
    <w:rsid w:val="00CD29B7"/>
    <w:rsid w:val="00CD2E97"/>
    <w:rsid w:val="00CD480A"/>
    <w:rsid w:val="00CE2F8F"/>
    <w:rsid w:val="00CE3962"/>
    <w:rsid w:val="00CE3DA6"/>
    <w:rsid w:val="00CE66F1"/>
    <w:rsid w:val="00CF62B2"/>
    <w:rsid w:val="00CF6924"/>
    <w:rsid w:val="00CF7C82"/>
    <w:rsid w:val="00D0306B"/>
    <w:rsid w:val="00D04436"/>
    <w:rsid w:val="00D05B5E"/>
    <w:rsid w:val="00D105BE"/>
    <w:rsid w:val="00D11BA1"/>
    <w:rsid w:val="00D11CED"/>
    <w:rsid w:val="00D17DF3"/>
    <w:rsid w:val="00D2097F"/>
    <w:rsid w:val="00D21BA4"/>
    <w:rsid w:val="00D23905"/>
    <w:rsid w:val="00D2526F"/>
    <w:rsid w:val="00D266F8"/>
    <w:rsid w:val="00D31E88"/>
    <w:rsid w:val="00D42EF2"/>
    <w:rsid w:val="00D43B4F"/>
    <w:rsid w:val="00D44163"/>
    <w:rsid w:val="00D44520"/>
    <w:rsid w:val="00D47954"/>
    <w:rsid w:val="00D521FA"/>
    <w:rsid w:val="00D52C9D"/>
    <w:rsid w:val="00D5640F"/>
    <w:rsid w:val="00D56994"/>
    <w:rsid w:val="00D610DB"/>
    <w:rsid w:val="00D629CB"/>
    <w:rsid w:val="00D64D84"/>
    <w:rsid w:val="00D7370D"/>
    <w:rsid w:val="00D7737A"/>
    <w:rsid w:val="00D838AF"/>
    <w:rsid w:val="00D83AB3"/>
    <w:rsid w:val="00D9185C"/>
    <w:rsid w:val="00D94326"/>
    <w:rsid w:val="00D94616"/>
    <w:rsid w:val="00D97F47"/>
    <w:rsid w:val="00DA1E3D"/>
    <w:rsid w:val="00DA2EE6"/>
    <w:rsid w:val="00DA315C"/>
    <w:rsid w:val="00DA7324"/>
    <w:rsid w:val="00DC0186"/>
    <w:rsid w:val="00DC3E1B"/>
    <w:rsid w:val="00DC5E4C"/>
    <w:rsid w:val="00DC718B"/>
    <w:rsid w:val="00DC7FC9"/>
    <w:rsid w:val="00DD213A"/>
    <w:rsid w:val="00DD2398"/>
    <w:rsid w:val="00DD5E63"/>
    <w:rsid w:val="00DD7383"/>
    <w:rsid w:val="00DD778D"/>
    <w:rsid w:val="00DE1960"/>
    <w:rsid w:val="00DF0E44"/>
    <w:rsid w:val="00E12A70"/>
    <w:rsid w:val="00E130CC"/>
    <w:rsid w:val="00E17A74"/>
    <w:rsid w:val="00E22C50"/>
    <w:rsid w:val="00E22CD6"/>
    <w:rsid w:val="00E231E8"/>
    <w:rsid w:val="00E23393"/>
    <w:rsid w:val="00E27219"/>
    <w:rsid w:val="00E27547"/>
    <w:rsid w:val="00E33DCE"/>
    <w:rsid w:val="00E357DC"/>
    <w:rsid w:val="00E51A22"/>
    <w:rsid w:val="00E51E2F"/>
    <w:rsid w:val="00E5255F"/>
    <w:rsid w:val="00E54A9C"/>
    <w:rsid w:val="00E5516F"/>
    <w:rsid w:val="00E55CAA"/>
    <w:rsid w:val="00E61F17"/>
    <w:rsid w:val="00E62EC0"/>
    <w:rsid w:val="00E65C46"/>
    <w:rsid w:val="00E65DF9"/>
    <w:rsid w:val="00E66D9A"/>
    <w:rsid w:val="00E707C8"/>
    <w:rsid w:val="00E70BF6"/>
    <w:rsid w:val="00E71E3E"/>
    <w:rsid w:val="00E73E05"/>
    <w:rsid w:val="00E74E6E"/>
    <w:rsid w:val="00E74F3C"/>
    <w:rsid w:val="00E913E0"/>
    <w:rsid w:val="00E91C9F"/>
    <w:rsid w:val="00E9453E"/>
    <w:rsid w:val="00E96AC8"/>
    <w:rsid w:val="00EA2F20"/>
    <w:rsid w:val="00EA3C0D"/>
    <w:rsid w:val="00EA7600"/>
    <w:rsid w:val="00EB14EB"/>
    <w:rsid w:val="00EB21F1"/>
    <w:rsid w:val="00EB2A89"/>
    <w:rsid w:val="00EB31D0"/>
    <w:rsid w:val="00EC5919"/>
    <w:rsid w:val="00EC7E05"/>
    <w:rsid w:val="00ED0957"/>
    <w:rsid w:val="00ED5F09"/>
    <w:rsid w:val="00EE1F20"/>
    <w:rsid w:val="00EE6D34"/>
    <w:rsid w:val="00EE6E42"/>
    <w:rsid w:val="00EE7D92"/>
    <w:rsid w:val="00EF2337"/>
    <w:rsid w:val="00EF7874"/>
    <w:rsid w:val="00F0036E"/>
    <w:rsid w:val="00F05636"/>
    <w:rsid w:val="00F11185"/>
    <w:rsid w:val="00F14FDC"/>
    <w:rsid w:val="00F16EF5"/>
    <w:rsid w:val="00F207C7"/>
    <w:rsid w:val="00F22C64"/>
    <w:rsid w:val="00F23C20"/>
    <w:rsid w:val="00F23D22"/>
    <w:rsid w:val="00F23F60"/>
    <w:rsid w:val="00F301CA"/>
    <w:rsid w:val="00F30FEA"/>
    <w:rsid w:val="00F33B65"/>
    <w:rsid w:val="00F36FAB"/>
    <w:rsid w:val="00F40C5A"/>
    <w:rsid w:val="00F418BA"/>
    <w:rsid w:val="00F52DBD"/>
    <w:rsid w:val="00F53327"/>
    <w:rsid w:val="00F60F09"/>
    <w:rsid w:val="00F615E2"/>
    <w:rsid w:val="00F62A3D"/>
    <w:rsid w:val="00F667F4"/>
    <w:rsid w:val="00F71B3F"/>
    <w:rsid w:val="00F71E14"/>
    <w:rsid w:val="00F7201D"/>
    <w:rsid w:val="00F723E3"/>
    <w:rsid w:val="00F724D6"/>
    <w:rsid w:val="00F72903"/>
    <w:rsid w:val="00F750D8"/>
    <w:rsid w:val="00F75B5A"/>
    <w:rsid w:val="00F803C3"/>
    <w:rsid w:val="00F80EAB"/>
    <w:rsid w:val="00F855A9"/>
    <w:rsid w:val="00F8611A"/>
    <w:rsid w:val="00F903FC"/>
    <w:rsid w:val="00F93E3E"/>
    <w:rsid w:val="00F95755"/>
    <w:rsid w:val="00F97F19"/>
    <w:rsid w:val="00FA06A3"/>
    <w:rsid w:val="00FA3309"/>
    <w:rsid w:val="00FA5D5A"/>
    <w:rsid w:val="00FA6AA7"/>
    <w:rsid w:val="00FC4878"/>
    <w:rsid w:val="00FC7B22"/>
    <w:rsid w:val="00FD2F8B"/>
    <w:rsid w:val="00FE08D5"/>
    <w:rsid w:val="00FE189B"/>
    <w:rsid w:val="00FE1CDC"/>
    <w:rsid w:val="00FE3394"/>
    <w:rsid w:val="00FE3CEC"/>
    <w:rsid w:val="00FE5EE2"/>
    <w:rsid w:val="00FE6456"/>
    <w:rsid w:val="00FE6FD4"/>
    <w:rsid w:val="00FF139B"/>
    <w:rsid w:val="00FF2786"/>
    <w:rsid w:val="00FF3BAC"/>
    <w:rsid w:val="00FF4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42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52C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7F47"/>
    <w:rPr>
      <w:color w:val="0000FF" w:themeColor="hyperlink"/>
      <w:u w:val="single"/>
    </w:rPr>
  </w:style>
  <w:style w:type="table" w:customStyle="1" w:styleId="30">
    <w:name w:val="Сетка таблицы3"/>
    <w:basedOn w:val="a1"/>
    <w:next w:val="a3"/>
    <w:uiPriority w:val="59"/>
    <w:rsid w:val="00C8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C8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F3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1420AE"/>
  </w:style>
  <w:style w:type="paragraph" w:customStyle="1" w:styleId="ConsPlusNormal">
    <w:name w:val="ConsPlusNormal"/>
    <w:rsid w:val="00142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2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20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1420A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420AE"/>
    <w:pPr>
      <w:suppressAutoHyphens w:val="0"/>
      <w:spacing w:line="240" w:lineRule="auto"/>
    </w:pPr>
    <w:rPr>
      <w:rFonts w:asciiTheme="minorHAnsi" w:eastAsiaTheme="minorHAnsi" w:hAnsiTheme="minorHAnsi" w:cstheme="minorBidi"/>
      <w:color w:val="auto"/>
      <w:lang w:val="ru-RU"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1420A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20A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420AE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420A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420AE"/>
  </w:style>
  <w:style w:type="paragraph" w:styleId="af">
    <w:name w:val="footer"/>
    <w:basedOn w:val="a"/>
    <w:link w:val="af0"/>
    <w:uiPriority w:val="99"/>
    <w:unhideWhenUsed/>
    <w:rsid w:val="001420A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420AE"/>
  </w:style>
  <w:style w:type="paragraph" w:styleId="af1">
    <w:name w:val="Normal (Web)"/>
    <w:basedOn w:val="a"/>
    <w:uiPriority w:val="99"/>
    <w:semiHidden/>
    <w:unhideWhenUsed/>
    <w:rsid w:val="001420AE"/>
    <w:pP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character" w:customStyle="1" w:styleId="FontStyle14">
    <w:name w:val="Font Style14"/>
    <w:basedOn w:val="a0"/>
    <w:uiPriority w:val="99"/>
    <w:rsid w:val="001420A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1420AE"/>
    <w:rPr>
      <w:rFonts w:ascii="Times New Roman" w:hAnsi="Times New Roman" w:cs="Times New Roman"/>
      <w:sz w:val="26"/>
      <w:szCs w:val="26"/>
    </w:rPr>
  </w:style>
  <w:style w:type="table" w:customStyle="1" w:styleId="4">
    <w:name w:val="Сетка таблицы4"/>
    <w:basedOn w:val="a1"/>
    <w:next w:val="a3"/>
    <w:uiPriority w:val="59"/>
    <w:rsid w:val="00142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1420AE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1420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42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52C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7F47"/>
    <w:rPr>
      <w:color w:val="0000FF" w:themeColor="hyperlink"/>
      <w:u w:val="single"/>
    </w:rPr>
  </w:style>
  <w:style w:type="table" w:customStyle="1" w:styleId="30">
    <w:name w:val="Сетка таблицы3"/>
    <w:basedOn w:val="a1"/>
    <w:next w:val="a3"/>
    <w:uiPriority w:val="59"/>
    <w:rsid w:val="00C8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C8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F3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1420AE"/>
  </w:style>
  <w:style w:type="paragraph" w:customStyle="1" w:styleId="ConsPlusNormal">
    <w:name w:val="ConsPlusNormal"/>
    <w:rsid w:val="00142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2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20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1420A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420AE"/>
    <w:pPr>
      <w:suppressAutoHyphens w:val="0"/>
      <w:spacing w:line="240" w:lineRule="auto"/>
    </w:pPr>
    <w:rPr>
      <w:rFonts w:asciiTheme="minorHAnsi" w:eastAsiaTheme="minorHAnsi" w:hAnsiTheme="minorHAnsi" w:cstheme="minorBidi"/>
      <w:color w:val="auto"/>
      <w:lang w:val="ru-RU"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1420A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20A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420AE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420A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420AE"/>
  </w:style>
  <w:style w:type="paragraph" w:styleId="af">
    <w:name w:val="footer"/>
    <w:basedOn w:val="a"/>
    <w:link w:val="af0"/>
    <w:uiPriority w:val="99"/>
    <w:unhideWhenUsed/>
    <w:rsid w:val="001420A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420AE"/>
  </w:style>
  <w:style w:type="paragraph" w:styleId="af1">
    <w:name w:val="Normal (Web)"/>
    <w:basedOn w:val="a"/>
    <w:uiPriority w:val="99"/>
    <w:semiHidden/>
    <w:unhideWhenUsed/>
    <w:rsid w:val="001420AE"/>
    <w:pP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character" w:customStyle="1" w:styleId="FontStyle14">
    <w:name w:val="Font Style14"/>
    <w:basedOn w:val="a0"/>
    <w:uiPriority w:val="99"/>
    <w:rsid w:val="001420A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1420AE"/>
    <w:rPr>
      <w:rFonts w:ascii="Times New Roman" w:hAnsi="Times New Roman" w:cs="Times New Roman"/>
      <w:sz w:val="26"/>
      <w:szCs w:val="26"/>
    </w:rPr>
  </w:style>
  <w:style w:type="table" w:customStyle="1" w:styleId="4">
    <w:name w:val="Сетка таблицы4"/>
    <w:basedOn w:val="a1"/>
    <w:next w:val="a3"/>
    <w:uiPriority w:val="59"/>
    <w:rsid w:val="00142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1420AE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1420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footer" Target="footer1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E3E6-ABA9-48D5-BBF5-E29EBD74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37</Pages>
  <Words>9124</Words>
  <Characters>52011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205</cp:lastModifiedBy>
  <cp:revision>4</cp:revision>
  <cp:lastPrinted>2023-05-15T03:40:00Z</cp:lastPrinted>
  <dcterms:created xsi:type="dcterms:W3CDTF">2023-05-17T03:09:00Z</dcterms:created>
  <dcterms:modified xsi:type="dcterms:W3CDTF">2023-05-19T07:50:00Z</dcterms:modified>
</cp:coreProperties>
</file>