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  <w:bookmarkStart w:id="0" w:name="_Hlk103347693"/>
      <w:r w:rsidRPr="00FE508C">
        <w:rPr>
          <w:rFonts w:ascii="Arial" w:eastAsia="Times New Roman" w:hAnsi="Arial" w:cs="Arial"/>
          <w:noProof/>
          <w:sz w:val="36"/>
          <w:szCs w:val="36"/>
          <w:lang w:eastAsia="ru-RU"/>
        </w:rPr>
        <w:drawing>
          <wp:inline distT="0" distB="0" distL="0" distR="0">
            <wp:extent cx="57404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2"/>
          <w:szCs w:val="32"/>
          <w:lang w:eastAsia="ru-RU"/>
        </w:rPr>
      </w:pP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pacing w:val="100"/>
          <w:sz w:val="36"/>
          <w:szCs w:val="32"/>
          <w:lang w:eastAsia="ru-RU"/>
        </w:rPr>
      </w:pPr>
      <w:r w:rsidRPr="00FE508C">
        <w:rPr>
          <w:rFonts w:ascii="Arial" w:eastAsia="Times New Roman" w:hAnsi="Arial" w:cs="Arial"/>
          <w:spacing w:val="100"/>
          <w:sz w:val="36"/>
          <w:szCs w:val="32"/>
          <w:lang w:eastAsia="ru-RU"/>
        </w:rPr>
        <w:t>Красноярский край</w:t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22055" w:rsidRPr="00FE508C" w:rsidRDefault="00022055" w:rsidP="00022055">
      <w:pPr>
        <w:keepNext/>
        <w:tabs>
          <w:tab w:val="left" w:pos="-241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БАЛАХТИНСКОГО РАЙОНА</w:t>
      </w:r>
    </w:p>
    <w:bookmarkEnd w:id="0"/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Распоряжение</w:t>
      </w:r>
    </w:p>
    <w:p w:rsidR="00022055" w:rsidRPr="00FE508C" w:rsidRDefault="00022055" w:rsidP="00022055">
      <w:pPr>
        <w:tabs>
          <w:tab w:val="left" w:pos="-24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FE508C" w:rsidRDefault="00D10179" w:rsidP="00022055">
      <w:pPr>
        <w:tabs>
          <w:tab w:val="left" w:pos="-24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29.03.2023г.                     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Балахта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2055" w:rsidRPr="00FE5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</w:p>
    <w:p w:rsidR="00022055" w:rsidRPr="00FE508C" w:rsidRDefault="00022055" w:rsidP="00EE482B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2055" w:rsidRPr="00896CF7" w:rsidRDefault="00022055" w:rsidP="00896CF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Доклада о результатах правоприменительной практики осуществления </w:t>
      </w:r>
      <w:r w:rsidR="00EE482B" w:rsidRPr="00FE5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</w:t>
      </w:r>
      <w:bookmarkStart w:id="1" w:name="_Hlk77686366"/>
      <w:bookmarkEnd w:id="1"/>
      <w:r w:rsidR="00D1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6CF7" w:rsidRPr="0089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исполнением единой теплоснабжа</w:t>
      </w:r>
      <w:r w:rsidR="0089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ющей организацией обязательств </w:t>
      </w:r>
      <w:r w:rsidR="00896CF7" w:rsidRPr="0089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строительству, реконструкции и (или) модер</w:t>
      </w:r>
      <w:r w:rsidR="0089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низации объектов теплоснабжения </w:t>
      </w:r>
      <w:r w:rsidR="00896CF7" w:rsidRPr="00896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Балахтинском районе</w:t>
      </w:r>
      <w:r w:rsidR="00D10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E5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980F52" w:rsidRPr="00FE508C" w:rsidRDefault="00980F52" w:rsidP="00980F52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F52" w:rsidRPr="00FE508C" w:rsidRDefault="00980F52" w:rsidP="00980F52">
      <w:pPr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47 Федерального закона «О государственном контроле (надзоре) и муниципальном контроле в Российской Федерации» от 30 </w:t>
      </w:r>
      <w:r w:rsidR="00896CF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2020 г. № 248-ФЗ, пунктом 2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Положения </w:t>
      </w:r>
      <w:r w:rsidR="00673713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контроле на автомобильном транспорте и в дорожном хозяйстве вне границ населенных пунктов Балахтинского района, в границах Балахтинского района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Балахтинского района, утвержденного </w:t>
      </w:r>
      <w:r w:rsidR="00E735DF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Балахтинского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</w:t>
      </w:r>
      <w:r w:rsidR="00EE482B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21.12.2021 № </w:t>
      </w:r>
      <w:r w:rsidR="00896CF7" w:rsidRPr="00896CF7">
        <w:rPr>
          <w:rFonts w:ascii="Times New Roman" w:eastAsia="Times New Roman" w:hAnsi="Times New Roman" w:cs="Times New Roman"/>
          <w:sz w:val="28"/>
          <w:szCs w:val="28"/>
          <w:lang w:eastAsia="ru-RU"/>
        </w:rPr>
        <w:t>12-116р</w:t>
      </w:r>
      <w:r w:rsidR="00F0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F5C" w:rsidRPr="00F06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ст.ст. 18,31 Устава Балахтинского района,</w:t>
      </w:r>
    </w:p>
    <w:p w:rsidR="0011017A" w:rsidRPr="00FE508C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Доклад о результатах правоприменительной практики осуществления муниципального </w:t>
      </w:r>
      <w:r w:rsidR="00EE482B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96CF7" w:rsidRPr="0089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 год согласно приложению к настоящему распоряжению.</w:t>
      </w:r>
    </w:p>
    <w:p w:rsidR="0011017A" w:rsidRPr="00FE508C" w:rsidRDefault="00980F52" w:rsidP="0011017A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017A" w:rsidRPr="00FE508C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F06F5C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11017A" w:rsidRPr="00FE508C"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Балахтинского районаhttp://балахтинскийрайон.рф/.</w:t>
      </w:r>
    </w:p>
    <w:p w:rsidR="00FB479E" w:rsidRPr="00FE508C" w:rsidRDefault="00980F52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возложить на первого заместителя главы администрации района Ляхову Н.В.</w:t>
      </w:r>
    </w:p>
    <w:p w:rsidR="00980F52" w:rsidRPr="00FE508C" w:rsidRDefault="00FB479E" w:rsidP="00FB479E">
      <w:pPr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80F52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</w:t>
      </w:r>
      <w:r w:rsidR="00F0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980F52"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022055" w:rsidRPr="00FE508C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Pr="00FE508C" w:rsidRDefault="00022055" w:rsidP="00022055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55" w:rsidRPr="00FE508C" w:rsidRDefault="00022055" w:rsidP="000220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В.А. Аниканов</w:t>
      </w:r>
    </w:p>
    <w:p w:rsidR="00022055" w:rsidRPr="00FE508C" w:rsidRDefault="00022055" w:rsidP="00B90661">
      <w:pPr>
        <w:spacing w:after="16" w:line="240" w:lineRule="auto"/>
        <w:ind w:left="10" w:hanging="10"/>
        <w:jc w:val="right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B90661" w:rsidRDefault="00B90661" w:rsidP="00673713">
      <w:pPr>
        <w:spacing w:after="16" w:line="24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02347A" w:rsidRPr="00FE508C" w:rsidRDefault="0002347A" w:rsidP="00673713">
      <w:pPr>
        <w:spacing w:after="16" w:line="240" w:lineRule="auto"/>
        <w:rPr>
          <w:rFonts w:ascii="Times New Roman" w:hAnsi="Times New Roman"/>
          <w:b/>
          <w:sz w:val="28"/>
          <w:szCs w:val="28"/>
        </w:rPr>
      </w:pPr>
    </w:p>
    <w:p w:rsidR="00526E6A" w:rsidRPr="000C490B" w:rsidRDefault="0011017A" w:rsidP="00896CF7">
      <w:pPr>
        <w:spacing w:after="16" w:line="240" w:lineRule="auto"/>
        <w:ind w:left="10" w:right="140" w:hanging="10"/>
        <w:jc w:val="center"/>
        <w:rPr>
          <w:rFonts w:ascii="Times New Roman" w:hAnsi="Times New Roman"/>
          <w:b/>
          <w:sz w:val="28"/>
          <w:szCs w:val="28"/>
        </w:rPr>
      </w:pPr>
      <w:r w:rsidRPr="000C490B">
        <w:rPr>
          <w:rFonts w:ascii="Times New Roman" w:hAnsi="Times New Roman"/>
          <w:b/>
          <w:sz w:val="28"/>
          <w:szCs w:val="28"/>
        </w:rPr>
        <w:lastRenderedPageBreak/>
        <w:t>Доклад о результатах правоприменительной практики осуществления муниципального</w:t>
      </w:r>
      <w:r w:rsidR="00673713" w:rsidRPr="000C490B">
        <w:rPr>
          <w:rFonts w:ascii="Times New Roman" w:hAnsi="Times New Roman"/>
          <w:b/>
          <w:sz w:val="28"/>
          <w:szCs w:val="28"/>
        </w:rPr>
        <w:t xml:space="preserve"> контроля</w:t>
      </w:r>
      <w:r w:rsidR="00D10179">
        <w:rPr>
          <w:rFonts w:ascii="Times New Roman" w:hAnsi="Times New Roman"/>
          <w:b/>
          <w:sz w:val="28"/>
          <w:szCs w:val="28"/>
        </w:rPr>
        <w:t xml:space="preserve"> </w:t>
      </w:r>
      <w:r w:rsidR="00896CF7" w:rsidRPr="000C490B">
        <w:rPr>
          <w:rFonts w:ascii="Times New Roman" w:hAnsi="Times New Roman"/>
          <w:b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0C490B">
        <w:rPr>
          <w:rFonts w:ascii="Times New Roman" w:hAnsi="Times New Roman"/>
          <w:b/>
          <w:sz w:val="28"/>
          <w:szCs w:val="28"/>
        </w:rPr>
        <w:t>за 2022</w:t>
      </w:r>
      <w:r w:rsidR="00FB479E" w:rsidRPr="000C490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1017A" w:rsidRPr="000C490B" w:rsidRDefault="0011017A" w:rsidP="0011017A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DB33D5" w:rsidRPr="000C490B" w:rsidRDefault="00DB33D5" w:rsidP="00DB33D5">
      <w:pPr>
        <w:pStyle w:val="a3"/>
        <w:numPr>
          <w:ilvl w:val="0"/>
          <w:numId w:val="4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0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33D5" w:rsidRPr="000C490B" w:rsidRDefault="00DB33D5" w:rsidP="00DB33D5">
      <w:pPr>
        <w:pStyle w:val="a3"/>
        <w:spacing w:after="0"/>
        <w:ind w:left="3229"/>
        <w:jc w:val="both"/>
        <w:rPr>
          <w:rFonts w:ascii="Times New Roman" w:hAnsi="Times New Roman" w:cs="Times New Roman"/>
        </w:rPr>
      </w:pPr>
    </w:p>
    <w:p w:rsidR="00EF3F6C" w:rsidRPr="000C490B" w:rsidRDefault="00DB33D5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0B">
        <w:rPr>
          <w:rFonts w:ascii="Times New Roman" w:hAnsi="Times New Roman" w:cs="Times New Roman"/>
          <w:sz w:val="28"/>
          <w:szCs w:val="28"/>
        </w:rPr>
        <w:t>Настоящий обзор практики подготовлен за 20</w:t>
      </w:r>
      <w:r w:rsidR="0080638B" w:rsidRPr="000C490B">
        <w:rPr>
          <w:rFonts w:ascii="Times New Roman" w:hAnsi="Times New Roman" w:cs="Times New Roman"/>
          <w:sz w:val="28"/>
          <w:szCs w:val="28"/>
        </w:rPr>
        <w:t>2</w:t>
      </w:r>
      <w:r w:rsidR="0011017A" w:rsidRPr="000C490B">
        <w:rPr>
          <w:rFonts w:ascii="Times New Roman" w:hAnsi="Times New Roman" w:cs="Times New Roman"/>
          <w:sz w:val="28"/>
          <w:szCs w:val="28"/>
        </w:rPr>
        <w:t>2</w:t>
      </w:r>
      <w:r w:rsidRPr="000C490B">
        <w:rPr>
          <w:rFonts w:ascii="Times New Roman" w:hAnsi="Times New Roman" w:cs="Times New Roman"/>
          <w:sz w:val="28"/>
          <w:szCs w:val="28"/>
        </w:rPr>
        <w:t xml:space="preserve"> год по результатам осуществления муниципального контроля </w:t>
      </w:r>
      <w:r w:rsidR="00896CF7" w:rsidRPr="000C490B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="00F06F5C">
        <w:rPr>
          <w:rFonts w:ascii="Times New Roman" w:hAnsi="Times New Roman" w:cs="Times New Roman"/>
          <w:sz w:val="28"/>
          <w:szCs w:val="28"/>
        </w:rPr>
        <w:t xml:space="preserve">в </w:t>
      </w:r>
      <w:r w:rsidR="0011017A" w:rsidRPr="000C490B">
        <w:rPr>
          <w:rFonts w:ascii="Times New Roman" w:hAnsi="Times New Roman" w:cs="Times New Roman"/>
          <w:sz w:val="28"/>
          <w:szCs w:val="28"/>
        </w:rPr>
        <w:t>соответствии со статьей 47 Федерального закона «О государственном контроле (надзоре) и муниципальном контроле в Российской Федерации» от 30 июля 2020 г. № 248-ФЗ.</w:t>
      </w:r>
    </w:p>
    <w:p w:rsidR="00FF7256" w:rsidRPr="000C490B" w:rsidRDefault="006C4C43" w:rsidP="00FF7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</w:t>
      </w:r>
      <w:r w:rsidR="0021311A" w:rsidRPr="000C490B">
        <w:rPr>
          <w:rFonts w:ascii="Times New Roman" w:eastAsia="Calibri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="00673713" w:rsidRPr="000C490B">
        <w:rPr>
          <w:rFonts w:ascii="Times New Roman" w:eastAsia="Calibri" w:hAnsi="Times New Roman" w:cs="Times New Roman"/>
          <w:sz w:val="28"/>
          <w:szCs w:val="28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правонарушения, а также оказание воздействия на участников дорожных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действий.</w:t>
      </w:r>
    </w:p>
    <w:p w:rsidR="00B00F55" w:rsidRPr="000C490B" w:rsidRDefault="008622BD" w:rsidP="00FF7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Задачами обобщения и анализа правоп</w:t>
      </w:r>
      <w:r w:rsidR="00B00F55" w:rsidRPr="000C490B">
        <w:rPr>
          <w:rFonts w:ascii="Times New Roman" w:eastAsia="Calibri" w:hAnsi="Times New Roman" w:cs="Times New Roman"/>
          <w:sz w:val="28"/>
          <w:szCs w:val="28"/>
        </w:rPr>
        <w:t>рименительной практики являю</w:t>
      </w:r>
      <w:r w:rsidR="00686C61" w:rsidRPr="000C490B">
        <w:rPr>
          <w:rFonts w:ascii="Times New Roman" w:eastAsia="Calibri" w:hAnsi="Times New Roman" w:cs="Times New Roman"/>
          <w:sz w:val="28"/>
          <w:szCs w:val="28"/>
        </w:rPr>
        <w:t>тся</w:t>
      </w:r>
      <w:r w:rsidR="00B00F55" w:rsidRPr="000C49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0F55" w:rsidRPr="000C490B" w:rsidRDefault="00B00F55" w:rsidP="00B00F55">
      <w:pPr>
        <w:numPr>
          <w:ilvl w:val="0"/>
          <w:numId w:val="9"/>
        </w:numPr>
        <w:spacing w:line="240" w:lineRule="auto"/>
        <w:ind w:left="714" w:hanging="35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B00F55" w:rsidRPr="000C490B" w:rsidRDefault="00B00F55" w:rsidP="00B00F5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00F55" w:rsidRPr="000C490B" w:rsidRDefault="00B00F55" w:rsidP="00B00F5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00F55" w:rsidRPr="000C490B" w:rsidRDefault="00B00F55" w:rsidP="00B00F5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доведение обязательных требований до контролируемых лиц, повышение информированности о способах их соблюдения;</w:t>
      </w:r>
    </w:p>
    <w:p w:rsidR="00B00F55" w:rsidRPr="000C490B" w:rsidRDefault="00B00F55" w:rsidP="00B00F5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Балахтинского района; </w:t>
      </w:r>
    </w:p>
    <w:p w:rsidR="00686C61" w:rsidRPr="000C490B" w:rsidRDefault="00B00F55" w:rsidP="00B00F55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 xml:space="preserve"> подготовка предложений о внесении изменений в нормативные правовые акты о муниципальном контроле.</w:t>
      </w:r>
    </w:p>
    <w:p w:rsidR="00C34AE4" w:rsidRPr="000C490B" w:rsidRDefault="00C34AE4" w:rsidP="00686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0B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</w:t>
      </w:r>
      <w:r w:rsidR="00B00F55" w:rsidRPr="000C490B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0C490B">
        <w:rPr>
          <w:rFonts w:ascii="Times New Roman" w:hAnsi="Times New Roman" w:cs="Times New Roman"/>
          <w:sz w:val="28"/>
          <w:szCs w:val="28"/>
        </w:rPr>
        <w:t>осуществляетс</w:t>
      </w:r>
      <w:r w:rsidR="00E31082" w:rsidRPr="000C490B">
        <w:rPr>
          <w:rFonts w:ascii="Times New Roman" w:hAnsi="Times New Roman" w:cs="Times New Roman"/>
          <w:sz w:val="28"/>
          <w:szCs w:val="28"/>
        </w:rPr>
        <w:t xml:space="preserve">я в соответствии </w:t>
      </w:r>
      <w:r w:rsidRPr="000C490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</w:t>
      </w:r>
      <w:r w:rsidR="00686C61" w:rsidRPr="000C490B">
        <w:rPr>
          <w:rFonts w:ascii="Times New Roman" w:hAnsi="Times New Roman" w:cs="Times New Roman"/>
          <w:sz w:val="28"/>
          <w:szCs w:val="28"/>
        </w:rPr>
        <w:t>рганов местного самоуправления.</w:t>
      </w:r>
    </w:p>
    <w:p w:rsidR="00A07E49" w:rsidRPr="000C490B" w:rsidRDefault="00A07E49" w:rsidP="00C34A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0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31082" w:rsidRPr="000C490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67C3C" w:rsidRPr="000C490B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0C490B">
        <w:rPr>
          <w:rFonts w:ascii="Times New Roman" w:hAnsi="Times New Roman" w:cs="Times New Roman"/>
          <w:sz w:val="28"/>
          <w:szCs w:val="28"/>
        </w:rPr>
        <w:t>осуществляется контрольным (надзорным) органом – администрацией Балахтинского района.</w:t>
      </w:r>
    </w:p>
    <w:p w:rsidR="008622BD" w:rsidRPr="000C490B" w:rsidRDefault="008622BD" w:rsidP="008622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90B">
        <w:rPr>
          <w:rFonts w:ascii="Times New Roman" w:hAnsi="Times New Roman" w:cs="Times New Roman"/>
          <w:sz w:val="28"/>
          <w:szCs w:val="28"/>
        </w:rPr>
        <w:t>При реализации полномочий по осуществлению муниципального контроля (надзора), сотрудники руководствовались следующими нормативными правовыми актами и правовыми актами, содержащими обязательные требования (далее – обязательные требования):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C490B">
        <w:rPr>
          <w:rFonts w:ascii="Times New Roman" w:eastAsia="Calibri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</w:t>
      </w:r>
      <w:r w:rsidRPr="00FE508C">
        <w:rPr>
          <w:rFonts w:ascii="Times New Roman" w:eastAsia="Calibri" w:hAnsi="Times New Roman" w:cs="Times New Roman"/>
          <w:sz w:val="28"/>
          <w:szCs w:val="28"/>
        </w:rPr>
        <w:t xml:space="preserve"> Федерации»;</w:t>
      </w:r>
    </w:p>
    <w:p w:rsidR="00AD75F4" w:rsidRPr="00371F47" w:rsidRDefault="00371F47" w:rsidP="00371F47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371F47">
        <w:rPr>
          <w:rFonts w:ascii="Times New Roman" w:eastAsia="Calibri" w:hAnsi="Times New Roman" w:cs="Times New Roman"/>
          <w:sz w:val="28"/>
          <w:szCs w:val="28"/>
        </w:rPr>
        <w:t>Федерального закона от 27.07.2010 № 190-ФЗ «О теплоснабжении»</w:t>
      </w:r>
      <w:r w:rsidR="009B5954" w:rsidRPr="00FE508C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D75F4" w:rsidRPr="00FE508C" w:rsidRDefault="009B5954" w:rsidP="00AD75F4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</w:t>
      </w:r>
      <w:r w:rsidR="00371F47">
        <w:rPr>
          <w:rFonts w:ascii="Times New Roman" w:eastAsia="Calibri" w:hAnsi="Times New Roman" w:cs="Times New Roman"/>
          <w:sz w:val="28"/>
          <w:szCs w:val="28"/>
        </w:rPr>
        <w:t>онтроле в Российской Федерации»;</w:t>
      </w:r>
    </w:p>
    <w:p w:rsidR="0002347A" w:rsidRDefault="009B5954" w:rsidP="0002347A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02347A" w:rsidRPr="0002347A" w:rsidRDefault="0002347A" w:rsidP="0002347A">
      <w:pPr>
        <w:pStyle w:val="a3"/>
        <w:numPr>
          <w:ilvl w:val="0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02347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F06F5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РФ от 10.03.2022 №</w:t>
      </w:r>
      <w:r w:rsidRPr="0002347A">
        <w:rPr>
          <w:rFonts w:ascii="Times New Roman" w:eastAsia="Calibri" w:hAnsi="Times New Roman" w:cs="Times New Roman"/>
          <w:sz w:val="28"/>
          <w:szCs w:val="28"/>
        </w:rPr>
        <w:t xml:space="preserve"> 336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2347A">
        <w:rPr>
          <w:rFonts w:ascii="Times New Roman" w:eastAsia="Calibri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eastAsia="Calibri" w:hAnsi="Times New Roman" w:cs="Times New Roman"/>
          <w:sz w:val="28"/>
          <w:szCs w:val="28"/>
        </w:rPr>
        <w:t>дзора), муниципального контроля»;</w:t>
      </w:r>
    </w:p>
    <w:p w:rsidR="008622BD" w:rsidRPr="00FE508C" w:rsidRDefault="00A07E49" w:rsidP="00DF70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5</w:t>
      </w:r>
      <w:r w:rsidR="008622BD" w:rsidRPr="00FE508C">
        <w:rPr>
          <w:rFonts w:ascii="Times New Roman" w:hAnsi="Times New Roman" w:cs="Times New Roman"/>
          <w:sz w:val="28"/>
          <w:szCs w:val="28"/>
        </w:rPr>
        <w:t>. Решением Балахтинского районного Совета депутатов от 2</w:t>
      </w:r>
      <w:r w:rsidR="009B5954" w:rsidRPr="00FE508C">
        <w:rPr>
          <w:rFonts w:ascii="Times New Roman" w:hAnsi="Times New Roman" w:cs="Times New Roman"/>
          <w:sz w:val="28"/>
          <w:szCs w:val="28"/>
        </w:rPr>
        <w:t>1.12</w:t>
      </w:r>
      <w:r w:rsidR="008622BD" w:rsidRPr="00FE508C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F703D" w:rsidRPr="00DF703D">
        <w:rPr>
          <w:rFonts w:ascii="Times New Roman" w:hAnsi="Times New Roman" w:cs="Times New Roman"/>
          <w:sz w:val="28"/>
          <w:szCs w:val="28"/>
        </w:rPr>
        <w:t xml:space="preserve">12-116р </w:t>
      </w:r>
      <w:r w:rsidR="008622BD" w:rsidRPr="00FE508C">
        <w:rPr>
          <w:rFonts w:ascii="Times New Roman" w:hAnsi="Times New Roman" w:cs="Times New Roman"/>
          <w:sz w:val="28"/>
          <w:szCs w:val="28"/>
        </w:rPr>
        <w:t>«</w:t>
      </w:r>
      <w:r w:rsidR="00DF703D" w:rsidRPr="00DF703D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</w:t>
      </w:r>
      <w:r w:rsidR="00DF703D">
        <w:rPr>
          <w:rFonts w:ascii="Times New Roman" w:hAnsi="Times New Roman" w:cs="Times New Roman"/>
          <w:sz w:val="28"/>
          <w:szCs w:val="28"/>
        </w:rPr>
        <w:t xml:space="preserve">изации объектов теплоснабжения </w:t>
      </w:r>
      <w:r w:rsidR="00DF703D" w:rsidRPr="00DF703D">
        <w:rPr>
          <w:rFonts w:ascii="Times New Roman" w:hAnsi="Times New Roman" w:cs="Times New Roman"/>
          <w:sz w:val="28"/>
          <w:szCs w:val="28"/>
        </w:rPr>
        <w:t>в Балахтинском районе</w:t>
      </w:r>
      <w:r w:rsidRPr="00FE508C">
        <w:rPr>
          <w:rFonts w:ascii="Times New Roman" w:hAnsi="Times New Roman" w:cs="Times New Roman"/>
          <w:sz w:val="28"/>
          <w:szCs w:val="28"/>
        </w:rPr>
        <w:t>».</w:t>
      </w:r>
    </w:p>
    <w:p w:rsidR="00AD75F4" w:rsidRPr="0002347A" w:rsidRDefault="00B42457" w:rsidP="000234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08C">
        <w:rPr>
          <w:rFonts w:ascii="Times New Roman" w:eastAsia="Calibri" w:hAnsi="Times New Roman" w:cs="Times New Roman"/>
          <w:sz w:val="28"/>
          <w:szCs w:val="28"/>
        </w:rPr>
        <w:t>С учетом требований части 7 статьи 22 и части 2 статьи 61 Федерального закона от 31.07.2020 № 248-ФЗ «О государственном контроле (надзоре) и муниципальном контроле в Российской Федерации»</w:t>
      </w:r>
      <w:r w:rsidR="00060930" w:rsidRPr="00FE508C">
        <w:rPr>
          <w:rFonts w:ascii="Times New Roman" w:eastAsia="Calibri" w:hAnsi="Times New Roman" w:cs="Times New Roman"/>
          <w:sz w:val="28"/>
          <w:szCs w:val="28"/>
        </w:rPr>
        <w:t xml:space="preserve"> (далее - Закона № 248)</w:t>
      </w:r>
      <w:r w:rsidRPr="00FE508C">
        <w:rPr>
          <w:rFonts w:ascii="Times New Roman" w:eastAsia="Calibri" w:hAnsi="Times New Roman" w:cs="Times New Roman"/>
          <w:sz w:val="28"/>
          <w:szCs w:val="28"/>
        </w:rPr>
        <w:t xml:space="preserve"> система оценки и управления рисками причинения вреда (ущерба) охраняемым законом ценностям при осуществлении муниципального контроля</w:t>
      </w:r>
      <w:r w:rsidR="00DF703D" w:rsidRPr="00DF703D">
        <w:rPr>
          <w:rFonts w:ascii="Times New Roman" w:hAnsi="Times New Roman" w:cs="Times New Roman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FE508C">
        <w:rPr>
          <w:rFonts w:ascii="Times New Roman" w:eastAsia="Calibri" w:hAnsi="Times New Roman" w:cs="Times New Roman"/>
          <w:sz w:val="28"/>
          <w:szCs w:val="28"/>
        </w:rPr>
        <w:t xml:space="preserve">не применяется. </w:t>
      </w:r>
    </w:p>
    <w:p w:rsidR="00AD75F4" w:rsidRPr="00FE508C" w:rsidRDefault="00A07E49" w:rsidP="00AD75F4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E508C">
        <w:rPr>
          <w:rFonts w:ascii="Times New Roman" w:hAnsi="Times New Roman" w:cs="Times New Roman"/>
          <w:sz w:val="28"/>
          <w:szCs w:val="28"/>
        </w:rPr>
        <w:t>Обзор практики</w:t>
      </w:r>
    </w:p>
    <w:p w:rsidR="00F06F5C" w:rsidRDefault="00F06F5C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F5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осуществляется без проведения плановых контрольных мероприятий.</w:t>
      </w:r>
    </w:p>
    <w:p w:rsidR="00F37FFA" w:rsidRPr="00FE508C" w:rsidRDefault="00F37FFA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3 - 5 части 1 статьи 57 Закона </w:t>
      </w:r>
      <w:r w:rsidR="00060930" w:rsidRPr="00FE508C">
        <w:rPr>
          <w:rFonts w:ascii="Times New Roman" w:hAnsi="Times New Roman" w:cs="Times New Roman"/>
          <w:sz w:val="28"/>
          <w:szCs w:val="28"/>
        </w:rPr>
        <w:t>№248-</w:t>
      </w:r>
      <w:r w:rsidR="00C34AE4" w:rsidRPr="00FE508C">
        <w:rPr>
          <w:rFonts w:ascii="Times New Roman" w:hAnsi="Times New Roman" w:cs="Times New Roman"/>
          <w:sz w:val="28"/>
          <w:szCs w:val="28"/>
        </w:rPr>
        <w:t>ФЗ, а</w:t>
      </w:r>
      <w:r w:rsidR="00060930" w:rsidRPr="00FE508C">
        <w:rPr>
          <w:rFonts w:ascii="Times New Roman" w:hAnsi="Times New Roman" w:cs="Times New Roman"/>
          <w:sz w:val="28"/>
          <w:szCs w:val="28"/>
        </w:rPr>
        <w:t xml:space="preserve"> также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C34AE4" w:rsidRPr="00FE508C" w:rsidRDefault="00C34AE4" w:rsidP="00913C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Однако, в целях исполнения законодательства и проверки соблюдения в отношении объектов</w:t>
      </w:r>
      <w:r w:rsidR="00DF703D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25176D" w:rsidRPr="00FE508C">
        <w:rPr>
          <w:rFonts w:ascii="Times New Roman" w:hAnsi="Times New Roman" w:cs="Times New Roman"/>
          <w:sz w:val="28"/>
          <w:szCs w:val="28"/>
        </w:rPr>
        <w:t xml:space="preserve">, </w:t>
      </w:r>
      <w:r w:rsidRPr="00FE508C">
        <w:rPr>
          <w:rFonts w:ascii="Times New Roman" w:hAnsi="Times New Roman" w:cs="Times New Roman"/>
          <w:sz w:val="28"/>
          <w:szCs w:val="28"/>
        </w:rPr>
        <w:t xml:space="preserve">а также выявления нарушения обязательных требований действующего законодательства отсутствие плановых контрольных мероприятий компенсированы контрольными (надзорными) мероприятиями без взаимодействия, а также по заявлению граждан, организаций и информации от органов местного самоуправления. </w:t>
      </w:r>
    </w:p>
    <w:p w:rsidR="00C34AE4" w:rsidRPr="00FE508C" w:rsidRDefault="00C34AE4" w:rsidP="00C34AE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Заявлений и жалоб от контролируемых лиц</w:t>
      </w:r>
      <w:r w:rsidR="00A07E49" w:rsidRPr="00FE508C">
        <w:rPr>
          <w:rFonts w:ascii="Times New Roman" w:hAnsi="Times New Roman" w:cs="Times New Roman"/>
          <w:sz w:val="28"/>
          <w:szCs w:val="28"/>
        </w:rPr>
        <w:t xml:space="preserve"> о нарушении обязательных требований законодательства</w:t>
      </w:r>
      <w:r w:rsidRPr="00FE508C">
        <w:rPr>
          <w:rFonts w:ascii="Times New Roman" w:hAnsi="Times New Roman" w:cs="Times New Roman"/>
          <w:sz w:val="28"/>
          <w:szCs w:val="28"/>
        </w:rPr>
        <w:t xml:space="preserve"> за 2022 год не поступало.</w:t>
      </w:r>
    </w:p>
    <w:p w:rsidR="006C4C43" w:rsidRPr="00FE508C" w:rsidRDefault="009A2DC8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 xml:space="preserve">С связи с </w:t>
      </w:r>
      <w:r w:rsidR="00C34AE4" w:rsidRPr="00FE508C">
        <w:rPr>
          <w:rFonts w:ascii="Times New Roman" w:hAnsi="Times New Roman" w:cs="Times New Roman"/>
          <w:sz w:val="28"/>
          <w:szCs w:val="28"/>
        </w:rPr>
        <w:t>этим</w:t>
      </w:r>
      <w:r w:rsidRPr="00FE508C">
        <w:rPr>
          <w:rFonts w:ascii="Times New Roman" w:hAnsi="Times New Roman" w:cs="Times New Roman"/>
          <w:sz w:val="28"/>
          <w:szCs w:val="28"/>
        </w:rPr>
        <w:t xml:space="preserve">, оснований для проведения внеплановых контрольных </w:t>
      </w:r>
      <w:r w:rsidR="00C34AE4" w:rsidRPr="00FE508C">
        <w:rPr>
          <w:rFonts w:ascii="Times New Roman" w:hAnsi="Times New Roman" w:cs="Times New Roman"/>
          <w:sz w:val="28"/>
          <w:szCs w:val="28"/>
        </w:rPr>
        <w:t xml:space="preserve">(надзорных) </w:t>
      </w:r>
      <w:r w:rsidRPr="00FE508C">
        <w:rPr>
          <w:rFonts w:ascii="Times New Roman" w:hAnsi="Times New Roman" w:cs="Times New Roman"/>
          <w:sz w:val="28"/>
          <w:szCs w:val="28"/>
        </w:rPr>
        <w:t>мероприятий нет.</w:t>
      </w:r>
    </w:p>
    <w:p w:rsidR="00A07E49" w:rsidRPr="00FE508C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П</w:t>
      </w:r>
      <w:r w:rsidR="0025176D" w:rsidRPr="00FE508C">
        <w:rPr>
          <w:rFonts w:ascii="Times New Roman" w:hAnsi="Times New Roman" w:cs="Times New Roman"/>
          <w:sz w:val="28"/>
          <w:szCs w:val="28"/>
        </w:rPr>
        <w:t xml:space="preserve">ри осуществлении муниципального </w:t>
      </w:r>
      <w:r w:rsidRPr="00FE508C">
        <w:rPr>
          <w:rFonts w:ascii="Times New Roman" w:hAnsi="Times New Roman" w:cs="Times New Roman"/>
          <w:sz w:val="28"/>
          <w:szCs w:val="28"/>
        </w:rPr>
        <w:t>контроля</w:t>
      </w:r>
      <w:r w:rsidR="00DF703D" w:rsidRPr="00DF703D">
        <w:rPr>
          <w:rFonts w:ascii="Times New Roman" w:hAnsi="Times New Roman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Pr="00FE508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08C">
        <w:rPr>
          <w:rFonts w:ascii="Times New Roman" w:hAnsi="Times New Roman" w:cs="Times New Roman"/>
          <w:sz w:val="28"/>
          <w:szCs w:val="28"/>
        </w:rPr>
        <w:t>Так, в целях стимулирования добросовестного соблюдения</w:t>
      </w:r>
      <w:r w:rsidRPr="00A07E49">
        <w:rPr>
          <w:rFonts w:ascii="Times New Roman" w:hAnsi="Times New Roman" w:cs="Times New Roman"/>
          <w:sz w:val="28"/>
          <w:szCs w:val="28"/>
        </w:rPr>
        <w:t xml:space="preserve">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</w:t>
      </w:r>
      <w:r>
        <w:rPr>
          <w:rFonts w:ascii="Times New Roman" w:hAnsi="Times New Roman" w:cs="Times New Roman"/>
          <w:sz w:val="28"/>
          <w:szCs w:val="28"/>
        </w:rPr>
        <w:t>мых лиц, способов их соблюдения проводились профилактические мероприятия, которые осуществляются на основании программы профилактики</w:t>
      </w:r>
      <w:r w:rsidRPr="00A07E49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E49" w:rsidRPr="00A07E49" w:rsidRDefault="00A07E49" w:rsidP="00A07E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программы контрольным (надзорным) органом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Балахтинского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района, размещена следующая информация:</w:t>
      </w:r>
    </w:p>
    <w:p w:rsidR="000C490B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нормативных правовых актов или их отдельных частей, содержащих обязательные требования </w:t>
      </w:r>
      <w:r w:rsidRP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аконодательства Российской Федерации, требования, установленные муниципальными правовыми актами, оценка и соблюдения которых является предметом муниципального </w:t>
      </w:r>
      <w:r w:rsidRPr="003362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онтроля </w:t>
      </w:r>
      <w:r w:rsidR="000C490B" w:rsidRPr="000C49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</w:p>
    <w:p w:rsidR="00A07E49" w:rsidRPr="006308A5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 </w:t>
      </w:r>
      <w:r w:rsidRPr="006308A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обобщение практики осуществления муниципального </w:t>
      </w:r>
      <w:r w:rsidR="0025176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контроля </w:t>
      </w:r>
      <w:r w:rsidR="000C490B" w:rsidRPr="000C49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</w:t>
      </w:r>
      <w:r w:rsidRPr="000C49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hyperlink r:id="rId8" w:tgtFrame="_parent" w:tooltip="Программа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 администрации Ашинского городского поселения и администрации Ашинского муниципального райо" w:history="1">
        <w:r w:rsidRPr="006308A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программа профилактики нарушений обязательных требований </w:t>
        </w:r>
        <w:r w:rsidRPr="0033627F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з</w:t>
        </w:r>
        <w:r w:rsidRPr="006308A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аконодательства Российской Федерации, требований, установленных муниципальными правовыми актами администрации </w:t>
        </w:r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Балахтинского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района;</w:t>
      </w:r>
    </w:p>
    <w:p w:rsidR="00F06F5C" w:rsidRDefault="00F06F5C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6F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Также в течении года оказывалась консультация с контролируемыми лицами, которая осуществлялась в ходе личной беседы, а также посредством телефонной связи.</w:t>
      </w:r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</w:t>
      </w:r>
      <w:r w:rsidRPr="00FB47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алоб на действия (бездействия) органа контроля при осуществлении им полномочий по муниципальному </w:t>
      </w:r>
      <w:r w:rsidR="000C490B" w:rsidRPr="000C490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Балахтинском районе </w:t>
      </w:r>
      <w:r w:rsidRPr="00FB479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07E49" w:rsidRDefault="00A07E49" w:rsidP="00A07E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E49" w:rsidRDefault="00A07E49" w:rsidP="009A2DC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4C43" w:rsidRDefault="006C4C43" w:rsidP="007E1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446" w:rsidRPr="007537D1" w:rsidRDefault="007E1446" w:rsidP="00A07E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E1446" w:rsidRPr="007537D1" w:rsidSect="0080638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98F" w:rsidRDefault="006F098F" w:rsidP="0080638B">
      <w:pPr>
        <w:spacing w:after="0" w:line="240" w:lineRule="auto"/>
      </w:pPr>
      <w:r>
        <w:separator/>
      </w:r>
    </w:p>
  </w:endnote>
  <w:endnote w:type="continuationSeparator" w:id="1">
    <w:p w:rsidR="006F098F" w:rsidRDefault="006F098F" w:rsidP="0080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98F" w:rsidRDefault="006F098F" w:rsidP="0080638B">
      <w:pPr>
        <w:spacing w:after="0" w:line="240" w:lineRule="auto"/>
      </w:pPr>
      <w:r>
        <w:separator/>
      </w:r>
    </w:p>
  </w:footnote>
  <w:footnote w:type="continuationSeparator" w:id="1">
    <w:p w:rsidR="006F098F" w:rsidRDefault="006F098F" w:rsidP="0080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400992"/>
      <w:docPartObj>
        <w:docPartGallery w:val="Page Numbers (Top of Page)"/>
        <w:docPartUnique/>
      </w:docPartObj>
    </w:sdtPr>
    <w:sdtContent>
      <w:p w:rsidR="0080638B" w:rsidRDefault="00DA3D5F">
        <w:pPr>
          <w:pStyle w:val="a4"/>
          <w:jc w:val="center"/>
        </w:pPr>
        <w:r>
          <w:fldChar w:fldCharType="begin"/>
        </w:r>
        <w:r w:rsidR="0080638B">
          <w:instrText>PAGE   \* MERGEFORMAT</w:instrText>
        </w:r>
        <w:r>
          <w:fldChar w:fldCharType="separate"/>
        </w:r>
        <w:r w:rsidR="00D10179">
          <w:rPr>
            <w:noProof/>
          </w:rPr>
          <w:t>5</w:t>
        </w:r>
        <w:r>
          <w:fldChar w:fldCharType="end"/>
        </w:r>
      </w:p>
    </w:sdtContent>
  </w:sdt>
  <w:p w:rsidR="0080638B" w:rsidRDefault="008063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911"/>
    <w:multiLevelType w:val="hybridMultilevel"/>
    <w:tmpl w:val="475C106E"/>
    <w:lvl w:ilvl="0" w:tplc="AFE0BB0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45D2"/>
    <w:multiLevelType w:val="hybridMultilevel"/>
    <w:tmpl w:val="71BA6036"/>
    <w:lvl w:ilvl="0" w:tplc="5D948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65323"/>
    <w:multiLevelType w:val="multilevel"/>
    <w:tmpl w:val="6308A8A8"/>
    <w:lvl w:ilvl="0"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">
    <w:nsid w:val="30211EC9"/>
    <w:multiLevelType w:val="hybridMultilevel"/>
    <w:tmpl w:val="CB1EE0E4"/>
    <w:lvl w:ilvl="0" w:tplc="1074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176E4"/>
    <w:multiLevelType w:val="hybridMultilevel"/>
    <w:tmpl w:val="5D42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33890"/>
    <w:multiLevelType w:val="hybridMultilevel"/>
    <w:tmpl w:val="08F63F56"/>
    <w:lvl w:ilvl="0" w:tplc="DB56228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266A8"/>
    <w:multiLevelType w:val="hybridMultilevel"/>
    <w:tmpl w:val="80B631C6"/>
    <w:lvl w:ilvl="0" w:tplc="F4CCF9C8">
      <w:start w:val="1"/>
      <w:numFmt w:val="decimal"/>
      <w:lvlText w:val="%1."/>
      <w:lvlJc w:val="left"/>
      <w:pPr>
        <w:ind w:left="1084" w:hanging="375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B9E"/>
    <w:rsid w:val="00022055"/>
    <w:rsid w:val="0002347A"/>
    <w:rsid w:val="0002740C"/>
    <w:rsid w:val="00041661"/>
    <w:rsid w:val="00043B9E"/>
    <w:rsid w:val="0005677E"/>
    <w:rsid w:val="00060930"/>
    <w:rsid w:val="00070D05"/>
    <w:rsid w:val="000C490B"/>
    <w:rsid w:val="000D3118"/>
    <w:rsid w:val="0011017A"/>
    <w:rsid w:val="001C428B"/>
    <w:rsid w:val="001E78B6"/>
    <w:rsid w:val="0021311A"/>
    <w:rsid w:val="0025176D"/>
    <w:rsid w:val="002A471C"/>
    <w:rsid w:val="002B3ED9"/>
    <w:rsid w:val="002D5BFC"/>
    <w:rsid w:val="002F0C8A"/>
    <w:rsid w:val="0031799F"/>
    <w:rsid w:val="0033627F"/>
    <w:rsid w:val="00371F47"/>
    <w:rsid w:val="003A312E"/>
    <w:rsid w:val="003F4C6C"/>
    <w:rsid w:val="00427F0A"/>
    <w:rsid w:val="00440C42"/>
    <w:rsid w:val="00445FC8"/>
    <w:rsid w:val="00451A84"/>
    <w:rsid w:val="0046732A"/>
    <w:rsid w:val="004706C0"/>
    <w:rsid w:val="00526E6A"/>
    <w:rsid w:val="005276F7"/>
    <w:rsid w:val="00623D34"/>
    <w:rsid w:val="006308A5"/>
    <w:rsid w:val="006432EA"/>
    <w:rsid w:val="00673713"/>
    <w:rsid w:val="00686C61"/>
    <w:rsid w:val="006C21CB"/>
    <w:rsid w:val="006C4C43"/>
    <w:rsid w:val="006F098F"/>
    <w:rsid w:val="007000CC"/>
    <w:rsid w:val="0072539D"/>
    <w:rsid w:val="00741788"/>
    <w:rsid w:val="007537D1"/>
    <w:rsid w:val="00760F85"/>
    <w:rsid w:val="007E1446"/>
    <w:rsid w:val="008021AA"/>
    <w:rsid w:val="0080638B"/>
    <w:rsid w:val="00811CE4"/>
    <w:rsid w:val="00812E9F"/>
    <w:rsid w:val="00820498"/>
    <w:rsid w:val="00837710"/>
    <w:rsid w:val="0084631E"/>
    <w:rsid w:val="0085720F"/>
    <w:rsid w:val="008622BD"/>
    <w:rsid w:val="00896CF7"/>
    <w:rsid w:val="00913CD6"/>
    <w:rsid w:val="00937072"/>
    <w:rsid w:val="009477EF"/>
    <w:rsid w:val="009607C1"/>
    <w:rsid w:val="009633C2"/>
    <w:rsid w:val="00980F52"/>
    <w:rsid w:val="009A2DC8"/>
    <w:rsid w:val="009B5954"/>
    <w:rsid w:val="00A07E49"/>
    <w:rsid w:val="00A52ECD"/>
    <w:rsid w:val="00AD75F4"/>
    <w:rsid w:val="00B00F55"/>
    <w:rsid w:val="00B31AAB"/>
    <w:rsid w:val="00B42457"/>
    <w:rsid w:val="00B76F2E"/>
    <w:rsid w:val="00B90661"/>
    <w:rsid w:val="00B90FBE"/>
    <w:rsid w:val="00BB5476"/>
    <w:rsid w:val="00BC40B4"/>
    <w:rsid w:val="00BC6643"/>
    <w:rsid w:val="00BD1A96"/>
    <w:rsid w:val="00C02B6B"/>
    <w:rsid w:val="00C34AE4"/>
    <w:rsid w:val="00C47991"/>
    <w:rsid w:val="00C866AD"/>
    <w:rsid w:val="00CE182A"/>
    <w:rsid w:val="00D10179"/>
    <w:rsid w:val="00D144E5"/>
    <w:rsid w:val="00D86786"/>
    <w:rsid w:val="00DA3D5F"/>
    <w:rsid w:val="00DB33D5"/>
    <w:rsid w:val="00DE7AC9"/>
    <w:rsid w:val="00DF0C75"/>
    <w:rsid w:val="00DF703D"/>
    <w:rsid w:val="00E31082"/>
    <w:rsid w:val="00E67C3C"/>
    <w:rsid w:val="00E735DF"/>
    <w:rsid w:val="00EE482B"/>
    <w:rsid w:val="00EF3F6C"/>
    <w:rsid w:val="00F06F5C"/>
    <w:rsid w:val="00F37FFA"/>
    <w:rsid w:val="00F73079"/>
    <w:rsid w:val="00FB479E"/>
    <w:rsid w:val="00FC50B3"/>
    <w:rsid w:val="00FE508C"/>
    <w:rsid w:val="00FF2802"/>
    <w:rsid w:val="00FF4897"/>
    <w:rsid w:val="00FF7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638B"/>
  </w:style>
  <w:style w:type="paragraph" w:styleId="a6">
    <w:name w:val="footer"/>
    <w:basedOn w:val="a"/>
    <w:link w:val="a7"/>
    <w:uiPriority w:val="99"/>
    <w:unhideWhenUsed/>
    <w:rsid w:val="00806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638B"/>
  </w:style>
  <w:style w:type="table" w:styleId="a8">
    <w:name w:val="Table Grid"/>
    <w:basedOn w:val="a1"/>
    <w:rsid w:val="00EF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"/>
    <w:basedOn w:val="a"/>
    <w:rsid w:val="00EF3F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3F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4C6C"/>
    <w:rPr>
      <w:rFonts w:ascii="Segoe UI" w:hAnsi="Segoe UI" w:cs="Segoe UI"/>
      <w:sz w:val="18"/>
      <w:szCs w:val="18"/>
    </w:rPr>
  </w:style>
  <w:style w:type="paragraph" w:styleId="ac">
    <w:name w:val="No Spacing"/>
    <w:qFormat/>
    <w:rsid w:val="0011017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unhideWhenUsed/>
    <w:qFormat/>
    <w:rsid w:val="004706C0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4706C0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rsid w:val="009B595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00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96;&#1072;-&#1088;&#1072;&#1081;&#1086;&#1085;.&#1088;&#1092;/legislation/doc/20201207_1379.rt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Лисицкий Юрий Григорьевич</dc:creator>
  <cp:keywords/>
  <dc:description/>
  <cp:lastModifiedBy>205</cp:lastModifiedBy>
  <cp:revision>18</cp:revision>
  <cp:lastPrinted>2022-06-08T13:13:00Z</cp:lastPrinted>
  <dcterms:created xsi:type="dcterms:W3CDTF">2022-06-09T05:57:00Z</dcterms:created>
  <dcterms:modified xsi:type="dcterms:W3CDTF">2023-03-29T03:13:00Z</dcterms:modified>
</cp:coreProperties>
</file>