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89FD" w14:textId="77777777" w:rsidR="009D1E9F" w:rsidRPr="009D1E9F" w:rsidRDefault="009D1E9F" w:rsidP="009D1E9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14:paraId="0ED187DA" w14:textId="77777777" w:rsidR="009D1E9F" w:rsidRPr="009D1E9F" w:rsidRDefault="009D1E9F" w:rsidP="009D1E9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580FA" w14:textId="77777777" w:rsidR="009D1E9F" w:rsidRPr="009D1E9F" w:rsidRDefault="009D1E9F" w:rsidP="009D1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41B4F0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14:paraId="61C724EA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E01B05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14:paraId="43796BE1" w14:textId="0AC5A6AB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«Об исполнении районного бюджета </w:t>
      </w:r>
      <w:r w:rsidR="00E10D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 состоянию на 01.04.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202</w:t>
      </w:r>
      <w:r w:rsidR="008929F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5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года»</w:t>
      </w:r>
    </w:p>
    <w:p w14:paraId="242C6125" w14:textId="77777777" w:rsidR="009D1E9F" w:rsidRPr="009D1E9F" w:rsidRDefault="009D1E9F" w:rsidP="009D1E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14:paraId="55978A14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3198FF9A" w14:textId="6C451346" w:rsidR="009D1E9F" w:rsidRPr="009D1E9F" w:rsidRDefault="00153782" w:rsidP="009D1E9F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</w:t>
      </w:r>
      <w:r w:rsidR="008929F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5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B56CB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апреля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202</w:t>
      </w:r>
      <w:r w:rsidR="008929F9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5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г.                              </w:t>
      </w:r>
      <w:r w:rsid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         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14:paraId="559284B8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70FA7583" w14:textId="5FBB1443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Аналитическая записка «Об исполнении районного бюджета </w:t>
      </w:r>
      <w:r w:rsidR="00E10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A6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года» подготовлена на основании плана работы контрольно-счетного органа на 202</w:t>
      </w:r>
      <w:r w:rsidR="00892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в соответствии с полномочиями Контрольно-счетного органа Балахтинского района.</w:t>
      </w:r>
    </w:p>
    <w:p w14:paraId="537B074B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D3A6E2" w14:textId="737EE37F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Анализ исполнения основных характеристик районного бюджета 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10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892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</w:t>
      </w:r>
    </w:p>
    <w:p w14:paraId="1FB5EF64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AD8727" w14:textId="4FFCE9C6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районного Совета депутатов от 2</w:t>
      </w:r>
      <w:r w:rsidR="001B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1B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1B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355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«О районном бюджете на 202</w:t>
      </w:r>
      <w:r w:rsidR="001B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1B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1B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(далее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Решение о бюджете) районный бюджет на 202</w:t>
      </w:r>
      <w:r w:rsidR="001B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утвержден по доходам в сумме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EF1" w:rsidRPr="001B1EF1">
        <w:rPr>
          <w:rFonts w:ascii="Times New Roman" w:hAnsi="Times New Roman" w:cs="Times New Roman"/>
          <w:color w:val="000000" w:themeColor="text1"/>
          <w:sz w:val="28"/>
          <w:szCs w:val="28"/>
        </w:rPr>
        <w:t>1 558 902,3</w:t>
      </w:r>
      <w:r w:rsidR="00946E6F" w:rsidRPr="0094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по расходам в сумме </w:t>
      </w:r>
      <w:r w:rsidR="001B1EF1" w:rsidRP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1 560 475,3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 с дефицитом в сумме </w:t>
      </w:r>
      <w:r w:rsidR="001B1EF1" w:rsidRP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1573,0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лей.</w:t>
      </w:r>
    </w:p>
    <w:p w14:paraId="1926A302" w14:textId="41E9A88C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течении отчетного периода Решени</w:t>
      </w:r>
      <w:r w:rsid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районного Совета депутатов 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внесени</w:t>
      </w:r>
      <w:r w:rsidR="00205C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 в </w:t>
      </w:r>
      <w:r w:rsidR="001B1EF1"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районный</w:t>
      </w:r>
      <w:r w:rsid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</w:t>
      </w:r>
      <w:r w:rsidR="001B1EF1" w:rsidRP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2025 год и плановый период 2026-2027 годов </w:t>
      </w:r>
      <w:r w:rsid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было. </w:t>
      </w:r>
    </w:p>
    <w:p w14:paraId="7A485445" w14:textId="43E2CF38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исполнения районного бюджета </w:t>
      </w:r>
      <w:r w:rsidR="00E10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1 квартал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B1E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Финансовым управлением Администрации Балахтинского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</w:t>
      </w:r>
      <w:r w:rsidR="00205C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сторону у</w:t>
      </w:r>
      <w:r w:rsid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величения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результате чего доходы районного бюджета на 202</w:t>
      </w:r>
      <w:r w:rsidR="00205C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составили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205C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802682,5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расходы –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205C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809215,5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руб., дефицит –</w:t>
      </w:r>
      <w:r w:rsidR="00205C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6533,0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Pr="00266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D5E562" w14:textId="5A9CA71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назначения в части безвозмездных поступлений уточнялись </w:t>
      </w:r>
      <w:r w:rsidR="00B74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уведомлений Министерства Финансов Красноярского края 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общую сумму </w:t>
      </w:r>
      <w:r w:rsidR="00B74960">
        <w:rPr>
          <w:rFonts w:ascii="Times New Roman" w:eastAsia="Times New Roman" w:hAnsi="Times New Roman" w:cs="Times New Roman"/>
          <w:sz w:val="28"/>
          <w:szCs w:val="28"/>
          <w:lang w:eastAsia="ru-RU"/>
        </w:rPr>
        <w:t>243780,2</w:t>
      </w:r>
      <w:r w:rsidRPr="00EF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 по факту поступления в бюджет</w:t>
      </w:r>
      <w:r w:rsidR="0062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423E09" w14:textId="61E79B8A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B8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202</w:t>
      </w:r>
      <w:r w:rsidR="00B74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соответствуют плановым показателям отчета об исполнении районного бюджета </w:t>
      </w:r>
      <w:r w:rsidR="0034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87105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B74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4C528B41" w14:textId="72F0F1C5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основных характеристик районного бюджета в январе-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B74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характеризуется данными, приведенными в Таблице 1.</w:t>
      </w:r>
    </w:p>
    <w:p w14:paraId="5D006AC5" w14:textId="77777777" w:rsidR="009D1E9F" w:rsidRPr="00B56CB2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14:paraId="740CFD0D" w14:textId="77777777" w:rsidR="009D1E9F" w:rsidRPr="00B56CB2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9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701"/>
        <w:gridCol w:w="1701"/>
        <w:gridCol w:w="1278"/>
      </w:tblGrid>
      <w:tr w:rsidR="00DC4810" w:rsidRPr="00B56CB2" w14:paraId="2AA605A8" w14:textId="77777777" w:rsidTr="00B74960">
        <w:tc>
          <w:tcPr>
            <w:tcW w:w="4565" w:type="dxa"/>
            <w:vMerge w:val="restart"/>
          </w:tcPr>
          <w:p w14:paraId="3154D4BC" w14:textId="77777777" w:rsidR="00DC4810" w:rsidRPr="00724DC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E71F143" w14:textId="77777777" w:rsidR="00DC4810" w:rsidRPr="00724DC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14:paraId="14415D53" w14:textId="18E61BDD" w:rsidR="00DC4810" w:rsidRPr="00724DCF" w:rsidRDefault="00DC4810" w:rsidP="00966692">
            <w:pPr>
              <w:ind w:left="-108" w:right="-85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96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Исполнено %</w:t>
            </w:r>
          </w:p>
        </w:tc>
      </w:tr>
      <w:tr w:rsidR="00DC4810" w:rsidRPr="00B56CB2" w14:paraId="1585E1EF" w14:textId="77777777" w:rsidTr="00B74960">
        <w:tc>
          <w:tcPr>
            <w:tcW w:w="4565" w:type="dxa"/>
            <w:vMerge/>
          </w:tcPr>
          <w:p w14:paraId="3E33C2F7" w14:textId="77777777" w:rsidR="00DC4810" w:rsidRPr="00724DC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CB5BC4" w14:textId="77777777" w:rsidR="00DC4810" w:rsidRPr="00724DC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678" w14:textId="77777777" w:rsidR="00DC4810" w:rsidRPr="00724DC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Исполнено </w:t>
            </w:r>
          </w:p>
          <w:p w14:paraId="56784262" w14:textId="35A4895C" w:rsidR="00DC4810" w:rsidRPr="00724DCF" w:rsidRDefault="00346F15" w:rsidP="00DC4810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состоянию на 01.04.202</w:t>
            </w:r>
            <w:r w:rsidR="00B74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978CCE" w14:textId="77777777" w:rsidR="00DC4810" w:rsidRPr="00724DC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</w:t>
            </w:r>
            <w:proofErr w:type="spellEnd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бюдж</w:t>
            </w:r>
            <w:proofErr w:type="spellEnd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701A78E" w14:textId="77777777" w:rsidR="00DC4810" w:rsidRPr="00724DC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назн</w:t>
            </w:r>
            <w:proofErr w:type="spellEnd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на год</w:t>
            </w:r>
          </w:p>
        </w:tc>
      </w:tr>
      <w:tr w:rsidR="00DC4810" w:rsidRPr="00B56CB2" w14:paraId="1F200FA4" w14:textId="77777777" w:rsidTr="00B74960">
        <w:tc>
          <w:tcPr>
            <w:tcW w:w="4565" w:type="dxa"/>
          </w:tcPr>
          <w:p w14:paraId="4C393E4D" w14:textId="77777777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Доходы </w:t>
            </w:r>
          </w:p>
          <w:p w14:paraId="72711FB4" w14:textId="117B995A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 в т.ч.:</w:t>
            </w:r>
          </w:p>
          <w:p w14:paraId="78DA21FE" w14:textId="77777777" w:rsidR="00DC4810" w:rsidRPr="00B56CB2" w:rsidRDefault="00DC4810" w:rsidP="009D1E9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-налоговые и неналоговые</w:t>
            </w:r>
          </w:p>
          <w:p w14:paraId="6356F2CD" w14:textId="4E521D7D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безвозмезд</w:t>
            </w:r>
            <w:r w:rsidR="00966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C77ECC" w14:textId="2E8C86EF" w:rsidR="003301A9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B7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802682,5</w:t>
            </w:r>
          </w:p>
          <w:p w14:paraId="56A09305" w14:textId="77777777" w:rsidR="000B380F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D1B09" w14:textId="0F942857" w:rsidR="000B380F" w:rsidRDefault="00DC3D28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251 819,9</w:t>
            </w:r>
          </w:p>
          <w:p w14:paraId="72338514" w14:textId="3D39B5C9" w:rsidR="000B380F" w:rsidRPr="00B56CB2" w:rsidRDefault="00DC3D28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1 550 862,6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4CA7FD" w14:textId="1D62535A" w:rsidR="00D84DE5" w:rsidRDefault="00B74960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336869,7</w:t>
            </w:r>
          </w:p>
          <w:p w14:paraId="53596737" w14:textId="77777777" w:rsidR="000B380F" w:rsidRDefault="000B380F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03D1F8" w14:textId="6D9BDDAD" w:rsidR="000B380F" w:rsidRDefault="00DC3D28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64 942,5</w:t>
            </w:r>
          </w:p>
          <w:p w14:paraId="4BAAC676" w14:textId="69FFB729" w:rsidR="00E06490" w:rsidRPr="00B56CB2" w:rsidRDefault="00DC3D28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271 927,2</w:t>
            </w:r>
          </w:p>
        </w:tc>
        <w:tc>
          <w:tcPr>
            <w:tcW w:w="1276" w:type="dxa"/>
          </w:tcPr>
          <w:p w14:paraId="5044EF0A" w14:textId="77777777" w:rsidR="00E06490" w:rsidRDefault="00DC3D28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18,7</w:t>
            </w:r>
          </w:p>
          <w:p w14:paraId="4D7F7FB9" w14:textId="77777777" w:rsidR="00DC3D28" w:rsidRDefault="00DC3D28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2A82C8" w14:textId="77777777" w:rsidR="00DC3D28" w:rsidRDefault="00DC3D28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25,8</w:t>
            </w:r>
          </w:p>
          <w:p w14:paraId="14F53C89" w14:textId="0DB84A57" w:rsidR="00DC3D28" w:rsidRPr="00B56CB2" w:rsidRDefault="00DC3D28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17,5</w:t>
            </w:r>
          </w:p>
        </w:tc>
      </w:tr>
      <w:tr w:rsidR="00DC4810" w:rsidRPr="00B56CB2" w14:paraId="0CA5FEB3" w14:textId="77777777" w:rsidTr="00B74960">
        <w:tc>
          <w:tcPr>
            <w:tcW w:w="4565" w:type="dxa"/>
          </w:tcPr>
          <w:p w14:paraId="4D231418" w14:textId="5FAE43A4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C6AE8A" w14:textId="6406A2AE" w:rsidR="00DC4810" w:rsidRPr="00B56CB2" w:rsidRDefault="00DC3D28" w:rsidP="00DC4810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1 809215,5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22CB76" w14:textId="12228341" w:rsidR="00DC4810" w:rsidRPr="00B56CB2" w:rsidRDefault="00DC3D28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332 084,2</w:t>
            </w:r>
          </w:p>
        </w:tc>
        <w:tc>
          <w:tcPr>
            <w:tcW w:w="1276" w:type="dxa"/>
          </w:tcPr>
          <w:p w14:paraId="4BE433DA" w14:textId="501A5D91" w:rsidR="00DC4810" w:rsidRPr="00B56CB2" w:rsidRDefault="00DE3DD3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18,4</w:t>
            </w:r>
          </w:p>
        </w:tc>
      </w:tr>
      <w:tr w:rsidR="00DC4810" w:rsidRPr="00B56CB2" w14:paraId="2A10E9A2" w14:textId="77777777" w:rsidTr="00B74960">
        <w:tc>
          <w:tcPr>
            <w:tcW w:w="4565" w:type="dxa"/>
          </w:tcPr>
          <w:p w14:paraId="55D80467" w14:textId="77B8A20E" w:rsidR="00DC4810" w:rsidRPr="00B56CB2" w:rsidRDefault="00DC4810" w:rsidP="00D84DE5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Дефицит</w:t>
            </w:r>
            <w:r w:rsidR="00E06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(-)/ профицит (+)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DBBAF" w14:textId="6982E028" w:rsidR="00DC4810" w:rsidRPr="00B56CB2" w:rsidRDefault="00DE3DD3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C3D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6533,0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86015E" w14:textId="5CDE3D3D" w:rsidR="00DC4810" w:rsidRPr="00B56CB2" w:rsidRDefault="00DE3DD3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 w:rsidR="00DC3D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4785,5</w:t>
            </w:r>
          </w:p>
        </w:tc>
        <w:tc>
          <w:tcPr>
            <w:tcW w:w="1276" w:type="dxa"/>
          </w:tcPr>
          <w:p w14:paraId="23EF2FFE" w14:textId="77777777" w:rsidR="00DC4810" w:rsidRPr="00B56CB2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2292612" w14:textId="311ABAF4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районного бюджета в отчетном периоде исполнены в сумме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36869,7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или на 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плана, расходы исполнены в сумме </w:t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32084,2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плана. Бюджет исполнен с профицитом бюджета, доходная часть районного бюджета превысила расходную часть на 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4785,5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0FA66073" w14:textId="77777777" w:rsidR="009D1E9F" w:rsidRPr="00B56CB2" w:rsidRDefault="009D1E9F" w:rsidP="009D1E9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CCEE26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Исполнение районного бюджета по доходам</w:t>
      </w:r>
    </w:p>
    <w:p w14:paraId="27D1A12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12812" w14:textId="71434EDF" w:rsidR="009D1E9F" w:rsidRPr="00B56CB2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доходов районного бюджета за 1-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DE3D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составило </w:t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36869,7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годового плана. </w:t>
      </w:r>
    </w:p>
    <w:p w14:paraId="030B0386" w14:textId="6DEB2F62" w:rsidR="004B73A5" w:rsidRPr="00B56CB2" w:rsidRDefault="004B73A5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налогу на прибыль организаций </w:t>
      </w:r>
      <w:r w:rsidR="008B7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73,9</w:t>
      </w:r>
      <w:r w:rsidR="008B7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плановом значении 1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6800,0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фактическое поступление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8B7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E3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2427,4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5892DC02" w14:textId="712D78CC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Основным источником налоговых доходов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текущего финансового года, как и в прошлые годы,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оставался налог на доходы физических лиц, поступления по которому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DE3D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</w:t>
      </w:r>
      <w:r w:rsidR="00815042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E3D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23720,9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или </w:t>
      </w:r>
      <w:r w:rsidR="00BC1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 поступивших налоговых доходов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3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BC1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53201,1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рублей).</w:t>
      </w:r>
    </w:p>
    <w:p w14:paraId="150F18A4" w14:textId="43A1AFD5" w:rsidR="009D1E9F" w:rsidRPr="00B56CB2" w:rsidRDefault="009D1E9F" w:rsidP="004A1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E10859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1408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   </w:t>
      </w:r>
      <w:r w:rsidR="001408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5920,3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BC1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BC1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11741,4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рублей) поступивших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неналоговых доходов.</w:t>
      </w:r>
    </w:p>
    <w:p w14:paraId="7F3102DF" w14:textId="66846B9A" w:rsidR="009D1E9F" w:rsidRPr="00B56CB2" w:rsidRDefault="009D1E9F" w:rsidP="004A1E56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Доля безвозмездных поступлений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BC1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в общем объеме 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поступивших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доходов районного бюджета составила </w:t>
      </w:r>
      <w:r w:rsidR="00E3196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C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абсолютном значении безвозмездные поступления составили </w:t>
      </w:r>
      <w:r w:rsidR="00BC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271927,2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69133D5D" w14:textId="2816A433" w:rsidR="009D1E9F" w:rsidRDefault="009D1E9F" w:rsidP="005E44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 исполнения по дотациям к годовому плану составил </w:t>
      </w:r>
      <w:r w:rsidR="00BC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C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25814,7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субсидиям – 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C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3,8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C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841,5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субвенциям на исполнение государственных полномочий -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8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C8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2294,2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по иным межбюджетным трансфертам </w:t>
      </w:r>
      <w:r w:rsidR="00C8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17,4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5E44BF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8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7970,5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6A7D5D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безвозмездным поступлениям от негосударственных организаций -</w:t>
      </w:r>
      <w:r w:rsidR="00D27264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A7D5D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7F017E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4A6018A" w14:textId="77777777" w:rsidR="005E44BF" w:rsidRPr="00B56CB2" w:rsidRDefault="005E44BF" w:rsidP="005E44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260116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Исполнение районного бюджета по расходам</w:t>
      </w:r>
    </w:p>
    <w:p w14:paraId="27047CD7" w14:textId="77777777" w:rsidR="009D1E9F" w:rsidRPr="00B56CB2" w:rsidRDefault="009D1E9F" w:rsidP="009D1E9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360165" w14:textId="7A91F5DF" w:rsidR="009D1E9F" w:rsidRPr="00B56CB2" w:rsidRDefault="005E44B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Исполнение по р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районного бюджета за 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-ый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8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32084,2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18,4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утвержденного годового плана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E06FDD" w14:textId="32DF4130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Исполнение расходов районного бюджета в I</w:t>
      </w:r>
      <w:r w:rsidR="00BB2592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осуществлялось по 1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разделам бюджетной классификации расходов из 12, утвержденных Решением о бюджете. </w:t>
      </w:r>
    </w:p>
    <w:p w14:paraId="6930219D" w14:textId="1EA873BE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Наибольший удельный вес в общем объеме освоенных расходов в I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расходы по разделу 07 «Образование» -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или 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175960,4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расход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разделу 08 «Культура, кинематография» -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8592,5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расходы по разделу 14 «Межбюджетные трансферты»-1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42449,9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Удельный вес расходов </w:t>
      </w:r>
      <w:r w:rsidR="00C8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сфер</w:t>
      </w:r>
      <w:r w:rsidR="00033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ах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социальная политика, физическая культура и спорт</w:t>
      </w:r>
      <w:r w:rsidR="00033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общегосударственные вопросы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составил </w:t>
      </w:r>
      <w:r w:rsidR="0026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033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6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 </w:t>
      </w:r>
    </w:p>
    <w:p w14:paraId="768663F1" w14:textId="005597C8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на общегосударственные вопросы составил </w:t>
      </w:r>
      <w:r w:rsidR="0026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 жилищно-коммунальное хозяйство -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0,00</w:t>
      </w:r>
      <w:r w:rsidR="0026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%, национальная экономика -</w:t>
      </w:r>
      <w:r w:rsidR="0026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3,9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CB50193" w14:textId="537573C6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26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представлено в таблице 3.</w:t>
      </w:r>
    </w:p>
    <w:p w14:paraId="0AEC5146" w14:textId="77777777" w:rsidR="009D1E9F" w:rsidRDefault="009D1E9F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3</w:t>
      </w:r>
    </w:p>
    <w:p w14:paraId="6086175B" w14:textId="080F86AF" w:rsidR="00287449" w:rsidRPr="00B56CB2" w:rsidRDefault="00287449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528"/>
        <w:gridCol w:w="1307"/>
        <w:gridCol w:w="851"/>
      </w:tblGrid>
      <w:tr w:rsidR="009D1E9F" w:rsidRPr="00B56CB2" w14:paraId="49B28A7B" w14:textId="77777777" w:rsidTr="00942F8D">
        <w:tc>
          <w:tcPr>
            <w:tcW w:w="988" w:type="dxa"/>
          </w:tcPr>
          <w:p w14:paraId="26F6A15B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Раздел/подраздел</w:t>
            </w:r>
          </w:p>
        </w:tc>
        <w:tc>
          <w:tcPr>
            <w:tcW w:w="4677" w:type="dxa"/>
          </w:tcPr>
          <w:p w14:paraId="5E98D901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8C9D701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сводной бюджетной росписи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249FA75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1A4414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42F8D" w:rsidRPr="00B56CB2" w14:paraId="70197A8C" w14:textId="77777777" w:rsidTr="00942F8D">
        <w:tc>
          <w:tcPr>
            <w:tcW w:w="988" w:type="dxa"/>
          </w:tcPr>
          <w:p w14:paraId="61777B01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677" w:type="dxa"/>
          </w:tcPr>
          <w:p w14:paraId="3FB6CBE6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1E07" w14:textId="73937CDB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126166,8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ECD3" w14:textId="7C29C8B4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4547" w14:textId="6A059800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</w:tr>
      <w:tr w:rsidR="00942F8D" w:rsidRPr="00B56CB2" w14:paraId="47E81B69" w14:textId="77777777" w:rsidTr="00942F8D">
        <w:tc>
          <w:tcPr>
            <w:tcW w:w="988" w:type="dxa"/>
          </w:tcPr>
          <w:p w14:paraId="1C7F512F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4677" w:type="dxa"/>
          </w:tcPr>
          <w:p w14:paraId="5B5A4985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5E2A" w14:textId="73A52684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2986,3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4BD9" w14:textId="21C39316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8E76" w14:textId="66EE73A7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942F8D" w:rsidRPr="00B56CB2" w14:paraId="52E91120" w14:textId="77777777" w:rsidTr="00942F8D">
        <w:tc>
          <w:tcPr>
            <w:tcW w:w="988" w:type="dxa"/>
          </w:tcPr>
          <w:p w14:paraId="2E705D1E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0300</w:t>
            </w:r>
          </w:p>
        </w:tc>
        <w:tc>
          <w:tcPr>
            <w:tcW w:w="4677" w:type="dxa"/>
          </w:tcPr>
          <w:p w14:paraId="27B116CD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47437" w14:textId="64D7C481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9167,5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2F3B" w14:textId="449A65D9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CEB0" w14:textId="72421FA1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</w:tr>
      <w:tr w:rsidR="00942F8D" w:rsidRPr="00B56CB2" w14:paraId="0F3FC576" w14:textId="77777777" w:rsidTr="00942F8D">
        <w:tc>
          <w:tcPr>
            <w:tcW w:w="988" w:type="dxa"/>
          </w:tcPr>
          <w:p w14:paraId="5242D4A3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4677" w:type="dxa"/>
          </w:tcPr>
          <w:p w14:paraId="68E44D26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A624" w14:textId="6DC44F9B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123037,8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65CF" w14:textId="1F2EF1B6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688E" w14:textId="66FB8518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</w:tr>
      <w:tr w:rsidR="00942F8D" w:rsidRPr="00B56CB2" w14:paraId="717219E6" w14:textId="77777777" w:rsidTr="00942F8D">
        <w:tc>
          <w:tcPr>
            <w:tcW w:w="988" w:type="dxa"/>
          </w:tcPr>
          <w:p w14:paraId="1C870A59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4677" w:type="dxa"/>
          </w:tcPr>
          <w:p w14:paraId="03A4C0F1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9166" w14:textId="5A2DC97A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51535,1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EA91" w14:textId="29972C68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7D4" w14:textId="278F5884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42F8D" w:rsidRPr="00B56CB2" w14:paraId="438652A1" w14:textId="77777777" w:rsidTr="00942F8D">
        <w:tc>
          <w:tcPr>
            <w:tcW w:w="988" w:type="dxa"/>
          </w:tcPr>
          <w:p w14:paraId="41587B00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0600</w:t>
            </w:r>
          </w:p>
        </w:tc>
        <w:tc>
          <w:tcPr>
            <w:tcW w:w="4677" w:type="dxa"/>
          </w:tcPr>
          <w:p w14:paraId="7A738D2E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2A47" w14:textId="41438569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B658" w14:textId="5661F598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0B90" w14:textId="0717AA01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</w:t>
            </w:r>
          </w:p>
        </w:tc>
      </w:tr>
      <w:tr w:rsidR="00942F8D" w:rsidRPr="00B56CB2" w14:paraId="1334AA61" w14:textId="77777777" w:rsidTr="00942F8D">
        <w:tc>
          <w:tcPr>
            <w:tcW w:w="988" w:type="dxa"/>
          </w:tcPr>
          <w:p w14:paraId="131CB0A0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4677" w:type="dxa"/>
          </w:tcPr>
          <w:p w14:paraId="4EB09E33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ED95" w14:textId="31E19D6A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943173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4BEB" w14:textId="3760B610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175960,4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213C" w14:textId="14355364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</w:tr>
      <w:tr w:rsidR="00942F8D" w:rsidRPr="00B56CB2" w14:paraId="2BB7E50D" w14:textId="77777777" w:rsidTr="00942F8D">
        <w:tc>
          <w:tcPr>
            <w:tcW w:w="988" w:type="dxa"/>
          </w:tcPr>
          <w:p w14:paraId="66790BD3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4677" w:type="dxa"/>
          </w:tcPr>
          <w:p w14:paraId="4CC78D85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086D" w14:textId="5CCCD30E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210890,9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900A9" w14:textId="38C9B4FA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1CAC" w14:textId="2D309C16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</w:tr>
      <w:tr w:rsidR="00942F8D" w:rsidRPr="00B56CB2" w14:paraId="3AA81F53" w14:textId="77777777" w:rsidTr="00942F8D">
        <w:tc>
          <w:tcPr>
            <w:tcW w:w="988" w:type="dxa"/>
          </w:tcPr>
          <w:p w14:paraId="48DAF325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4677" w:type="dxa"/>
          </w:tcPr>
          <w:p w14:paraId="12AEC0F7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7422" w14:textId="3CE0B37C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52044,9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233A" w14:textId="13527E6E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50F9" w14:textId="5EC90864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</w:t>
            </w:r>
          </w:p>
        </w:tc>
      </w:tr>
      <w:tr w:rsidR="00942F8D" w:rsidRPr="00B56CB2" w14:paraId="59EC4236" w14:textId="77777777" w:rsidTr="00942F8D">
        <w:tc>
          <w:tcPr>
            <w:tcW w:w="988" w:type="dxa"/>
          </w:tcPr>
          <w:p w14:paraId="5EC675D6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4677" w:type="dxa"/>
          </w:tcPr>
          <w:p w14:paraId="7EA385E7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F616" w14:textId="6153DAA3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60229,2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9DE7" w14:textId="68F79826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A70B" w14:textId="7D94CA16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19,8</w:t>
            </w:r>
          </w:p>
        </w:tc>
      </w:tr>
      <w:tr w:rsidR="00942F8D" w:rsidRPr="00B56CB2" w14:paraId="212C2748" w14:textId="77777777" w:rsidTr="00942F8D">
        <w:tc>
          <w:tcPr>
            <w:tcW w:w="988" w:type="dxa"/>
          </w:tcPr>
          <w:p w14:paraId="57B4FD10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4677" w:type="dxa"/>
          </w:tcPr>
          <w:p w14:paraId="555D3AC8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010A" w14:textId="5019977E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DC88" w14:textId="00D58D07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5002" w14:textId="1B8FE743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42F8D" w:rsidRPr="00B56CB2" w14:paraId="26460CE6" w14:textId="77777777" w:rsidTr="00942F8D">
        <w:tc>
          <w:tcPr>
            <w:tcW w:w="988" w:type="dxa"/>
          </w:tcPr>
          <w:p w14:paraId="35EBC4BB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4677" w:type="dxa"/>
          </w:tcPr>
          <w:p w14:paraId="30E71007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AB12" w14:textId="7AA7C523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225342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92CD" w14:textId="1142C638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A454" w14:textId="49BAFCD4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</w:t>
            </w:r>
          </w:p>
        </w:tc>
      </w:tr>
      <w:tr w:rsidR="00942F8D" w:rsidRPr="00B56CB2" w14:paraId="62B7F6BD" w14:textId="77777777" w:rsidTr="00942F8D">
        <w:tc>
          <w:tcPr>
            <w:tcW w:w="988" w:type="dxa"/>
          </w:tcPr>
          <w:p w14:paraId="686999FC" w14:textId="77777777" w:rsidR="00942F8D" w:rsidRPr="00287449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77" w:type="dxa"/>
          </w:tcPr>
          <w:p w14:paraId="36454EDC" w14:textId="77777777" w:rsidR="00942F8D" w:rsidRPr="00B56CB2" w:rsidRDefault="00942F8D" w:rsidP="00942F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207F" w14:textId="25822A7B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1809215,5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620E" w14:textId="0DA485E1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332084,2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9C97" w14:textId="7BB0D05E" w:rsidR="00942F8D" w:rsidRPr="00942F8D" w:rsidRDefault="00942F8D" w:rsidP="00942F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</w:tr>
    </w:tbl>
    <w:p w14:paraId="5F9E77F0" w14:textId="77777777" w:rsidR="000771E3" w:rsidRDefault="000771E3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E27ABA0" w14:textId="2472B535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14:paraId="6183EC31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14:paraId="1D08ED45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417"/>
        <w:gridCol w:w="1276"/>
        <w:gridCol w:w="992"/>
        <w:gridCol w:w="992"/>
      </w:tblGrid>
      <w:tr w:rsidR="008F1154" w:rsidRPr="00B56CB2" w14:paraId="1BB2E73F" w14:textId="77777777" w:rsidTr="008F1154">
        <w:trPr>
          <w:trHeight w:val="1840"/>
        </w:trPr>
        <w:tc>
          <w:tcPr>
            <w:tcW w:w="567" w:type="dxa"/>
          </w:tcPr>
          <w:p w14:paraId="53165F27" w14:textId="097ADAF4" w:rsidR="008F1154" w:rsidRPr="000771E3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831EE5" w14:textId="4D18FFB3" w:rsidR="008F1154" w:rsidRPr="000771E3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52530" w14:textId="07037282" w:rsidR="008F1154" w:rsidRPr="000771E3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 бюджетные назначения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год     </w:t>
            </w:r>
            <w:proofErr w:type="gram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B06ECA" w14:textId="77777777" w:rsidR="008F1154" w:rsidRPr="000771E3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Исполнено                по отчету об исполнении бюджета                              </w:t>
            </w:r>
            <w:proofErr w:type="gram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718BF" w14:textId="77777777" w:rsidR="008F1154" w:rsidRPr="000771E3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14:paraId="0C9D174E" w14:textId="77777777" w:rsidR="008F1154" w:rsidRPr="000771E3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93BC7E" w14:textId="77777777" w:rsidR="008F1154" w:rsidRPr="000771E3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вес,%</w:t>
            </w:r>
            <w:proofErr w:type="gramEnd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 исп. </w:t>
            </w:r>
            <w:proofErr w:type="spell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</w:tr>
      <w:tr w:rsidR="008F1154" w:rsidRPr="00B56CB2" w14:paraId="6F225F17" w14:textId="77777777" w:rsidTr="008F1154">
        <w:trPr>
          <w:trHeight w:val="226"/>
        </w:trPr>
        <w:tc>
          <w:tcPr>
            <w:tcW w:w="567" w:type="dxa"/>
          </w:tcPr>
          <w:p w14:paraId="580E89DF" w14:textId="77777777" w:rsidR="008F1154" w:rsidRPr="00B56CB2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95E1B94" w14:textId="1C4D2EF1" w:rsidR="008F1154" w:rsidRPr="00B56CB2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CAE0" w14:textId="77777777" w:rsidR="008F1154" w:rsidRPr="00B56CB2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E42" w14:textId="77777777" w:rsidR="008F1154" w:rsidRPr="00B56CB2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F9F" w14:textId="77777777" w:rsidR="008F1154" w:rsidRPr="00B56CB2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3BB1D7" w14:textId="77777777" w:rsidR="008F1154" w:rsidRPr="00B56CB2" w:rsidRDefault="008F1154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F1154" w:rsidRPr="00B56CB2" w14:paraId="15394E10" w14:textId="77777777" w:rsidTr="008F1154">
        <w:trPr>
          <w:trHeight w:val="268"/>
        </w:trPr>
        <w:tc>
          <w:tcPr>
            <w:tcW w:w="567" w:type="dxa"/>
          </w:tcPr>
          <w:p w14:paraId="72997436" w14:textId="492E6E8C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4A6FB55" w14:textId="40CC244D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96A9" w14:textId="7630361A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C6BB" w14:textId="329881B3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DF02" w14:textId="1FB48C6B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18EF" w14:textId="6C7B96EC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8F1154" w:rsidRPr="00B56CB2" w14:paraId="619F605F" w14:textId="77777777" w:rsidTr="008F1154">
        <w:trPr>
          <w:trHeight w:val="262"/>
        </w:trPr>
        <w:tc>
          <w:tcPr>
            <w:tcW w:w="567" w:type="dxa"/>
          </w:tcPr>
          <w:p w14:paraId="64C45495" w14:textId="1553DBA3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27468FE" w14:textId="040C3E72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C66B" w14:textId="5C59C276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D129" w14:textId="7A8603E7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E704" w14:textId="0250A95C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451E" w14:textId="6B7DEC63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8F1154" w:rsidRPr="00B56CB2" w14:paraId="2C5D1866" w14:textId="77777777" w:rsidTr="008F1154">
        <w:trPr>
          <w:trHeight w:val="293"/>
        </w:trPr>
        <w:tc>
          <w:tcPr>
            <w:tcW w:w="567" w:type="dxa"/>
          </w:tcPr>
          <w:p w14:paraId="6F384194" w14:textId="4D1DA979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A40F980" w14:textId="5AEDC8AB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66EF" w14:textId="58E2741F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CAF2" w14:textId="028DB83C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Hlk195608094"/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34949,9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83E1" w14:textId="11E189A7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F9AC" w14:textId="146A7376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</w:tr>
      <w:tr w:rsidR="008F1154" w:rsidRPr="00B56CB2" w14:paraId="10AF53C3" w14:textId="77777777" w:rsidTr="008F1154">
        <w:trPr>
          <w:trHeight w:val="335"/>
        </w:trPr>
        <w:tc>
          <w:tcPr>
            <w:tcW w:w="567" w:type="dxa"/>
          </w:tcPr>
          <w:p w14:paraId="069662E3" w14:textId="05FB55B6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A7DBD87" w14:textId="5C38B576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8790" w14:textId="50BEF91F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317518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5688" w14:textId="6375A347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9A96" w14:textId="3305BC20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E01" w14:textId="7E0EEF96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8F1154" w:rsidRPr="00B56CB2" w14:paraId="7EAAA423" w14:textId="77777777" w:rsidTr="008F1154">
        <w:trPr>
          <w:trHeight w:val="335"/>
        </w:trPr>
        <w:tc>
          <w:tcPr>
            <w:tcW w:w="567" w:type="dxa"/>
          </w:tcPr>
          <w:p w14:paraId="39B50840" w14:textId="1613D6ED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12D1C02" w14:textId="525C4AF9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D19" w14:textId="37119854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213892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7FCA" w14:textId="0DBDA71F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3BB4" w14:textId="3FC0F5BA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41A2" w14:textId="689FB384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</w:tr>
      <w:tr w:rsidR="008F1154" w:rsidRPr="00B56CB2" w14:paraId="6326DB44" w14:textId="77777777" w:rsidTr="008F1154">
        <w:trPr>
          <w:trHeight w:val="335"/>
        </w:trPr>
        <w:tc>
          <w:tcPr>
            <w:tcW w:w="567" w:type="dxa"/>
          </w:tcPr>
          <w:p w14:paraId="34E8FA73" w14:textId="1228F13B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367CD12" w14:textId="710A5843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Балахтинского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1D34" w14:textId="51B6ABB7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42DB" w14:textId="67E6605F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CC35" w14:textId="0C0C1500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08CF" w14:textId="468E5779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8F1154" w:rsidRPr="00B56CB2" w14:paraId="0C6941EE" w14:textId="77777777" w:rsidTr="008F1154">
        <w:trPr>
          <w:trHeight w:val="335"/>
        </w:trPr>
        <w:tc>
          <w:tcPr>
            <w:tcW w:w="567" w:type="dxa"/>
          </w:tcPr>
          <w:p w14:paraId="7EAB5EB0" w14:textId="47BB2193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4B6B962" w14:textId="68DCEE35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МКСУ «Межведомственная бухгалтерия Балахтинского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E434" w14:textId="5DBE98D1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858C" w14:textId="73F97E49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F97F" w14:textId="456EBA18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2200" w14:textId="43E6030F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8F1154" w:rsidRPr="00B56CB2" w14:paraId="4745E20A" w14:textId="77777777" w:rsidTr="008F1154">
        <w:trPr>
          <w:trHeight w:val="332"/>
        </w:trPr>
        <w:tc>
          <w:tcPr>
            <w:tcW w:w="567" w:type="dxa"/>
          </w:tcPr>
          <w:p w14:paraId="68E6C39A" w14:textId="7103E6A1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D1303EE" w14:textId="0F5C744F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«Балахтинский Техноцентр»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8B58" w14:textId="6A103635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6630" w14:textId="0AFC6E57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3A9E" w14:textId="1121C657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0EB" w14:textId="57C2BD10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</w:tr>
      <w:tr w:rsidR="008F1154" w:rsidRPr="00B56CB2" w14:paraId="29FAC644" w14:textId="77777777" w:rsidTr="008F1154">
        <w:trPr>
          <w:trHeight w:val="332"/>
        </w:trPr>
        <w:tc>
          <w:tcPr>
            <w:tcW w:w="567" w:type="dxa"/>
          </w:tcPr>
          <w:p w14:paraId="08C7D3F0" w14:textId="3DB3B3B6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EFD7C16" w14:textId="77EAE107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Контрольно-счетный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4BC2" w14:textId="64DBF743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1D4F" w14:textId="65A9A71F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0C49" w14:textId="387D2BAD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02EB" w14:textId="35015667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8F1154" w:rsidRPr="00B56CB2" w14:paraId="6A213653" w14:textId="77777777" w:rsidTr="008F1154">
        <w:trPr>
          <w:trHeight w:val="313"/>
        </w:trPr>
        <w:tc>
          <w:tcPr>
            <w:tcW w:w="567" w:type="dxa"/>
          </w:tcPr>
          <w:p w14:paraId="109017D8" w14:textId="1763D944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494F0D4" w14:textId="751A648B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«УИЗИЗ»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AB7D" w14:textId="0F5C7CFF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B646" w14:textId="6A33F25D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696F" w14:textId="65E5CEAC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7E2D" w14:textId="3C36841C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8F1154" w:rsidRPr="00B56CB2" w14:paraId="0D6CF43B" w14:textId="77777777" w:rsidTr="008F1154">
        <w:trPr>
          <w:trHeight w:val="235"/>
        </w:trPr>
        <w:tc>
          <w:tcPr>
            <w:tcW w:w="567" w:type="dxa"/>
          </w:tcPr>
          <w:p w14:paraId="35C056C3" w14:textId="77777777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72DEDEA" w14:textId="02EF69F4" w:rsidR="008F1154" w:rsidRPr="00B56CB2" w:rsidRDefault="008F1154" w:rsidP="0090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E2BA" w14:textId="12770808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953133,6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E6AC" w14:textId="7B7BD6EC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F394" w14:textId="58F10887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D37" w14:textId="31E1195B" w:rsidR="008F1154" w:rsidRPr="009043C6" w:rsidRDefault="008F1154" w:rsidP="0090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14:paraId="2A373D71" w14:textId="6EE6740F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в отчетном периоде осуществляли 10 главных администраторов бюджетных средств. </w:t>
      </w:r>
    </w:p>
    <w:p w14:paraId="243CD438" w14:textId="118782F1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ведомственной структуре расходов </w:t>
      </w:r>
      <w:r w:rsidR="009F7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88,8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всех произведенных в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расходов районного бюджета распределены между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главными распорядителями бюджетных средств:</w:t>
      </w:r>
    </w:p>
    <w:p w14:paraId="4CA63CB6" w14:textId="6F0E39B8" w:rsidR="009D1E9F" w:rsidRPr="00B56CB2" w:rsidRDefault="009D1E9F" w:rsidP="001861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Управлением образования в размере </w:t>
      </w:r>
      <w:r w:rsid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64016,9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</w:t>
      </w:r>
      <w:r w:rsid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лей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(</w:t>
      </w:r>
      <w:r w:rsid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14:paraId="20740030" w14:textId="06B3C465" w:rsidR="009D1E9F" w:rsidRDefault="009D1E9F" w:rsidP="001861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Отделом культуры в размере </w:t>
      </w:r>
      <w:r w:rsidR="008F1154" w:rsidRP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34949,9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</w:t>
      </w:r>
      <w:r w:rsid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лей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(</w:t>
      </w:r>
      <w:r w:rsid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14:paraId="1D3804C3" w14:textId="7873C7D7" w:rsidR="009D1E9F" w:rsidRDefault="009D1E9F" w:rsidP="001861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Финансовым управлением в размере </w:t>
      </w:r>
      <w:r w:rsid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39103,3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8F1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%).</w:t>
      </w:r>
    </w:p>
    <w:p w14:paraId="731AEC62" w14:textId="4F0F3A26" w:rsidR="001B6D4A" w:rsidRPr="00B56CB2" w:rsidRDefault="001B6D4A" w:rsidP="001861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Балахтинского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="008F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28092,5</w:t>
      </w:r>
      <w:r w:rsidR="009F7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F7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</w:t>
      </w:r>
      <w:r w:rsidR="008F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14:paraId="091B5FB8" w14:textId="4F6E42E1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долю остальных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средств районного бюджета приходится </w:t>
      </w:r>
      <w:r w:rsidR="009F7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исполненных расходных обязательств, из которых основная доля приходится на: МКУ «Балахтинский Техноцентр» – </w:t>
      </w:r>
      <w:r w:rsidR="009F7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(</w:t>
      </w:r>
      <w:r w:rsidR="00C30FF0" w:rsidRP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9F7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2563,5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руб.)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МКУ «Служба заказчика Балахтинского района»-</w:t>
      </w:r>
      <w:r w:rsidR="009F7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0,8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r w:rsidR="00C30FF0" w:rsidRP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9F7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494,3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рублей).</w:t>
      </w:r>
    </w:p>
    <w:p w14:paraId="7A33D621" w14:textId="05907639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каждого из оставшихся 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бюджетных средств незначителен и не превышает </w:t>
      </w:r>
      <w:r w:rsidR="009F7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</w:t>
      </w:r>
    </w:p>
    <w:p w14:paraId="31AAAA59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B55E3A2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4F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 Исполнение муниципальных программ</w:t>
      </w:r>
    </w:p>
    <w:p w14:paraId="290AACBF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991EEA2" w14:textId="49F3EAE6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Решением о бюджете на 202</w:t>
      </w:r>
      <w:r w:rsidR="001861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на территории муниципального района предусматривалась реализация 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муниципальных программ, по 1</w:t>
      </w:r>
      <w:r w:rsidR="00A42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которых осуществлялось финансирование в I 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–ом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A42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 </w:t>
      </w:r>
    </w:p>
    <w:p w14:paraId="0E7C8F20" w14:textId="517F74D0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Общий объем финансирования, предусмотренный на реализацию муниципальных программ в 202</w:t>
      </w:r>
      <w:r w:rsidR="00FA4F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году, утвержден в сумме </w:t>
      </w:r>
      <w:r w:rsidR="00F67004" w:rsidRP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FA4F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657649,6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руб., что составляет 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FA4F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общего объема расходов районного бюджета.</w:t>
      </w:r>
    </w:p>
    <w:p w14:paraId="5B8B8308" w14:textId="70248D02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I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-го 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квартала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A4F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исполнение расходов районного бюджета по муниципальным программам составило 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FA4F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10407,5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FA4F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</w:t>
      </w:r>
      <w:r w:rsidRPr="006211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утвержденных годовых бюджетных назначений.</w:t>
      </w:r>
    </w:p>
    <w:p w14:paraId="122EC3E5" w14:textId="2401E52C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Информация по исполнению районного бюджета в разрезе муниципальных программ в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квартале</w:t>
      </w:r>
      <w:r w:rsidR="00C633A8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FA4F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представлена в Таблице 5.</w:t>
      </w:r>
    </w:p>
    <w:p w14:paraId="271DD094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DD793EF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Таблица 5</w:t>
      </w:r>
    </w:p>
    <w:p w14:paraId="12530D52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634" w:type="dxa"/>
        <w:jc w:val="right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1559"/>
        <w:gridCol w:w="992"/>
      </w:tblGrid>
      <w:tr w:rsidR="009D1E9F" w:rsidRPr="00B56CB2" w14:paraId="10E0311C" w14:textId="77777777" w:rsidTr="00EE6A92">
        <w:trPr>
          <w:trHeight w:val="1106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FEF" w14:textId="77777777" w:rsidR="009D1E9F" w:rsidRPr="001D6051" w:rsidRDefault="009D1E9F" w:rsidP="00146696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  <w:p w14:paraId="10F9EFB2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6D3829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105515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ED1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</w:p>
          <w:p w14:paraId="36E858E4" w14:textId="60D5AB93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назначения на 202</w:t>
            </w:r>
            <w:r w:rsidR="006F75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14:paraId="0AA6E8D1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011" w14:textId="0C204098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 за</w:t>
            </w:r>
            <w:r w:rsidR="007B18B0"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7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квартал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текущего года </w:t>
            </w:r>
          </w:p>
          <w:p w14:paraId="2F2C911C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D35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</w:t>
            </w:r>
            <w:proofErr w:type="spellEnd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</w:t>
            </w:r>
            <w:proofErr w:type="spellEnd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(%) </w:t>
            </w:r>
          </w:p>
          <w:p w14:paraId="18B27286" w14:textId="77777777" w:rsidR="009D1E9F" w:rsidRPr="001D6051" w:rsidRDefault="009D1E9F" w:rsidP="009D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 общему 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исполнен.програм</w:t>
            </w:r>
            <w:proofErr w:type="spellEnd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расходов</w:t>
            </w:r>
          </w:p>
        </w:tc>
      </w:tr>
      <w:tr w:rsidR="009D1E9F" w:rsidRPr="00B56CB2" w14:paraId="6B581B58" w14:textId="77777777" w:rsidTr="00EE6A92">
        <w:trPr>
          <w:trHeight w:val="300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C05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ABD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38B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923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E6A92" w:rsidRPr="00B56CB2" w14:paraId="5671475C" w14:textId="77777777" w:rsidTr="00EE6A92">
        <w:trPr>
          <w:trHeight w:val="131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BFE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01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2DD7" w14:textId="47ED92A6" w:rsidR="00EE6A92" w:rsidRPr="00EE6A92" w:rsidRDefault="00EE6A92" w:rsidP="00EE6A9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1010372,3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5E49" w14:textId="60947001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189543,1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CD71" w14:textId="3999C2F0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EE6A92" w:rsidRPr="00B56CB2" w14:paraId="62BA7940" w14:textId="77777777" w:rsidTr="00EE6A92">
        <w:trPr>
          <w:trHeight w:val="131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700F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02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CEE8" w14:textId="344D998A" w:rsidR="00EE6A92" w:rsidRPr="00EE6A92" w:rsidRDefault="00EE6A92" w:rsidP="00EE6A9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83DA" w14:textId="6F808E54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3FC7" w14:textId="31E1229B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EE6A92" w:rsidRPr="00B56CB2" w14:paraId="1BA71ECE" w14:textId="77777777" w:rsidTr="00EE6A92">
        <w:trPr>
          <w:trHeight w:val="202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2CA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03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407F" w14:textId="0BCAAA1B" w:rsidR="00EE6A92" w:rsidRPr="00EE6A92" w:rsidRDefault="00EE6A92" w:rsidP="00EE6A9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232 507,70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1C0E" w14:textId="2656461B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52 865,60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2FB5" w14:textId="56CC32FA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</w:tr>
      <w:tr w:rsidR="00EE6A92" w:rsidRPr="00B56CB2" w14:paraId="04A3BFFE" w14:textId="77777777" w:rsidTr="00EE6A92">
        <w:trPr>
          <w:trHeight w:val="300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576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04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Укрепление общественного здоровья на территории Балахтинского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2BA5" w14:textId="2CF16FE2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34 297,20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D8" w14:textId="40A07636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2D75" w14:textId="66E3C45D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EE6A92" w:rsidRPr="00B56CB2" w14:paraId="1D1939AD" w14:textId="77777777" w:rsidTr="00EE6A92">
        <w:trPr>
          <w:trHeight w:val="513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8A0" w14:textId="4DEC05A9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05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Молодежь Балахтинского района в ХХ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веке»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4231" w14:textId="1F7198EC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10 049,80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10E4" w14:textId="14EC3D9C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D26B" w14:textId="4604422B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EE6A92" w:rsidRPr="00B56CB2" w14:paraId="2DDC0C18" w14:textId="77777777" w:rsidTr="00EE6A92">
        <w:trPr>
          <w:trHeight w:val="194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D6A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06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94DC" w14:textId="2A155463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7 076,30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E62" w14:textId="023CE273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3DC" w14:textId="74C7FBEA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EE6A92" w:rsidRPr="00B56CB2" w14:paraId="71EABAC3" w14:textId="77777777" w:rsidTr="00EE6A92">
        <w:trPr>
          <w:trHeight w:val="461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138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07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6CA4" w14:textId="35424473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5 399,40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AD9E" w14:textId="64DEAA68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384E" w14:textId="4D3C3B49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EE6A92" w:rsidRPr="00B56CB2" w14:paraId="3760EBE1" w14:textId="77777777" w:rsidTr="00EE6A92">
        <w:trPr>
          <w:trHeight w:val="908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E0B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08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C8B8" w14:textId="1CD6419D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42 330,20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03D3" w14:textId="28DC511C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8C59" w14:textId="27206023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E6A92" w:rsidRPr="00B56CB2" w14:paraId="74E1E50F" w14:textId="77777777" w:rsidTr="00EE6A92">
        <w:trPr>
          <w:trHeight w:val="488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D66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09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508C" w14:textId="5C967387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83 477,30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D111" w14:textId="73D000A3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10 835,40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5A94" w14:textId="0DB56BD9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EE6A92" w:rsidRPr="00B56CB2" w14:paraId="6A995ACE" w14:textId="77777777" w:rsidTr="00EE6A92">
        <w:trPr>
          <w:trHeight w:val="507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760D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7F1B" w14:textId="392384EC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1 073,80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F2FF" w14:textId="36BFA5B6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DF5A" w14:textId="714506C3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E6A92" w:rsidRPr="00B56CB2" w14:paraId="1DFCE640" w14:textId="77777777" w:rsidTr="00EE6A92">
        <w:trPr>
          <w:trHeight w:val="507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8C3F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11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0696" w14:textId="1CF67D42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11 832,60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56BA" w14:textId="4BC431B3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1 894,50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D3D2" w14:textId="40B3901F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EE6A92" w:rsidRPr="00B56CB2" w14:paraId="5846F822" w14:textId="77777777" w:rsidTr="00EE6A92">
        <w:trPr>
          <w:trHeight w:val="416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941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муниципальными финансами»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4857" w14:textId="560AFBB4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213 363,80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EE26" w14:textId="543CFB88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42 380,10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F8A7" w14:textId="428A6EBE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</w:tr>
      <w:tr w:rsidR="00EE6A92" w:rsidRPr="00B56CB2" w14:paraId="5BE19CC6" w14:textId="77777777" w:rsidTr="00EE6A92">
        <w:trPr>
          <w:trHeight w:val="416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6F14" w14:textId="43FAAA59" w:rsidR="00EE6A92" w:rsidRPr="00324F4C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13 </w:t>
            </w:r>
            <w:r w:rsidRPr="00324F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«Обеспечение защиты прав потребителей»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0C1" w14:textId="1D744CC8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1176" w14:textId="0126DF46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C24C" w14:textId="4B5043B7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E6A92" w:rsidRPr="00B56CB2" w14:paraId="35EC2ED3" w14:textId="77777777" w:rsidTr="00EE6A92">
        <w:trPr>
          <w:trHeight w:val="278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58C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proofErr w:type="gramStart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Мы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937D" w14:textId="5440E86C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1520" w14:textId="7157D33B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49FD" w14:textId="514F7711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E6A92" w:rsidRPr="00B56CB2" w14:paraId="26D1E134" w14:textId="77777777" w:rsidTr="00EE6A92">
        <w:trPr>
          <w:trHeight w:val="411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2C2B" w14:textId="740A4ED8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proofErr w:type="gramStart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перемен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4D75" w14:textId="06984AA4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4131" w14:textId="5537AEA6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DDC7" w14:textId="543402E0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E6A92" w:rsidRPr="00B56CB2" w14:paraId="029B585F" w14:textId="77777777" w:rsidTr="00EE6A92">
        <w:trPr>
          <w:trHeight w:val="687"/>
          <w:jc w:val="right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4D6C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  <w:proofErr w:type="gramStart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Профилактика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правонарушений терроризма и экстремизма на территории Балахтинского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17A7" w14:textId="6045D397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3F54" w14:textId="4C8C9227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554D" w14:textId="47CFC9F2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E6A92" w:rsidRPr="00B56CB2" w14:paraId="71B69C94" w14:textId="77777777" w:rsidTr="00EE6A92">
        <w:trPr>
          <w:trHeight w:val="165"/>
          <w:jc w:val="right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F7C" w14:textId="77777777" w:rsidR="00EE6A92" w:rsidRPr="00B56CB2" w:rsidRDefault="00EE6A92" w:rsidP="00EE6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19A7" w14:textId="0463941D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1 657 649,60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EF97" w14:textId="57AE14F6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310 407,50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381F" w14:textId="05886BB4" w:rsidR="00EE6A92" w:rsidRPr="00EE6A92" w:rsidRDefault="00EE6A92" w:rsidP="00EE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2CC6A14C" w14:textId="77777777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структуре исполненных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программных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 наибольшую долю составляют расходы на следующие программы:</w:t>
      </w:r>
    </w:p>
    <w:p w14:paraId="5B269CB3" w14:textId="668DC763" w:rsidR="009D1E9F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«Развитие образования Балахтинского района» -</w:t>
      </w:r>
      <w:r w:rsidR="00EE6A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%;</w:t>
      </w:r>
    </w:p>
    <w:p w14:paraId="7CD32B29" w14:textId="3F0B0D7C" w:rsidR="00F67004" w:rsidRPr="00B56CB2" w:rsidRDefault="00F67004" w:rsidP="00F670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«Управление муниципальными финансами» -1</w:t>
      </w:r>
      <w:r w:rsidR="00EE6A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14:paraId="735672CA" w14:textId="76E9AEAA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«Развитие культуры» – </w:t>
      </w:r>
      <w:r w:rsidR="00C633A8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EE6A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14:paraId="53095759" w14:textId="4147870C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расходов 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I–ом квартале 202</w:t>
      </w:r>
      <w:r w:rsidR="00EE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E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программам состав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0,3% до </w:t>
      </w:r>
      <w:r w:rsidR="00EE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3,5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по </w:t>
      </w:r>
      <w:r w:rsidR="00EE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программам 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B0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0,0 %.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68CE18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B7439D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 районного бюджета по</w:t>
      </w:r>
      <w:r w:rsidRPr="00B56CB2">
        <w:rPr>
          <w:rFonts w:ascii="Times New Roman" w:eastAsia="Times New Roman" w:hAnsi="Times New Roman" w:cs="Courier New"/>
          <w:b/>
          <w:color w:val="000000" w:themeColor="text1"/>
          <w:sz w:val="28"/>
          <w:szCs w:val="28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14:paraId="2CA9B028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D7CB5F" w14:textId="2E4DF5A0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Результатом исполнения районного бюджета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EE6A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является профицит бюджета в размере </w:t>
      </w:r>
      <w:r w:rsidR="00D25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4785,5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65A1B102" w14:textId="6D4294E5" w:rsidR="009D1E9F" w:rsidRPr="00B56CB2" w:rsidRDefault="009D1E9F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долг муниципального района по состоянию на 01.0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2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108E18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ВЫВОДЫ </w:t>
      </w:r>
    </w:p>
    <w:p w14:paraId="2127E592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</w:p>
    <w:p w14:paraId="129EC405" w14:textId="699C3BB1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вышеизложенного Контрольно-счетный орган считает, что Отчет об исполнении районного бюджета 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D2500B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утвержденный Постановлением Администрации Балахтинского района от </w:t>
      </w:r>
      <w:r w:rsidR="00D2500B">
        <w:rPr>
          <w:rFonts w:ascii="Times New Roman" w:eastAsia="Times New Roman" w:hAnsi="Times New Roman" w:cs="Arial"/>
          <w:sz w:val="28"/>
          <w:szCs w:val="28"/>
          <w:lang w:eastAsia="ru-RU"/>
        </w:rPr>
        <w:t>14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.0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.202</w:t>
      </w:r>
      <w:r w:rsidR="00D2500B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г.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D2500B">
        <w:rPr>
          <w:rFonts w:ascii="Times New Roman" w:eastAsia="Times New Roman" w:hAnsi="Times New Roman" w:cs="Arial"/>
          <w:sz w:val="28"/>
          <w:szCs w:val="28"/>
          <w:lang w:eastAsia="ru-RU"/>
        </w:rPr>
        <w:t>30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-п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может быть рассмотрен Балахтинским районным Советом депутатов и принят к сведению.</w:t>
      </w:r>
    </w:p>
    <w:p w14:paraId="6FD2AD35" w14:textId="77777777" w:rsid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9429F5" w14:textId="77777777" w:rsidR="000F4E01" w:rsidRPr="00B56CB2" w:rsidRDefault="000F4E01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4BCFB5" w14:textId="77777777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Председатель Контрольно-счетного</w:t>
      </w:r>
    </w:p>
    <w:p w14:paraId="776BF332" w14:textId="77777777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органа Балахтинского района                                                                               </w:t>
      </w:r>
      <w:proofErr w:type="spellStart"/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Г.К.Хиревич</w:t>
      </w:r>
      <w:proofErr w:type="spellEnd"/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</w:t>
      </w:r>
    </w:p>
    <w:sectPr w:rsidR="009D1E9F" w:rsidRPr="00B56CB2" w:rsidSect="000A7993">
      <w:headerReference w:type="even" r:id="rId6"/>
      <w:headerReference w:type="default" r:id="rId7"/>
      <w:pgSz w:w="11906" w:h="16838"/>
      <w:pgMar w:top="1134" w:right="849" w:bottom="1135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64E5" w14:textId="77777777" w:rsidR="00B5034A" w:rsidRDefault="00B5034A">
      <w:pPr>
        <w:spacing w:after="0" w:line="240" w:lineRule="auto"/>
      </w:pPr>
      <w:r>
        <w:separator/>
      </w:r>
    </w:p>
  </w:endnote>
  <w:endnote w:type="continuationSeparator" w:id="0">
    <w:p w14:paraId="2399B199" w14:textId="77777777" w:rsidR="00B5034A" w:rsidRDefault="00B5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56DE" w14:textId="77777777" w:rsidR="00B5034A" w:rsidRDefault="00B5034A">
      <w:pPr>
        <w:spacing w:after="0" w:line="240" w:lineRule="auto"/>
      </w:pPr>
      <w:r>
        <w:separator/>
      </w:r>
    </w:p>
  </w:footnote>
  <w:footnote w:type="continuationSeparator" w:id="0">
    <w:p w14:paraId="1DF65803" w14:textId="77777777" w:rsidR="00B5034A" w:rsidRDefault="00B5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E3A9" w14:textId="1C0242E9" w:rsidR="008E0474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CB2">
      <w:rPr>
        <w:rStyle w:val="a5"/>
        <w:noProof/>
      </w:rPr>
      <w:t>2</w:t>
    </w:r>
    <w:r>
      <w:rPr>
        <w:rStyle w:val="a5"/>
      </w:rPr>
      <w:fldChar w:fldCharType="end"/>
    </w:r>
  </w:p>
  <w:p w14:paraId="1E3397A6" w14:textId="77777777" w:rsidR="008E0474" w:rsidRDefault="008E04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4E5B" w14:textId="77777777" w:rsidR="008E0474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E5F">
      <w:rPr>
        <w:rStyle w:val="a5"/>
        <w:noProof/>
      </w:rPr>
      <w:t>6</w:t>
    </w:r>
    <w:r>
      <w:rPr>
        <w:rStyle w:val="a5"/>
      </w:rPr>
      <w:fldChar w:fldCharType="end"/>
    </w:r>
  </w:p>
  <w:p w14:paraId="48DDAEB5" w14:textId="77777777" w:rsidR="008E0474" w:rsidRDefault="008E047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1A"/>
    <w:rsid w:val="0001531A"/>
    <w:rsid w:val="00033C9F"/>
    <w:rsid w:val="00071192"/>
    <w:rsid w:val="000771E3"/>
    <w:rsid w:val="000778A3"/>
    <w:rsid w:val="000A4EBE"/>
    <w:rsid w:val="000A7993"/>
    <w:rsid w:val="000B0B37"/>
    <w:rsid w:val="000B380F"/>
    <w:rsid w:val="000F4E01"/>
    <w:rsid w:val="0010731C"/>
    <w:rsid w:val="0011315A"/>
    <w:rsid w:val="0012090D"/>
    <w:rsid w:val="001408F9"/>
    <w:rsid w:val="00146696"/>
    <w:rsid w:val="00153782"/>
    <w:rsid w:val="001861DF"/>
    <w:rsid w:val="00194293"/>
    <w:rsid w:val="00195C25"/>
    <w:rsid w:val="001B1EF1"/>
    <w:rsid w:val="001B6D4A"/>
    <w:rsid w:val="001C4433"/>
    <w:rsid w:val="001C7452"/>
    <w:rsid w:val="001D6051"/>
    <w:rsid w:val="00205CF1"/>
    <w:rsid w:val="00206AA4"/>
    <w:rsid w:val="00240FC1"/>
    <w:rsid w:val="00257331"/>
    <w:rsid w:val="0026092B"/>
    <w:rsid w:val="00262525"/>
    <w:rsid w:val="00266A3E"/>
    <w:rsid w:val="00287449"/>
    <w:rsid w:val="00324F4C"/>
    <w:rsid w:val="003301A9"/>
    <w:rsid w:val="00337FDA"/>
    <w:rsid w:val="00346F15"/>
    <w:rsid w:val="00350E2A"/>
    <w:rsid w:val="003533B2"/>
    <w:rsid w:val="00376AC7"/>
    <w:rsid w:val="003B0146"/>
    <w:rsid w:val="00466909"/>
    <w:rsid w:val="004679A5"/>
    <w:rsid w:val="00471978"/>
    <w:rsid w:val="00473BEC"/>
    <w:rsid w:val="004A1E56"/>
    <w:rsid w:val="004A5507"/>
    <w:rsid w:val="004B73A5"/>
    <w:rsid w:val="004D677D"/>
    <w:rsid w:val="005579D8"/>
    <w:rsid w:val="005E44BF"/>
    <w:rsid w:val="00612173"/>
    <w:rsid w:val="00621134"/>
    <w:rsid w:val="00627972"/>
    <w:rsid w:val="0065536F"/>
    <w:rsid w:val="0066196E"/>
    <w:rsid w:val="006A51A5"/>
    <w:rsid w:val="006A7A33"/>
    <w:rsid w:val="006A7D5D"/>
    <w:rsid w:val="006E2AF4"/>
    <w:rsid w:val="006F7555"/>
    <w:rsid w:val="00724DCF"/>
    <w:rsid w:val="007349E5"/>
    <w:rsid w:val="007703FE"/>
    <w:rsid w:val="0078247E"/>
    <w:rsid w:val="007B18B0"/>
    <w:rsid w:val="007D1614"/>
    <w:rsid w:val="007F017E"/>
    <w:rsid w:val="007F4369"/>
    <w:rsid w:val="00815042"/>
    <w:rsid w:val="00822517"/>
    <w:rsid w:val="008434D5"/>
    <w:rsid w:val="00844906"/>
    <w:rsid w:val="0086152C"/>
    <w:rsid w:val="00871055"/>
    <w:rsid w:val="008736E6"/>
    <w:rsid w:val="00884531"/>
    <w:rsid w:val="008929F9"/>
    <w:rsid w:val="008A632A"/>
    <w:rsid w:val="008B7826"/>
    <w:rsid w:val="008C756F"/>
    <w:rsid w:val="008E0474"/>
    <w:rsid w:val="008F1154"/>
    <w:rsid w:val="009043C6"/>
    <w:rsid w:val="009375AA"/>
    <w:rsid w:val="00942874"/>
    <w:rsid w:val="00942F8D"/>
    <w:rsid w:val="00946E6F"/>
    <w:rsid w:val="00966692"/>
    <w:rsid w:val="00973A0D"/>
    <w:rsid w:val="00976E45"/>
    <w:rsid w:val="009C6A68"/>
    <w:rsid w:val="009D1E9F"/>
    <w:rsid w:val="009F7C8E"/>
    <w:rsid w:val="00A426DE"/>
    <w:rsid w:val="00A82D54"/>
    <w:rsid w:val="00AE4F32"/>
    <w:rsid w:val="00B36B3D"/>
    <w:rsid w:val="00B5034A"/>
    <w:rsid w:val="00B56CB2"/>
    <w:rsid w:val="00B57E5F"/>
    <w:rsid w:val="00B74960"/>
    <w:rsid w:val="00B8016C"/>
    <w:rsid w:val="00B81526"/>
    <w:rsid w:val="00BA69D6"/>
    <w:rsid w:val="00BB2592"/>
    <w:rsid w:val="00BC1638"/>
    <w:rsid w:val="00BD4019"/>
    <w:rsid w:val="00BE1447"/>
    <w:rsid w:val="00C30FF0"/>
    <w:rsid w:val="00C61C5D"/>
    <w:rsid w:val="00C62118"/>
    <w:rsid w:val="00C633A8"/>
    <w:rsid w:val="00C837B1"/>
    <w:rsid w:val="00CA17F0"/>
    <w:rsid w:val="00CA4FFC"/>
    <w:rsid w:val="00CD2510"/>
    <w:rsid w:val="00D03DE6"/>
    <w:rsid w:val="00D2500B"/>
    <w:rsid w:val="00D27264"/>
    <w:rsid w:val="00D84DE5"/>
    <w:rsid w:val="00D8727E"/>
    <w:rsid w:val="00DC3D28"/>
    <w:rsid w:val="00DC4810"/>
    <w:rsid w:val="00DE3DD3"/>
    <w:rsid w:val="00DF66FA"/>
    <w:rsid w:val="00E06490"/>
    <w:rsid w:val="00E10859"/>
    <w:rsid w:val="00E10D9D"/>
    <w:rsid w:val="00E31965"/>
    <w:rsid w:val="00EA164C"/>
    <w:rsid w:val="00EC06BB"/>
    <w:rsid w:val="00EE6A92"/>
    <w:rsid w:val="00EF0362"/>
    <w:rsid w:val="00F67004"/>
    <w:rsid w:val="00F86492"/>
    <w:rsid w:val="00FA4F32"/>
    <w:rsid w:val="00FB43A2"/>
    <w:rsid w:val="00FD260F"/>
    <w:rsid w:val="00FD5AD1"/>
    <w:rsid w:val="00FE70E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8B8C"/>
  <w15:chartTrackingRefBased/>
  <w15:docId w15:val="{21844916-5D40-40E9-9637-75A0894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E9F"/>
  </w:style>
  <w:style w:type="character" w:styleId="a5">
    <w:name w:val="page number"/>
    <w:basedOn w:val="a0"/>
    <w:semiHidden/>
    <w:rsid w:val="009D1E9F"/>
  </w:style>
  <w:style w:type="table" w:styleId="a6">
    <w:name w:val="Table Grid"/>
    <w:basedOn w:val="a1"/>
    <w:uiPriority w:val="59"/>
    <w:rsid w:val="009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36</cp:revision>
  <cp:lastPrinted>2025-04-15T07:49:00Z</cp:lastPrinted>
  <dcterms:created xsi:type="dcterms:W3CDTF">2022-10-13T02:42:00Z</dcterms:created>
  <dcterms:modified xsi:type="dcterms:W3CDTF">2025-04-15T09:16:00Z</dcterms:modified>
</cp:coreProperties>
</file>