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A997" w14:textId="77777777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82E67A" wp14:editId="14D098EF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2400F174" w14:textId="77777777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КРАСНОЯРСКИЙ КРАЙ                                                                               </w:t>
      </w:r>
    </w:p>
    <w:p w14:paraId="533BC2AF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A8A1B8" w14:textId="77777777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КОНТРОЛЬНО-СЧЕТНЫЙ ОРГАН </w:t>
      </w: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БАЛАХТИНСКОГО РАЙОНА</w:t>
      </w:r>
    </w:p>
    <w:p w14:paraId="7E50EA21" w14:textId="77777777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C5FDB">
        <w:rPr>
          <w:rFonts w:ascii="Times New Roman" w:eastAsia="Times New Roman" w:hAnsi="Times New Roman"/>
          <w:lang w:eastAsia="ru-RU"/>
        </w:rPr>
        <w:t xml:space="preserve">           </w:t>
      </w:r>
      <w:proofErr w:type="spellStart"/>
      <w:r w:rsidRPr="004C5FDB">
        <w:rPr>
          <w:rFonts w:ascii="Times New Roman" w:eastAsia="Times New Roman" w:hAnsi="Times New Roman"/>
          <w:lang w:eastAsia="ru-RU"/>
        </w:rPr>
        <w:t>инн</w:t>
      </w:r>
      <w:proofErr w:type="spellEnd"/>
      <w:r w:rsidRPr="004C5FDB">
        <w:rPr>
          <w:rFonts w:ascii="Times New Roman" w:eastAsia="Times New Roman" w:hAnsi="Times New Roman"/>
          <w:lang w:eastAsia="ru-RU"/>
        </w:rPr>
        <w:t>/</w:t>
      </w:r>
      <w:proofErr w:type="spellStart"/>
      <w:r w:rsidRPr="004C5FDB">
        <w:rPr>
          <w:rFonts w:ascii="Times New Roman" w:eastAsia="Times New Roman" w:hAnsi="Times New Roman"/>
          <w:lang w:eastAsia="ru-RU"/>
        </w:rPr>
        <w:t>кпп</w:t>
      </w:r>
      <w:proofErr w:type="spellEnd"/>
      <w:r w:rsidRPr="004C5FDB">
        <w:rPr>
          <w:rFonts w:ascii="Times New Roman" w:eastAsia="Times New Roman" w:hAnsi="Times New Roman"/>
          <w:lang w:eastAsia="ru-RU"/>
        </w:rPr>
        <w:t xml:space="preserve"> 2403002935/240301001, 662340, п.Балахта, Балахтинского района, Красноярского края, </w:t>
      </w:r>
      <w:proofErr w:type="spellStart"/>
      <w:r w:rsidRPr="004C5FDB">
        <w:rPr>
          <w:rFonts w:ascii="Times New Roman" w:eastAsia="Times New Roman" w:hAnsi="Times New Roman"/>
          <w:lang w:eastAsia="ru-RU"/>
        </w:rPr>
        <w:t>ул.Сурикова</w:t>
      </w:r>
      <w:proofErr w:type="spellEnd"/>
      <w:r w:rsidRPr="004C5FDB">
        <w:rPr>
          <w:rFonts w:ascii="Times New Roman" w:eastAsia="Times New Roman" w:hAnsi="Times New Roman"/>
          <w:lang w:eastAsia="ru-RU"/>
        </w:rPr>
        <w:t xml:space="preserve"> д.8, т.83914821051, </w:t>
      </w:r>
      <w:proofErr w:type="gramStart"/>
      <w:r w:rsidRPr="004C5FDB">
        <w:rPr>
          <w:rFonts w:ascii="Times New Roman" w:eastAsia="Times New Roman" w:hAnsi="Times New Roman"/>
          <w:lang w:val="en-US" w:eastAsia="ru-RU"/>
        </w:rPr>
        <w:t>email</w:t>
      </w:r>
      <w:r w:rsidRPr="004C5FDB">
        <w:rPr>
          <w:rFonts w:ascii="Times New Roman" w:eastAsia="Times New Roman" w:hAnsi="Times New Roman"/>
          <w:lang w:eastAsia="ru-RU"/>
        </w:rPr>
        <w:t>:</w:t>
      </w:r>
      <w:proofErr w:type="spellStart"/>
      <w:r w:rsidRPr="004C5FDB">
        <w:rPr>
          <w:rFonts w:ascii="Times New Roman" w:eastAsia="Times New Roman" w:hAnsi="Times New Roman"/>
          <w:lang w:val="en-US" w:eastAsia="ru-RU"/>
        </w:rPr>
        <w:t>revizor</w:t>
      </w:r>
      <w:proofErr w:type="spellEnd"/>
      <w:r w:rsidRPr="004C5FDB">
        <w:rPr>
          <w:rFonts w:ascii="Times New Roman" w:eastAsia="Times New Roman" w:hAnsi="Times New Roman"/>
          <w:lang w:eastAsia="ru-RU"/>
        </w:rPr>
        <w:t>_</w:t>
      </w:r>
      <w:proofErr w:type="spellStart"/>
      <w:r w:rsidRPr="004C5FDB">
        <w:rPr>
          <w:rFonts w:ascii="Times New Roman" w:eastAsia="Times New Roman" w:hAnsi="Times New Roman"/>
          <w:lang w:val="en-US" w:eastAsia="ru-RU"/>
        </w:rPr>
        <w:t>balahta</w:t>
      </w:r>
      <w:proofErr w:type="spellEnd"/>
      <w:r w:rsidRPr="004C5FDB">
        <w:rPr>
          <w:rFonts w:ascii="Times New Roman" w:eastAsia="Times New Roman" w:hAnsi="Times New Roman"/>
          <w:lang w:eastAsia="ru-RU"/>
        </w:rPr>
        <w:t>@</w:t>
      </w:r>
      <w:r w:rsidRPr="004C5FDB">
        <w:rPr>
          <w:rFonts w:ascii="Times New Roman" w:eastAsia="Times New Roman" w:hAnsi="Times New Roman"/>
          <w:lang w:val="en-US" w:eastAsia="ru-RU"/>
        </w:rPr>
        <w:t>mail</w:t>
      </w:r>
      <w:r w:rsidRPr="004C5FDB">
        <w:rPr>
          <w:rFonts w:ascii="Times New Roman" w:eastAsia="Times New Roman" w:hAnsi="Times New Roman"/>
          <w:lang w:eastAsia="ru-RU"/>
        </w:rPr>
        <w:t>.</w:t>
      </w:r>
      <w:proofErr w:type="spellStart"/>
      <w:r w:rsidRPr="004C5FDB">
        <w:rPr>
          <w:rFonts w:ascii="Times New Roman" w:eastAsia="Times New Roman" w:hAnsi="Times New Roman"/>
          <w:lang w:val="en-US" w:eastAsia="ru-RU"/>
        </w:rPr>
        <w:t>ru</w:t>
      </w:r>
      <w:proofErr w:type="spellEnd"/>
      <w:proofErr w:type="gramEnd"/>
    </w:p>
    <w:p w14:paraId="0132EF79" w14:textId="77777777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__________________________________________________________________  </w:t>
      </w:r>
    </w:p>
    <w:p w14:paraId="1A19B59F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59653C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highlight w:val="yellow"/>
          <w:lang w:eastAsia="ru-RU"/>
        </w:rPr>
      </w:pPr>
    </w:p>
    <w:p w14:paraId="6B8D9748" w14:textId="77777777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14:paraId="31F19DA4" w14:textId="77777777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результатам внешней проверки бюджетной отчетности </w:t>
      </w:r>
    </w:p>
    <w:p w14:paraId="1D39796B" w14:textId="6FEB40CB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Еловского сельсовета за 202</w:t>
      </w:r>
      <w:r w:rsidR="00903A0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40F3B35F" w14:textId="77777777" w:rsidR="004C5FDB" w:rsidRPr="004C5FDB" w:rsidRDefault="004C5FDB" w:rsidP="004C5FD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351183" w14:textId="3508B210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пгт Балахта                                                                   </w:t>
      </w:r>
      <w:proofErr w:type="gramStart"/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  «</w:t>
      </w:r>
      <w:proofErr w:type="gramEnd"/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__»_______   202</w:t>
      </w:r>
      <w:r w:rsidR="00903A0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14:paraId="6EEDABCC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2EE4AFD1" w14:textId="09BF6030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1.Основание проведения проверки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</w:t>
      </w:r>
      <w:r w:rsidR="00910C02" w:rsidRPr="00167605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10C02" w:rsidRPr="00167605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10C02" w:rsidRPr="0016760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10C02" w:rsidRPr="00167605">
        <w:rPr>
          <w:rFonts w:ascii="Times New Roman" w:eastAsia="Times New Roman" w:hAnsi="Times New Roman"/>
          <w:sz w:val="28"/>
          <w:szCs w:val="28"/>
          <w:lang w:eastAsia="ru-RU"/>
        </w:rPr>
        <w:t>9-85р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, плана работы Контрольно-счетного органа Балахтинского района на 202</w:t>
      </w:r>
      <w:r w:rsidR="00903A0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A921CE" w:rsidRPr="00A921CE">
        <w:t xml:space="preserve"> </w:t>
      </w:r>
      <w:r w:rsidR="00A921CE">
        <w:t xml:space="preserve"> </w:t>
      </w:r>
      <w:r w:rsidR="00A921CE" w:rsidRPr="00A921CE">
        <w:rPr>
          <w:rFonts w:ascii="Times New Roman" w:hAnsi="Times New Roman"/>
          <w:sz w:val="28"/>
          <w:szCs w:val="28"/>
        </w:rPr>
        <w:t xml:space="preserve">утвержденного </w:t>
      </w:r>
      <w:r w:rsidR="00A921CE" w:rsidRPr="00A921CE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A921C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921CE" w:rsidRPr="00A921C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37606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921CE" w:rsidRPr="00A921CE">
        <w:rPr>
          <w:rFonts w:ascii="Times New Roman" w:eastAsia="Times New Roman" w:hAnsi="Times New Roman"/>
          <w:sz w:val="28"/>
          <w:szCs w:val="28"/>
          <w:lang w:eastAsia="ru-RU"/>
        </w:rPr>
        <w:t>.12.2024г № 1</w:t>
      </w:r>
      <w:r w:rsidR="0037606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921CE" w:rsidRPr="00A921CE">
        <w:rPr>
          <w:rFonts w:ascii="Times New Roman" w:eastAsia="Times New Roman" w:hAnsi="Times New Roman"/>
          <w:sz w:val="28"/>
          <w:szCs w:val="28"/>
          <w:lang w:eastAsia="ru-RU"/>
        </w:rPr>
        <w:t>-р.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6399E66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Цель проведения внешней проверки:</w:t>
      </w:r>
    </w:p>
    <w:p w14:paraId="3B7E6EBF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7C6B57FF" w14:textId="5CF85349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 требованиям Бюджетного кодекса РФ, Положению о бюджетном процессе в </w:t>
      </w:r>
      <w:r w:rsidR="00A50ED3">
        <w:rPr>
          <w:rFonts w:ascii="Times New Roman" w:eastAsia="Times New Roman" w:hAnsi="Times New Roman"/>
          <w:sz w:val="28"/>
          <w:szCs w:val="28"/>
          <w:lang w:eastAsia="ru-RU"/>
        </w:rPr>
        <w:t>Еловском сельсовете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, иным нормативным правовым актам</w:t>
      </w:r>
      <w:r w:rsidR="001676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1BBDD5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Задачи проведения внешней проверки:</w:t>
      </w:r>
    </w:p>
    <w:p w14:paraId="6C4E794E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199098E1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-провести сравнительный анализ и сопоставление полученных данных годовой бюджетной отчетности с показателями, утвержденными Решением о бюджете</w:t>
      </w:r>
      <w:r w:rsidR="00167605" w:rsidRPr="002915D4">
        <w:rPr>
          <w:rFonts w:ascii="Times New Roman" w:eastAsia="Times New Roman" w:hAnsi="Times New Roman"/>
          <w:sz w:val="28"/>
          <w:szCs w:val="28"/>
          <w:lang w:eastAsia="ru-RU"/>
        </w:rPr>
        <w:t xml:space="preserve"> Еловского сельсовета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отчетный финансовый год, сводной бюджетной росписи и показателями, содержащимися в отчете об исполнении районного бюджета за отчетный финансовый год.                                                  </w:t>
      </w:r>
    </w:p>
    <w:p w14:paraId="5B45A6CF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Объект </w:t>
      </w: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проверки</w:t>
      </w:r>
      <w:r w:rsidRPr="004C5F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: 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Еловского сельсовета.</w:t>
      </w:r>
    </w:p>
    <w:p w14:paraId="1A1D4073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4C5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проверки</w:t>
      </w:r>
      <w:r w:rsidRPr="004C5FDB">
        <w:rPr>
          <w:rFonts w:ascii="Times New Roman" w:eastAsia="Times New Roman" w:hAnsi="Times New Roman"/>
          <w:bCs/>
          <w:sz w:val="28"/>
          <w:szCs w:val="28"/>
          <w:lang w:eastAsia="ru-RU"/>
        </w:rPr>
        <w:t>: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информации, содержащейся в бюджетной отчетности.</w:t>
      </w:r>
    </w:p>
    <w:p w14:paraId="6F3E28CF" w14:textId="77777777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Форма проверки: 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камеральная</w:t>
      </w:r>
    </w:p>
    <w:p w14:paraId="3EB06D68" w14:textId="1E638DE3" w:rsidR="004C5FDB" w:rsidRPr="004C5FDB" w:rsidRDefault="004C5FDB" w:rsidP="004C5FD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4C5F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Проверяемый период: </w:t>
      </w:r>
      <w:r w:rsidRPr="004C5FDB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7D4F9B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4C5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14:paraId="11621151" w14:textId="0C6265DD" w:rsidR="004C5FDB" w:rsidRPr="004C5FDB" w:rsidRDefault="004C5FDB" w:rsidP="004C5F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4C5F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Внешняя проверка осуществлена на основании распоряжения Контрольно-счетного органа от 2</w:t>
      </w:r>
      <w:r w:rsidR="007D4F9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4</w:t>
      </w:r>
      <w:r w:rsidRPr="004C5F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.02.202</w:t>
      </w:r>
      <w:r w:rsidR="007D4F9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5</w:t>
      </w:r>
      <w:r w:rsidRPr="004C5F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г. №</w:t>
      </w:r>
      <w:r w:rsidR="007D4F9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1</w:t>
      </w:r>
      <w:r w:rsidRPr="004C5FD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-р, в соответствии со стандартом внешнего муниципального финансового контроля </w:t>
      </w:r>
      <w:r w:rsidRPr="004C5FDB">
        <w:rPr>
          <w:rFonts w:ascii="Times New Roman" w:eastAsia="Times New Roman" w:hAnsi="Times New Roman"/>
          <w:bCs/>
          <w:spacing w:val="-1"/>
          <w:sz w:val="28"/>
          <w:szCs w:val="28"/>
        </w:rPr>
        <w:t>«Порядок проведения внешней проверки годового отчета об исполнении районного бюджета», утвержденным приказом Контрольно-счетного органа Балахтинского района от 15.07.2019г.№ 6-П,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7A3EFE6E" w14:textId="77777777" w:rsidR="004C5FDB" w:rsidRPr="004C5FDB" w:rsidRDefault="004C5FDB" w:rsidP="004C5FD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4C5FDB">
        <w:rPr>
          <w:rFonts w:ascii="Times New Roman" w:eastAsia="Times New Roman" w:hAnsi="Times New Roman"/>
          <w:bCs/>
          <w:spacing w:val="-1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5DB3B007" w14:textId="77777777" w:rsidR="004C5FDB" w:rsidRPr="004C5FDB" w:rsidRDefault="004C5FDB" w:rsidP="004C5FD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4C5FDB">
        <w:rPr>
          <w:rFonts w:ascii="Times New Roman" w:eastAsia="Times New Roman" w:hAnsi="Times New Roman"/>
          <w:bCs/>
          <w:spacing w:val="-1"/>
          <w:sz w:val="28"/>
          <w:szCs w:val="28"/>
        </w:rPr>
        <w:t>Должностные лица, ответственные за подготовку и представление бюджетной отчетности в проверяемом периоде: Глава сельсовета –</w:t>
      </w:r>
      <w:proofErr w:type="spellStart"/>
      <w:r w:rsidRPr="004C5FDB">
        <w:rPr>
          <w:rFonts w:ascii="Times New Roman" w:eastAsia="Times New Roman" w:hAnsi="Times New Roman"/>
          <w:bCs/>
          <w:spacing w:val="-1"/>
          <w:sz w:val="28"/>
          <w:szCs w:val="28"/>
        </w:rPr>
        <w:t>И.М.Калинин</w:t>
      </w:r>
      <w:proofErr w:type="spellEnd"/>
      <w:r w:rsidRPr="004C5FDB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, главный бухгалтер – </w:t>
      </w:r>
      <w:proofErr w:type="spellStart"/>
      <w:r w:rsidRPr="004C5FDB">
        <w:rPr>
          <w:rFonts w:ascii="Times New Roman" w:eastAsia="Times New Roman" w:hAnsi="Times New Roman"/>
          <w:bCs/>
          <w:spacing w:val="-1"/>
          <w:sz w:val="28"/>
          <w:szCs w:val="28"/>
        </w:rPr>
        <w:t>И.В.Жерносек</w:t>
      </w:r>
      <w:proofErr w:type="spellEnd"/>
      <w:r w:rsidRPr="004C5FDB">
        <w:rPr>
          <w:rFonts w:ascii="Times New Roman" w:eastAsia="Times New Roman" w:hAnsi="Times New Roman"/>
          <w:bCs/>
          <w:spacing w:val="-1"/>
          <w:sz w:val="28"/>
          <w:szCs w:val="28"/>
        </w:rPr>
        <w:t>.</w:t>
      </w:r>
    </w:p>
    <w:p w14:paraId="5174F64D" w14:textId="47EE9845" w:rsidR="004C5FDB" w:rsidRPr="004C5FDB" w:rsidRDefault="004C5FDB" w:rsidP="004C5FDB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Бюджетная отчетность представлена в Контрольно-счетный орган 2</w:t>
      </w:r>
      <w:r w:rsidR="00ED515D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4C5FDB">
        <w:rPr>
          <w:rFonts w:ascii="Times New Roman" w:eastAsia="Times New Roman" w:hAnsi="Times New Roman"/>
          <w:bCs/>
          <w:sz w:val="28"/>
          <w:szCs w:val="28"/>
          <w:lang w:eastAsia="ru-RU"/>
        </w:rPr>
        <w:t>.02.202</w:t>
      </w:r>
      <w:r w:rsidR="00ED515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4C5F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0F19C82F" w14:textId="77777777" w:rsidR="004C5FDB" w:rsidRPr="004C5FDB" w:rsidRDefault="004C5FDB" w:rsidP="004C5FDB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B216F3D" w14:textId="77777777" w:rsidR="004C5FDB" w:rsidRPr="004C5FDB" w:rsidRDefault="004C5FDB" w:rsidP="004C5F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7CB571E4" w14:textId="77777777" w:rsidR="004C5FDB" w:rsidRPr="004C5FDB" w:rsidRDefault="004C5FDB" w:rsidP="004C5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Еловского сельсовета представлена на бумажных носителях в сброшюрованном и пронумерованном виде с оглавлением и сопроводительным письмом.</w:t>
      </w:r>
    </w:p>
    <w:p w14:paraId="57DF260C" w14:textId="77777777" w:rsidR="004C5FDB" w:rsidRPr="004C5FDB" w:rsidRDefault="004C5FDB" w:rsidP="004C5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26C37BB1" w14:textId="77777777" w:rsidR="004C5FDB" w:rsidRPr="004C5FDB" w:rsidRDefault="004C5FDB" w:rsidP="004C5FD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C5FDB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тичного знака после запятой.</w:t>
      </w:r>
    </w:p>
    <w:p w14:paraId="346D0D45" w14:textId="77777777" w:rsidR="004C5FDB" w:rsidRPr="004C5FDB" w:rsidRDefault="004C5FDB" w:rsidP="004C5FD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</w:t>
      </w:r>
      <w:r w:rsidRPr="004C5FD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своему составу отчетность администрации сельсовета соответствует требованиям пункта 11 Инструкции № 191н.</w:t>
      </w:r>
    </w:p>
    <w:p w14:paraId="56A2CCFB" w14:textId="2BA625DC" w:rsidR="004C5FDB" w:rsidRPr="002C5551" w:rsidRDefault="004C5FDB" w:rsidP="004C5FDB">
      <w:pPr>
        <w:spacing w:after="0" w:line="240" w:lineRule="auto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r w:rsidRPr="004C5FD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В соответствии с пунктом 8 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Инструкции № 191н формы бюджетной отчетности, утвержденные настоящей Инструкцией, которые не имеют 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числового значения, администрацией сельсовета не составлялись</w:t>
      </w:r>
      <w:r w:rsidR="00512CEF" w:rsidRPr="00C1378A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отражены в таблице 16 «Прочие вопросы деятельности субъекта бюджетной отчетности»</w:t>
      </w:r>
      <w:r w:rsidR="004C5240" w:rsidRPr="00C1378A">
        <w:rPr>
          <w:rFonts w:ascii="Times New Roman" w:eastAsia="Times New Roman" w:hAnsi="Times New Roman"/>
          <w:sz w:val="28"/>
          <w:szCs w:val="28"/>
          <w:lang w:eastAsia="ru-RU"/>
        </w:rPr>
        <w:t xml:space="preserve"> к п</w:t>
      </w:r>
      <w:r w:rsidR="00BF4360">
        <w:rPr>
          <w:rFonts w:ascii="Times New Roman" w:eastAsia="Times New Roman" w:hAnsi="Times New Roman"/>
          <w:sz w:val="28"/>
          <w:szCs w:val="28"/>
          <w:lang w:eastAsia="ru-RU"/>
        </w:rPr>
        <w:t>ояснительной записке ф. 0503160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D515D" w:rsidRPr="002C5551">
        <w:rPr>
          <w:rFonts w:ascii="Times New Roman" w:eastAsia="Times New Roman" w:hAnsi="Times New Roman"/>
          <w:sz w:val="28"/>
          <w:szCs w:val="28"/>
          <w:lang w:eastAsia="ru-RU"/>
        </w:rPr>
        <w:t>Представленн</w:t>
      </w:r>
      <w:r w:rsidR="00A706A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ED515D" w:rsidRPr="002C5551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</w:t>
      </w:r>
      <w:r w:rsidR="00A706A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D515D" w:rsidRPr="002C5551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2C5551" w:rsidRPr="002C5551">
        <w:rPr>
          <w:rFonts w:ascii="Times New Roman" w:eastAsia="Times New Roman" w:hAnsi="Times New Roman"/>
          <w:sz w:val="28"/>
          <w:szCs w:val="28"/>
          <w:lang w:eastAsia="ru-RU"/>
        </w:rPr>
        <w:t xml:space="preserve"> «Сведения об основных положениях учетной политики»</w:t>
      </w:r>
      <w:r w:rsidR="00F02A97" w:rsidRPr="002C5551">
        <w:rPr>
          <w:rFonts w:ascii="Times New Roman" w:eastAsia="Times New Roman" w:hAnsi="Times New Roman"/>
          <w:sz w:val="28"/>
          <w:szCs w:val="28"/>
          <w:lang w:eastAsia="ru-RU"/>
        </w:rPr>
        <w:t xml:space="preserve"> к ф.0503160</w:t>
      </w:r>
      <w:r w:rsidR="00ED515D" w:rsidRPr="002C5551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соответствуют </w:t>
      </w:r>
      <w:r w:rsidR="00F02A97" w:rsidRPr="002C5551">
        <w:rPr>
          <w:rFonts w:ascii="Times New Roman" w:eastAsia="Times New Roman" w:hAnsi="Times New Roman"/>
          <w:sz w:val="28"/>
          <w:szCs w:val="28"/>
          <w:lang w:eastAsia="ru-RU"/>
        </w:rPr>
        <w:t>Инструкции 191н.</w:t>
      </w:r>
      <w:r w:rsidR="00ED515D" w:rsidRPr="002C5551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2B5DBDB9" w14:textId="28AE7973" w:rsidR="00530195" w:rsidRDefault="004C5FDB" w:rsidP="00530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5FDB">
        <w:rPr>
          <w:rFonts w:ascii="Times New Roman" w:eastAsiaTheme="minorHAnsi" w:hAnsi="Times New Roman"/>
          <w:sz w:val="28"/>
          <w:szCs w:val="28"/>
        </w:rPr>
        <w:t xml:space="preserve">В соответствии с пунктом 7 Инструкции 191н перед составлением годовой бюджетной отчётности на основании распоряжения от </w:t>
      </w:r>
      <w:r w:rsidR="00ED515D">
        <w:rPr>
          <w:rFonts w:ascii="Times New Roman" w:eastAsiaTheme="minorHAnsi" w:hAnsi="Times New Roman"/>
          <w:sz w:val="28"/>
          <w:szCs w:val="28"/>
        </w:rPr>
        <w:t>20</w:t>
      </w:r>
      <w:r w:rsidR="00C1378A" w:rsidRPr="00C1378A">
        <w:rPr>
          <w:rFonts w:ascii="Times New Roman" w:eastAsiaTheme="minorHAnsi" w:hAnsi="Times New Roman"/>
          <w:sz w:val="28"/>
          <w:szCs w:val="28"/>
        </w:rPr>
        <w:t>.1</w:t>
      </w:r>
      <w:r w:rsidR="0027513F">
        <w:rPr>
          <w:rFonts w:ascii="Times New Roman" w:eastAsiaTheme="minorHAnsi" w:hAnsi="Times New Roman"/>
          <w:sz w:val="28"/>
          <w:szCs w:val="28"/>
        </w:rPr>
        <w:t>1</w:t>
      </w:r>
      <w:proofErr w:type="gramStart"/>
      <w:r w:rsidR="0027513F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="00C1378A" w:rsidRPr="00C1378A">
        <w:rPr>
          <w:rFonts w:ascii="Times New Roman" w:eastAsiaTheme="minorHAnsi" w:hAnsi="Times New Roman"/>
          <w:sz w:val="28"/>
          <w:szCs w:val="28"/>
        </w:rPr>
        <w:t>202</w:t>
      </w:r>
      <w:r w:rsidR="00ED515D">
        <w:rPr>
          <w:rFonts w:ascii="Times New Roman" w:eastAsiaTheme="minorHAnsi" w:hAnsi="Times New Roman"/>
          <w:sz w:val="28"/>
          <w:szCs w:val="28"/>
        </w:rPr>
        <w:t>4г.</w:t>
      </w:r>
      <w:r w:rsidRPr="004C5FDB">
        <w:rPr>
          <w:rFonts w:ascii="Times New Roman" w:eastAsiaTheme="minorHAnsi" w:hAnsi="Times New Roman"/>
          <w:sz w:val="28"/>
          <w:szCs w:val="28"/>
        </w:rPr>
        <w:t xml:space="preserve"> №</w:t>
      </w:r>
      <w:r w:rsidR="00ED515D">
        <w:rPr>
          <w:rFonts w:ascii="Times New Roman" w:eastAsiaTheme="minorHAnsi" w:hAnsi="Times New Roman"/>
          <w:sz w:val="28"/>
          <w:szCs w:val="28"/>
        </w:rPr>
        <w:t>27</w:t>
      </w:r>
      <w:r w:rsidR="00C1378A" w:rsidRPr="00C1378A">
        <w:rPr>
          <w:rFonts w:ascii="Times New Roman" w:eastAsiaTheme="minorHAnsi" w:hAnsi="Times New Roman"/>
          <w:sz w:val="28"/>
          <w:szCs w:val="28"/>
        </w:rPr>
        <w:t xml:space="preserve"> </w:t>
      </w:r>
      <w:r w:rsidRPr="004C5FDB">
        <w:rPr>
          <w:rFonts w:ascii="Times New Roman" w:eastAsiaTheme="minorHAnsi" w:hAnsi="Times New Roman"/>
          <w:sz w:val="28"/>
          <w:szCs w:val="28"/>
        </w:rPr>
        <w:t>проведена годовая инвентаризация активов и обязательств</w:t>
      </w:r>
      <w:r w:rsidR="00850FC6">
        <w:rPr>
          <w:rFonts w:ascii="Times New Roman" w:eastAsiaTheme="minorHAnsi" w:hAnsi="Times New Roman"/>
          <w:sz w:val="28"/>
          <w:szCs w:val="28"/>
        </w:rPr>
        <w:t xml:space="preserve"> в ходе которой</w:t>
      </w:r>
      <w:r w:rsidRPr="004C5FDB">
        <w:rPr>
          <w:rFonts w:ascii="Times New Roman" w:eastAsiaTheme="minorHAnsi" w:hAnsi="Times New Roman"/>
          <w:sz w:val="28"/>
          <w:szCs w:val="28"/>
        </w:rPr>
        <w:t xml:space="preserve"> расхождений не </w:t>
      </w:r>
      <w:r w:rsidR="00BA6B7E">
        <w:rPr>
          <w:rFonts w:ascii="Times New Roman" w:eastAsiaTheme="minorHAnsi" w:hAnsi="Times New Roman"/>
          <w:sz w:val="28"/>
          <w:szCs w:val="28"/>
        </w:rPr>
        <w:t>установлено</w:t>
      </w:r>
      <w:r w:rsidRPr="004C5FDB">
        <w:rPr>
          <w:rFonts w:ascii="Times New Roman" w:eastAsiaTheme="minorHAnsi" w:hAnsi="Times New Roman"/>
          <w:sz w:val="28"/>
          <w:szCs w:val="28"/>
        </w:rPr>
        <w:t>.</w:t>
      </w:r>
    </w:p>
    <w:p w14:paraId="7A2BA2FD" w14:textId="6C8D79D8" w:rsidR="00AA009F" w:rsidRDefault="00AA009F" w:rsidP="004C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Hlk192592423"/>
      <w:r w:rsidRPr="00AA009F">
        <w:rPr>
          <w:rFonts w:ascii="Times New Roman" w:eastAsiaTheme="minorHAnsi" w:hAnsi="Times New Roman"/>
          <w:sz w:val="28"/>
          <w:szCs w:val="28"/>
        </w:rPr>
        <w:t>Информация об объекте инвентаризации</w:t>
      </w:r>
      <w:r w:rsidR="00F774FE">
        <w:rPr>
          <w:rFonts w:ascii="Times New Roman" w:eastAsiaTheme="minorHAnsi" w:hAnsi="Times New Roman"/>
          <w:sz w:val="28"/>
          <w:szCs w:val="28"/>
        </w:rPr>
        <w:t xml:space="preserve"> </w:t>
      </w:r>
      <w:r w:rsidRPr="00AA009F">
        <w:rPr>
          <w:rFonts w:ascii="Times New Roman" w:eastAsiaTheme="minorHAnsi" w:hAnsi="Times New Roman"/>
          <w:sz w:val="28"/>
          <w:szCs w:val="28"/>
        </w:rPr>
        <w:t>осуществляется путем сверки данных регистров бухгалтерского учета и данных государственных реестров (информационных ресурсов), путем запроса.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1FFBFBF7" w14:textId="36572A36" w:rsidR="00850FC6" w:rsidRDefault="00850FC6" w:rsidP="004C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50FC6">
        <w:rPr>
          <w:rFonts w:ascii="Times New Roman" w:eastAsiaTheme="minorHAnsi" w:hAnsi="Times New Roman"/>
          <w:sz w:val="28"/>
          <w:szCs w:val="28"/>
        </w:rPr>
        <w:t>Проверкой установлено, что инвентаризация проведена формально. Предоставлены лишь инвентаризационные описи по жилищному фонду и недвижимому имуществу. Администрацией Еловского сельсовета перед составлением годовой бюджетной отчетностью сверка данных бухгалтерского учета по счету 0103000 «непроизведенные активы» с Единым государственным реестром недвижимости в том числе земельных участков, не проводилась.</w:t>
      </w:r>
      <w:r w:rsidR="00AA009F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B0D2EE5" w14:textId="6A5AC61F" w:rsidR="00D87F50" w:rsidRDefault="00D87F50" w:rsidP="004C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87F50">
        <w:rPr>
          <w:rFonts w:ascii="Times New Roman" w:eastAsiaTheme="minorHAnsi" w:hAnsi="Times New Roman"/>
          <w:sz w:val="28"/>
          <w:szCs w:val="28"/>
        </w:rPr>
        <w:t>Изменение кадастровой стоимости в ЕГРН земельного участка является фактом хозяйственной деятельности, подлежащего отражению в бухгалтерском учете и оформляется первичным учетным документом в соответствии со ст.9 Федерального закона от 06.12.2021г № 402-ФЗ. Выписка из ЕГРН с указанием изменения кадастровой стоимости земельного участка является документом –основанием для составления первичного учетного документа и на основании его сделаны бухгалтерские записи по изменению кадастровой стоимости участка.</w:t>
      </w:r>
    </w:p>
    <w:p w14:paraId="4DF00CB6" w14:textId="6804904C" w:rsidR="00E43137" w:rsidRDefault="00DF4EAC" w:rsidP="004C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F4EAC">
        <w:rPr>
          <w:rFonts w:ascii="Times New Roman" w:eastAsiaTheme="minorHAnsi" w:hAnsi="Times New Roman"/>
          <w:sz w:val="28"/>
          <w:szCs w:val="28"/>
        </w:rPr>
        <w:t xml:space="preserve">Контрольно-счетным органом </w:t>
      </w:r>
      <w:bookmarkStart w:id="1" w:name="_Hlk192593045"/>
      <w:r w:rsidRPr="00DF4EAC">
        <w:rPr>
          <w:rFonts w:ascii="Times New Roman" w:eastAsiaTheme="minorHAnsi" w:hAnsi="Times New Roman"/>
          <w:sz w:val="28"/>
          <w:szCs w:val="28"/>
        </w:rPr>
        <w:t xml:space="preserve">в ходе внешней проверки </w:t>
      </w:r>
      <w:r w:rsidR="009501D2">
        <w:rPr>
          <w:rFonts w:ascii="Times New Roman" w:eastAsiaTheme="minorHAnsi" w:hAnsi="Times New Roman"/>
          <w:sz w:val="28"/>
          <w:szCs w:val="28"/>
        </w:rPr>
        <w:t>произведена сверка данных</w:t>
      </w:r>
      <w:r w:rsidRPr="00DF4EAC">
        <w:rPr>
          <w:rFonts w:ascii="Times New Roman" w:eastAsiaTheme="minorHAnsi" w:hAnsi="Times New Roman"/>
          <w:sz w:val="28"/>
          <w:szCs w:val="28"/>
        </w:rPr>
        <w:t xml:space="preserve"> Единого государственного реестра недвижимости на </w:t>
      </w:r>
      <w:r w:rsidR="009501D2">
        <w:rPr>
          <w:rFonts w:ascii="Times New Roman" w:eastAsiaTheme="minorHAnsi" w:hAnsi="Times New Roman"/>
          <w:sz w:val="28"/>
          <w:szCs w:val="28"/>
        </w:rPr>
        <w:t>соответствие данны</w:t>
      </w:r>
      <w:r w:rsidR="00F774FE">
        <w:rPr>
          <w:rFonts w:ascii="Times New Roman" w:eastAsiaTheme="minorHAnsi" w:hAnsi="Times New Roman"/>
          <w:sz w:val="28"/>
          <w:szCs w:val="28"/>
        </w:rPr>
        <w:t>м</w:t>
      </w:r>
      <w:r w:rsidR="009501D2">
        <w:rPr>
          <w:rFonts w:ascii="Times New Roman" w:eastAsiaTheme="minorHAnsi" w:hAnsi="Times New Roman"/>
          <w:sz w:val="28"/>
          <w:szCs w:val="28"/>
        </w:rPr>
        <w:t xml:space="preserve"> кадастровой стоимости земельных участков</w:t>
      </w:r>
      <w:r w:rsidRPr="00DF4EAC">
        <w:rPr>
          <w:rFonts w:ascii="Times New Roman" w:eastAsiaTheme="minorHAnsi" w:hAnsi="Times New Roman"/>
          <w:sz w:val="28"/>
          <w:szCs w:val="28"/>
        </w:rPr>
        <w:t xml:space="preserve"> Администрации </w:t>
      </w:r>
      <w:r w:rsidR="009501D2">
        <w:rPr>
          <w:rFonts w:ascii="Times New Roman" w:eastAsiaTheme="minorHAnsi" w:hAnsi="Times New Roman"/>
          <w:sz w:val="28"/>
          <w:szCs w:val="28"/>
        </w:rPr>
        <w:t>Еловского сельсовета, представленных в Балансе ф.0503130</w:t>
      </w:r>
      <w:r w:rsidR="00850FC6">
        <w:rPr>
          <w:rFonts w:ascii="Times New Roman" w:eastAsiaTheme="minorHAnsi" w:hAnsi="Times New Roman"/>
          <w:sz w:val="28"/>
          <w:szCs w:val="28"/>
        </w:rPr>
        <w:t>,</w:t>
      </w:r>
      <w:r w:rsidR="009501D2">
        <w:rPr>
          <w:rFonts w:ascii="Times New Roman" w:eastAsiaTheme="minorHAnsi" w:hAnsi="Times New Roman"/>
          <w:sz w:val="28"/>
          <w:szCs w:val="28"/>
        </w:rPr>
        <w:t xml:space="preserve"> </w:t>
      </w:r>
      <w:r w:rsidR="00850FC6">
        <w:rPr>
          <w:rFonts w:ascii="Times New Roman" w:eastAsiaTheme="minorHAnsi" w:hAnsi="Times New Roman"/>
          <w:sz w:val="28"/>
          <w:szCs w:val="28"/>
        </w:rPr>
        <w:t>выявленные р</w:t>
      </w:r>
      <w:r w:rsidR="009501D2">
        <w:rPr>
          <w:rFonts w:ascii="Times New Roman" w:eastAsiaTheme="minorHAnsi" w:hAnsi="Times New Roman"/>
          <w:sz w:val="28"/>
          <w:szCs w:val="28"/>
        </w:rPr>
        <w:t>асхождения представлены в таблице 1.</w:t>
      </w:r>
    </w:p>
    <w:bookmarkEnd w:id="0"/>
    <w:bookmarkEnd w:id="1"/>
    <w:p w14:paraId="07047943" w14:textId="1A5BEE3A" w:rsidR="00F774FE" w:rsidRDefault="00F774FE" w:rsidP="00F774F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Таблица 1.</w:t>
      </w:r>
    </w:p>
    <w:tbl>
      <w:tblPr>
        <w:tblStyle w:val="a7"/>
        <w:tblW w:w="9547" w:type="dxa"/>
        <w:tblLayout w:type="fixed"/>
        <w:tblLook w:val="04A0" w:firstRow="1" w:lastRow="0" w:firstColumn="1" w:lastColumn="0" w:noHBand="0" w:noVBand="1"/>
      </w:tblPr>
      <w:tblGrid>
        <w:gridCol w:w="562"/>
        <w:gridCol w:w="2693"/>
        <w:gridCol w:w="1847"/>
        <w:gridCol w:w="1697"/>
        <w:gridCol w:w="1563"/>
        <w:gridCol w:w="1185"/>
      </w:tblGrid>
      <w:tr w:rsidR="00850FC6" w14:paraId="3CE87978" w14:textId="77777777" w:rsidTr="00EA7AAE">
        <w:tc>
          <w:tcPr>
            <w:tcW w:w="562" w:type="dxa"/>
          </w:tcPr>
          <w:p w14:paraId="6EAD7803" w14:textId="5717B410" w:rsidR="00850FC6" w:rsidRPr="00850FC6" w:rsidRDefault="00850FC6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0FC6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0024AFA4" w14:textId="33556917" w:rsidR="00850FC6" w:rsidRPr="00850FC6" w:rsidRDefault="00850FC6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0FC6">
              <w:rPr>
                <w:rFonts w:ascii="Times New Roman" w:eastAsiaTheme="minorHAnsi" w:hAnsi="Times New Roman"/>
                <w:sz w:val="24"/>
                <w:szCs w:val="24"/>
              </w:rPr>
              <w:t>Кадастровый № земельного участка</w:t>
            </w:r>
          </w:p>
        </w:tc>
        <w:tc>
          <w:tcPr>
            <w:tcW w:w="1847" w:type="dxa"/>
          </w:tcPr>
          <w:p w14:paraId="1A72CAEC" w14:textId="7D848748" w:rsidR="00850FC6" w:rsidRPr="00850FC6" w:rsidRDefault="00850FC6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0FC6">
              <w:rPr>
                <w:rFonts w:ascii="Times New Roman" w:eastAsiaTheme="minorHAnsi" w:hAnsi="Times New Roman"/>
                <w:sz w:val="24"/>
                <w:szCs w:val="24"/>
              </w:rPr>
              <w:t xml:space="preserve">Данные </w:t>
            </w:r>
            <w:r w:rsidR="008056F6">
              <w:rPr>
                <w:rFonts w:ascii="Times New Roman" w:eastAsiaTheme="minorHAnsi" w:hAnsi="Times New Roman"/>
                <w:sz w:val="24"/>
                <w:szCs w:val="24"/>
              </w:rPr>
              <w:t>реестра муниципального имущества</w:t>
            </w:r>
            <w:r w:rsidRPr="00850FC6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 w:rsidRPr="00850FC6">
              <w:rPr>
                <w:rFonts w:ascii="Times New Roman" w:eastAsiaTheme="minorHAnsi" w:hAnsi="Times New Roman"/>
                <w:sz w:val="24"/>
                <w:szCs w:val="24"/>
              </w:rPr>
              <w:t>руб</w:t>
            </w:r>
            <w:proofErr w:type="spellEnd"/>
            <w:r w:rsidRPr="00850FC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697" w:type="dxa"/>
          </w:tcPr>
          <w:p w14:paraId="40DF76E2" w14:textId="0E15EF04" w:rsidR="00850FC6" w:rsidRPr="00850FC6" w:rsidRDefault="00850FC6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0FC6">
              <w:rPr>
                <w:rFonts w:ascii="Times New Roman" w:eastAsiaTheme="minorHAnsi" w:hAnsi="Times New Roman"/>
                <w:sz w:val="24"/>
                <w:szCs w:val="24"/>
              </w:rPr>
              <w:t>Данные сведений</w:t>
            </w:r>
            <w:r w:rsidR="00F774F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50FC6">
              <w:rPr>
                <w:rFonts w:ascii="Times New Roman" w:eastAsiaTheme="minorHAnsi" w:hAnsi="Times New Roman"/>
                <w:sz w:val="24"/>
                <w:szCs w:val="24"/>
              </w:rPr>
              <w:t>ЕГРН (</w:t>
            </w:r>
            <w:proofErr w:type="spellStart"/>
            <w:r w:rsidRPr="00850FC6">
              <w:rPr>
                <w:rFonts w:ascii="Times New Roman" w:eastAsiaTheme="minorHAnsi" w:hAnsi="Times New Roman"/>
                <w:sz w:val="24"/>
                <w:szCs w:val="24"/>
              </w:rPr>
              <w:t>руб</w:t>
            </w:r>
            <w:proofErr w:type="spellEnd"/>
            <w:r w:rsidRPr="00850FC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</w:tcPr>
          <w:p w14:paraId="57E09852" w14:textId="142F5842" w:rsidR="00850FC6" w:rsidRPr="00850FC6" w:rsidRDefault="00850FC6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0FC6">
              <w:rPr>
                <w:rFonts w:ascii="Times New Roman" w:eastAsiaTheme="minorHAnsi" w:hAnsi="Times New Roman"/>
                <w:sz w:val="24"/>
                <w:szCs w:val="24"/>
              </w:rPr>
              <w:t>Расхождение (</w:t>
            </w:r>
            <w:proofErr w:type="spellStart"/>
            <w:r w:rsidRPr="00850FC6">
              <w:rPr>
                <w:rFonts w:ascii="Times New Roman" w:eastAsiaTheme="minorHAnsi" w:hAnsi="Times New Roman"/>
                <w:sz w:val="24"/>
                <w:szCs w:val="24"/>
              </w:rPr>
              <w:t>руб</w:t>
            </w:r>
            <w:proofErr w:type="spellEnd"/>
            <w:r w:rsidRPr="00850FC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185" w:type="dxa"/>
          </w:tcPr>
          <w:p w14:paraId="5E405422" w14:textId="4E1D4EFC" w:rsidR="00850FC6" w:rsidRPr="00850FC6" w:rsidRDefault="00850FC6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0FC6">
              <w:rPr>
                <w:rFonts w:ascii="Times New Roman" w:eastAsiaTheme="minorHAnsi" w:hAnsi="Times New Roman"/>
                <w:sz w:val="24"/>
                <w:szCs w:val="24"/>
              </w:rPr>
              <w:t>Расхождение в %</w:t>
            </w:r>
          </w:p>
        </w:tc>
      </w:tr>
      <w:tr w:rsidR="00850FC6" w14:paraId="754030E4" w14:textId="77777777" w:rsidTr="00EA7AAE">
        <w:tc>
          <w:tcPr>
            <w:tcW w:w="562" w:type="dxa"/>
          </w:tcPr>
          <w:p w14:paraId="6BA33771" w14:textId="4BBBF275" w:rsidR="00850FC6" w:rsidRPr="00850FC6" w:rsidRDefault="00850FC6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0FC6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D88C33D" w14:textId="4AFC8367" w:rsidR="00850FC6" w:rsidRPr="00850FC6" w:rsidRDefault="00F774F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24:03:3401017:19</w:t>
            </w:r>
          </w:p>
        </w:tc>
        <w:tc>
          <w:tcPr>
            <w:tcW w:w="1847" w:type="dxa"/>
          </w:tcPr>
          <w:p w14:paraId="42B6E269" w14:textId="6C04C567" w:rsidR="00850FC6" w:rsidRPr="00850FC6" w:rsidRDefault="00F774F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1506,12</w:t>
            </w:r>
          </w:p>
        </w:tc>
        <w:tc>
          <w:tcPr>
            <w:tcW w:w="1697" w:type="dxa"/>
          </w:tcPr>
          <w:p w14:paraId="7D18BB85" w14:textId="5CD70A66" w:rsidR="00850FC6" w:rsidRPr="00850FC6" w:rsidRDefault="00F774F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74FE">
              <w:rPr>
                <w:rFonts w:ascii="Times New Roman" w:eastAsiaTheme="minorHAnsi" w:hAnsi="Times New Roman"/>
                <w:sz w:val="24"/>
                <w:szCs w:val="24"/>
              </w:rPr>
              <w:t>1179</w:t>
            </w:r>
            <w:r w:rsidR="00A838E5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F774FE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63" w:type="dxa"/>
          </w:tcPr>
          <w:p w14:paraId="38DED44E" w14:textId="48284C4F" w:rsidR="00850FC6" w:rsidRPr="00850FC6" w:rsidRDefault="00EA7AAE" w:rsidP="00EA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AE">
              <w:rPr>
                <w:rFonts w:ascii="Times New Roman" w:eastAsiaTheme="minorHAnsi" w:hAnsi="Times New Roman"/>
                <w:sz w:val="24"/>
                <w:szCs w:val="24"/>
              </w:rPr>
              <w:t>327,11</w:t>
            </w:r>
          </w:p>
        </w:tc>
        <w:tc>
          <w:tcPr>
            <w:tcW w:w="1185" w:type="dxa"/>
          </w:tcPr>
          <w:p w14:paraId="578378E5" w14:textId="1938C7DD" w:rsidR="00850FC6" w:rsidRPr="00850FC6" w:rsidRDefault="00EA7AA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27,7</w:t>
            </w:r>
          </w:p>
        </w:tc>
      </w:tr>
      <w:tr w:rsidR="00850FC6" w14:paraId="6EBA70E7" w14:textId="77777777" w:rsidTr="00EA7AAE">
        <w:tc>
          <w:tcPr>
            <w:tcW w:w="562" w:type="dxa"/>
          </w:tcPr>
          <w:p w14:paraId="6E911B0E" w14:textId="79E77D80" w:rsidR="00850FC6" w:rsidRPr="00850FC6" w:rsidRDefault="00F774F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AA08FA4" w14:textId="5B992B02" w:rsidR="00850FC6" w:rsidRPr="00850FC6" w:rsidRDefault="00F774F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74FE">
              <w:rPr>
                <w:rFonts w:ascii="Times New Roman" w:eastAsiaTheme="minorHAnsi" w:hAnsi="Times New Roman"/>
                <w:sz w:val="24"/>
                <w:szCs w:val="24"/>
              </w:rPr>
              <w:t>24:03:3401017:1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14:paraId="3CB36750" w14:textId="3033EABF" w:rsidR="00850FC6" w:rsidRPr="00850FC6" w:rsidRDefault="00F774F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6239,64</w:t>
            </w:r>
          </w:p>
        </w:tc>
        <w:tc>
          <w:tcPr>
            <w:tcW w:w="1697" w:type="dxa"/>
          </w:tcPr>
          <w:p w14:paraId="498F2EA5" w14:textId="40EB3D00" w:rsidR="00850FC6" w:rsidRPr="00850FC6" w:rsidRDefault="00F774F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74FE">
              <w:rPr>
                <w:rFonts w:ascii="Times New Roman" w:eastAsiaTheme="minorHAnsi" w:hAnsi="Times New Roman"/>
                <w:sz w:val="24"/>
                <w:szCs w:val="24"/>
              </w:rPr>
              <w:t>4884</w:t>
            </w:r>
            <w:r w:rsidR="00A838E5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F774FE"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</w:p>
        </w:tc>
        <w:tc>
          <w:tcPr>
            <w:tcW w:w="1563" w:type="dxa"/>
          </w:tcPr>
          <w:p w14:paraId="14FD4DD4" w14:textId="273DD440" w:rsidR="00850FC6" w:rsidRPr="00850FC6" w:rsidRDefault="00EA7AA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AE">
              <w:rPr>
                <w:rFonts w:ascii="Times New Roman" w:eastAsiaTheme="minorHAnsi" w:hAnsi="Times New Roman"/>
                <w:sz w:val="24"/>
                <w:szCs w:val="24"/>
              </w:rPr>
              <w:t>1355,17</w:t>
            </w:r>
          </w:p>
        </w:tc>
        <w:tc>
          <w:tcPr>
            <w:tcW w:w="1185" w:type="dxa"/>
          </w:tcPr>
          <w:p w14:paraId="549F8858" w14:textId="592CEFB9" w:rsidR="00850FC6" w:rsidRPr="00850FC6" w:rsidRDefault="00EA7AA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27,7</w:t>
            </w:r>
          </w:p>
        </w:tc>
      </w:tr>
      <w:tr w:rsidR="00850FC6" w14:paraId="012CB6AB" w14:textId="77777777" w:rsidTr="00EA7AAE">
        <w:tc>
          <w:tcPr>
            <w:tcW w:w="562" w:type="dxa"/>
          </w:tcPr>
          <w:p w14:paraId="415B4552" w14:textId="52C16DE3" w:rsidR="00850FC6" w:rsidRPr="00850FC6" w:rsidRDefault="00F774F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18A401D" w14:textId="05E8D078" w:rsidR="00850FC6" w:rsidRPr="00850FC6" w:rsidRDefault="00012F04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F04">
              <w:rPr>
                <w:rFonts w:ascii="Times New Roman" w:eastAsiaTheme="minorHAnsi" w:hAnsi="Times New Roman"/>
                <w:sz w:val="24"/>
                <w:szCs w:val="24"/>
              </w:rPr>
              <w:t>24:03: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0300006</w:t>
            </w:r>
            <w:r w:rsidRPr="00012F04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414</w:t>
            </w:r>
          </w:p>
        </w:tc>
        <w:tc>
          <w:tcPr>
            <w:tcW w:w="1847" w:type="dxa"/>
          </w:tcPr>
          <w:p w14:paraId="2FCA5C32" w14:textId="5B2C67AB" w:rsidR="00850FC6" w:rsidRPr="00850FC6" w:rsidRDefault="00012F04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798271,74</w:t>
            </w:r>
          </w:p>
        </w:tc>
        <w:tc>
          <w:tcPr>
            <w:tcW w:w="1697" w:type="dxa"/>
          </w:tcPr>
          <w:p w14:paraId="013FC4D5" w14:textId="7BEFA49F" w:rsidR="00850FC6" w:rsidRPr="00850FC6" w:rsidRDefault="00012F04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F04">
              <w:rPr>
                <w:rFonts w:ascii="Times New Roman" w:eastAsiaTheme="minorHAnsi" w:hAnsi="Times New Roman"/>
                <w:sz w:val="24"/>
                <w:szCs w:val="24"/>
              </w:rPr>
              <w:t>178049</w:t>
            </w:r>
            <w:r w:rsidR="00A838E5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012F04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563" w:type="dxa"/>
          </w:tcPr>
          <w:p w14:paraId="066ED61E" w14:textId="445DE60C" w:rsidR="00850FC6" w:rsidRPr="00850FC6" w:rsidRDefault="00EA7AA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AE">
              <w:rPr>
                <w:rFonts w:ascii="Times New Roman" w:eastAsiaTheme="minorHAnsi" w:hAnsi="Times New Roman"/>
                <w:sz w:val="24"/>
                <w:szCs w:val="24"/>
              </w:rPr>
              <w:t>620222,4</w:t>
            </w:r>
          </w:p>
        </w:tc>
        <w:tc>
          <w:tcPr>
            <w:tcW w:w="1185" w:type="dxa"/>
          </w:tcPr>
          <w:p w14:paraId="6518F79B" w14:textId="1D5C40F5" w:rsidR="00850FC6" w:rsidRPr="00850FC6" w:rsidRDefault="00EA7AA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448,3</w:t>
            </w:r>
          </w:p>
        </w:tc>
      </w:tr>
      <w:tr w:rsidR="00850FC6" w14:paraId="77EAF4B4" w14:textId="77777777" w:rsidTr="00EA7AAE">
        <w:tc>
          <w:tcPr>
            <w:tcW w:w="562" w:type="dxa"/>
          </w:tcPr>
          <w:p w14:paraId="5E20DE7E" w14:textId="6B533A1D" w:rsidR="00850FC6" w:rsidRPr="00850FC6" w:rsidRDefault="00012F04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B687A71" w14:textId="2F6A3587" w:rsidR="00850FC6" w:rsidRPr="00850FC6" w:rsidRDefault="00012F04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F04">
              <w:rPr>
                <w:rFonts w:ascii="Times New Roman" w:eastAsiaTheme="minorHAnsi" w:hAnsi="Times New Roman"/>
                <w:sz w:val="24"/>
                <w:szCs w:val="24"/>
              </w:rPr>
              <w:t>24:03:030000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012F04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633</w:t>
            </w:r>
          </w:p>
        </w:tc>
        <w:tc>
          <w:tcPr>
            <w:tcW w:w="1847" w:type="dxa"/>
          </w:tcPr>
          <w:p w14:paraId="622DFCFE" w14:textId="1565F875" w:rsidR="00850FC6" w:rsidRPr="00850FC6" w:rsidRDefault="00012F04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754828,38</w:t>
            </w:r>
          </w:p>
        </w:tc>
        <w:tc>
          <w:tcPr>
            <w:tcW w:w="1697" w:type="dxa"/>
          </w:tcPr>
          <w:p w14:paraId="194F8D9B" w14:textId="07B2AE60" w:rsidR="00850FC6" w:rsidRPr="00850FC6" w:rsidRDefault="00012F04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F04">
              <w:rPr>
                <w:rFonts w:ascii="Times New Roman" w:eastAsiaTheme="minorHAnsi" w:hAnsi="Times New Roman"/>
                <w:sz w:val="24"/>
                <w:szCs w:val="24"/>
              </w:rPr>
              <w:t>168359</w:t>
            </w:r>
            <w:r w:rsidR="00A838E5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012F04"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  <w:tc>
          <w:tcPr>
            <w:tcW w:w="1563" w:type="dxa"/>
          </w:tcPr>
          <w:p w14:paraId="1BF82FB4" w14:textId="7B98DFA6" w:rsidR="00850FC6" w:rsidRPr="00850FC6" w:rsidRDefault="00EA7AA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AE">
              <w:rPr>
                <w:rFonts w:ascii="Times New Roman" w:eastAsiaTheme="minorHAnsi" w:hAnsi="Times New Roman"/>
                <w:sz w:val="24"/>
                <w:szCs w:val="24"/>
              </w:rPr>
              <w:t>586468,8</w:t>
            </w:r>
          </w:p>
        </w:tc>
        <w:tc>
          <w:tcPr>
            <w:tcW w:w="1185" w:type="dxa"/>
          </w:tcPr>
          <w:p w14:paraId="1B4ACF4E" w14:textId="20522371" w:rsidR="00850FC6" w:rsidRPr="00850FC6" w:rsidRDefault="00EA7AA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448,3</w:t>
            </w:r>
          </w:p>
        </w:tc>
      </w:tr>
      <w:tr w:rsidR="00850FC6" w14:paraId="3FD0ABBB" w14:textId="77777777" w:rsidTr="00EA7AAE">
        <w:tc>
          <w:tcPr>
            <w:tcW w:w="562" w:type="dxa"/>
          </w:tcPr>
          <w:p w14:paraId="7B075FD9" w14:textId="785842E3" w:rsidR="00850FC6" w:rsidRPr="00850FC6" w:rsidRDefault="00012F04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0BBA92F5" w14:textId="129CA9C0" w:rsidR="00850FC6" w:rsidRPr="00850FC6" w:rsidRDefault="00012F04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F04">
              <w:rPr>
                <w:rFonts w:ascii="Times New Roman" w:eastAsiaTheme="minorHAnsi" w:hAnsi="Times New Roman"/>
                <w:sz w:val="24"/>
                <w:szCs w:val="24"/>
              </w:rPr>
              <w:t>24:03: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3401033</w:t>
            </w:r>
            <w:r w:rsidRPr="00012F04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14:paraId="0FA47455" w14:textId="3CC07F4F" w:rsidR="00850FC6" w:rsidRPr="00850FC6" w:rsidRDefault="00012F04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4303,2</w:t>
            </w:r>
          </w:p>
        </w:tc>
        <w:tc>
          <w:tcPr>
            <w:tcW w:w="1697" w:type="dxa"/>
          </w:tcPr>
          <w:p w14:paraId="330FA49D" w14:textId="41B681B4" w:rsidR="00850FC6" w:rsidRPr="00850FC6" w:rsidRDefault="00012F04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F04">
              <w:rPr>
                <w:rFonts w:ascii="Times New Roman" w:eastAsiaTheme="minorHAnsi" w:hAnsi="Times New Roman"/>
                <w:sz w:val="24"/>
                <w:szCs w:val="24"/>
              </w:rPr>
              <w:t>3368</w:t>
            </w:r>
            <w:r w:rsidR="00A838E5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012F04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563" w:type="dxa"/>
          </w:tcPr>
          <w:p w14:paraId="7A2AFCAA" w14:textId="653D75D5" w:rsidR="00850FC6" w:rsidRPr="00850FC6" w:rsidRDefault="00EA7AA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AE">
              <w:rPr>
                <w:rFonts w:ascii="Times New Roman" w:eastAsiaTheme="minorHAnsi" w:hAnsi="Times New Roman"/>
                <w:sz w:val="24"/>
                <w:szCs w:val="24"/>
              </w:rPr>
              <w:t>934,6</w:t>
            </w:r>
          </w:p>
        </w:tc>
        <w:tc>
          <w:tcPr>
            <w:tcW w:w="1185" w:type="dxa"/>
          </w:tcPr>
          <w:p w14:paraId="5E2BF998" w14:textId="6C94BEAF" w:rsidR="00850FC6" w:rsidRPr="00850FC6" w:rsidRDefault="00EA7AA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27,7</w:t>
            </w:r>
          </w:p>
        </w:tc>
      </w:tr>
      <w:tr w:rsidR="00012F04" w14:paraId="7915C480" w14:textId="77777777" w:rsidTr="00EA7AAE">
        <w:tc>
          <w:tcPr>
            <w:tcW w:w="562" w:type="dxa"/>
          </w:tcPr>
          <w:p w14:paraId="7C6FB44C" w14:textId="5320646D" w:rsidR="00012F04" w:rsidRDefault="00012F04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6464D3E0" w14:textId="20507F7C" w:rsidR="00012F04" w:rsidRPr="00012F04" w:rsidRDefault="00012F04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F04">
              <w:rPr>
                <w:rFonts w:ascii="Times New Roman" w:eastAsiaTheme="minorHAnsi" w:hAnsi="Times New Roman"/>
                <w:sz w:val="24"/>
                <w:szCs w:val="24"/>
              </w:rPr>
              <w:t>24:03:030000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012F04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541</w:t>
            </w:r>
          </w:p>
        </w:tc>
        <w:tc>
          <w:tcPr>
            <w:tcW w:w="1847" w:type="dxa"/>
          </w:tcPr>
          <w:p w14:paraId="0B21136B" w14:textId="35AC3C55" w:rsidR="00012F04" w:rsidRDefault="00012F04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1332,36</w:t>
            </w:r>
          </w:p>
        </w:tc>
        <w:tc>
          <w:tcPr>
            <w:tcW w:w="1697" w:type="dxa"/>
          </w:tcPr>
          <w:p w14:paraId="0EF29796" w14:textId="7536E6D0" w:rsidR="00012F04" w:rsidRPr="00012F04" w:rsidRDefault="00012F04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2F04">
              <w:rPr>
                <w:rFonts w:ascii="Times New Roman" w:eastAsiaTheme="minorHAnsi" w:hAnsi="Times New Roman"/>
                <w:sz w:val="24"/>
                <w:szCs w:val="24"/>
              </w:rPr>
              <w:t>1996911</w:t>
            </w:r>
            <w:r w:rsidR="00A838E5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012F04"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</w:p>
        </w:tc>
        <w:tc>
          <w:tcPr>
            <w:tcW w:w="1563" w:type="dxa"/>
          </w:tcPr>
          <w:p w14:paraId="0BAE1350" w14:textId="6F8F7437" w:rsidR="00012F04" w:rsidRPr="00850FC6" w:rsidRDefault="00EA7AA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AE">
              <w:rPr>
                <w:rFonts w:ascii="Times New Roman" w:eastAsiaTheme="minorHAnsi" w:hAnsi="Times New Roman"/>
                <w:sz w:val="24"/>
                <w:szCs w:val="24"/>
              </w:rPr>
              <w:t>-1995579,2</w:t>
            </w:r>
          </w:p>
        </w:tc>
        <w:tc>
          <w:tcPr>
            <w:tcW w:w="1185" w:type="dxa"/>
          </w:tcPr>
          <w:p w14:paraId="302791EB" w14:textId="6D05420E" w:rsidR="00012F04" w:rsidRPr="00850FC6" w:rsidRDefault="00EA7AA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1498,8</w:t>
            </w:r>
          </w:p>
        </w:tc>
      </w:tr>
      <w:tr w:rsidR="00D50AE7" w14:paraId="0174D178" w14:textId="77777777" w:rsidTr="00EA7AAE">
        <w:tc>
          <w:tcPr>
            <w:tcW w:w="562" w:type="dxa"/>
          </w:tcPr>
          <w:p w14:paraId="57C04203" w14:textId="3F1BD313" w:rsidR="00D50AE7" w:rsidRDefault="00D50AE7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5B14057" w14:textId="775B0234" w:rsidR="00D50AE7" w:rsidRPr="00D50AE7" w:rsidRDefault="00D50AE7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D50AE7">
              <w:rPr>
                <w:rFonts w:ascii="Times New Roman" w:eastAsiaTheme="minorHAnsi" w:hAnsi="Times New Roman"/>
                <w:sz w:val="24"/>
                <w:szCs w:val="24"/>
              </w:rPr>
              <w:t>24:03:0300003: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479</w:t>
            </w:r>
          </w:p>
        </w:tc>
        <w:tc>
          <w:tcPr>
            <w:tcW w:w="1847" w:type="dxa"/>
          </w:tcPr>
          <w:p w14:paraId="7BFDF583" w14:textId="32A9E3CE" w:rsidR="00D50AE7" w:rsidRPr="00D50AE7" w:rsidRDefault="00D50AE7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D50AE7">
              <w:rPr>
                <w:rFonts w:ascii="Times New Roman" w:eastAsiaTheme="minorHAnsi" w:hAnsi="Times New Roman"/>
                <w:sz w:val="24"/>
                <w:szCs w:val="24"/>
              </w:rPr>
              <w:t>754526,69</w:t>
            </w:r>
          </w:p>
        </w:tc>
        <w:tc>
          <w:tcPr>
            <w:tcW w:w="1697" w:type="dxa"/>
          </w:tcPr>
          <w:p w14:paraId="58C08D5D" w14:textId="2EE88F56" w:rsidR="00D50AE7" w:rsidRPr="00D50AE7" w:rsidRDefault="00D50AE7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50AE7">
              <w:rPr>
                <w:rFonts w:ascii="Times New Roman" w:eastAsiaTheme="minorHAnsi" w:hAnsi="Times New Roman"/>
                <w:sz w:val="24"/>
                <w:szCs w:val="24"/>
              </w:rPr>
              <w:t>168292</w:t>
            </w:r>
            <w:r w:rsidR="00A838E5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D50AE7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1563" w:type="dxa"/>
          </w:tcPr>
          <w:p w14:paraId="6DFBFC7A" w14:textId="7CCA61D1" w:rsidR="00D50AE7" w:rsidRDefault="00EA7AA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AE">
              <w:rPr>
                <w:rFonts w:ascii="Times New Roman" w:eastAsiaTheme="minorHAnsi" w:hAnsi="Times New Roman"/>
                <w:sz w:val="24"/>
                <w:szCs w:val="24"/>
              </w:rPr>
              <w:t>586234,4</w:t>
            </w:r>
          </w:p>
        </w:tc>
        <w:tc>
          <w:tcPr>
            <w:tcW w:w="1185" w:type="dxa"/>
          </w:tcPr>
          <w:p w14:paraId="7711D066" w14:textId="2F0ABDC2" w:rsidR="00D50AE7" w:rsidRDefault="00EA7AAE" w:rsidP="0085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448,3</w:t>
            </w:r>
          </w:p>
        </w:tc>
      </w:tr>
      <w:tr w:rsidR="00A838E5" w14:paraId="77E830FE" w14:textId="77777777" w:rsidTr="00EA7AAE">
        <w:tc>
          <w:tcPr>
            <w:tcW w:w="562" w:type="dxa"/>
          </w:tcPr>
          <w:p w14:paraId="7A43EE1E" w14:textId="21AC7DB5" w:rsidR="00A838E5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1B12E72B" w14:textId="64C57C63" w:rsidR="00A838E5" w:rsidRPr="00D50AE7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AE">
              <w:rPr>
                <w:rFonts w:ascii="Times New Roman" w:eastAsiaTheme="minorHAnsi" w:hAnsi="Times New Roman"/>
                <w:sz w:val="24"/>
                <w:szCs w:val="24"/>
              </w:rPr>
              <w:t>24:03:030000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EA7AAE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622</w:t>
            </w:r>
          </w:p>
        </w:tc>
        <w:tc>
          <w:tcPr>
            <w:tcW w:w="1847" w:type="dxa"/>
          </w:tcPr>
          <w:p w14:paraId="3F3B103F" w14:textId="1DCFAF18" w:rsidR="00A838E5" w:rsidRPr="00D50AE7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1109255,93</w:t>
            </w:r>
          </w:p>
        </w:tc>
        <w:tc>
          <w:tcPr>
            <w:tcW w:w="1697" w:type="dxa"/>
          </w:tcPr>
          <w:p w14:paraId="57EB207E" w14:textId="26992767" w:rsidR="00A838E5" w:rsidRPr="00D50AE7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1109255,93</w:t>
            </w:r>
          </w:p>
        </w:tc>
        <w:tc>
          <w:tcPr>
            <w:tcW w:w="1563" w:type="dxa"/>
          </w:tcPr>
          <w:p w14:paraId="724A7948" w14:textId="6EA78600" w:rsidR="00A838E5" w:rsidRPr="00EA7AAE" w:rsidRDefault="00AF65BA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14:paraId="2E1BB47F" w14:textId="043474AC" w:rsidR="00A838E5" w:rsidRDefault="00AF65BA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A838E5" w14:paraId="7D999FA9" w14:textId="77777777" w:rsidTr="00EA7AAE">
        <w:tc>
          <w:tcPr>
            <w:tcW w:w="562" w:type="dxa"/>
          </w:tcPr>
          <w:p w14:paraId="4D2FDE95" w14:textId="098F176D" w:rsidR="00A838E5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407AE188" w14:textId="4E1861FC" w:rsidR="00A838E5" w:rsidRPr="00D50AE7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AE">
              <w:rPr>
                <w:rFonts w:ascii="Times New Roman" w:eastAsiaTheme="minorHAnsi" w:hAnsi="Times New Roman"/>
                <w:sz w:val="24"/>
                <w:szCs w:val="24"/>
              </w:rPr>
              <w:t>24:03:0300003: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647</w:t>
            </w:r>
          </w:p>
        </w:tc>
        <w:tc>
          <w:tcPr>
            <w:tcW w:w="1847" w:type="dxa"/>
          </w:tcPr>
          <w:p w14:paraId="452AEB5C" w14:textId="64ACA55B" w:rsidR="00A838E5" w:rsidRPr="00D50AE7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746044,3</w:t>
            </w:r>
          </w:p>
        </w:tc>
        <w:tc>
          <w:tcPr>
            <w:tcW w:w="1697" w:type="dxa"/>
          </w:tcPr>
          <w:p w14:paraId="1A93F0CE" w14:textId="5C8965B8" w:rsidR="00A838E5" w:rsidRPr="00D50AE7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746044,3</w:t>
            </w:r>
          </w:p>
        </w:tc>
        <w:tc>
          <w:tcPr>
            <w:tcW w:w="1563" w:type="dxa"/>
          </w:tcPr>
          <w:p w14:paraId="3889D425" w14:textId="2BCCAD74" w:rsidR="00A838E5" w:rsidRPr="00EA7AAE" w:rsidRDefault="00AF65BA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14:paraId="1A9C69F5" w14:textId="6B6C8A7A" w:rsidR="00A838E5" w:rsidRDefault="00AF65BA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A838E5" w14:paraId="48C3A6D2" w14:textId="77777777" w:rsidTr="00EA7AAE">
        <w:tc>
          <w:tcPr>
            <w:tcW w:w="562" w:type="dxa"/>
          </w:tcPr>
          <w:p w14:paraId="47FC2D6B" w14:textId="7B5D8557" w:rsidR="00A838E5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30674C45" w14:textId="0EC4D6D7" w:rsidR="00A838E5" w:rsidRPr="00D50AE7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7AAE">
              <w:rPr>
                <w:rFonts w:ascii="Times New Roman" w:eastAsiaTheme="minorHAnsi" w:hAnsi="Times New Roman"/>
                <w:sz w:val="24"/>
                <w:szCs w:val="24"/>
              </w:rPr>
              <w:t>24:03: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3401004</w:t>
            </w:r>
            <w:r w:rsidRPr="00EA7AAE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131</w:t>
            </w:r>
          </w:p>
        </w:tc>
        <w:tc>
          <w:tcPr>
            <w:tcW w:w="1847" w:type="dxa"/>
          </w:tcPr>
          <w:p w14:paraId="05E5CA36" w14:textId="578E074B" w:rsidR="00A838E5" w:rsidRPr="00D50AE7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236909,14</w:t>
            </w:r>
          </w:p>
        </w:tc>
        <w:tc>
          <w:tcPr>
            <w:tcW w:w="1697" w:type="dxa"/>
          </w:tcPr>
          <w:p w14:paraId="5B8B369C" w14:textId="1E1032BD" w:rsidR="00A838E5" w:rsidRPr="00D50AE7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236909,14</w:t>
            </w:r>
          </w:p>
        </w:tc>
        <w:tc>
          <w:tcPr>
            <w:tcW w:w="1563" w:type="dxa"/>
          </w:tcPr>
          <w:p w14:paraId="06BAD2F8" w14:textId="662713EE" w:rsidR="00A838E5" w:rsidRPr="00EA7AAE" w:rsidRDefault="00AF65BA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14:paraId="483C34D5" w14:textId="3E0959AA" w:rsidR="00A838E5" w:rsidRDefault="00AF65BA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A838E5" w14:paraId="3DCA34BB" w14:textId="77777777" w:rsidTr="00A24C37">
        <w:tc>
          <w:tcPr>
            <w:tcW w:w="562" w:type="dxa"/>
          </w:tcPr>
          <w:p w14:paraId="4AE1AA41" w14:textId="4974320C" w:rsidR="00A838E5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4D6AC3" w14:textId="73E7B5F8" w:rsidR="00A838E5" w:rsidRPr="00D50AE7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58AF1" w14:textId="2EBBC7D6" w:rsidR="00A838E5" w:rsidRPr="00A838E5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38E5">
              <w:rPr>
                <w:rFonts w:ascii="Times New Roman" w:hAnsi="Times New Roman"/>
                <w:color w:val="000000"/>
              </w:rPr>
              <w:t>4413217,5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FF9B1" w14:textId="74EE16BC" w:rsidR="00A838E5" w:rsidRPr="00A838E5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38E5">
              <w:rPr>
                <w:rFonts w:ascii="Times New Roman" w:hAnsi="Times New Roman"/>
                <w:color w:val="000000"/>
              </w:rPr>
              <w:t>4613254,22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AF9B4" w14:textId="6CEB1AC3" w:rsidR="00A838E5" w:rsidRPr="00A838E5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38E5">
              <w:rPr>
                <w:rFonts w:ascii="Times New Roman" w:hAnsi="Times New Roman"/>
                <w:color w:val="000000"/>
              </w:rPr>
              <w:t>-200036,72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A58B6" w14:textId="126E9D69" w:rsidR="00A838E5" w:rsidRPr="00A838E5" w:rsidRDefault="00A838E5" w:rsidP="00A8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838E5">
              <w:rPr>
                <w:rFonts w:ascii="Times New Roman" w:hAnsi="Times New Roman"/>
                <w:color w:val="000000"/>
              </w:rPr>
              <w:t>4,5</w:t>
            </w:r>
          </w:p>
        </w:tc>
      </w:tr>
    </w:tbl>
    <w:p w14:paraId="50D64E56" w14:textId="4DC9A809" w:rsidR="00850FC6" w:rsidRDefault="00EA7AAE" w:rsidP="004C5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EA7AAE">
        <w:rPr>
          <w:rFonts w:ascii="Times New Roman" w:eastAsiaTheme="minorHAnsi" w:hAnsi="Times New Roman"/>
          <w:sz w:val="28"/>
          <w:szCs w:val="28"/>
        </w:rPr>
        <w:t>В результате вышеуказанного, можно сделать что показатель строки 070 «Непроизведенные активы по состоянию на 01.01.2024</w:t>
      </w:r>
      <w:r w:rsidR="00A838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EA7AAE">
        <w:rPr>
          <w:rFonts w:ascii="Times New Roman" w:eastAsiaTheme="minorHAnsi" w:hAnsi="Times New Roman"/>
          <w:sz w:val="28"/>
          <w:szCs w:val="28"/>
        </w:rPr>
        <w:t xml:space="preserve">года и по состоянию на </w:t>
      </w:r>
      <w:r w:rsidRPr="00EA7AAE">
        <w:rPr>
          <w:rFonts w:ascii="Times New Roman" w:eastAsiaTheme="minorHAnsi" w:hAnsi="Times New Roman"/>
          <w:sz w:val="28"/>
          <w:szCs w:val="28"/>
        </w:rPr>
        <w:lastRenderedPageBreak/>
        <w:t>01.01.2025года ф.0503130 (Баланс) не соответству</w:t>
      </w:r>
      <w:r w:rsidR="000E36A3">
        <w:rPr>
          <w:rFonts w:ascii="Times New Roman" w:eastAsiaTheme="minorHAnsi" w:hAnsi="Times New Roman"/>
          <w:sz w:val="28"/>
          <w:szCs w:val="28"/>
        </w:rPr>
        <w:t>ю</w:t>
      </w:r>
      <w:r w:rsidRPr="00EA7AAE">
        <w:rPr>
          <w:rFonts w:ascii="Times New Roman" w:eastAsiaTheme="minorHAnsi" w:hAnsi="Times New Roman"/>
          <w:sz w:val="28"/>
          <w:szCs w:val="28"/>
        </w:rPr>
        <w:t xml:space="preserve">т первичным учетным документа –выпискам из ЕГРН. Искажение в сторону </w:t>
      </w:r>
      <w:r w:rsidR="008056F6">
        <w:rPr>
          <w:rFonts w:ascii="Times New Roman" w:eastAsiaTheme="minorHAnsi" w:hAnsi="Times New Roman"/>
          <w:sz w:val="28"/>
          <w:szCs w:val="28"/>
        </w:rPr>
        <w:t>уменьшения</w:t>
      </w:r>
      <w:r w:rsidRPr="00EA7AAE">
        <w:rPr>
          <w:rFonts w:ascii="Times New Roman" w:eastAsiaTheme="minorHAnsi" w:hAnsi="Times New Roman"/>
          <w:sz w:val="28"/>
          <w:szCs w:val="28"/>
        </w:rPr>
        <w:t xml:space="preserve"> составляет в бюджетной отчетности </w:t>
      </w:r>
      <w:r w:rsidR="00A838E5">
        <w:rPr>
          <w:rFonts w:ascii="Times New Roman" w:eastAsiaTheme="minorHAnsi" w:hAnsi="Times New Roman"/>
          <w:sz w:val="28"/>
          <w:szCs w:val="28"/>
        </w:rPr>
        <w:t>200036,72</w:t>
      </w:r>
      <w:r w:rsidRPr="00EA7AAE">
        <w:rPr>
          <w:rFonts w:ascii="Times New Roman" w:eastAsiaTheme="minorHAnsi" w:hAnsi="Times New Roman"/>
          <w:sz w:val="28"/>
          <w:szCs w:val="28"/>
        </w:rPr>
        <w:t xml:space="preserve"> рублей или </w:t>
      </w:r>
      <w:r w:rsidR="00A838E5">
        <w:rPr>
          <w:rFonts w:ascii="Times New Roman" w:eastAsiaTheme="minorHAnsi" w:hAnsi="Times New Roman"/>
          <w:sz w:val="28"/>
          <w:szCs w:val="28"/>
        </w:rPr>
        <w:t>4,5</w:t>
      </w:r>
      <w:r w:rsidRPr="00EA7AAE">
        <w:rPr>
          <w:rFonts w:ascii="Times New Roman" w:eastAsiaTheme="minorHAnsi" w:hAnsi="Times New Roman"/>
          <w:sz w:val="28"/>
          <w:szCs w:val="28"/>
        </w:rPr>
        <w:t>%, что способствует негативному влиянию достоверности бюджетной отчетности.</w:t>
      </w:r>
    </w:p>
    <w:p w14:paraId="0C59D532" w14:textId="77777777" w:rsidR="006D3E12" w:rsidRDefault="004C5FDB" w:rsidP="00530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C5FDB">
        <w:rPr>
          <w:rFonts w:ascii="Times New Roman" w:eastAsiaTheme="minorHAnsi" w:hAnsi="Times New Roman"/>
          <w:sz w:val="28"/>
          <w:szCs w:val="28"/>
        </w:rPr>
        <w:t>В соответствии со ст. 264.5 БК РФ одновременно с годовой отчетностью представлен проект решения «Об утверждении отчета об исполнении бюджета за 202</w:t>
      </w:r>
      <w:r w:rsidR="00CD1DAD">
        <w:rPr>
          <w:rFonts w:ascii="Times New Roman" w:eastAsiaTheme="minorHAnsi" w:hAnsi="Times New Roman"/>
          <w:sz w:val="28"/>
          <w:szCs w:val="28"/>
        </w:rPr>
        <w:t>4</w:t>
      </w:r>
      <w:r w:rsidRPr="004C5FDB">
        <w:rPr>
          <w:rFonts w:ascii="Times New Roman" w:eastAsiaTheme="minorHAnsi" w:hAnsi="Times New Roman"/>
          <w:sz w:val="28"/>
          <w:szCs w:val="28"/>
        </w:rPr>
        <w:t xml:space="preserve"> год». </w:t>
      </w:r>
      <w:r w:rsidR="00530195">
        <w:rPr>
          <w:rFonts w:ascii="Times New Roman" w:eastAsiaTheme="minorHAnsi" w:hAnsi="Times New Roman"/>
          <w:sz w:val="28"/>
          <w:szCs w:val="28"/>
        </w:rPr>
        <w:t>К</w:t>
      </w:r>
      <w:r w:rsidR="00530195" w:rsidRPr="00530195">
        <w:rPr>
          <w:rFonts w:ascii="Times New Roman" w:eastAsiaTheme="minorHAnsi" w:hAnsi="Times New Roman"/>
          <w:sz w:val="28"/>
          <w:szCs w:val="28"/>
        </w:rPr>
        <w:t xml:space="preserve"> Проекту отчета об исполнении бюджета за 2023 год» не представлены: </w:t>
      </w:r>
    </w:p>
    <w:p w14:paraId="2F6AA4AC" w14:textId="77777777" w:rsidR="006D3E12" w:rsidRDefault="006D3E12" w:rsidP="00530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Пояснительная записка </w:t>
      </w:r>
      <w:r w:rsidRPr="006D3E12">
        <w:rPr>
          <w:rFonts w:ascii="Times New Roman" w:eastAsiaTheme="minorHAnsi" w:hAnsi="Times New Roman"/>
          <w:sz w:val="28"/>
          <w:szCs w:val="28"/>
        </w:rPr>
        <w:t>к проекту решения «Об утверждении отчета об исполнении бюджета за 2024 год»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51F2D12F" w14:textId="77777777" w:rsidR="006D3E12" w:rsidRDefault="006D3E12" w:rsidP="005301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6D3E12">
        <w:rPr>
          <w:rFonts w:ascii="Times New Roman" w:eastAsiaTheme="minorHAnsi" w:hAnsi="Times New Roman"/>
          <w:sz w:val="28"/>
          <w:szCs w:val="28"/>
        </w:rPr>
        <w:t xml:space="preserve"> </w:t>
      </w:r>
      <w:r w:rsidR="00530195" w:rsidRPr="00530195">
        <w:rPr>
          <w:rFonts w:ascii="Times New Roman" w:eastAsiaTheme="minorHAnsi" w:hAnsi="Times New Roman"/>
          <w:sz w:val="28"/>
          <w:szCs w:val="28"/>
        </w:rPr>
        <w:t>Приложение 5 «Распределение бюджетных ассигнований по целевым статьям (муниципальных программам Красненского сельсовета»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7F401EDC" w14:textId="05D643C2" w:rsidR="004C5FDB" w:rsidRDefault="006D3E12" w:rsidP="006D3E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530195" w:rsidRPr="00530195">
        <w:rPr>
          <w:rFonts w:ascii="Times New Roman" w:eastAsiaTheme="minorHAnsi" w:hAnsi="Times New Roman"/>
          <w:sz w:val="28"/>
          <w:szCs w:val="28"/>
        </w:rPr>
        <w:t xml:space="preserve"> Приложение 6 «Межбюджетные трансферты, на осуществление части полномочий по решению вопросов местного значения в соответствии с заключенными соглашениями в 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="00530195" w:rsidRPr="00530195">
        <w:rPr>
          <w:rFonts w:ascii="Times New Roman" w:eastAsiaTheme="minorHAnsi" w:hAnsi="Times New Roman"/>
          <w:sz w:val="28"/>
          <w:szCs w:val="28"/>
        </w:rPr>
        <w:t xml:space="preserve"> году». </w:t>
      </w:r>
    </w:p>
    <w:p w14:paraId="59ECE0AC" w14:textId="77777777" w:rsidR="004C5FDB" w:rsidRPr="004C5FDB" w:rsidRDefault="004C5FDB" w:rsidP="004C5FDB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6F73FEF9" w14:textId="77777777" w:rsidR="004C5FDB" w:rsidRDefault="004C5FDB" w:rsidP="004C5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требованиям </w:t>
      </w:r>
      <w:hyperlink r:id="rId8" w:history="1">
        <w:r w:rsidRPr="004C5FDB">
          <w:rPr>
            <w:rFonts w:ascii="Times New Roman" w:eastAsia="Times New Roman" w:hAnsi="Times New Roman"/>
            <w:sz w:val="28"/>
            <w:szCs w:val="28"/>
            <w:lang w:eastAsia="ru-RU"/>
          </w:rPr>
          <w:t>пункта 7</w:t>
        </w:r>
      </w:hyperlink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9" w:history="1">
        <w:r w:rsidRPr="004C5FDB">
          <w:rPr>
            <w:rFonts w:ascii="Times New Roman" w:eastAsia="Times New Roman" w:hAnsi="Times New Roman"/>
            <w:sz w:val="28"/>
            <w:szCs w:val="28"/>
            <w:lang w:eastAsia="ru-RU"/>
          </w:rPr>
          <w:t>Главной книги</w:t>
        </w:r>
      </w:hyperlink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других </w:t>
      </w:r>
      <w:hyperlink r:id="rId10" w:history="1">
        <w:r w:rsidRPr="004C5FDB">
          <w:rPr>
            <w:rFonts w:ascii="Times New Roman" w:eastAsia="Times New Roman" w:hAnsi="Times New Roman"/>
            <w:sz w:val="28"/>
            <w:szCs w:val="28"/>
            <w:lang w:eastAsia="ru-RU"/>
          </w:rPr>
          <w:t>регистров</w:t>
        </w:r>
      </w:hyperlink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  <w:r w:rsidR="007033F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сверке показателей Главной книги с показателями отчетности расхождений не установлено.</w:t>
      </w:r>
    </w:p>
    <w:p w14:paraId="163B6F6A" w14:textId="77777777" w:rsidR="00166D27" w:rsidRPr="00166D27" w:rsidRDefault="00166D27" w:rsidP="00166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92598646"/>
      <w:r w:rsidRPr="00166D27">
        <w:rPr>
          <w:rFonts w:ascii="Times New Roman" w:eastAsia="Times New Roman" w:hAnsi="Times New Roman"/>
          <w:sz w:val="28"/>
          <w:szCs w:val="28"/>
          <w:lang w:eastAsia="ru-RU"/>
        </w:rPr>
        <w:t>Проверкой, при сопоставлении сумм оборотов и остатков, сформированных в Главной книге с данными форм бухгалтерского учета установлены следующие расхождения:</w:t>
      </w:r>
    </w:p>
    <w:bookmarkEnd w:id="2"/>
    <w:p w14:paraId="012DEDB5" w14:textId="101A6BE2" w:rsidR="00166D27" w:rsidRPr="00166D27" w:rsidRDefault="00166D27" w:rsidP="00166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D2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bookmarkStart w:id="3" w:name="_Hlk161824580"/>
      <w:r w:rsidRPr="00166D27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Справки по заключению счетов бюджетного учета отчетного финансового года (ф.0503110) по показателю «доходы» (18983668,54руб) не соответствуют данным Главной книги по счету 0 401 10 000 "Доходы текущего финансового года" (19990394,11руб.), разница составляет </w:t>
      </w:r>
      <w:r w:rsidR="0042194E">
        <w:rPr>
          <w:rFonts w:ascii="Times New Roman" w:eastAsia="Times New Roman" w:hAnsi="Times New Roman"/>
          <w:sz w:val="28"/>
          <w:szCs w:val="28"/>
          <w:lang w:eastAsia="ru-RU"/>
        </w:rPr>
        <w:t>1006725,57</w:t>
      </w:r>
      <w:r w:rsidRPr="00166D27">
        <w:rPr>
          <w:rFonts w:ascii="Times New Roman" w:eastAsia="Times New Roman" w:hAnsi="Times New Roman"/>
          <w:sz w:val="28"/>
          <w:szCs w:val="28"/>
          <w:lang w:eastAsia="ru-RU"/>
        </w:rPr>
        <w:t>руб. или 5</w:t>
      </w:r>
      <w:r w:rsidR="0042194E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 w:rsidRPr="00166D27">
        <w:rPr>
          <w:rFonts w:ascii="Times New Roman" w:eastAsia="Times New Roman" w:hAnsi="Times New Roman"/>
          <w:sz w:val="28"/>
          <w:szCs w:val="28"/>
          <w:lang w:eastAsia="ru-RU"/>
        </w:rPr>
        <w:t>%;</w:t>
      </w:r>
    </w:p>
    <w:bookmarkEnd w:id="3"/>
    <w:p w14:paraId="1E9A1188" w14:textId="0D69D2BF" w:rsidR="00A5507C" w:rsidRDefault="00166D27" w:rsidP="00166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D27">
        <w:rPr>
          <w:rFonts w:ascii="Times New Roman" w:eastAsia="Times New Roman" w:hAnsi="Times New Roman"/>
          <w:sz w:val="28"/>
          <w:szCs w:val="28"/>
          <w:lang w:eastAsia="ru-RU"/>
        </w:rPr>
        <w:t>- данные (ф.0503169) «Сведения о дебиторский задолженности» не соответствуют данным Главной книги</w:t>
      </w:r>
      <w:r w:rsidR="00097CE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4" w:name="_Hlk191632554"/>
      <w:r w:rsidR="00097CE4">
        <w:rPr>
          <w:rFonts w:ascii="Times New Roman" w:eastAsia="Times New Roman" w:hAnsi="Times New Roman"/>
          <w:sz w:val="28"/>
          <w:szCs w:val="28"/>
          <w:lang w:eastAsia="ru-RU"/>
        </w:rPr>
        <w:t>Расхождения представлены в таблице 1.</w:t>
      </w:r>
    </w:p>
    <w:p w14:paraId="72A78E81" w14:textId="77777777" w:rsidR="00097CE4" w:rsidRDefault="00097CE4" w:rsidP="00166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A5DD45" w14:textId="2E9364F4" w:rsidR="009F7DAF" w:rsidRDefault="00566B4B" w:rsidP="00566B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1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tbl>
      <w:tblPr>
        <w:tblW w:w="9410" w:type="dxa"/>
        <w:tblLayout w:type="fixed"/>
        <w:tblLook w:val="04A0" w:firstRow="1" w:lastRow="0" w:firstColumn="1" w:lastColumn="0" w:noHBand="0" w:noVBand="1"/>
      </w:tblPr>
      <w:tblGrid>
        <w:gridCol w:w="2405"/>
        <w:gridCol w:w="1475"/>
        <w:gridCol w:w="1837"/>
        <w:gridCol w:w="1280"/>
        <w:gridCol w:w="1561"/>
        <w:gridCol w:w="852"/>
      </w:tblGrid>
      <w:tr w:rsidR="00566B4B" w:rsidRPr="00566B4B" w14:paraId="62337D3C" w14:textId="77777777" w:rsidTr="00566B4B">
        <w:trPr>
          <w:trHeight w:val="12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94D6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Главной книги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9A86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FD25" w14:textId="264F1DBD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Показатели Ф.0503169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2E96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0889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Расхождение в руб.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3A7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Расхождение  в</w:t>
            </w:r>
            <w:proofErr w:type="gramEnd"/>
            <w:r w:rsidRPr="0056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66B4B" w:rsidRPr="00566B4B" w14:paraId="667B8423" w14:textId="77777777" w:rsidTr="00566B4B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264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начало года по </w:t>
            </w:r>
            <w:proofErr w:type="gramStart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счету  1</w:t>
            </w:r>
            <w:proofErr w:type="gramEnd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205 11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C03D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358994,67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C05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начало года по </w:t>
            </w:r>
            <w:proofErr w:type="spellStart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1 205 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F6B5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430062,74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51D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71068,07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C0EF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</w:tr>
      <w:tr w:rsidR="00566B4B" w:rsidRPr="00566B4B" w14:paraId="17CC0D36" w14:textId="77777777" w:rsidTr="00566B4B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2176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конец года по </w:t>
            </w:r>
            <w:proofErr w:type="gramStart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счету  1</w:t>
            </w:r>
            <w:proofErr w:type="gramEnd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205 11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12D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293858,03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A5DD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конец года по </w:t>
            </w:r>
            <w:proofErr w:type="spellStart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1 205 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D2F2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364590,1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6894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70732,07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C75D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24,1</w:t>
            </w:r>
          </w:p>
        </w:tc>
      </w:tr>
      <w:tr w:rsidR="00566B4B" w:rsidRPr="00566B4B" w14:paraId="30FE3F04" w14:textId="77777777" w:rsidTr="00566B4B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7C9B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по дебиту счета 1 205 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EB54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1430209,98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9EA6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5 "</w:t>
            </w:r>
            <w:proofErr w:type="spellStart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</w:t>
            </w:r>
            <w:proofErr w:type="spellEnd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3BCA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2625061,77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AD64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1194851,79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BCA7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83,5</w:t>
            </w:r>
          </w:p>
        </w:tc>
      </w:tr>
      <w:tr w:rsidR="00566B4B" w:rsidRPr="00566B4B" w14:paraId="43CF4A63" w14:textId="77777777" w:rsidTr="00566B4B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491B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оборот по кредиту счета 1 205 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63AF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1495346,62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E001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7 "уменьш."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5F61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2690534,41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DDFD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1195187,79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ECE9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  <w:tr w:rsidR="00566B4B" w:rsidRPr="00566B4B" w14:paraId="5EF046A4" w14:textId="77777777" w:rsidTr="00566B4B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419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по дебиту счета 1 205 51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6C2E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16415064,00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E3ED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5 "</w:t>
            </w:r>
            <w:proofErr w:type="spellStart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</w:t>
            </w:r>
            <w:proofErr w:type="spellEnd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C2F1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16594264,00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8FED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179200,00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3669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566B4B" w:rsidRPr="00566B4B" w14:paraId="1FEE66EF" w14:textId="77777777" w:rsidTr="00566B4B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DC04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по кредиту счета 1 205 51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6882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16415064,00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2203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7 "уменьш."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9E50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16594264,00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3901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179200,00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C251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</w:tr>
      <w:tr w:rsidR="00566B4B" w:rsidRPr="00566B4B" w14:paraId="77D9D642" w14:textId="77777777" w:rsidTr="00566B4B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C678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по дебиту счета 1 303 06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A89D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9175,25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394C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5 "</w:t>
            </w:r>
            <w:proofErr w:type="spellStart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</w:t>
            </w:r>
            <w:proofErr w:type="spellEnd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DD2B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2356,77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9C2E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6818,48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5738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566B4B" w:rsidRPr="00566B4B" w14:paraId="6A4491BC" w14:textId="77777777" w:rsidTr="00566B4B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96C9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по кредиту счета 1 303 06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A41D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9175,25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D98F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7 "уменьш."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0184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2356,77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F221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6818,48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B946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566B4B" w:rsidRPr="00566B4B" w14:paraId="4FD42953" w14:textId="77777777" w:rsidTr="00566B4B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DB4C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по дебиту счета 1 303 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D211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2111823,63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BFC0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5 "</w:t>
            </w:r>
            <w:proofErr w:type="spellStart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</w:t>
            </w:r>
            <w:proofErr w:type="spellEnd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FFF7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2113458,82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910E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1635,19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9656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566B4B" w:rsidRPr="00566B4B" w14:paraId="4E944A39" w14:textId="77777777" w:rsidTr="00566B4B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24F4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по кредиту счета 1 303 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6947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2111823,63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8AF4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7 "уменьш."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9B63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2113458,82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229F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1635,19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F8C3" w14:textId="77777777" w:rsidR="00566B4B" w:rsidRPr="00566B4B" w:rsidRDefault="00566B4B" w:rsidP="00566B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bookmarkEnd w:id="4"/>
    </w:tbl>
    <w:p w14:paraId="491ED3BB" w14:textId="77777777" w:rsidR="00566B4B" w:rsidRDefault="00566B4B" w:rsidP="00566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5CE0B5" w14:textId="4B1918DD" w:rsidR="00566B4B" w:rsidRDefault="00166D27" w:rsidP="00566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D27">
        <w:rPr>
          <w:rFonts w:ascii="Times New Roman" w:eastAsia="Times New Roman" w:hAnsi="Times New Roman"/>
          <w:sz w:val="28"/>
          <w:szCs w:val="28"/>
          <w:lang w:eastAsia="ru-RU"/>
        </w:rPr>
        <w:t>- данные (ф.0503169) «Сведения о кредиторской задолженности» не соответствуют данным Главной книги</w:t>
      </w:r>
      <w:r w:rsidR="00566B4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66D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6B4B">
        <w:rPr>
          <w:rFonts w:ascii="Times New Roman" w:eastAsia="Times New Roman" w:hAnsi="Times New Roman"/>
          <w:sz w:val="28"/>
          <w:szCs w:val="28"/>
          <w:lang w:eastAsia="ru-RU"/>
        </w:rPr>
        <w:t>Расхождения представлены в таблице 2.</w:t>
      </w:r>
    </w:p>
    <w:p w14:paraId="7A94E8BE" w14:textId="76E19B86" w:rsidR="00566B4B" w:rsidRDefault="00566B4B" w:rsidP="00566B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Таблица 2 (руб.).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405"/>
        <w:gridCol w:w="1475"/>
        <w:gridCol w:w="1837"/>
        <w:gridCol w:w="1280"/>
        <w:gridCol w:w="1561"/>
        <w:gridCol w:w="935"/>
      </w:tblGrid>
      <w:tr w:rsidR="00566B4B" w:rsidRPr="00566B4B" w14:paraId="508E274B" w14:textId="77777777" w:rsidTr="00075FC7">
        <w:trPr>
          <w:trHeight w:val="12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B071" w14:textId="7777777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 Главной книги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BCC9" w14:textId="7777777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4DC6" w14:textId="7777777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Показатели Ф.0503169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8E34" w14:textId="7777777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Сумма руб.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4298" w14:textId="7777777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Расхождение в руб.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BC07" w14:textId="7777777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Расхождение  в</w:t>
            </w:r>
            <w:proofErr w:type="gramEnd"/>
            <w:r w:rsidRPr="00566B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75FC7" w:rsidRPr="00566B4B" w14:paraId="5BBA4C10" w14:textId="77777777" w:rsidTr="00075FC7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1424" w14:textId="77777777" w:rsidR="002C327C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начало года по счету </w:t>
            </w:r>
          </w:p>
          <w:p w14:paraId="78863E69" w14:textId="0BA5D7F9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1 205 11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53E00" w14:textId="5105ABDD" w:rsidR="00566B4B" w:rsidRPr="00566B4B" w:rsidRDefault="002F4BD8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995" w14:textId="7777777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начало года по </w:t>
            </w:r>
            <w:proofErr w:type="spellStart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1 205 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3BF6" w14:textId="524FF9FF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71067,07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4D79" w14:textId="5E3CA09D" w:rsidR="00566B4B" w:rsidRPr="00566B4B" w:rsidRDefault="002F4BD8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71067,07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CD3C" w14:textId="6541D80D" w:rsidR="00566B4B" w:rsidRPr="00566B4B" w:rsidRDefault="002F4BD8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75FC7" w:rsidRPr="00566B4B" w14:paraId="6DE46FD1" w14:textId="77777777" w:rsidTr="00075FC7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B96C" w14:textId="77777777" w:rsidR="002C327C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конец года по счету </w:t>
            </w:r>
          </w:p>
          <w:p w14:paraId="1504F6C7" w14:textId="65209B1E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1 205 11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F885" w14:textId="2A0A52A6" w:rsidR="00566B4B" w:rsidRPr="00566B4B" w:rsidRDefault="002F4BD8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A6B" w14:textId="7777777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 конец года по </w:t>
            </w:r>
            <w:proofErr w:type="spellStart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1 205 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6757" w14:textId="32D39822" w:rsidR="00566B4B" w:rsidRPr="00566B4B" w:rsidRDefault="002F4BD8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70732,07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3E7D" w14:textId="11717872" w:rsidR="00566B4B" w:rsidRPr="00566B4B" w:rsidRDefault="002F4BD8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710732,07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0422" w14:textId="0E05F06F" w:rsidR="00566B4B" w:rsidRPr="00566B4B" w:rsidRDefault="002F4BD8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75FC7" w:rsidRPr="00566B4B" w14:paraId="012A7257" w14:textId="77777777" w:rsidTr="00075FC7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6777" w14:textId="77777777" w:rsidR="002C327C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оборот по </w:t>
            </w:r>
            <w:r w:rsidR="002F4B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дебиту</w:t>
            </w: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счета </w:t>
            </w:r>
          </w:p>
          <w:p w14:paraId="6FA296D0" w14:textId="243530D0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1 205 11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0DCE" w14:textId="77777777" w:rsidR="002F4BD8" w:rsidRDefault="002F4BD8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4B80AD5C" w14:textId="73136A7B" w:rsidR="00566B4B" w:rsidRPr="00566B4B" w:rsidRDefault="002F4BD8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F4B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1495346,62</w:t>
            </w:r>
            <w:r w:rsidRPr="002F4B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8FBF" w14:textId="7777777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5 "</w:t>
            </w:r>
            <w:proofErr w:type="spellStart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</w:t>
            </w:r>
            <w:proofErr w:type="spellEnd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4663" w14:textId="306EF501" w:rsidR="00566B4B" w:rsidRPr="00566B4B" w:rsidRDefault="002F4BD8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438988,48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200C" w14:textId="5446DE75" w:rsidR="00566B4B" w:rsidRPr="00566B4B" w:rsidRDefault="002C327C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1056358,14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75A1" w14:textId="582E3586" w:rsidR="00566B4B" w:rsidRPr="00566B4B" w:rsidRDefault="002C327C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340,6</w:t>
            </w:r>
          </w:p>
        </w:tc>
      </w:tr>
      <w:tr w:rsidR="00075FC7" w:rsidRPr="00566B4B" w14:paraId="7342DFFA" w14:textId="77777777" w:rsidTr="00075FC7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26B5" w14:textId="7777777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по кредиту счета 1 205 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C2F4" w14:textId="5676DD26" w:rsidR="00566B4B" w:rsidRPr="00566B4B" w:rsidRDefault="002F4BD8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1495346,62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B760" w14:textId="7777777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7 "уменьш."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A237" w14:textId="09E293A5" w:rsidR="00566B4B" w:rsidRPr="00566B4B" w:rsidRDefault="002F4BD8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439324,48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BE45" w14:textId="3E5AF52F" w:rsidR="00566B4B" w:rsidRPr="00566B4B" w:rsidRDefault="002C327C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1056022,14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32FF1" w14:textId="4F05650B" w:rsidR="00566B4B" w:rsidRPr="00566B4B" w:rsidRDefault="002C327C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340,3</w:t>
            </w:r>
          </w:p>
        </w:tc>
      </w:tr>
      <w:tr w:rsidR="00566B4B" w:rsidRPr="00566B4B" w14:paraId="2E42FB06" w14:textId="77777777" w:rsidTr="00075FC7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D614" w14:textId="77777777" w:rsidR="002C327C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оборот по дебиту счета </w:t>
            </w:r>
          </w:p>
          <w:p w14:paraId="67977932" w14:textId="02F41A26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2C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6B46" w14:textId="48F8C378" w:rsidR="00566B4B" w:rsidRPr="00566B4B" w:rsidRDefault="002C327C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4342570,17</w:t>
            </w:r>
            <w:r w:rsidRPr="002C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3CC9" w14:textId="7777777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5 "</w:t>
            </w:r>
            <w:proofErr w:type="spellStart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</w:t>
            </w:r>
            <w:proofErr w:type="spellEnd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DB7C" w14:textId="1743FA1C" w:rsidR="00566B4B" w:rsidRPr="00566B4B" w:rsidRDefault="002C327C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4282719,98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E169D" w14:textId="7CE36649" w:rsidR="00566B4B" w:rsidRPr="00566B4B" w:rsidRDefault="002C327C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59850,19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65475" w14:textId="31C8A840" w:rsidR="00566B4B" w:rsidRPr="00566B4B" w:rsidRDefault="002C327C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566B4B" w:rsidRPr="00566B4B" w14:paraId="7B68A966" w14:textId="77777777" w:rsidTr="00075FC7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EBF2" w14:textId="4C2AB54D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оборот по кредиту счета 1 </w:t>
            </w:r>
            <w:r w:rsidR="002C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302</w:t>
            </w: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89CB" w14:textId="41A1ABD6" w:rsidR="00566B4B" w:rsidRPr="00566B4B" w:rsidRDefault="002C327C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C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4342570,17</w:t>
            </w:r>
            <w:r w:rsidRPr="002C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F349" w14:textId="7777777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7 "уменьш."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F663" w14:textId="17A1D526" w:rsidR="00566B4B" w:rsidRPr="00566B4B" w:rsidRDefault="002C327C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4282719,98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F6A7" w14:textId="7710D4CD" w:rsidR="00566B4B" w:rsidRPr="00566B4B" w:rsidRDefault="002C327C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59850,19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3179" w14:textId="60B7AFE5" w:rsidR="00566B4B" w:rsidRPr="00566B4B" w:rsidRDefault="002C327C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566B4B" w:rsidRPr="00566B4B" w14:paraId="6B73ADBB" w14:textId="77777777" w:rsidTr="00075FC7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F16" w14:textId="77777777" w:rsidR="002C327C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оборот по дебиту счета </w:t>
            </w:r>
          </w:p>
          <w:p w14:paraId="5AB8127E" w14:textId="1BFBB4E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</w:t>
            </w:r>
            <w:r w:rsidR="002C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C327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422A" w14:textId="6E52DB14" w:rsidR="00566B4B" w:rsidRPr="00566B4B" w:rsidRDefault="00D92BE2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1780169,50</w:t>
            </w:r>
            <w:r w:rsidRPr="00D92B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2FA8" w14:textId="7777777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5 "</w:t>
            </w:r>
            <w:proofErr w:type="spellStart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</w:t>
            </w:r>
            <w:proofErr w:type="spellEnd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172D" w14:textId="589D2876" w:rsidR="00566B4B" w:rsidRPr="00566B4B" w:rsidRDefault="00D92BE2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1807069,50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3D656" w14:textId="6A47E744" w:rsidR="00566B4B" w:rsidRPr="00566B4B" w:rsidRDefault="00D92BE2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26900,00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9BE7" w14:textId="4B620473" w:rsidR="00566B4B" w:rsidRPr="00566B4B" w:rsidRDefault="00D92BE2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566B4B" w:rsidRPr="00566B4B" w14:paraId="579826E5" w14:textId="77777777" w:rsidTr="00075FC7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BD58" w14:textId="092DC2B5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по кредиту счета 1 30</w:t>
            </w:r>
            <w:r w:rsidR="00D92B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2B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ADB6" w14:textId="52785B49" w:rsidR="00566B4B" w:rsidRPr="00566B4B" w:rsidRDefault="00D92BE2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1780169,50</w:t>
            </w:r>
            <w:r w:rsidRPr="00D92B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9A9" w14:textId="7777777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7 "уменьш."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A3D6" w14:textId="3FE653FD" w:rsidR="00566B4B" w:rsidRPr="00566B4B" w:rsidRDefault="00D92BE2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1807069,50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223EE" w14:textId="44B56946" w:rsidR="00566B4B" w:rsidRPr="00566B4B" w:rsidRDefault="00D92BE2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26900,00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3D7A" w14:textId="281078EB" w:rsidR="00566B4B" w:rsidRPr="00566B4B" w:rsidRDefault="00D92BE2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566B4B" w:rsidRPr="00566B4B" w14:paraId="7E1F3AEB" w14:textId="77777777" w:rsidTr="00075FC7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3BFB" w14:textId="77777777" w:rsidR="002C327C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оборот по дебиту счета </w:t>
            </w:r>
          </w:p>
          <w:p w14:paraId="0318F42A" w14:textId="048C72BD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</w:t>
            </w:r>
            <w:r w:rsidR="00D92B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2B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AD72" w14:textId="1453AE2F" w:rsidR="00566B4B" w:rsidRPr="00566B4B" w:rsidRDefault="00D92BE2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7795973,23</w:t>
            </w:r>
            <w:r w:rsidRPr="00D92B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E57B" w14:textId="7777777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5 "</w:t>
            </w:r>
            <w:proofErr w:type="spellStart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</w:t>
            </w:r>
            <w:proofErr w:type="spellEnd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5BDB" w14:textId="1A3682EA" w:rsidR="00566B4B" w:rsidRPr="00566B4B" w:rsidRDefault="00D92BE2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7835763,23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8E90" w14:textId="79D248E4" w:rsidR="00566B4B" w:rsidRPr="00566B4B" w:rsidRDefault="00D92BE2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39790,00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1862" w14:textId="1C615B84" w:rsidR="00566B4B" w:rsidRPr="00566B4B" w:rsidRDefault="00D92BE2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566B4B" w:rsidRPr="00566B4B" w14:paraId="75DD89AD" w14:textId="77777777" w:rsidTr="00075FC7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8FA" w14:textId="66110B4F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по кредиту счета 1 30</w:t>
            </w:r>
            <w:r w:rsidR="00D92B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92B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5F2E" w14:textId="694DF572" w:rsidR="00566B4B" w:rsidRPr="00566B4B" w:rsidRDefault="00D92BE2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2B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7795973,23</w:t>
            </w:r>
            <w:r w:rsidRPr="00D92B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6909" w14:textId="77777777" w:rsidR="00566B4B" w:rsidRPr="00566B4B" w:rsidRDefault="00566B4B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7 "уменьш."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6BE3" w14:textId="55D0CA7C" w:rsidR="00566B4B" w:rsidRPr="00566B4B" w:rsidRDefault="00D92BE2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7835763,23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9D9B4" w14:textId="0B2150D8" w:rsidR="00566B4B" w:rsidRPr="00566B4B" w:rsidRDefault="00D92BE2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39790,00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99FD" w14:textId="7E1C0253" w:rsidR="00566B4B" w:rsidRPr="00566B4B" w:rsidRDefault="00D92BE2" w:rsidP="004B6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D92BE2" w:rsidRPr="00566B4B" w14:paraId="11CCA5C4" w14:textId="77777777" w:rsidTr="00075FC7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B46B" w14:textId="77777777" w:rsidR="00D92BE2" w:rsidRDefault="00D92BE2" w:rsidP="00D92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5" w:name="_Hlk191634496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оборот по дебиту счета </w:t>
            </w:r>
          </w:p>
          <w:p w14:paraId="2DC26D48" w14:textId="2A30E2F1" w:rsidR="00D92BE2" w:rsidRPr="00566B4B" w:rsidRDefault="00D92BE2" w:rsidP="00D92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</w:t>
            </w:r>
            <w:r w:rsidR="00B95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9577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361B" w14:textId="3B71E7D4" w:rsidR="00D92BE2" w:rsidRPr="00D92BE2" w:rsidRDefault="00B95773" w:rsidP="00D92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617720,00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6035" w14:textId="6DA228BB" w:rsidR="00D92BE2" w:rsidRPr="00566B4B" w:rsidRDefault="00D92BE2" w:rsidP="00D92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5 "</w:t>
            </w:r>
            <w:proofErr w:type="spellStart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</w:t>
            </w:r>
            <w:proofErr w:type="spellEnd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EA625" w14:textId="0DF0B2C4" w:rsidR="00D92BE2" w:rsidRDefault="00B95773" w:rsidP="00D92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614324,00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D1EC" w14:textId="32E74482" w:rsidR="00D92BE2" w:rsidRDefault="00B95773" w:rsidP="00D92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3396,00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4DF0" w14:textId="6FD0DA0F" w:rsidR="00D92BE2" w:rsidRDefault="00B95773" w:rsidP="00D92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bookmarkEnd w:id="5"/>
      <w:tr w:rsidR="00B95773" w:rsidRPr="00566B4B" w14:paraId="3C2BE306" w14:textId="77777777" w:rsidTr="00075FC7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367B" w14:textId="6ECA2E5E" w:rsidR="00B95773" w:rsidRPr="00566B4B" w:rsidRDefault="00B95773" w:rsidP="00B95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по кредиту счета 1 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B419" w14:textId="6DB35CC8" w:rsidR="00B95773" w:rsidRPr="00D92BE2" w:rsidRDefault="00B95773" w:rsidP="00B95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617720,00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EB63" w14:textId="5B3D28C8" w:rsidR="00B95773" w:rsidRPr="00566B4B" w:rsidRDefault="00B95773" w:rsidP="00B95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7 "уменьш."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219AC" w14:textId="0720F8B7" w:rsidR="00B95773" w:rsidRDefault="00B95773" w:rsidP="00B95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614324,00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93C2" w14:textId="6624D1DD" w:rsidR="00B95773" w:rsidRDefault="00B95773" w:rsidP="00B95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3396,00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3CC2" w14:textId="2D93F922" w:rsidR="00B95773" w:rsidRDefault="00B95773" w:rsidP="00B957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3D5523" w:rsidRPr="00566B4B" w14:paraId="3DE0CBE0" w14:textId="77777777" w:rsidTr="00075FC7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86E4" w14:textId="77777777" w:rsidR="003D5523" w:rsidRDefault="003D5523" w:rsidP="003D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оборот по дебиту счета </w:t>
            </w:r>
          </w:p>
          <w:p w14:paraId="1C593EB6" w14:textId="34E4BD7F" w:rsidR="003D5523" w:rsidRPr="00566B4B" w:rsidRDefault="003D5523" w:rsidP="003D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7F5F" w14:textId="44465127" w:rsidR="003D5523" w:rsidRDefault="003D5523" w:rsidP="003D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9175,25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1C47" w14:textId="5612669C" w:rsidR="003D5523" w:rsidRPr="00566B4B" w:rsidRDefault="003D5523" w:rsidP="003D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5 "</w:t>
            </w:r>
            <w:proofErr w:type="spellStart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</w:t>
            </w:r>
            <w:proofErr w:type="spellEnd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B58B" w14:textId="52FA7AD0" w:rsidR="003D5523" w:rsidRDefault="003D5523" w:rsidP="003D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6818,48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88F6" w14:textId="09583F47" w:rsidR="003D5523" w:rsidRDefault="003D5523" w:rsidP="003D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2356,77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1BC2" w14:textId="1B68A062" w:rsidR="003D5523" w:rsidRDefault="003D5523" w:rsidP="003D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</w:tr>
      <w:tr w:rsidR="003D5523" w:rsidRPr="00566B4B" w14:paraId="493346FB" w14:textId="77777777" w:rsidTr="00075FC7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60BD" w14:textId="18858A91" w:rsidR="003D5523" w:rsidRPr="00566B4B" w:rsidRDefault="003D5523" w:rsidP="003D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по кредиту счета 1 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1B55" w14:textId="4E44D02F" w:rsidR="003D5523" w:rsidRDefault="003D5523" w:rsidP="003D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9175,25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8291" w14:textId="70119DBC" w:rsidR="003D5523" w:rsidRPr="00566B4B" w:rsidRDefault="003D5523" w:rsidP="003D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7 "уменьш."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CC3BA" w14:textId="45D6CFD3" w:rsidR="003D5523" w:rsidRDefault="003D5523" w:rsidP="003D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6818,48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823F" w14:textId="7A634CD9" w:rsidR="003D5523" w:rsidRDefault="003D5523" w:rsidP="003D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2356,77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9642" w14:textId="09FE3593" w:rsidR="003D5523" w:rsidRDefault="003D5523" w:rsidP="003D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</w:tr>
      <w:tr w:rsidR="00375785" w:rsidRPr="00566B4B" w14:paraId="14585C8B" w14:textId="77777777" w:rsidTr="00075FC7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303E" w14:textId="77777777" w:rsidR="00375785" w:rsidRDefault="00375785" w:rsidP="00375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оборот по дебиту счета </w:t>
            </w:r>
          </w:p>
          <w:p w14:paraId="6138BB0F" w14:textId="4BA3A27B" w:rsidR="00375785" w:rsidRPr="00566B4B" w:rsidRDefault="00375785" w:rsidP="00375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0260" w14:textId="77777777" w:rsidR="00375785" w:rsidRDefault="00375785" w:rsidP="00375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586D25CF" w14:textId="2447FA8A" w:rsidR="00375785" w:rsidRDefault="00375785" w:rsidP="00375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57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1764268,07</w:t>
            </w:r>
            <w:r w:rsidRPr="003757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5D99" w14:textId="632A08AF" w:rsidR="00375785" w:rsidRPr="00566B4B" w:rsidRDefault="00375785" w:rsidP="00375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5 "</w:t>
            </w:r>
            <w:proofErr w:type="spellStart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</w:t>
            </w:r>
            <w:proofErr w:type="spellEnd"/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A9E6" w14:textId="2BE986E2" w:rsidR="00375785" w:rsidRDefault="00375785" w:rsidP="00375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1403396,18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A503" w14:textId="2A39EC36" w:rsidR="00375785" w:rsidRDefault="00375785" w:rsidP="00375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360871,89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305F" w14:textId="6ECA76F4" w:rsidR="00375785" w:rsidRDefault="00375785" w:rsidP="00375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  <w:tr w:rsidR="00375785" w:rsidRPr="00566B4B" w14:paraId="6AF9B54A" w14:textId="77777777" w:rsidTr="00075FC7">
        <w:trPr>
          <w:trHeight w:val="62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E39A" w14:textId="72538C11" w:rsidR="00375785" w:rsidRPr="00566B4B" w:rsidRDefault="00375785" w:rsidP="00375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оборот по кредиту счета 1 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85C1" w14:textId="7863358E" w:rsidR="00375785" w:rsidRDefault="00375785" w:rsidP="00375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57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1764268,07</w:t>
            </w:r>
            <w:r w:rsidRPr="003757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0BDD" w14:textId="5E9C1BB5" w:rsidR="00375785" w:rsidRPr="00566B4B" w:rsidRDefault="00375785" w:rsidP="00375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6B4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столбец 7 "уменьш."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F374" w14:textId="29585EA5" w:rsidR="00375785" w:rsidRDefault="00375785" w:rsidP="00375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1403396,18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7EA2" w14:textId="2856ED2B" w:rsidR="00375785" w:rsidRDefault="00375785" w:rsidP="00375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57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360871,89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8F05B" w14:textId="29F792B0" w:rsidR="00375785" w:rsidRDefault="00375785" w:rsidP="00375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</w:tr>
    </w:tbl>
    <w:p w14:paraId="3F6B3D93" w14:textId="11508B40" w:rsidR="00D707AB" w:rsidRDefault="00D707AB" w:rsidP="00166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07AB">
        <w:rPr>
          <w:rFonts w:ascii="Times New Roman" w:eastAsia="Times New Roman" w:hAnsi="Times New Roman"/>
          <w:sz w:val="28"/>
          <w:szCs w:val="28"/>
          <w:lang w:eastAsia="ru-RU"/>
        </w:rPr>
        <w:t>данные (ф.050312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707AB">
        <w:rPr>
          <w:rFonts w:ascii="Times New Roman" w:eastAsia="Times New Roman" w:hAnsi="Times New Roman"/>
          <w:sz w:val="28"/>
          <w:szCs w:val="28"/>
          <w:lang w:eastAsia="ru-RU"/>
        </w:rPr>
        <w:t>) «Отчет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бюджетных обязательствах</w:t>
      </w:r>
      <w:r w:rsidRPr="00D707AB">
        <w:rPr>
          <w:rFonts w:ascii="Times New Roman" w:eastAsia="Times New Roman" w:hAnsi="Times New Roman"/>
          <w:sz w:val="28"/>
          <w:szCs w:val="28"/>
          <w:lang w:eastAsia="ru-RU"/>
        </w:rPr>
        <w:t>» по показателю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принято бюджетных обязательств всего</w:t>
      </w:r>
      <w:r w:rsidRPr="00D707AB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17934111,44</w:t>
      </w:r>
      <w:r w:rsidRPr="00D707AB">
        <w:rPr>
          <w:rFonts w:ascii="Times New Roman" w:eastAsia="Times New Roman" w:hAnsi="Times New Roman"/>
          <w:sz w:val="28"/>
          <w:szCs w:val="28"/>
          <w:lang w:eastAsia="ru-RU"/>
        </w:rPr>
        <w:t xml:space="preserve">руб) не соответствуют данным Главной книги </w:t>
      </w:r>
      <w:r w:rsidRPr="003A2485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дебету счета </w:t>
      </w:r>
      <w:r w:rsidR="003479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A2485">
        <w:rPr>
          <w:rFonts w:ascii="Times New Roman" w:eastAsia="Times New Roman" w:hAnsi="Times New Roman"/>
          <w:sz w:val="28"/>
          <w:szCs w:val="28"/>
          <w:lang w:eastAsia="ru-RU"/>
        </w:rPr>
        <w:t xml:space="preserve"> 502 11 000 </w:t>
      </w:r>
      <w:r w:rsidR="003A2485" w:rsidRPr="003A2485">
        <w:rPr>
          <w:rFonts w:ascii="Times New Roman" w:eastAsia="Times New Roman" w:hAnsi="Times New Roman"/>
          <w:sz w:val="28"/>
          <w:szCs w:val="28"/>
          <w:lang w:eastAsia="ru-RU"/>
        </w:rPr>
        <w:t>"Принятые обязательства на текущий финансовый год"</w:t>
      </w:r>
      <w:r w:rsidRPr="003A24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07AB">
        <w:rPr>
          <w:rFonts w:ascii="Times New Roman" w:eastAsia="Times New Roman" w:hAnsi="Times New Roman"/>
          <w:sz w:val="28"/>
          <w:szCs w:val="28"/>
          <w:lang w:eastAsia="ru-RU"/>
        </w:rPr>
        <w:t>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7819556,21</w:t>
      </w:r>
      <w:r w:rsidRPr="00D707AB">
        <w:rPr>
          <w:rFonts w:ascii="Times New Roman" w:eastAsia="Times New Roman" w:hAnsi="Times New Roman"/>
          <w:sz w:val="28"/>
          <w:szCs w:val="28"/>
          <w:lang w:eastAsia="ru-RU"/>
        </w:rPr>
        <w:t>руб.), разница составляет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14555,23</w:t>
      </w:r>
      <w:r w:rsidRPr="00D707AB">
        <w:rPr>
          <w:rFonts w:ascii="Times New Roman" w:eastAsia="Times New Roman" w:hAnsi="Times New Roman"/>
          <w:sz w:val="28"/>
          <w:szCs w:val="28"/>
          <w:lang w:eastAsia="ru-RU"/>
        </w:rPr>
        <w:t xml:space="preserve">руб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0,64</w:t>
      </w:r>
      <w:r w:rsidRPr="00D707A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703C2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4927975" w14:textId="074FFCC5" w:rsidR="00703C22" w:rsidRPr="00166D27" w:rsidRDefault="00703C22" w:rsidP="00166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03C22">
        <w:rPr>
          <w:rFonts w:ascii="Times New Roman" w:eastAsia="Times New Roman" w:hAnsi="Times New Roman"/>
          <w:sz w:val="28"/>
          <w:szCs w:val="28"/>
          <w:lang w:eastAsia="ru-RU"/>
        </w:rPr>
        <w:t>данные (ф.0503128) «Отчет о бюджетных обязательствах» по показателю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денежные обязательства</w:t>
      </w:r>
      <w:r w:rsidRPr="00703C22">
        <w:rPr>
          <w:rFonts w:ascii="Times New Roman" w:eastAsia="Times New Roman" w:hAnsi="Times New Roman"/>
          <w:sz w:val="28"/>
          <w:szCs w:val="28"/>
          <w:lang w:eastAsia="ru-RU"/>
        </w:rPr>
        <w:t>» 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7816096,33</w:t>
      </w:r>
      <w:r w:rsidRPr="00703C22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3C22">
        <w:rPr>
          <w:rFonts w:ascii="Times New Roman" w:eastAsia="Times New Roman" w:hAnsi="Times New Roman"/>
          <w:sz w:val="28"/>
          <w:szCs w:val="28"/>
          <w:lang w:eastAsia="ru-RU"/>
        </w:rPr>
        <w:t xml:space="preserve">) не соответствуют данным Главной книги по дебету счета </w:t>
      </w:r>
      <w:r w:rsidR="0034797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A2485">
        <w:rPr>
          <w:rFonts w:ascii="Times New Roman" w:eastAsia="Times New Roman" w:hAnsi="Times New Roman"/>
          <w:sz w:val="28"/>
          <w:szCs w:val="28"/>
          <w:lang w:eastAsia="ru-RU"/>
        </w:rPr>
        <w:t xml:space="preserve"> 502 12 000 </w:t>
      </w:r>
      <w:r w:rsidR="003A2485" w:rsidRPr="003A2485">
        <w:rPr>
          <w:rFonts w:ascii="Times New Roman" w:eastAsia="Times New Roman" w:hAnsi="Times New Roman"/>
          <w:sz w:val="28"/>
          <w:szCs w:val="28"/>
          <w:lang w:eastAsia="ru-RU"/>
        </w:rPr>
        <w:t>"Принятые денежные обязательства на текущий финансовый год"</w:t>
      </w:r>
      <w:r w:rsidRPr="003A24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3C22">
        <w:rPr>
          <w:rFonts w:ascii="Times New Roman" w:eastAsia="Times New Roman" w:hAnsi="Times New Roman"/>
          <w:sz w:val="28"/>
          <w:szCs w:val="28"/>
          <w:lang w:eastAsia="ru-RU"/>
        </w:rPr>
        <w:t>(17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819556,21</w:t>
      </w:r>
      <w:r w:rsidRPr="00703C22">
        <w:rPr>
          <w:rFonts w:ascii="Times New Roman" w:eastAsia="Times New Roman" w:hAnsi="Times New Roman"/>
          <w:sz w:val="28"/>
          <w:szCs w:val="28"/>
          <w:lang w:eastAsia="ru-RU"/>
        </w:rPr>
        <w:t xml:space="preserve">руб.), разница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3459,88</w:t>
      </w:r>
      <w:r w:rsidRPr="00703C22">
        <w:rPr>
          <w:rFonts w:ascii="Times New Roman" w:eastAsia="Times New Roman" w:hAnsi="Times New Roman"/>
          <w:sz w:val="28"/>
          <w:szCs w:val="28"/>
          <w:lang w:eastAsia="ru-RU"/>
        </w:rPr>
        <w:t>руб или 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703C22">
        <w:rPr>
          <w:rFonts w:ascii="Times New Roman" w:eastAsia="Times New Roman" w:hAnsi="Times New Roman"/>
          <w:sz w:val="28"/>
          <w:szCs w:val="28"/>
          <w:lang w:eastAsia="ru-RU"/>
        </w:rPr>
        <w:t>%;</w:t>
      </w:r>
    </w:p>
    <w:p w14:paraId="3C7D76AE" w14:textId="3694EEB2" w:rsidR="00166D27" w:rsidRDefault="00166D27" w:rsidP="00166D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D27">
        <w:rPr>
          <w:rFonts w:ascii="Times New Roman" w:eastAsia="Times New Roman" w:hAnsi="Times New Roman"/>
          <w:sz w:val="28"/>
          <w:szCs w:val="28"/>
          <w:lang w:eastAsia="ru-RU"/>
        </w:rPr>
        <w:t>Расхождения показателей форм бухгалтерской отчётности с показателями Главной книги составили от 0,</w:t>
      </w:r>
      <w:r w:rsidR="00503476" w:rsidRPr="0050347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66D27">
        <w:rPr>
          <w:rFonts w:ascii="Times New Roman" w:eastAsia="Times New Roman" w:hAnsi="Times New Roman"/>
          <w:sz w:val="28"/>
          <w:szCs w:val="28"/>
          <w:lang w:eastAsia="ru-RU"/>
        </w:rPr>
        <w:t xml:space="preserve">2% до </w:t>
      </w:r>
      <w:r w:rsidR="00075FC7">
        <w:rPr>
          <w:rFonts w:ascii="Times New Roman" w:eastAsia="Times New Roman" w:hAnsi="Times New Roman"/>
          <w:sz w:val="28"/>
          <w:szCs w:val="28"/>
          <w:lang w:eastAsia="ru-RU"/>
        </w:rPr>
        <w:t>389,3</w:t>
      </w:r>
      <w:r w:rsidRPr="00166D27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14:paraId="3FFD29E6" w14:textId="7F55E71B" w:rsidR="00696DDD" w:rsidRPr="004D1B25" w:rsidRDefault="00166D27" w:rsidP="00696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D1B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 соответствии с </w:t>
      </w:r>
      <w:r w:rsidR="00696DDD" w:rsidRPr="004D1B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частью 4 </w:t>
      </w:r>
      <w:r w:rsidRPr="004D1B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статьи 15.1</w:t>
      </w:r>
      <w:r w:rsidR="00696DDD" w:rsidRPr="004D1B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5.6</w:t>
      </w:r>
      <w:r w:rsidRPr="004D1B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КоАП РФ</w:t>
      </w:r>
      <w:r w:rsidR="00696DDD" w:rsidRPr="004D1B25">
        <w:rPr>
          <w:i/>
          <w:iCs/>
        </w:rPr>
        <w:t xml:space="preserve"> </w:t>
      </w:r>
      <w:r w:rsidR="00696DDD" w:rsidRPr="004D1B25">
        <w:rPr>
          <w:rFonts w:ascii="Times New Roman" w:hAnsi="Times New Roman"/>
          <w:i/>
          <w:iCs/>
          <w:sz w:val="28"/>
          <w:szCs w:val="28"/>
        </w:rPr>
        <w:t>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результате более чем на 10 процентов является</w:t>
      </w:r>
      <w:r w:rsidR="00696DDD" w:rsidRPr="004D1B25">
        <w:rPr>
          <w:i/>
          <w:iCs/>
        </w:rPr>
        <w:t xml:space="preserve">  </w:t>
      </w:r>
      <w:r w:rsidR="00696DDD" w:rsidRPr="004D1B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отчетности.</w:t>
      </w:r>
    </w:p>
    <w:p w14:paraId="1B188BFA" w14:textId="6447B13F" w:rsidR="00095E71" w:rsidRDefault="004D1B25" w:rsidP="009761C0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C86531">
        <w:rPr>
          <w:rFonts w:ascii="Times New Roman" w:eastAsia="Times New Roman" w:hAnsi="Times New Roman"/>
          <w:sz w:val="28"/>
          <w:szCs w:val="28"/>
          <w:lang w:eastAsia="ar-SA"/>
        </w:rPr>
        <w:t xml:space="preserve">ри сопоставлении данных </w:t>
      </w:r>
      <w:r w:rsidR="00C86531" w:rsidRPr="00C86531">
        <w:rPr>
          <w:rFonts w:ascii="Times New Roman" w:eastAsia="Times New Roman" w:hAnsi="Times New Roman"/>
          <w:sz w:val="28"/>
          <w:szCs w:val="28"/>
          <w:lang w:eastAsia="ar-SA"/>
        </w:rPr>
        <w:t>Отчет</w:t>
      </w:r>
      <w:r w:rsidR="00C86531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C86531" w:rsidRPr="00C86531">
        <w:rPr>
          <w:rFonts w:ascii="Times New Roman" w:eastAsia="Times New Roman" w:hAnsi="Times New Roman"/>
          <w:sz w:val="28"/>
          <w:szCs w:val="28"/>
          <w:lang w:eastAsia="ar-SA"/>
        </w:rPr>
        <w:t xml:space="preserve"> о финансовых результатах (ф.0503121)</w:t>
      </w:r>
      <w:r w:rsidR="00C8653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95E71" w:rsidRPr="00095E71">
        <w:rPr>
          <w:rFonts w:ascii="Times New Roman" w:eastAsia="Times New Roman" w:hAnsi="Times New Roman"/>
          <w:sz w:val="28"/>
          <w:szCs w:val="28"/>
          <w:lang w:eastAsia="ar-SA"/>
        </w:rPr>
        <w:t>со Сведениями по дебиторской</w:t>
      </w:r>
      <w:r w:rsidR="00095E71">
        <w:rPr>
          <w:rFonts w:ascii="Times New Roman" w:eastAsia="Times New Roman" w:hAnsi="Times New Roman"/>
          <w:sz w:val="28"/>
          <w:szCs w:val="28"/>
          <w:lang w:eastAsia="ar-SA"/>
        </w:rPr>
        <w:t xml:space="preserve"> и кредиторской задолженности (ф.0503169) выявлены нарушения, представленные в таблице 1.</w:t>
      </w:r>
    </w:p>
    <w:p w14:paraId="63BCE664" w14:textId="2ADF0713" w:rsidR="00095E71" w:rsidRDefault="00095E71" w:rsidP="00095E71">
      <w:pPr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Таблица 1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560"/>
        <w:gridCol w:w="1417"/>
        <w:gridCol w:w="992"/>
      </w:tblGrid>
      <w:tr w:rsidR="00F164C7" w14:paraId="1EA5C4C3" w14:textId="77777777" w:rsidTr="00F164C7">
        <w:tc>
          <w:tcPr>
            <w:tcW w:w="2547" w:type="dxa"/>
          </w:tcPr>
          <w:p w14:paraId="36FD9379" w14:textId="525A831E" w:rsidR="00F164C7" w:rsidRPr="00095E71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6" w:name="_Hlk191627548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Показатели ф.0503121 </w:t>
            </w:r>
          </w:p>
        </w:tc>
        <w:tc>
          <w:tcPr>
            <w:tcW w:w="1559" w:type="dxa"/>
          </w:tcPr>
          <w:p w14:paraId="466C91BD" w14:textId="6A354C6E" w:rsidR="00F164C7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руб.</w:t>
            </w:r>
          </w:p>
        </w:tc>
        <w:tc>
          <w:tcPr>
            <w:tcW w:w="1559" w:type="dxa"/>
          </w:tcPr>
          <w:p w14:paraId="390F5E14" w14:textId="55D403CD" w:rsidR="00F164C7" w:rsidRPr="00095E71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Показатели Ф.0503169 </w:t>
            </w:r>
          </w:p>
        </w:tc>
        <w:tc>
          <w:tcPr>
            <w:tcW w:w="1560" w:type="dxa"/>
          </w:tcPr>
          <w:p w14:paraId="68FBC827" w14:textId="76681041" w:rsidR="00F164C7" w:rsidRPr="00095E71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руб.</w:t>
            </w:r>
          </w:p>
        </w:tc>
        <w:tc>
          <w:tcPr>
            <w:tcW w:w="1417" w:type="dxa"/>
          </w:tcPr>
          <w:p w14:paraId="0DB9ABF0" w14:textId="4464C58F" w:rsidR="00F164C7" w:rsidRPr="00095E71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95E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Расхождение в руб.</w:t>
            </w:r>
          </w:p>
        </w:tc>
        <w:tc>
          <w:tcPr>
            <w:tcW w:w="992" w:type="dxa"/>
          </w:tcPr>
          <w:p w14:paraId="248F0B00" w14:textId="4A8FD06D" w:rsidR="00F164C7" w:rsidRPr="00095E71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r w:rsidRPr="00095E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асхожд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ение </w:t>
            </w:r>
            <w:r w:rsidRPr="00095E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095E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%</w:t>
            </w:r>
          </w:p>
        </w:tc>
      </w:tr>
      <w:tr w:rsidR="00F164C7" w14:paraId="0DCBF9D3" w14:textId="77777777" w:rsidTr="00F164C7">
        <w:tc>
          <w:tcPr>
            <w:tcW w:w="2547" w:type="dxa"/>
          </w:tcPr>
          <w:p w14:paraId="60D4ADFC" w14:textId="5BD40DF3" w:rsidR="00F164C7" w:rsidRPr="00095E71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95E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Строка 481 (</w:t>
            </w:r>
            <w:proofErr w:type="spellStart"/>
            <w:r w:rsidRPr="00095E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</w:t>
            </w:r>
            <w:proofErr w:type="spellEnd"/>
            <w:r w:rsidRPr="00095E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9F7D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95E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прочей </w:t>
            </w:r>
            <w:proofErr w:type="spellStart"/>
            <w:r w:rsidRPr="00095E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дебето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095E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095E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адолж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095E7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9" w:type="dxa"/>
          </w:tcPr>
          <w:p w14:paraId="36553BC5" w14:textId="46984801" w:rsidR="00F164C7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26202546,47</w:t>
            </w:r>
          </w:p>
        </w:tc>
        <w:tc>
          <w:tcPr>
            <w:tcW w:w="1559" w:type="dxa"/>
          </w:tcPr>
          <w:p w14:paraId="5A237975" w14:textId="5D08C7D5" w:rsidR="00F164C7" w:rsidRPr="00095E71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Дебиторская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задолж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483B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(столб 5)</w:t>
            </w:r>
          </w:p>
        </w:tc>
        <w:tc>
          <w:tcPr>
            <w:tcW w:w="1560" w:type="dxa"/>
          </w:tcPr>
          <w:p w14:paraId="424511C0" w14:textId="678391F2" w:rsidR="00F164C7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27380910,81</w:t>
            </w:r>
          </w:p>
        </w:tc>
        <w:tc>
          <w:tcPr>
            <w:tcW w:w="1417" w:type="dxa"/>
          </w:tcPr>
          <w:p w14:paraId="36378D1F" w14:textId="1E3A6BC4" w:rsidR="00F164C7" w:rsidRPr="00095E71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1178364,34</w:t>
            </w:r>
          </w:p>
        </w:tc>
        <w:tc>
          <w:tcPr>
            <w:tcW w:w="992" w:type="dxa"/>
          </w:tcPr>
          <w:p w14:paraId="518C48A6" w14:textId="30E4E7DA" w:rsidR="00F164C7" w:rsidRPr="00095E71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</w:t>
            </w:r>
          </w:p>
        </w:tc>
      </w:tr>
      <w:tr w:rsidR="00F164C7" w14:paraId="4E9BDDCF" w14:textId="77777777" w:rsidTr="00F164C7">
        <w:tc>
          <w:tcPr>
            <w:tcW w:w="2547" w:type="dxa"/>
          </w:tcPr>
          <w:p w14:paraId="42642260" w14:textId="5EBAF0D9" w:rsidR="00F164C7" w:rsidRPr="00095E71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558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Строка 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C558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proofErr w:type="gramStart"/>
            <w:r w:rsidRPr="00C558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меньш</w:t>
            </w:r>
            <w:r w:rsidRPr="00C558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.прочей</w:t>
            </w:r>
            <w:proofErr w:type="spellEnd"/>
            <w:proofErr w:type="gramEnd"/>
            <w:r w:rsidRPr="00C558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558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дебетор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C558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</w:t>
            </w:r>
            <w:r w:rsidRPr="00C558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адолж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C558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9" w:type="dxa"/>
          </w:tcPr>
          <w:p w14:paraId="5B0480C2" w14:textId="65DD6B30" w:rsidR="00F164C7" w:rsidRPr="00C558F7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26267683,11</w:t>
            </w:r>
          </w:p>
        </w:tc>
        <w:tc>
          <w:tcPr>
            <w:tcW w:w="1559" w:type="dxa"/>
          </w:tcPr>
          <w:p w14:paraId="16878E66" w14:textId="29CA9D7F" w:rsidR="00F164C7" w:rsidRPr="00095E71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Дебиторская </w:t>
            </w:r>
            <w:proofErr w:type="spellStart"/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задолж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483B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(столб 7)</w:t>
            </w:r>
          </w:p>
        </w:tc>
        <w:tc>
          <w:tcPr>
            <w:tcW w:w="1560" w:type="dxa"/>
          </w:tcPr>
          <w:p w14:paraId="58EECDB2" w14:textId="71870ABB" w:rsidR="00F164C7" w:rsidRPr="00095E71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27446383,45</w:t>
            </w:r>
          </w:p>
        </w:tc>
        <w:tc>
          <w:tcPr>
            <w:tcW w:w="1417" w:type="dxa"/>
          </w:tcPr>
          <w:p w14:paraId="559013B1" w14:textId="1B21E874" w:rsidR="00F164C7" w:rsidRPr="00095E71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1178700,34</w:t>
            </w:r>
          </w:p>
        </w:tc>
        <w:tc>
          <w:tcPr>
            <w:tcW w:w="992" w:type="dxa"/>
          </w:tcPr>
          <w:p w14:paraId="0D4C9925" w14:textId="427A06A4" w:rsidR="00F164C7" w:rsidRPr="00095E71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4,5</w:t>
            </w:r>
          </w:p>
        </w:tc>
      </w:tr>
      <w:tr w:rsidR="00F164C7" w14:paraId="0DBF20BD" w14:textId="77777777" w:rsidTr="00F164C7">
        <w:tc>
          <w:tcPr>
            <w:tcW w:w="2547" w:type="dxa"/>
          </w:tcPr>
          <w:p w14:paraId="294608F4" w14:textId="67DE724E" w:rsidR="00F164C7" w:rsidRPr="00095E71" w:rsidRDefault="00F164C7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Строка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541</w:t>
            </w:r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увелич</w:t>
            </w:r>
            <w:proofErr w:type="spellEnd"/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9F7D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прочей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кредит.</w:t>
            </w:r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9" w:type="dxa"/>
          </w:tcPr>
          <w:p w14:paraId="7D35DC25" w14:textId="49EE89E3" w:rsidR="00F164C7" w:rsidRPr="00095E71" w:rsidRDefault="009F7DAF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20353620,78</w:t>
            </w:r>
          </w:p>
        </w:tc>
        <w:tc>
          <w:tcPr>
            <w:tcW w:w="1559" w:type="dxa"/>
          </w:tcPr>
          <w:p w14:paraId="7ED251F4" w14:textId="5E97FDFE" w:rsidR="00F164C7" w:rsidRPr="00095E71" w:rsidRDefault="009F7DAF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Кредиторская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задолж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483B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83B5E" w:rsidRPr="00483B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(столб 5)</w:t>
            </w:r>
          </w:p>
        </w:tc>
        <w:tc>
          <w:tcPr>
            <w:tcW w:w="1560" w:type="dxa"/>
          </w:tcPr>
          <w:p w14:paraId="6985918D" w14:textId="331AF395" w:rsidR="00F164C7" w:rsidRPr="00095E71" w:rsidRDefault="009F7DAF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19064618,00</w:t>
            </w:r>
          </w:p>
        </w:tc>
        <w:tc>
          <w:tcPr>
            <w:tcW w:w="1417" w:type="dxa"/>
          </w:tcPr>
          <w:p w14:paraId="1CB4394A" w14:textId="5E461804" w:rsidR="00F164C7" w:rsidRPr="00095E71" w:rsidRDefault="009F7DAF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1289002,78</w:t>
            </w:r>
          </w:p>
        </w:tc>
        <w:tc>
          <w:tcPr>
            <w:tcW w:w="992" w:type="dxa"/>
          </w:tcPr>
          <w:p w14:paraId="1DF9A86D" w14:textId="63F1975B" w:rsidR="00F164C7" w:rsidRPr="00095E71" w:rsidRDefault="009F7DAF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6,8</w:t>
            </w:r>
          </w:p>
        </w:tc>
      </w:tr>
      <w:tr w:rsidR="00F164C7" w14:paraId="7ADBAAEE" w14:textId="77777777" w:rsidTr="00F164C7">
        <w:tc>
          <w:tcPr>
            <w:tcW w:w="2547" w:type="dxa"/>
          </w:tcPr>
          <w:p w14:paraId="541D6EF1" w14:textId="18ED8366" w:rsidR="00F164C7" w:rsidRPr="00095E71" w:rsidRDefault="009F7DAF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Строка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542</w:t>
            </w:r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меньш</w:t>
            </w:r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прочей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кредит.</w:t>
            </w:r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Pr="00F164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9" w:type="dxa"/>
          </w:tcPr>
          <w:p w14:paraId="65D8621A" w14:textId="0998C8B3" w:rsidR="00F164C7" w:rsidRPr="00095E71" w:rsidRDefault="009F7DAF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20314319,78</w:t>
            </w:r>
          </w:p>
        </w:tc>
        <w:tc>
          <w:tcPr>
            <w:tcW w:w="1559" w:type="dxa"/>
          </w:tcPr>
          <w:p w14:paraId="0835E381" w14:textId="7E9F8F62" w:rsidR="00F164C7" w:rsidRPr="00095E71" w:rsidRDefault="009F7DAF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F7D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Кредиторская </w:t>
            </w:r>
            <w:proofErr w:type="spellStart"/>
            <w:r w:rsidRPr="009F7D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задолж</w:t>
            </w:r>
            <w:proofErr w:type="spellEnd"/>
            <w:r w:rsidRPr="009F7D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 w:rsidR="00483B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83B5E" w:rsidRPr="00483B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(столб </w:t>
            </w:r>
            <w:r w:rsidR="00483B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483B5E" w:rsidRPr="00483B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60" w:type="dxa"/>
          </w:tcPr>
          <w:p w14:paraId="2A4F948D" w14:textId="7C7A64DE" w:rsidR="00F164C7" w:rsidRPr="00095E71" w:rsidRDefault="009F7DAF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19104255,00</w:t>
            </w:r>
          </w:p>
        </w:tc>
        <w:tc>
          <w:tcPr>
            <w:tcW w:w="1417" w:type="dxa"/>
          </w:tcPr>
          <w:p w14:paraId="4DBC2AD2" w14:textId="0382220C" w:rsidR="00F164C7" w:rsidRPr="00095E71" w:rsidRDefault="009F7DAF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1210064,78</w:t>
            </w:r>
          </w:p>
        </w:tc>
        <w:tc>
          <w:tcPr>
            <w:tcW w:w="992" w:type="dxa"/>
          </w:tcPr>
          <w:p w14:paraId="5A6F4CA1" w14:textId="23938AAE" w:rsidR="00F164C7" w:rsidRPr="00095E71" w:rsidRDefault="009F7DAF" w:rsidP="005B473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6,3</w:t>
            </w:r>
          </w:p>
        </w:tc>
      </w:tr>
    </w:tbl>
    <w:bookmarkEnd w:id="6"/>
    <w:p w14:paraId="44E3EEC0" w14:textId="77777777" w:rsidR="008056F6" w:rsidRDefault="0042194E" w:rsidP="009761C0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ф.0503169 не содержит показателей дебиторской, кредиторской задолженности на конец аналогичного периода прошлого финансового года</w:t>
      </w:r>
      <w:r w:rsidR="008056F6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14:paraId="41EE7995" w14:textId="1A626CB7" w:rsidR="0042194E" w:rsidRDefault="008056F6" w:rsidP="009761C0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показатели </w:t>
      </w:r>
      <w:r w:rsidRPr="008056F6">
        <w:rPr>
          <w:rFonts w:ascii="Times New Roman" w:eastAsia="Times New Roman" w:hAnsi="Times New Roman"/>
          <w:sz w:val="28"/>
          <w:szCs w:val="28"/>
          <w:lang w:eastAsia="ar-SA"/>
        </w:rPr>
        <w:t>ф.0503169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не содержит показателей в графе 2б «исправление ошибок прошлых лет, нашедших отражение в ф.0503173 «Сведения об изменении остатков валюты баланса».</w:t>
      </w:r>
    </w:p>
    <w:p w14:paraId="1F99AE7C" w14:textId="77A74625" w:rsidR="009761C0" w:rsidRDefault="009761C0" w:rsidP="009761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56F6">
        <w:rPr>
          <w:rFonts w:ascii="Times New Roman" w:eastAsiaTheme="minorHAnsi" w:hAnsi="Times New Roman"/>
          <w:sz w:val="28"/>
          <w:szCs w:val="28"/>
        </w:rPr>
        <w:t xml:space="preserve">По результатам внешней проверки </w:t>
      </w:r>
      <w:r w:rsidRPr="008056F6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установлено: в нарушение </w:t>
      </w:r>
      <w:r w:rsidR="008056F6" w:rsidRPr="008056F6">
        <w:rPr>
          <w:rFonts w:ascii="Times New Roman" w:eastAsia="Times New Roman" w:hAnsi="Times New Roman"/>
          <w:sz w:val="28"/>
          <w:szCs w:val="28"/>
          <w:lang w:eastAsia="ar-SA"/>
        </w:rPr>
        <w:t>Прика</w:t>
      </w:r>
      <w:r w:rsidR="008056F6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 w:rsidR="008056F6" w:rsidRPr="008056F6">
        <w:rPr>
          <w:rFonts w:ascii="Times New Roman" w:eastAsia="Times New Roman" w:hAnsi="Times New Roman"/>
          <w:sz w:val="28"/>
          <w:szCs w:val="28"/>
          <w:lang w:eastAsia="ar-SA"/>
        </w:rPr>
        <w:t xml:space="preserve"> Минфина России от 10.10.2023 N 163н "Об утверждении Порядка ведения органами местного самоуправления реестров муниципального имущества" </w:t>
      </w:r>
      <w:r w:rsidR="00C31399" w:rsidRPr="008056F6">
        <w:rPr>
          <w:rFonts w:ascii="Times New Roman" w:eastAsia="Times New Roman" w:hAnsi="Times New Roman"/>
          <w:sz w:val="28"/>
          <w:szCs w:val="28"/>
          <w:lang w:eastAsia="ar-SA"/>
        </w:rPr>
        <w:t>представленный</w:t>
      </w:r>
      <w:r w:rsidRPr="008056F6">
        <w:rPr>
          <w:rFonts w:ascii="Times New Roman" w:eastAsia="Times New Roman" w:hAnsi="Times New Roman"/>
          <w:sz w:val="28"/>
          <w:szCs w:val="28"/>
          <w:lang w:eastAsia="ar-SA"/>
        </w:rPr>
        <w:t xml:space="preserve"> реестр имущества </w:t>
      </w:r>
      <w:r w:rsidR="00C31399" w:rsidRPr="008056F6">
        <w:rPr>
          <w:rFonts w:ascii="Times New Roman" w:eastAsia="Times New Roman" w:hAnsi="Times New Roman"/>
          <w:sz w:val="28"/>
          <w:szCs w:val="28"/>
          <w:lang w:eastAsia="ar-SA"/>
        </w:rPr>
        <w:t xml:space="preserve">содержит лишь земельные участки </w:t>
      </w:r>
      <w:r w:rsidRPr="008056F6">
        <w:rPr>
          <w:rFonts w:ascii="Times New Roman" w:eastAsia="Times New Roman" w:hAnsi="Times New Roman"/>
          <w:sz w:val="28"/>
          <w:szCs w:val="28"/>
          <w:lang w:eastAsia="ar-SA"/>
        </w:rPr>
        <w:t xml:space="preserve">в результате чего произвести сверку </w:t>
      </w:r>
      <w:r w:rsidR="008056F6" w:rsidRPr="008056F6">
        <w:rPr>
          <w:rFonts w:ascii="Times New Roman" w:eastAsia="Times New Roman" w:hAnsi="Times New Roman"/>
          <w:sz w:val="28"/>
          <w:szCs w:val="28"/>
          <w:lang w:eastAsia="ar-SA"/>
        </w:rPr>
        <w:t xml:space="preserve">показателей основных средств </w:t>
      </w:r>
      <w:r w:rsidRPr="008056F6">
        <w:rPr>
          <w:rFonts w:ascii="Times New Roman" w:eastAsia="Times New Roman" w:hAnsi="Times New Roman"/>
          <w:sz w:val="28"/>
          <w:szCs w:val="28"/>
          <w:lang w:eastAsia="ar-SA"/>
        </w:rPr>
        <w:t>с ф.0503168 «Сведения о движении нефинансовых активов» не представляется возможным.</w:t>
      </w:r>
    </w:p>
    <w:p w14:paraId="65C78DBB" w14:textId="77777777" w:rsidR="009761C0" w:rsidRPr="001C12FB" w:rsidRDefault="009761C0" w:rsidP="009761C0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3953219" w14:textId="77777777" w:rsidR="004C5FDB" w:rsidRDefault="004C5FDB" w:rsidP="004C5FDB">
      <w:pPr>
        <w:suppressAutoHyphens/>
        <w:spacing w:after="0" w:line="100" w:lineRule="atLeast"/>
        <w:jc w:val="center"/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</w:pPr>
      <w:r w:rsidRPr="004C5FDB">
        <w:rPr>
          <w:rFonts w:ascii="Times New Roman" w:eastAsia="Lucida Sans Unicode" w:hAnsi="Times New Roman"/>
          <w:b/>
          <w:color w:val="000000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5BE0FD61" w14:textId="2452D0A9" w:rsidR="004C5FDB" w:rsidRPr="004C5FDB" w:rsidRDefault="004C5FDB" w:rsidP="004C5F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3.1. Дебиторская задолженность на балансе администрации сельсовета на 01.01.202</w:t>
      </w:r>
      <w:r w:rsidR="005F1C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г. составила </w:t>
      </w:r>
      <w:r w:rsidR="00393918" w:rsidRPr="003939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F1C3D">
        <w:rPr>
          <w:rFonts w:ascii="Times New Roman" w:eastAsia="Times New Roman" w:hAnsi="Times New Roman"/>
          <w:sz w:val="28"/>
          <w:szCs w:val="28"/>
          <w:lang w:eastAsia="ru-RU"/>
        </w:rPr>
        <w:t>30,1</w:t>
      </w:r>
      <w:r w:rsidR="00393918" w:rsidRPr="00393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тыс. рублей, на основании сведений по дебиторской и кредиторской задолженности (ф.0503169) по счету 1 205 11 000 «Расчеты с плательщиками налоговых доходов».</w:t>
      </w:r>
    </w:p>
    <w:p w14:paraId="739277C9" w14:textId="77777777" w:rsidR="005F1C3D" w:rsidRDefault="004C5FDB" w:rsidP="004C5F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3. 2.  Кредиторская задолженность на балансе администрации сельсовета на 01.01.202</w:t>
      </w:r>
      <w:r w:rsidR="005F1C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г. составила </w:t>
      </w:r>
      <w:r w:rsidR="005F1C3D">
        <w:rPr>
          <w:rFonts w:ascii="Times New Roman" w:eastAsia="Times New Roman" w:hAnsi="Times New Roman"/>
          <w:sz w:val="28"/>
          <w:szCs w:val="28"/>
          <w:lang w:eastAsia="ru-RU"/>
        </w:rPr>
        <w:t>110,0</w:t>
      </w:r>
      <w:r w:rsidR="00393918" w:rsidRPr="00393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292B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>рублей, на основании сведений по дебиторской и кредиторской задолженности (ф.0503169)</w:t>
      </w:r>
      <w:bookmarkStart w:id="7" w:name="_Hlk128465366"/>
      <w:r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счет</w:t>
      </w:r>
      <w:r w:rsidR="005F1C3D">
        <w:rPr>
          <w:rFonts w:ascii="Times New Roman" w:eastAsia="Times New Roman" w:hAnsi="Times New Roman"/>
          <w:sz w:val="28"/>
          <w:szCs w:val="28"/>
          <w:lang w:eastAsia="ru-RU"/>
        </w:rPr>
        <w:t>у:</w:t>
      </w:r>
    </w:p>
    <w:p w14:paraId="61654C13" w14:textId="706E21BB" w:rsidR="004C5FDB" w:rsidRDefault="005F1C3D" w:rsidP="004C5F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C5FDB"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C5FDB" w:rsidRPr="004C5FDB">
        <w:rPr>
          <w:rFonts w:ascii="Times New Roman" w:eastAsia="Times New Roman" w:hAnsi="Times New Roman"/>
          <w:sz w:val="28"/>
          <w:szCs w:val="28"/>
          <w:lang w:eastAsia="ru-RU"/>
        </w:rPr>
        <w:t>205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  <w:r w:rsidR="004C5FDB" w:rsidRPr="004C5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7"/>
      <w:r w:rsidRPr="005F1C3D">
        <w:rPr>
          <w:rFonts w:ascii="Times New Roman" w:eastAsia="Times New Roman" w:hAnsi="Times New Roman"/>
          <w:sz w:val="28"/>
          <w:szCs w:val="28"/>
          <w:lang w:eastAsia="ru-RU"/>
        </w:rPr>
        <w:t>«Расчеты с плательщиками налоговых доходов»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- 70,7ты</w:t>
      </w:r>
      <w:r w:rsidR="004D1B2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6C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26C8406B" w14:textId="09AD73C0" w:rsidR="005F1C3D" w:rsidRPr="004C5FDB" w:rsidRDefault="005F1C3D" w:rsidP="004C5F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- 1 303 05 </w:t>
      </w:r>
      <w:r w:rsidRPr="005F1C3D">
        <w:rPr>
          <w:rFonts w:ascii="Times New Roman" w:eastAsia="Times New Roman" w:hAnsi="Times New Roman"/>
          <w:sz w:val="28"/>
          <w:szCs w:val="28"/>
          <w:lang w:eastAsia="ru-RU"/>
        </w:rPr>
        <w:t>"Расчеты по прочим платежам в бюджет"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39,3 тыс.</w:t>
      </w:r>
      <w:r w:rsidR="004D1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14:paraId="06246CF1" w14:textId="77777777" w:rsidR="004C5FDB" w:rsidRPr="004C5FDB" w:rsidRDefault="004C5FDB" w:rsidP="004C5FD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highlight w:val="yellow"/>
        </w:rPr>
      </w:pPr>
    </w:p>
    <w:p w14:paraId="3E740C94" w14:textId="77777777" w:rsidR="004C5FDB" w:rsidRPr="004C5FDB" w:rsidRDefault="004C5FDB" w:rsidP="004C5F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051357FF" w14:textId="77777777" w:rsidR="004C5FDB" w:rsidRPr="004C5FDB" w:rsidRDefault="004C5FDB" w:rsidP="004C5F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бюджетных средств.</w:t>
      </w:r>
    </w:p>
    <w:p w14:paraId="52237706" w14:textId="77777777" w:rsidR="004C5FDB" w:rsidRPr="004C5FDB" w:rsidRDefault="004C5FDB" w:rsidP="004C5F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9A1385" w14:textId="77777777" w:rsidR="004C5FDB" w:rsidRPr="004C5FDB" w:rsidRDefault="004C5FDB" w:rsidP="004C5F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b/>
          <w:sz w:val="28"/>
          <w:szCs w:val="28"/>
          <w:lang w:eastAsia="ru-RU"/>
        </w:rPr>
        <w:t>3.1. Доходы</w:t>
      </w:r>
    </w:p>
    <w:p w14:paraId="72EBB632" w14:textId="0D602F2A" w:rsidR="004C5FDB" w:rsidRPr="004C5FDB" w:rsidRDefault="004C5FDB" w:rsidP="004C5FDB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анализа исполнения доходной части бюджета Еловского сельсовета отклонений от запланированных показателей доходной части бюджета на 202</w:t>
      </w:r>
      <w:r w:rsidR="005F1C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не выявлено, бюджет по доходам исполнен </w:t>
      </w:r>
      <w:r w:rsidR="00292B64" w:rsidRPr="00292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EE23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1,1</w:t>
      </w: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 Объем утвержденных бюджетных назначений по доходам на 202</w:t>
      </w:r>
      <w:r w:rsidR="00EE23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 </w:t>
      </w:r>
      <w:r w:rsidR="00292B64" w:rsidRPr="00292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EE23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8136,2</w:t>
      </w: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 Поступило доходов на сумму </w:t>
      </w:r>
      <w:r w:rsidR="00292B64" w:rsidRPr="00292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EE23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7942,1</w:t>
      </w: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что </w:t>
      </w:r>
      <w:r w:rsidR="00292B64" w:rsidRPr="00292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</w:t>
      </w: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плановых назначений на </w:t>
      </w:r>
      <w:r w:rsidR="00EE23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194,1</w:t>
      </w:r>
      <w:r w:rsidR="00292B64" w:rsidRPr="00292B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5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рублей.</w:t>
      </w:r>
    </w:p>
    <w:p w14:paraId="57B9970C" w14:textId="77777777" w:rsidR="004C5FDB" w:rsidRPr="00C8783C" w:rsidRDefault="004C5FDB" w:rsidP="004C5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78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Структура доходов бюджета Еловского сельсовета, администрируемых администрацией сельсовета, представлена в таблице </w:t>
      </w:r>
      <w:r w:rsidR="002C1D7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8783C">
        <w:rPr>
          <w:rFonts w:ascii="Times New Roman" w:eastAsia="Times New Roman" w:hAnsi="Times New Roman"/>
          <w:sz w:val="28"/>
          <w:szCs w:val="28"/>
          <w:lang w:eastAsia="ru-RU"/>
        </w:rPr>
        <w:t xml:space="preserve">.     </w:t>
      </w:r>
    </w:p>
    <w:p w14:paraId="05E47D02" w14:textId="77777777" w:rsidR="004C5FDB" w:rsidRPr="004F6181" w:rsidRDefault="004C5FDB" w:rsidP="004C5F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181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</w:t>
      </w:r>
      <w:r w:rsidR="002C1D73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299C5A71" w14:textId="77777777" w:rsidR="004C5FDB" w:rsidRPr="004F6181" w:rsidRDefault="004C5FDB" w:rsidP="004C5FD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18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1559"/>
        <w:gridCol w:w="1276"/>
        <w:gridCol w:w="992"/>
      </w:tblGrid>
      <w:tr w:rsidR="004C5FDB" w:rsidRPr="00DC3C30" w14:paraId="362250AD" w14:textId="77777777" w:rsidTr="002F2739">
        <w:tc>
          <w:tcPr>
            <w:tcW w:w="4395" w:type="dxa"/>
          </w:tcPr>
          <w:p w14:paraId="6E467B0A" w14:textId="77777777" w:rsidR="004C5FDB" w:rsidRPr="00DC3C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lang w:eastAsia="ru-RU"/>
              </w:rPr>
              <w:t>Наименование показателей</w:t>
            </w:r>
          </w:p>
        </w:tc>
        <w:tc>
          <w:tcPr>
            <w:tcW w:w="1559" w:type="dxa"/>
          </w:tcPr>
          <w:p w14:paraId="20EB0E3E" w14:textId="77777777" w:rsidR="004C5FDB" w:rsidRPr="00DC3C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lang w:eastAsia="ru-RU"/>
              </w:rPr>
              <w:t>Решение</w:t>
            </w:r>
          </w:p>
          <w:p w14:paraId="748E31AB" w14:textId="5E3E3D27" w:rsidR="00C8783C" w:rsidRPr="00DC3C30" w:rsidRDefault="004C5FDB" w:rsidP="00C8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C8783C" w:rsidRPr="00DC3C30">
              <w:rPr>
                <w:rFonts w:ascii="Times New Roman" w:eastAsia="Times New Roman" w:hAnsi="Times New Roman"/>
                <w:lang w:eastAsia="ru-RU"/>
              </w:rPr>
              <w:t>2</w:t>
            </w:r>
            <w:r w:rsidR="00EE238E" w:rsidRPr="00DC3C30">
              <w:rPr>
                <w:rFonts w:ascii="Times New Roman" w:eastAsia="Times New Roman" w:hAnsi="Times New Roman"/>
                <w:lang w:eastAsia="ru-RU"/>
              </w:rPr>
              <w:t>7</w:t>
            </w:r>
            <w:r w:rsidR="00C8783C" w:rsidRPr="00DC3C30">
              <w:rPr>
                <w:rFonts w:ascii="Times New Roman" w:eastAsia="Times New Roman" w:hAnsi="Times New Roman"/>
                <w:lang w:eastAsia="ru-RU"/>
              </w:rPr>
              <w:t>.12.202</w:t>
            </w:r>
            <w:r w:rsidR="00EE238E" w:rsidRPr="00DC3C30">
              <w:rPr>
                <w:rFonts w:ascii="Times New Roman" w:eastAsia="Times New Roman" w:hAnsi="Times New Roman"/>
                <w:lang w:eastAsia="ru-RU"/>
              </w:rPr>
              <w:t>3г.</w:t>
            </w:r>
          </w:p>
          <w:p w14:paraId="0E146276" w14:textId="40332E5A" w:rsidR="004C5FDB" w:rsidRPr="00DC3C30" w:rsidRDefault="00C8783C" w:rsidP="00C8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lang w:eastAsia="ru-RU"/>
              </w:rPr>
              <w:t>№2</w:t>
            </w:r>
            <w:r w:rsidR="00EE238E" w:rsidRPr="00DC3C30">
              <w:rPr>
                <w:rFonts w:ascii="Times New Roman" w:eastAsia="Times New Roman" w:hAnsi="Times New Roman"/>
                <w:lang w:eastAsia="ru-RU"/>
              </w:rPr>
              <w:t>5</w:t>
            </w:r>
            <w:r w:rsidRPr="00DC3C30">
              <w:rPr>
                <w:rFonts w:ascii="Times New Roman" w:eastAsia="Times New Roman" w:hAnsi="Times New Roman"/>
                <w:lang w:eastAsia="ru-RU"/>
              </w:rPr>
              <w:t>-</w:t>
            </w:r>
            <w:r w:rsidR="00EE238E" w:rsidRPr="00DC3C30">
              <w:rPr>
                <w:rFonts w:ascii="Times New Roman" w:eastAsia="Times New Roman" w:hAnsi="Times New Roman"/>
                <w:lang w:eastAsia="ru-RU"/>
              </w:rPr>
              <w:t>86</w:t>
            </w:r>
            <w:r w:rsidRPr="00DC3C30">
              <w:rPr>
                <w:rFonts w:ascii="Times New Roman" w:eastAsia="Times New Roman" w:hAnsi="Times New Roman"/>
                <w:lang w:eastAsia="ru-RU"/>
              </w:rPr>
              <w:t xml:space="preserve">р </w:t>
            </w:r>
          </w:p>
        </w:tc>
        <w:tc>
          <w:tcPr>
            <w:tcW w:w="1559" w:type="dxa"/>
          </w:tcPr>
          <w:p w14:paraId="3F120DBA" w14:textId="77777777" w:rsidR="004C5FDB" w:rsidRPr="00DC3C30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lang w:eastAsia="ru-RU"/>
              </w:rPr>
              <w:t xml:space="preserve">Решение </w:t>
            </w:r>
          </w:p>
          <w:p w14:paraId="32A56FA3" w14:textId="05EB9B67" w:rsidR="004C5FDB" w:rsidRPr="00DC3C30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lang w:eastAsia="ru-RU"/>
              </w:rPr>
              <w:t>от 2</w:t>
            </w:r>
            <w:r w:rsidR="00EE238E" w:rsidRPr="00DC3C30">
              <w:rPr>
                <w:rFonts w:ascii="Times New Roman" w:eastAsia="Times New Roman" w:hAnsi="Times New Roman"/>
                <w:lang w:eastAsia="ru-RU"/>
              </w:rPr>
              <w:t>5</w:t>
            </w:r>
            <w:r w:rsidRPr="00DC3C30">
              <w:rPr>
                <w:rFonts w:ascii="Times New Roman" w:eastAsia="Times New Roman" w:hAnsi="Times New Roman"/>
                <w:lang w:eastAsia="ru-RU"/>
              </w:rPr>
              <w:t>.12.202</w:t>
            </w:r>
            <w:r w:rsidR="00EE238E" w:rsidRPr="00DC3C30">
              <w:rPr>
                <w:rFonts w:ascii="Times New Roman" w:eastAsia="Times New Roman" w:hAnsi="Times New Roman"/>
                <w:lang w:eastAsia="ru-RU"/>
              </w:rPr>
              <w:t>4</w:t>
            </w:r>
            <w:r w:rsidRPr="00DC3C30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</w:p>
          <w:p w14:paraId="0FB89C9B" w14:textId="59AFBB57" w:rsidR="004C5FDB" w:rsidRPr="00DC3C30" w:rsidRDefault="004C5FDB" w:rsidP="00C878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r w:rsidR="00EE238E" w:rsidRPr="00DC3C30">
              <w:rPr>
                <w:rFonts w:ascii="Times New Roman" w:eastAsia="Times New Roman" w:hAnsi="Times New Roman"/>
                <w:lang w:eastAsia="ru-RU"/>
              </w:rPr>
              <w:t>30-101</w:t>
            </w:r>
            <w:r w:rsidR="00C8783C" w:rsidRPr="00DC3C30">
              <w:rPr>
                <w:rFonts w:ascii="Times New Roman" w:eastAsia="Times New Roman" w:hAnsi="Times New Roman"/>
                <w:lang w:eastAsia="ru-RU"/>
              </w:rPr>
              <w:t>р</w:t>
            </w:r>
          </w:p>
        </w:tc>
        <w:tc>
          <w:tcPr>
            <w:tcW w:w="1276" w:type="dxa"/>
          </w:tcPr>
          <w:p w14:paraId="385C985D" w14:textId="77777777" w:rsidR="004C5FDB" w:rsidRPr="00DC3C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lang w:eastAsia="ru-RU"/>
              </w:rPr>
              <w:t>Исполнение</w:t>
            </w:r>
          </w:p>
        </w:tc>
        <w:tc>
          <w:tcPr>
            <w:tcW w:w="992" w:type="dxa"/>
          </w:tcPr>
          <w:p w14:paraId="534DE826" w14:textId="77777777" w:rsidR="004C5FDB" w:rsidRPr="00DC3C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lang w:eastAsia="ru-RU"/>
              </w:rPr>
              <w:t>% исполнения</w:t>
            </w:r>
          </w:p>
          <w:p w14:paraId="6ECFD4C4" w14:textId="77777777" w:rsidR="004C5FDB" w:rsidRPr="00DC3C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lang w:eastAsia="ru-RU"/>
              </w:rPr>
              <w:t>5/4</w:t>
            </w:r>
          </w:p>
        </w:tc>
      </w:tr>
      <w:tr w:rsidR="004C5FDB" w:rsidRPr="00DC3C30" w14:paraId="011DD9B3" w14:textId="77777777" w:rsidTr="002F2739">
        <w:tc>
          <w:tcPr>
            <w:tcW w:w="4395" w:type="dxa"/>
          </w:tcPr>
          <w:p w14:paraId="5D7DBEDC" w14:textId="77777777" w:rsidR="004C5FDB" w:rsidRPr="00DC3C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14:paraId="3C0FD8BC" w14:textId="77777777" w:rsidR="004C5FDB" w:rsidRPr="00DC3C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14:paraId="46FA83D5" w14:textId="77777777" w:rsidR="004C5FDB" w:rsidRPr="00DC3C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13A04C90" w14:textId="77777777" w:rsidR="004C5FDB" w:rsidRPr="00DC3C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14:paraId="07A5DD0C" w14:textId="77777777" w:rsidR="004C5FDB" w:rsidRPr="00DC3C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A267A4" w:rsidRPr="00DC3C30" w14:paraId="033CA734" w14:textId="77777777" w:rsidTr="00A86C7C">
        <w:tc>
          <w:tcPr>
            <w:tcW w:w="4395" w:type="dxa"/>
          </w:tcPr>
          <w:p w14:paraId="71354E50" w14:textId="77777777" w:rsidR="00A267A4" w:rsidRPr="00DC3C30" w:rsidRDefault="00A267A4" w:rsidP="00A267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14:paraId="250A4C4D" w14:textId="221658FA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DE0F2" w14:textId="17323791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B5584" w14:textId="75E85C69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1347,8</w:t>
            </w:r>
          </w:p>
        </w:tc>
        <w:tc>
          <w:tcPr>
            <w:tcW w:w="992" w:type="dxa"/>
            <w:vAlign w:val="bottom"/>
          </w:tcPr>
          <w:p w14:paraId="151C8C3C" w14:textId="7F92C3A1" w:rsidR="00A267A4" w:rsidRPr="00DC3C30" w:rsidRDefault="00C46CD7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87,4</w:t>
            </w:r>
          </w:p>
        </w:tc>
      </w:tr>
      <w:tr w:rsidR="00A267A4" w:rsidRPr="00DC3C30" w14:paraId="2B7397D9" w14:textId="77777777" w:rsidTr="002F2739">
        <w:tc>
          <w:tcPr>
            <w:tcW w:w="4395" w:type="dxa"/>
          </w:tcPr>
          <w:p w14:paraId="48E71B5B" w14:textId="77777777" w:rsidR="00A267A4" w:rsidRPr="00DC3C30" w:rsidRDefault="00A267A4" w:rsidP="00A26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14:paraId="65114501" w14:textId="59E833B0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vAlign w:val="bottom"/>
          </w:tcPr>
          <w:p w14:paraId="62912B20" w14:textId="2031B35E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276" w:type="dxa"/>
            <w:vAlign w:val="bottom"/>
          </w:tcPr>
          <w:p w14:paraId="76305CD0" w14:textId="1F57AA5E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193,4</w:t>
            </w:r>
          </w:p>
        </w:tc>
        <w:tc>
          <w:tcPr>
            <w:tcW w:w="992" w:type="dxa"/>
            <w:vAlign w:val="bottom"/>
          </w:tcPr>
          <w:p w14:paraId="386590DF" w14:textId="682B0F43" w:rsidR="00A267A4" w:rsidRPr="00DC3C30" w:rsidRDefault="00C46CD7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</w:t>
            </w:r>
          </w:p>
        </w:tc>
      </w:tr>
      <w:tr w:rsidR="00A267A4" w:rsidRPr="00DC3C30" w14:paraId="1B8DB7B7" w14:textId="77777777" w:rsidTr="002F2739">
        <w:tc>
          <w:tcPr>
            <w:tcW w:w="4395" w:type="dxa"/>
          </w:tcPr>
          <w:p w14:paraId="0C953BB3" w14:textId="77777777" w:rsidR="00A267A4" w:rsidRPr="00DC3C30" w:rsidRDefault="00A267A4" w:rsidP="00A26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559" w:type="dxa"/>
            <w:vAlign w:val="bottom"/>
          </w:tcPr>
          <w:p w14:paraId="541FE9AA" w14:textId="356571A4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425,6</w:t>
            </w:r>
          </w:p>
        </w:tc>
        <w:tc>
          <w:tcPr>
            <w:tcW w:w="1559" w:type="dxa"/>
            <w:vAlign w:val="bottom"/>
          </w:tcPr>
          <w:p w14:paraId="6753FBF7" w14:textId="0C4D9736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425,6</w:t>
            </w:r>
          </w:p>
        </w:tc>
        <w:tc>
          <w:tcPr>
            <w:tcW w:w="1276" w:type="dxa"/>
            <w:vAlign w:val="bottom"/>
          </w:tcPr>
          <w:p w14:paraId="1BF63170" w14:textId="69C55275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456,5</w:t>
            </w:r>
          </w:p>
        </w:tc>
        <w:tc>
          <w:tcPr>
            <w:tcW w:w="992" w:type="dxa"/>
            <w:vAlign w:val="bottom"/>
          </w:tcPr>
          <w:p w14:paraId="4ED34F15" w14:textId="73320EB0" w:rsidR="00A267A4" w:rsidRPr="00DC3C30" w:rsidRDefault="00C46CD7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</w:t>
            </w:r>
          </w:p>
        </w:tc>
      </w:tr>
      <w:tr w:rsidR="00A267A4" w:rsidRPr="00DC3C30" w14:paraId="7DAF80C6" w14:textId="77777777" w:rsidTr="002F2739">
        <w:tc>
          <w:tcPr>
            <w:tcW w:w="4395" w:type="dxa"/>
          </w:tcPr>
          <w:p w14:paraId="26CDAE37" w14:textId="77777777" w:rsidR="00A267A4" w:rsidRPr="00DC3C30" w:rsidRDefault="00A267A4" w:rsidP="00A26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14:paraId="3BA13971" w14:textId="1BD2454B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vAlign w:val="bottom"/>
          </w:tcPr>
          <w:p w14:paraId="33256623" w14:textId="22052DA9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vAlign w:val="bottom"/>
          </w:tcPr>
          <w:p w14:paraId="3CCC2E7F" w14:textId="04811F33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vAlign w:val="bottom"/>
          </w:tcPr>
          <w:p w14:paraId="0020998E" w14:textId="7C726DB5" w:rsidR="00A267A4" w:rsidRPr="00DC3C30" w:rsidRDefault="00C46CD7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108,2</w:t>
            </w:r>
          </w:p>
        </w:tc>
      </w:tr>
      <w:tr w:rsidR="00A267A4" w:rsidRPr="00DC3C30" w14:paraId="136D8126" w14:textId="77777777" w:rsidTr="002F2739">
        <w:tc>
          <w:tcPr>
            <w:tcW w:w="4395" w:type="dxa"/>
          </w:tcPr>
          <w:p w14:paraId="50EC21DE" w14:textId="77777777" w:rsidR="00A267A4" w:rsidRPr="00DC3C30" w:rsidRDefault="00A267A4" w:rsidP="00A26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с/х налог</w:t>
            </w:r>
          </w:p>
        </w:tc>
        <w:tc>
          <w:tcPr>
            <w:tcW w:w="1559" w:type="dxa"/>
            <w:vAlign w:val="bottom"/>
          </w:tcPr>
          <w:p w14:paraId="0DDC2621" w14:textId="0E01CD30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59" w:type="dxa"/>
            <w:vAlign w:val="bottom"/>
          </w:tcPr>
          <w:p w14:paraId="51AF89B8" w14:textId="27C3CF1A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76" w:type="dxa"/>
            <w:vAlign w:val="bottom"/>
          </w:tcPr>
          <w:p w14:paraId="5643277E" w14:textId="4C8A4935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vAlign w:val="bottom"/>
          </w:tcPr>
          <w:p w14:paraId="694EE9D5" w14:textId="51DEA3F0" w:rsidR="00A267A4" w:rsidRPr="00DC3C30" w:rsidRDefault="00C46CD7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A267A4" w:rsidRPr="00DC3C30" w14:paraId="6901E72E" w14:textId="77777777" w:rsidTr="002F2739">
        <w:tc>
          <w:tcPr>
            <w:tcW w:w="4395" w:type="dxa"/>
          </w:tcPr>
          <w:p w14:paraId="6B005071" w14:textId="77777777" w:rsidR="00A267A4" w:rsidRPr="00DC3C30" w:rsidRDefault="00A267A4" w:rsidP="00A26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59" w:type="dxa"/>
            <w:vAlign w:val="bottom"/>
          </w:tcPr>
          <w:p w14:paraId="061ADD64" w14:textId="407FBB6F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559" w:type="dxa"/>
            <w:vAlign w:val="bottom"/>
          </w:tcPr>
          <w:p w14:paraId="4FABECD1" w14:textId="6081C46D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725,9</w:t>
            </w:r>
          </w:p>
        </w:tc>
        <w:tc>
          <w:tcPr>
            <w:tcW w:w="1276" w:type="dxa"/>
            <w:vAlign w:val="bottom"/>
          </w:tcPr>
          <w:p w14:paraId="11A8DD34" w14:textId="30541929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480,7</w:t>
            </w:r>
          </w:p>
        </w:tc>
        <w:tc>
          <w:tcPr>
            <w:tcW w:w="992" w:type="dxa"/>
            <w:vAlign w:val="bottom"/>
          </w:tcPr>
          <w:p w14:paraId="163ACE1D" w14:textId="08E6C5DC" w:rsidR="00A267A4" w:rsidRPr="00DC3C30" w:rsidRDefault="00C46CD7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A267A4" w:rsidRPr="00DC3C30" w14:paraId="70CB5545" w14:textId="77777777" w:rsidTr="002F2739">
        <w:tc>
          <w:tcPr>
            <w:tcW w:w="4395" w:type="dxa"/>
          </w:tcPr>
          <w:p w14:paraId="090EB5D8" w14:textId="77777777" w:rsidR="00A267A4" w:rsidRPr="00DC3C30" w:rsidRDefault="00A267A4" w:rsidP="00A26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559" w:type="dxa"/>
            <w:vAlign w:val="bottom"/>
          </w:tcPr>
          <w:p w14:paraId="1462C2B0" w14:textId="636001BD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14:paraId="2BD39BA7" w14:textId="3AC6141E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1276" w:type="dxa"/>
            <w:vAlign w:val="bottom"/>
          </w:tcPr>
          <w:p w14:paraId="7007149B" w14:textId="2130ACC0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</w:t>
            </w:r>
          </w:p>
        </w:tc>
        <w:tc>
          <w:tcPr>
            <w:tcW w:w="992" w:type="dxa"/>
            <w:vAlign w:val="bottom"/>
          </w:tcPr>
          <w:p w14:paraId="5AAE6E53" w14:textId="2446BC74" w:rsidR="00A267A4" w:rsidRPr="00DC3C30" w:rsidRDefault="00C46CD7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267A4" w:rsidRPr="00DC3C30" w14:paraId="6F74566F" w14:textId="77777777" w:rsidTr="002F2739">
        <w:tc>
          <w:tcPr>
            <w:tcW w:w="4395" w:type="dxa"/>
          </w:tcPr>
          <w:p w14:paraId="43932038" w14:textId="77777777" w:rsidR="00A267A4" w:rsidRPr="00DC3C30" w:rsidRDefault="00A267A4" w:rsidP="00A267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vAlign w:val="bottom"/>
          </w:tcPr>
          <w:p w14:paraId="7E47CA66" w14:textId="6B415852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59" w:type="dxa"/>
            <w:vAlign w:val="bottom"/>
          </w:tcPr>
          <w:p w14:paraId="232CA4E4" w14:textId="776A3913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276" w:type="dxa"/>
            <w:vAlign w:val="bottom"/>
          </w:tcPr>
          <w:p w14:paraId="02BE7FCC" w14:textId="57B9BD64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992" w:type="dxa"/>
            <w:vAlign w:val="bottom"/>
          </w:tcPr>
          <w:p w14:paraId="613954BA" w14:textId="61C13E4E" w:rsidR="00A267A4" w:rsidRPr="00DC3C30" w:rsidRDefault="00C46CD7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267A4" w:rsidRPr="00DC3C30" w14:paraId="3A418D11" w14:textId="77777777" w:rsidTr="002F2739">
        <w:tc>
          <w:tcPr>
            <w:tcW w:w="4395" w:type="dxa"/>
          </w:tcPr>
          <w:p w14:paraId="5D24E2A0" w14:textId="77777777" w:rsidR="00A267A4" w:rsidRPr="00DC3C30" w:rsidRDefault="00A267A4" w:rsidP="00A267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</w:t>
            </w:r>
          </w:p>
          <w:p w14:paraId="6B16E92B" w14:textId="77777777" w:rsidR="00A267A4" w:rsidRPr="00DC3C30" w:rsidRDefault="00A267A4" w:rsidP="00A267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поступления </w:t>
            </w:r>
          </w:p>
        </w:tc>
        <w:tc>
          <w:tcPr>
            <w:tcW w:w="1559" w:type="dxa"/>
            <w:vAlign w:val="bottom"/>
          </w:tcPr>
          <w:p w14:paraId="68FBF6AD" w14:textId="61590C93" w:rsidR="00A267A4" w:rsidRPr="00DC3C30" w:rsidRDefault="00A267A4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14476,2</w:t>
            </w:r>
          </w:p>
        </w:tc>
        <w:tc>
          <w:tcPr>
            <w:tcW w:w="1559" w:type="dxa"/>
            <w:vAlign w:val="bottom"/>
          </w:tcPr>
          <w:p w14:paraId="253345F5" w14:textId="48188027" w:rsidR="00A267A4" w:rsidRPr="00DC3C30" w:rsidRDefault="002F68BB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16594,3</w:t>
            </w:r>
          </w:p>
        </w:tc>
        <w:tc>
          <w:tcPr>
            <w:tcW w:w="1276" w:type="dxa"/>
            <w:vAlign w:val="bottom"/>
          </w:tcPr>
          <w:p w14:paraId="3B0F8C30" w14:textId="2E036328" w:rsidR="00A267A4" w:rsidRPr="00DC3C30" w:rsidRDefault="00C46CD7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16594,3</w:t>
            </w:r>
          </w:p>
        </w:tc>
        <w:tc>
          <w:tcPr>
            <w:tcW w:w="992" w:type="dxa"/>
            <w:vAlign w:val="bottom"/>
          </w:tcPr>
          <w:p w14:paraId="5E81F284" w14:textId="72495C0B" w:rsidR="00A267A4" w:rsidRPr="00DC3C30" w:rsidRDefault="00C46CD7" w:rsidP="00A2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46CD7" w:rsidRPr="00DC3C30" w14:paraId="353F021A" w14:textId="77777777" w:rsidTr="002F2739">
        <w:tc>
          <w:tcPr>
            <w:tcW w:w="4395" w:type="dxa"/>
          </w:tcPr>
          <w:p w14:paraId="7FCD9A37" w14:textId="77777777" w:rsidR="00C46CD7" w:rsidRPr="00DC3C30" w:rsidRDefault="00C46CD7" w:rsidP="00C4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1559" w:type="dxa"/>
            <w:vAlign w:val="bottom"/>
          </w:tcPr>
          <w:p w14:paraId="0DA23668" w14:textId="1DF901F8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6844,3</w:t>
            </w:r>
          </w:p>
        </w:tc>
        <w:tc>
          <w:tcPr>
            <w:tcW w:w="1559" w:type="dxa"/>
            <w:vAlign w:val="bottom"/>
          </w:tcPr>
          <w:p w14:paraId="230DE22A" w14:textId="506EEE62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6844,3</w:t>
            </w:r>
          </w:p>
        </w:tc>
        <w:tc>
          <w:tcPr>
            <w:tcW w:w="1276" w:type="dxa"/>
            <w:vAlign w:val="bottom"/>
          </w:tcPr>
          <w:p w14:paraId="66AA2971" w14:textId="0FA69A13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6844,3</w:t>
            </w:r>
          </w:p>
        </w:tc>
        <w:tc>
          <w:tcPr>
            <w:tcW w:w="992" w:type="dxa"/>
            <w:vAlign w:val="bottom"/>
          </w:tcPr>
          <w:p w14:paraId="2904B921" w14:textId="2E3D56DF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6CD7" w:rsidRPr="00DC3C30" w14:paraId="057A6B6F" w14:textId="77777777" w:rsidTr="002F2739">
        <w:tc>
          <w:tcPr>
            <w:tcW w:w="4395" w:type="dxa"/>
          </w:tcPr>
          <w:p w14:paraId="06184442" w14:textId="7E7DA42D" w:rsidR="00C46CD7" w:rsidRPr="00DC3C30" w:rsidRDefault="00C46CD7" w:rsidP="00C4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</w:p>
        </w:tc>
        <w:tc>
          <w:tcPr>
            <w:tcW w:w="1559" w:type="dxa"/>
            <w:vAlign w:val="bottom"/>
          </w:tcPr>
          <w:p w14:paraId="6BFF3BDD" w14:textId="35104A16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bottom"/>
          </w:tcPr>
          <w:p w14:paraId="39A88DB7" w14:textId="7B0C13D9" w:rsidR="00C46CD7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179,2</w:t>
            </w:r>
          </w:p>
        </w:tc>
        <w:tc>
          <w:tcPr>
            <w:tcW w:w="1276" w:type="dxa"/>
            <w:vAlign w:val="bottom"/>
          </w:tcPr>
          <w:p w14:paraId="125165D9" w14:textId="05719755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179,2</w:t>
            </w:r>
          </w:p>
        </w:tc>
        <w:tc>
          <w:tcPr>
            <w:tcW w:w="992" w:type="dxa"/>
            <w:vAlign w:val="bottom"/>
          </w:tcPr>
          <w:p w14:paraId="57BCEA6E" w14:textId="71EC947A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6CD7" w:rsidRPr="00DC3C30" w14:paraId="1A2B1F94" w14:textId="77777777" w:rsidTr="002F2739">
        <w:tc>
          <w:tcPr>
            <w:tcW w:w="4395" w:type="dxa"/>
          </w:tcPr>
          <w:p w14:paraId="4D40747D" w14:textId="77777777" w:rsidR="00C46CD7" w:rsidRPr="00DC3C30" w:rsidRDefault="00C46CD7" w:rsidP="00C4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vAlign w:val="bottom"/>
          </w:tcPr>
          <w:p w14:paraId="3CC1BF78" w14:textId="39226978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559" w:type="dxa"/>
            <w:vAlign w:val="bottom"/>
          </w:tcPr>
          <w:p w14:paraId="6FDB332F" w14:textId="3DB9B6B2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276" w:type="dxa"/>
            <w:vAlign w:val="bottom"/>
          </w:tcPr>
          <w:p w14:paraId="4747950C" w14:textId="71C755D8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992" w:type="dxa"/>
            <w:vAlign w:val="bottom"/>
          </w:tcPr>
          <w:p w14:paraId="202DDAAF" w14:textId="4CA60181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6CD7" w:rsidRPr="00DC3C30" w14:paraId="1E95E199" w14:textId="77777777" w:rsidTr="002F2739">
        <w:tc>
          <w:tcPr>
            <w:tcW w:w="4395" w:type="dxa"/>
          </w:tcPr>
          <w:p w14:paraId="0367267E" w14:textId="77777777" w:rsidR="00C46CD7" w:rsidRPr="00DC3C30" w:rsidRDefault="00C46CD7" w:rsidP="00C46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559" w:type="dxa"/>
            <w:vAlign w:val="bottom"/>
          </w:tcPr>
          <w:p w14:paraId="273C6C51" w14:textId="2A011326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7471,9</w:t>
            </w:r>
          </w:p>
        </w:tc>
        <w:tc>
          <w:tcPr>
            <w:tcW w:w="1559" w:type="dxa"/>
            <w:vAlign w:val="bottom"/>
          </w:tcPr>
          <w:p w14:paraId="54143046" w14:textId="4FF20852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9409,9</w:t>
            </w:r>
          </w:p>
        </w:tc>
        <w:tc>
          <w:tcPr>
            <w:tcW w:w="1276" w:type="dxa"/>
            <w:vAlign w:val="bottom"/>
          </w:tcPr>
          <w:p w14:paraId="258CC6E5" w14:textId="073521A1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9409,9</w:t>
            </w:r>
          </w:p>
        </w:tc>
        <w:tc>
          <w:tcPr>
            <w:tcW w:w="992" w:type="dxa"/>
            <w:vAlign w:val="bottom"/>
          </w:tcPr>
          <w:p w14:paraId="24B71463" w14:textId="0ED87BFC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6CD7" w:rsidRPr="00DC3C30" w14:paraId="3310D50E" w14:textId="77777777" w:rsidTr="002F273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9BA" w14:textId="77777777" w:rsidR="00C46CD7" w:rsidRPr="00DC3C30" w:rsidRDefault="00C46CD7" w:rsidP="00C46C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B4DEC" w14:textId="1AAB6B7A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15915,9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9300D" w14:textId="52826197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18136,2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529FB" w14:textId="03A8ADFE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C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17942,1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8520F" w14:textId="299CE549" w:rsidR="00C46CD7" w:rsidRPr="00DC3C30" w:rsidRDefault="00C46CD7" w:rsidP="00C4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98,9</w:t>
            </w:r>
          </w:p>
        </w:tc>
      </w:tr>
    </w:tbl>
    <w:p w14:paraId="27CA3821" w14:textId="4D114FF2" w:rsidR="004C5FDB" w:rsidRPr="004C4B90" w:rsidRDefault="004C5FDB" w:rsidP="004C5FDB">
      <w:pPr>
        <w:tabs>
          <w:tab w:val="left" w:pos="0"/>
        </w:tabs>
        <w:spacing w:before="12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C30">
        <w:rPr>
          <w:rFonts w:ascii="Times New Roman" w:eastAsia="Times New Roman" w:hAnsi="Times New Roman"/>
          <w:sz w:val="28"/>
          <w:szCs w:val="28"/>
          <w:lang w:eastAsia="ru-RU"/>
        </w:rPr>
        <w:t>При сопоставлении объемов доходов бюджета сельсовета за 202</w:t>
      </w:r>
      <w:r w:rsidR="002F68BB" w:rsidRPr="00DC3C3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C3C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запланированных первоначально, с планом, скорректированным в течение года, отмечается у</w:t>
      </w:r>
      <w:r w:rsidR="00C46CD7">
        <w:rPr>
          <w:rFonts w:ascii="Times New Roman" w:eastAsia="Times New Roman" w:hAnsi="Times New Roman"/>
          <w:sz w:val="28"/>
          <w:szCs w:val="28"/>
          <w:lang w:eastAsia="ru-RU"/>
        </w:rPr>
        <w:t>величение</w:t>
      </w:r>
      <w:r w:rsidRPr="00DC3C30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собственных доходов (налоговых, неналоговых) на </w:t>
      </w:r>
      <w:r w:rsidR="00C46CD7">
        <w:rPr>
          <w:rFonts w:ascii="Times New Roman" w:eastAsia="Times New Roman" w:hAnsi="Times New Roman"/>
          <w:sz w:val="28"/>
          <w:szCs w:val="28"/>
          <w:lang w:eastAsia="ru-RU"/>
        </w:rPr>
        <w:t>102,3</w:t>
      </w:r>
      <w:r w:rsidR="004C1846" w:rsidRPr="00DC3C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3C30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C46C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3C30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 или </w:t>
      </w:r>
      <w:r w:rsidR="00C46CD7">
        <w:rPr>
          <w:rFonts w:ascii="Times New Roman" w:eastAsia="Times New Roman" w:hAnsi="Times New Roman"/>
          <w:sz w:val="28"/>
          <w:szCs w:val="28"/>
          <w:lang w:eastAsia="ru-RU"/>
        </w:rPr>
        <w:t>7,1</w:t>
      </w:r>
      <w:r w:rsidRPr="00DC3C30">
        <w:rPr>
          <w:rFonts w:ascii="Times New Roman" w:eastAsia="Times New Roman" w:hAnsi="Times New Roman"/>
          <w:sz w:val="28"/>
          <w:szCs w:val="28"/>
          <w:lang w:eastAsia="ru-RU"/>
        </w:rPr>
        <w:t xml:space="preserve">%, увеличение безвозмездных поступлений на </w:t>
      </w:r>
      <w:r w:rsidR="00C46CD7">
        <w:rPr>
          <w:rFonts w:ascii="Times New Roman" w:eastAsia="Times New Roman" w:hAnsi="Times New Roman"/>
          <w:sz w:val="28"/>
          <w:szCs w:val="28"/>
          <w:lang w:eastAsia="ru-RU"/>
        </w:rPr>
        <w:t>2118,1</w:t>
      </w:r>
      <w:r w:rsidRPr="00DC3C3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тыс.рублей или </w:t>
      </w:r>
      <w:r w:rsidR="004C1846" w:rsidRPr="00DC3C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6CD7">
        <w:rPr>
          <w:rFonts w:ascii="Times New Roman" w:eastAsia="Times New Roman" w:hAnsi="Times New Roman"/>
          <w:sz w:val="28"/>
          <w:szCs w:val="28"/>
          <w:lang w:eastAsia="ru-RU"/>
        </w:rPr>
        <w:t>4,6</w:t>
      </w:r>
      <w:r w:rsidRPr="00DC3C30">
        <w:rPr>
          <w:rFonts w:ascii="Times New Roman" w:eastAsia="Times New Roman" w:hAnsi="Times New Roman"/>
          <w:sz w:val="28"/>
          <w:szCs w:val="28"/>
          <w:lang w:eastAsia="ru-RU"/>
        </w:rPr>
        <w:t xml:space="preserve">% за счет увеличения </w:t>
      </w:r>
      <w:r w:rsidR="00C46CD7">
        <w:rPr>
          <w:rFonts w:ascii="Times New Roman" w:eastAsia="Times New Roman" w:hAnsi="Times New Roman"/>
          <w:sz w:val="28"/>
          <w:szCs w:val="28"/>
          <w:lang w:eastAsia="ru-RU"/>
        </w:rPr>
        <w:t>прочих</w:t>
      </w:r>
      <w:r w:rsidR="004C1846" w:rsidRPr="00DC3C30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межбюджетных трансфертов</w:t>
      </w:r>
      <w:r w:rsidRPr="00DC3C3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поселений, утвержденных Еловскому сельсовету в течение финансового года. Исполнение плана по доходам составило </w:t>
      </w:r>
      <w:r w:rsidR="00A706AC">
        <w:rPr>
          <w:rFonts w:ascii="Times New Roman" w:eastAsia="Times New Roman" w:hAnsi="Times New Roman"/>
          <w:sz w:val="28"/>
          <w:szCs w:val="28"/>
          <w:lang w:eastAsia="ru-RU"/>
        </w:rPr>
        <w:t>112,7</w:t>
      </w:r>
      <w:r w:rsidRPr="00DC3C30">
        <w:rPr>
          <w:rFonts w:ascii="Times New Roman" w:eastAsia="Times New Roman" w:hAnsi="Times New Roman"/>
          <w:sz w:val="28"/>
          <w:szCs w:val="28"/>
          <w:lang w:eastAsia="ru-RU"/>
        </w:rPr>
        <w:t xml:space="preserve">% с выполнением плана по собственным доходам на </w:t>
      </w:r>
      <w:r w:rsidR="00A706AC">
        <w:rPr>
          <w:rFonts w:ascii="Times New Roman" w:eastAsia="Times New Roman" w:hAnsi="Times New Roman"/>
          <w:sz w:val="28"/>
          <w:szCs w:val="28"/>
          <w:lang w:eastAsia="ru-RU"/>
        </w:rPr>
        <w:t>93,6</w:t>
      </w:r>
      <w:r w:rsidRPr="00DC3C30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14:paraId="13D80CC1" w14:textId="77777777" w:rsidR="004C5FDB" w:rsidRPr="004C5FDB" w:rsidRDefault="004C5FDB" w:rsidP="004C5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C5FD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     </w:t>
      </w:r>
    </w:p>
    <w:p w14:paraId="626DF585" w14:textId="77777777" w:rsidR="004C5FDB" w:rsidRPr="00ED7713" w:rsidRDefault="004C5FDB" w:rsidP="004C5FDB">
      <w:pPr>
        <w:shd w:val="clear" w:color="auto" w:fill="FFFFFF"/>
        <w:spacing w:after="0" w:line="322" w:lineRule="exact"/>
        <w:ind w:right="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D77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3.2. Расходы</w:t>
      </w:r>
    </w:p>
    <w:p w14:paraId="2F70CC01" w14:textId="0F89894F" w:rsidR="004C5FDB" w:rsidRPr="00ED7713" w:rsidRDefault="004C5FDB" w:rsidP="004C5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Решением Еловского сельского Совета депутатов от 2</w:t>
      </w:r>
      <w:r w:rsidR="002F68B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2F68B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4C4B90" w:rsidRPr="00ED77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F68BB">
        <w:rPr>
          <w:rFonts w:ascii="Times New Roman" w:eastAsia="Times New Roman" w:hAnsi="Times New Roman"/>
          <w:sz w:val="28"/>
          <w:szCs w:val="28"/>
          <w:lang w:eastAsia="ru-RU"/>
        </w:rPr>
        <w:t>5-86</w:t>
      </w:r>
      <w:r w:rsidR="004C4B90" w:rsidRPr="00ED771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Еловского сельсовета на 202</w:t>
      </w:r>
      <w:r w:rsidR="002F68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2F68B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F68B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годов» главному распорядителю бюджетных средств – администрации Еловского сельсовета - утверждены ассигнования в сумме </w:t>
      </w:r>
      <w:r w:rsidR="00ED7713" w:rsidRPr="00ED77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04F2">
        <w:rPr>
          <w:rFonts w:ascii="Times New Roman" w:eastAsia="Times New Roman" w:hAnsi="Times New Roman"/>
          <w:sz w:val="28"/>
          <w:szCs w:val="28"/>
          <w:lang w:eastAsia="ru-RU"/>
        </w:rPr>
        <w:t>5915,9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14:paraId="154F104B" w14:textId="00283A13" w:rsidR="004C5FDB" w:rsidRPr="00ED7713" w:rsidRDefault="004C5FDB" w:rsidP="004C5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</w:t>
      </w:r>
      <w:r w:rsidR="00A706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течение финансового года произведено </w:t>
      </w:r>
      <w:r w:rsidR="00EF04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корректиров</w:t>
      </w:r>
      <w:r w:rsidR="00EF04F2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бюджета и в соответствии с решением Еловского сельского Совета депутатов от 2</w:t>
      </w:r>
      <w:r w:rsidR="00EF04F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EF04F2">
        <w:rPr>
          <w:rFonts w:ascii="Times New Roman" w:eastAsia="Times New Roman" w:hAnsi="Times New Roman"/>
          <w:sz w:val="28"/>
          <w:szCs w:val="28"/>
          <w:lang w:eastAsia="ru-RU"/>
        </w:rPr>
        <w:t>4г.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F04F2">
        <w:rPr>
          <w:rFonts w:ascii="Times New Roman" w:eastAsia="Times New Roman" w:hAnsi="Times New Roman"/>
          <w:sz w:val="28"/>
          <w:szCs w:val="28"/>
          <w:lang w:eastAsia="ru-RU"/>
        </w:rPr>
        <w:t>30-101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р плановые расходы увеличились на </w:t>
      </w:r>
      <w:r w:rsidR="00ED7713" w:rsidRPr="00ED771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EF04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7713" w:rsidRPr="00ED7713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% и составили </w:t>
      </w:r>
      <w:r w:rsidR="0007536C" w:rsidRPr="00ED77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04F2">
        <w:rPr>
          <w:rFonts w:ascii="Times New Roman" w:eastAsia="Times New Roman" w:hAnsi="Times New Roman"/>
          <w:sz w:val="28"/>
          <w:szCs w:val="28"/>
          <w:lang w:eastAsia="ru-RU"/>
        </w:rPr>
        <w:t>7816,1</w:t>
      </w:r>
      <w:r w:rsidR="0007536C" w:rsidRPr="00ED771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Pr="00ED7713">
        <w:rPr>
          <w:rFonts w:ascii="Times New Roman" w:eastAsia="Times New Roman" w:hAnsi="Times New Roman"/>
          <w:sz w:val="28"/>
          <w:szCs w:val="28"/>
          <w:lang w:eastAsia="ru-RU"/>
        </w:rPr>
        <w:t>. рублей.</w:t>
      </w:r>
    </w:p>
    <w:p w14:paraId="1530BD21" w14:textId="6E919531" w:rsidR="004C5FDB" w:rsidRPr="002C1D73" w:rsidRDefault="004C5FDB" w:rsidP="004C5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D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Информация об исполнении бюджета администрации Еловского сельсовета в 202</w:t>
      </w:r>
      <w:r w:rsidR="00EF04F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C1D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основании Отчета об исполнении бюджета (ф. 0503127) представлена в таблице </w:t>
      </w:r>
      <w:r w:rsidR="002C1D73" w:rsidRPr="002C1D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C1D7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9D45117" w14:textId="77777777" w:rsidR="004C5FDB" w:rsidRPr="002C1D73" w:rsidRDefault="004C5FDB" w:rsidP="004C5FD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C1D73">
        <w:rPr>
          <w:rFonts w:ascii="Times New Roman" w:eastAsia="Times New Roman" w:hAnsi="Times New Roman"/>
          <w:lang w:eastAsia="ru-RU"/>
        </w:rPr>
        <w:t>Таблица №</w:t>
      </w:r>
      <w:r w:rsidR="002C1D73" w:rsidRPr="002C1D73">
        <w:rPr>
          <w:rFonts w:ascii="Times New Roman" w:eastAsia="Times New Roman" w:hAnsi="Times New Roman"/>
          <w:lang w:eastAsia="ru-RU"/>
        </w:rPr>
        <w:t>2</w:t>
      </w:r>
    </w:p>
    <w:p w14:paraId="31379861" w14:textId="77777777" w:rsidR="004C5FDB" w:rsidRPr="002C1D73" w:rsidRDefault="004C5FDB" w:rsidP="004C5FD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2C1D73">
        <w:rPr>
          <w:rFonts w:ascii="Times New Roman" w:eastAsia="Times New Roman" w:hAnsi="Times New Roman"/>
          <w:lang w:eastAsia="ru-RU"/>
        </w:rPr>
        <w:t xml:space="preserve">                                                      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1417"/>
        <w:gridCol w:w="1134"/>
        <w:gridCol w:w="1134"/>
      </w:tblGrid>
      <w:tr w:rsidR="004C5FDB" w:rsidRPr="002C1D73" w14:paraId="3A35FA7A" w14:textId="77777777" w:rsidTr="002F2739">
        <w:tc>
          <w:tcPr>
            <w:tcW w:w="4531" w:type="dxa"/>
            <w:shd w:val="clear" w:color="auto" w:fill="auto"/>
          </w:tcPr>
          <w:p w14:paraId="3CDD7D7B" w14:textId="77777777" w:rsidR="004C5FDB" w:rsidRPr="002C1D73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14:paraId="1823B306" w14:textId="6D400824" w:rsidR="004C5FDB" w:rsidRPr="002C1D73" w:rsidRDefault="004C5FDB" w:rsidP="002C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Утверждено на 202</w:t>
            </w:r>
            <w:r w:rsidR="00EF04F2">
              <w:rPr>
                <w:rFonts w:ascii="Times New Roman" w:eastAsia="Times New Roman" w:hAnsi="Times New Roman"/>
                <w:lang w:eastAsia="ru-RU"/>
              </w:rPr>
              <w:t>4</w:t>
            </w:r>
            <w:r w:rsidRPr="002C1D73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14:paraId="2C97B0C4" w14:textId="2C216C76" w:rsidR="004C5FDB" w:rsidRPr="002C1D73" w:rsidRDefault="004C5FDB" w:rsidP="002C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Исполнение на 202</w:t>
            </w:r>
            <w:r w:rsidR="00EF04F2">
              <w:rPr>
                <w:rFonts w:ascii="Times New Roman" w:eastAsia="Times New Roman" w:hAnsi="Times New Roman"/>
                <w:lang w:eastAsia="ru-RU"/>
              </w:rPr>
              <w:t>4</w:t>
            </w:r>
            <w:r w:rsidRPr="002C1D73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14:paraId="526522E6" w14:textId="77777777" w:rsidR="004C5FDB" w:rsidRPr="002C1D73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отклонение</w:t>
            </w:r>
          </w:p>
        </w:tc>
        <w:tc>
          <w:tcPr>
            <w:tcW w:w="1134" w:type="dxa"/>
            <w:shd w:val="clear" w:color="auto" w:fill="auto"/>
          </w:tcPr>
          <w:p w14:paraId="0CF8A747" w14:textId="77777777" w:rsidR="004C5FDB" w:rsidRPr="002C1D73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C1D73">
              <w:rPr>
                <w:rFonts w:ascii="Times New Roman" w:eastAsia="Times New Roman" w:hAnsi="Times New Roman"/>
                <w:lang w:eastAsia="ru-RU"/>
              </w:rPr>
              <w:t>% выполнения</w:t>
            </w:r>
          </w:p>
        </w:tc>
      </w:tr>
      <w:tr w:rsidR="004C5FDB" w:rsidRPr="002C1D73" w14:paraId="665F20CA" w14:textId="77777777" w:rsidTr="002F2739">
        <w:tc>
          <w:tcPr>
            <w:tcW w:w="4531" w:type="dxa"/>
            <w:shd w:val="clear" w:color="auto" w:fill="auto"/>
          </w:tcPr>
          <w:p w14:paraId="43D6F030" w14:textId="77777777" w:rsidR="004C5FDB" w:rsidRPr="00EB42E2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9416C" w14:textId="7458E2D0" w:rsidR="004C5FDB" w:rsidRPr="00EB42E2" w:rsidRDefault="00A706AC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F99DC" w14:textId="22352D47" w:rsidR="004C5FDB" w:rsidRPr="00EB42E2" w:rsidRDefault="00A706AC" w:rsidP="002C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7209,0</w:t>
            </w:r>
          </w:p>
        </w:tc>
        <w:tc>
          <w:tcPr>
            <w:tcW w:w="1134" w:type="dxa"/>
            <w:shd w:val="clear" w:color="auto" w:fill="auto"/>
          </w:tcPr>
          <w:p w14:paraId="131E6DA8" w14:textId="0E3C16A9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134" w:type="dxa"/>
            <w:shd w:val="clear" w:color="auto" w:fill="auto"/>
          </w:tcPr>
          <w:p w14:paraId="11618CB1" w14:textId="1E34DBFC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C5FDB" w:rsidRPr="002C1D73" w14:paraId="7E1B2F62" w14:textId="77777777" w:rsidTr="002F2739">
        <w:tc>
          <w:tcPr>
            <w:tcW w:w="4531" w:type="dxa"/>
            <w:shd w:val="clear" w:color="auto" w:fill="auto"/>
          </w:tcPr>
          <w:p w14:paraId="6A79D1F4" w14:textId="77777777" w:rsidR="004C5FDB" w:rsidRPr="00EB42E2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5F0C" w14:textId="491F5DAB" w:rsidR="004C5FDB" w:rsidRPr="00EB42E2" w:rsidRDefault="00A706AC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2E4B" w14:textId="71E5A302" w:rsidR="004C5FDB" w:rsidRPr="00EB42E2" w:rsidRDefault="00A706AC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34" w:type="dxa"/>
            <w:shd w:val="clear" w:color="auto" w:fill="auto"/>
          </w:tcPr>
          <w:p w14:paraId="0873D269" w14:textId="323E113C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E5BAD7B" w14:textId="587B14FE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C5FDB" w:rsidRPr="002C1D73" w14:paraId="3640327B" w14:textId="77777777" w:rsidTr="002F2739">
        <w:tc>
          <w:tcPr>
            <w:tcW w:w="4531" w:type="dxa"/>
            <w:shd w:val="clear" w:color="auto" w:fill="auto"/>
          </w:tcPr>
          <w:p w14:paraId="73F5AB6C" w14:textId="77777777" w:rsidR="004C5FDB" w:rsidRPr="00EB42E2" w:rsidRDefault="004C5FDB" w:rsidP="004C5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E52EF" w14:textId="03D1F5CE" w:rsidR="004C5FDB" w:rsidRPr="00EB42E2" w:rsidRDefault="00A706AC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68AD" w14:textId="7D9CBA0B" w:rsidR="004C5FDB" w:rsidRPr="00EB42E2" w:rsidRDefault="00A706AC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1134" w:type="dxa"/>
            <w:shd w:val="clear" w:color="auto" w:fill="auto"/>
          </w:tcPr>
          <w:p w14:paraId="3B3C841F" w14:textId="5D2E3D69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</w:tcPr>
          <w:p w14:paraId="1BA579D9" w14:textId="6DE60551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C5FDB" w:rsidRPr="002C1D73" w14:paraId="478A6F9E" w14:textId="77777777" w:rsidTr="002F2739">
        <w:tc>
          <w:tcPr>
            <w:tcW w:w="4531" w:type="dxa"/>
            <w:shd w:val="clear" w:color="auto" w:fill="auto"/>
          </w:tcPr>
          <w:p w14:paraId="57DD5872" w14:textId="77777777" w:rsidR="004C5FDB" w:rsidRPr="00EB42E2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6FD5B" w14:textId="3447A54E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27422" w14:textId="33EE566B" w:rsidR="004C5FDB" w:rsidRPr="00EB42E2" w:rsidRDefault="006B6048" w:rsidP="002C1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774,0</w:t>
            </w:r>
          </w:p>
        </w:tc>
        <w:tc>
          <w:tcPr>
            <w:tcW w:w="1134" w:type="dxa"/>
            <w:shd w:val="clear" w:color="auto" w:fill="auto"/>
          </w:tcPr>
          <w:p w14:paraId="3FAE21A8" w14:textId="418F1950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279,1</w:t>
            </w:r>
          </w:p>
        </w:tc>
        <w:tc>
          <w:tcPr>
            <w:tcW w:w="1134" w:type="dxa"/>
            <w:shd w:val="clear" w:color="auto" w:fill="auto"/>
          </w:tcPr>
          <w:p w14:paraId="164DF3B0" w14:textId="6E0EE356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4C5FDB" w:rsidRPr="002C1D73" w14:paraId="12D42821" w14:textId="77777777" w:rsidTr="002F2739">
        <w:tc>
          <w:tcPr>
            <w:tcW w:w="4531" w:type="dxa"/>
            <w:shd w:val="clear" w:color="auto" w:fill="auto"/>
          </w:tcPr>
          <w:p w14:paraId="24E8E195" w14:textId="77777777" w:rsidR="004C5FDB" w:rsidRPr="00EB42E2" w:rsidRDefault="004C5FDB" w:rsidP="004C5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DB29" w14:textId="6B661C8B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790D" w14:textId="754E9E5C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1468,4</w:t>
            </w:r>
          </w:p>
        </w:tc>
        <w:tc>
          <w:tcPr>
            <w:tcW w:w="1134" w:type="dxa"/>
            <w:shd w:val="clear" w:color="auto" w:fill="auto"/>
          </w:tcPr>
          <w:p w14:paraId="78B6DAA9" w14:textId="239D181A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134" w:type="dxa"/>
            <w:shd w:val="clear" w:color="auto" w:fill="auto"/>
          </w:tcPr>
          <w:p w14:paraId="19EF77D0" w14:textId="42492571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6B6048" w:rsidRPr="002C1D73" w14:paraId="3F4DDD5F" w14:textId="77777777" w:rsidTr="002F2739">
        <w:tc>
          <w:tcPr>
            <w:tcW w:w="4531" w:type="dxa"/>
            <w:shd w:val="clear" w:color="auto" w:fill="auto"/>
          </w:tcPr>
          <w:p w14:paraId="4A2FA9B7" w14:textId="3004BBA9" w:rsidR="006B6048" w:rsidRPr="00EB42E2" w:rsidRDefault="006B6048" w:rsidP="004C5F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6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ликвидации не санкционированных свалок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AA0C" w14:textId="340628B4" w:rsidR="006B6048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5CA8" w14:textId="264EB031" w:rsidR="006B6048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269,9</w:t>
            </w:r>
          </w:p>
        </w:tc>
        <w:tc>
          <w:tcPr>
            <w:tcW w:w="1134" w:type="dxa"/>
            <w:shd w:val="clear" w:color="auto" w:fill="auto"/>
          </w:tcPr>
          <w:p w14:paraId="1CD5921E" w14:textId="5CB266B9" w:rsidR="006B6048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5350C1" w14:textId="1E381ABB" w:rsidR="006B6048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C5FDB" w:rsidRPr="002C1D73" w14:paraId="3D6D2077" w14:textId="77777777" w:rsidTr="002F2739">
        <w:tc>
          <w:tcPr>
            <w:tcW w:w="4531" w:type="dxa"/>
            <w:shd w:val="clear" w:color="auto" w:fill="auto"/>
          </w:tcPr>
          <w:p w14:paraId="70142AFD" w14:textId="77777777" w:rsidR="004C5FDB" w:rsidRPr="00EB42E2" w:rsidRDefault="004C5FDB" w:rsidP="004C5F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2242B" w14:textId="014B988B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273FE" w14:textId="6DEEEAB9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7606,4</w:t>
            </w:r>
          </w:p>
        </w:tc>
        <w:tc>
          <w:tcPr>
            <w:tcW w:w="1134" w:type="dxa"/>
            <w:shd w:val="clear" w:color="auto" w:fill="auto"/>
          </w:tcPr>
          <w:p w14:paraId="6A58A01A" w14:textId="431BB9C6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502F490" w14:textId="72AF7780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C5FDB" w:rsidRPr="002C1D73" w14:paraId="20FD9B4D" w14:textId="77777777" w:rsidTr="002F2739">
        <w:tc>
          <w:tcPr>
            <w:tcW w:w="4531" w:type="dxa"/>
            <w:shd w:val="clear" w:color="auto" w:fill="auto"/>
          </w:tcPr>
          <w:p w14:paraId="1E833B24" w14:textId="1E718F12" w:rsidR="004C5FDB" w:rsidRPr="00EB42E2" w:rsidRDefault="006B6048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0999D" w14:textId="75FD6677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E516" w14:textId="04320F66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14:paraId="1B0E8105" w14:textId="19B2B05B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6785265" w14:textId="2293A2E2" w:rsidR="004C5FDB" w:rsidRPr="00EB42E2" w:rsidRDefault="006B6048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C5FDB" w:rsidRPr="002C1D73" w14:paraId="30CCD268" w14:textId="77777777" w:rsidTr="002F2739">
        <w:tc>
          <w:tcPr>
            <w:tcW w:w="4531" w:type="dxa"/>
            <w:shd w:val="clear" w:color="auto" w:fill="auto"/>
          </w:tcPr>
          <w:p w14:paraId="3C3B8BB3" w14:textId="77777777" w:rsidR="004C5FDB" w:rsidRPr="00EB42E2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B42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2ABE" w14:textId="0C44CBAE" w:rsidR="004C5FDB" w:rsidRPr="00EB42E2" w:rsidRDefault="00A706AC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18215,5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39742" w14:textId="1898BE00" w:rsidR="004C5FDB" w:rsidRPr="00EB42E2" w:rsidRDefault="00A706AC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17816,1</w:t>
            </w:r>
          </w:p>
        </w:tc>
        <w:tc>
          <w:tcPr>
            <w:tcW w:w="1134" w:type="dxa"/>
            <w:shd w:val="clear" w:color="auto" w:fill="auto"/>
          </w:tcPr>
          <w:p w14:paraId="0EDEAFD2" w14:textId="5127A629" w:rsidR="004C5FDB" w:rsidRPr="00EB42E2" w:rsidRDefault="00A706AC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399,4</w:t>
            </w:r>
          </w:p>
        </w:tc>
        <w:tc>
          <w:tcPr>
            <w:tcW w:w="1134" w:type="dxa"/>
            <w:shd w:val="clear" w:color="auto" w:fill="auto"/>
          </w:tcPr>
          <w:p w14:paraId="100BD3E6" w14:textId="3313DC86" w:rsidR="004C5FDB" w:rsidRPr="00EB42E2" w:rsidRDefault="00A706AC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</w:tr>
    </w:tbl>
    <w:p w14:paraId="610D6E9B" w14:textId="292F92D9" w:rsidR="004C5FDB" w:rsidRDefault="004C5FDB" w:rsidP="004C5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B30">
        <w:rPr>
          <w:rFonts w:ascii="Times New Roman" w:eastAsia="Times New Roman" w:hAnsi="Times New Roman"/>
          <w:color w:val="FF6600"/>
          <w:sz w:val="28"/>
          <w:szCs w:val="28"/>
          <w:lang w:eastAsia="ru-RU"/>
        </w:rPr>
        <w:t xml:space="preserve">          </w:t>
      </w:r>
      <w:r w:rsidRPr="00175B30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6B60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75B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исполнение расходов администрацией Еловского сельсовета составило 9</w:t>
      </w:r>
      <w:r w:rsidR="006B6048">
        <w:rPr>
          <w:rFonts w:ascii="Times New Roman" w:eastAsia="Times New Roman" w:hAnsi="Times New Roman"/>
          <w:sz w:val="28"/>
          <w:szCs w:val="28"/>
          <w:lang w:eastAsia="ru-RU"/>
        </w:rPr>
        <w:t>7,8</w:t>
      </w:r>
      <w:r w:rsidRPr="00175B30">
        <w:rPr>
          <w:rFonts w:ascii="Times New Roman" w:eastAsia="Times New Roman" w:hAnsi="Times New Roman"/>
          <w:sz w:val="28"/>
          <w:szCs w:val="28"/>
          <w:lang w:eastAsia="ru-RU"/>
        </w:rPr>
        <w:t xml:space="preserve">% к показателям уточненной бюджетной росписи, т.е. </w:t>
      </w:r>
      <w:r w:rsidR="006B6048">
        <w:rPr>
          <w:rFonts w:ascii="Times New Roman" w:eastAsia="Times New Roman" w:hAnsi="Times New Roman"/>
          <w:sz w:val="28"/>
          <w:szCs w:val="28"/>
          <w:lang w:eastAsia="ru-RU"/>
        </w:rPr>
        <w:t>399,4</w:t>
      </w:r>
      <w:r w:rsidR="00175B30" w:rsidRPr="00175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5B3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бюджетных назначений не исполнены, в том числе на основании данных Отчета об исполнении бюджета (ф. 0503127), Сведений об исполнении бюджета (ф. 0503164). Исполнение расходов осуществлялось в рамках муниципальной </w:t>
      </w:r>
      <w:r w:rsidRPr="00175B3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программы «Устойчивое развитие и жизнеобеспечение территории Еловского сельсовета» и непрограммных расходов. </w:t>
      </w:r>
    </w:p>
    <w:p w14:paraId="3E3DD345" w14:textId="77777777" w:rsidR="00D066AF" w:rsidRPr="00175B30" w:rsidRDefault="00D066AF" w:rsidP="004C5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5926C5" w14:textId="77777777" w:rsidR="004C5FDB" w:rsidRPr="004C5FDB" w:rsidRDefault="004C5FDB" w:rsidP="004C5F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  <w:r w:rsidRPr="00175B30">
        <w:rPr>
          <w:rFonts w:ascii="Times New Roman" w:eastAsia="Times New Roman" w:hAnsi="Times New Roman"/>
          <w:b/>
          <w:sz w:val="28"/>
          <w:szCs w:val="28"/>
          <w:lang w:eastAsia="ru-RU"/>
        </w:rPr>
        <w:t>4.Дефицит бюджета и источники его финансирования</w:t>
      </w:r>
    </w:p>
    <w:p w14:paraId="28A794F2" w14:textId="77777777" w:rsidR="004C5FDB" w:rsidRPr="004E7330" w:rsidRDefault="004C5FDB" w:rsidP="004C5F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Источники финансирования дефицита бюджета Еловского сельсовета представлены в таблице </w:t>
      </w:r>
      <w:r w:rsidR="004E7330" w:rsidRPr="004E73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009CBCD" w14:textId="77777777" w:rsidR="004C5FDB" w:rsidRPr="00BB5FC8" w:rsidRDefault="004C5FDB" w:rsidP="004C5FD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FC8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</w:t>
      </w:r>
      <w:r w:rsidR="004E7330" w:rsidRPr="00BB5FC8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14:paraId="52DC40AD" w14:textId="77777777" w:rsidR="004C5FDB" w:rsidRPr="004E7330" w:rsidRDefault="004C5FDB" w:rsidP="004C5FD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4E7330">
        <w:rPr>
          <w:rFonts w:ascii="Times New Roman" w:eastAsia="Times New Roman" w:hAnsi="Times New Roman"/>
          <w:lang w:eastAsia="ru-RU"/>
        </w:rPr>
        <w:t>тыс. рублей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80"/>
        <w:gridCol w:w="1843"/>
        <w:gridCol w:w="1477"/>
      </w:tblGrid>
      <w:tr w:rsidR="004C5FDB" w:rsidRPr="004E7330" w14:paraId="3508DAB7" w14:textId="77777777" w:rsidTr="004E7330">
        <w:tc>
          <w:tcPr>
            <w:tcW w:w="594" w:type="dxa"/>
            <w:vAlign w:val="center"/>
          </w:tcPr>
          <w:p w14:paraId="66AA1871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2678A0F6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5780" w:type="dxa"/>
            <w:vAlign w:val="center"/>
          </w:tcPr>
          <w:p w14:paraId="7CC3C525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Показатели</w:t>
            </w:r>
          </w:p>
        </w:tc>
        <w:tc>
          <w:tcPr>
            <w:tcW w:w="1843" w:type="dxa"/>
            <w:vAlign w:val="center"/>
          </w:tcPr>
          <w:p w14:paraId="7D6F1D17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Первоначальный план</w:t>
            </w:r>
          </w:p>
          <w:p w14:paraId="2ABBF6EA" w14:textId="1566B1F3" w:rsidR="004C5FDB" w:rsidRPr="004E7330" w:rsidRDefault="004C5FDB" w:rsidP="004E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на 202</w:t>
            </w:r>
            <w:r w:rsidR="006B6048">
              <w:rPr>
                <w:rFonts w:ascii="Times New Roman" w:eastAsia="Times New Roman" w:hAnsi="Times New Roman"/>
                <w:lang w:eastAsia="ru-RU"/>
              </w:rPr>
              <w:t>4</w:t>
            </w:r>
            <w:r w:rsidRPr="004E7330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477" w:type="dxa"/>
            <w:vAlign w:val="center"/>
          </w:tcPr>
          <w:p w14:paraId="07FC36B8" w14:textId="77777777" w:rsidR="004C5FDB" w:rsidRPr="004E73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  <w:p w14:paraId="71CBDDCC" w14:textId="77777777" w:rsidR="004C5FDB" w:rsidRPr="004E7330" w:rsidRDefault="004C5FDB" w:rsidP="004E73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7330">
              <w:rPr>
                <w:rFonts w:ascii="Times New Roman" w:eastAsia="Times New Roman" w:hAnsi="Times New Roman"/>
                <w:lang w:eastAsia="ru-RU"/>
              </w:rPr>
              <w:t>на 01.01.202</w:t>
            </w:r>
            <w:r w:rsidR="004E7330" w:rsidRPr="004E733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4C5FDB" w:rsidRPr="004E7330" w14:paraId="1B6C7E30" w14:textId="77777777" w:rsidTr="004E7330">
        <w:tc>
          <w:tcPr>
            <w:tcW w:w="594" w:type="dxa"/>
          </w:tcPr>
          <w:p w14:paraId="2FBB5ED8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</w:tcPr>
          <w:p w14:paraId="42325F6F" w14:textId="77777777" w:rsidR="004C5FDB" w:rsidRPr="00B376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доходов бюджета </w:t>
            </w:r>
          </w:p>
        </w:tc>
        <w:tc>
          <w:tcPr>
            <w:tcW w:w="1843" w:type="dxa"/>
            <w:vAlign w:val="bottom"/>
          </w:tcPr>
          <w:p w14:paraId="2183EC6F" w14:textId="327EC5AF" w:rsidR="004C5FDB" w:rsidRPr="00B37630" w:rsidRDefault="004E733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B6048"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5915,9</w:t>
            </w:r>
          </w:p>
        </w:tc>
        <w:tc>
          <w:tcPr>
            <w:tcW w:w="1477" w:type="dxa"/>
            <w:vAlign w:val="bottom"/>
          </w:tcPr>
          <w:p w14:paraId="5D122042" w14:textId="2807B17A" w:rsidR="004C5FDB" w:rsidRPr="00B37630" w:rsidRDefault="004E733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B6048"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7942,1</w:t>
            </w:r>
          </w:p>
        </w:tc>
      </w:tr>
      <w:tr w:rsidR="004C5FDB" w:rsidRPr="004E7330" w14:paraId="57333313" w14:textId="77777777" w:rsidTr="004E7330">
        <w:tc>
          <w:tcPr>
            <w:tcW w:w="594" w:type="dxa"/>
          </w:tcPr>
          <w:p w14:paraId="2C31B4BB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0" w:type="dxa"/>
          </w:tcPr>
          <w:p w14:paraId="09EF33BE" w14:textId="77777777" w:rsidR="004C5FDB" w:rsidRPr="00B376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расходов бюджета </w:t>
            </w:r>
          </w:p>
        </w:tc>
        <w:tc>
          <w:tcPr>
            <w:tcW w:w="1843" w:type="dxa"/>
            <w:vAlign w:val="bottom"/>
          </w:tcPr>
          <w:p w14:paraId="38A0B047" w14:textId="0DE64252" w:rsidR="004C5FDB" w:rsidRPr="00B37630" w:rsidRDefault="00680F6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15915,9</w:t>
            </w:r>
          </w:p>
        </w:tc>
        <w:tc>
          <w:tcPr>
            <w:tcW w:w="1477" w:type="dxa"/>
            <w:vAlign w:val="bottom"/>
          </w:tcPr>
          <w:p w14:paraId="07976CBD" w14:textId="0211D265" w:rsidR="004C5FDB" w:rsidRPr="00B37630" w:rsidRDefault="00680F6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17816,1</w:t>
            </w:r>
          </w:p>
        </w:tc>
      </w:tr>
      <w:tr w:rsidR="004C5FDB" w:rsidRPr="004E7330" w14:paraId="3AE15B37" w14:textId="77777777" w:rsidTr="004E7330">
        <w:tc>
          <w:tcPr>
            <w:tcW w:w="594" w:type="dxa"/>
          </w:tcPr>
          <w:p w14:paraId="623B4461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0" w:type="dxa"/>
          </w:tcPr>
          <w:p w14:paraId="16BB2D55" w14:textId="77777777" w:rsidR="004C5FDB" w:rsidRPr="00B376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14:paraId="25C6E588" w14:textId="789F8503" w:rsidR="004C5FDB" w:rsidRPr="00B37630" w:rsidRDefault="00680F6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14476,2</w:t>
            </w:r>
          </w:p>
        </w:tc>
        <w:tc>
          <w:tcPr>
            <w:tcW w:w="1477" w:type="dxa"/>
            <w:vAlign w:val="bottom"/>
          </w:tcPr>
          <w:p w14:paraId="5A60491A" w14:textId="73ED05C8" w:rsidR="004C5FDB" w:rsidRPr="00B37630" w:rsidRDefault="00680F6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16594,3</w:t>
            </w:r>
          </w:p>
        </w:tc>
      </w:tr>
      <w:tr w:rsidR="004C5FDB" w:rsidRPr="004E7330" w14:paraId="392E2BD9" w14:textId="77777777" w:rsidTr="004E7330">
        <w:tc>
          <w:tcPr>
            <w:tcW w:w="594" w:type="dxa"/>
          </w:tcPr>
          <w:p w14:paraId="72750E9D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0" w:type="dxa"/>
          </w:tcPr>
          <w:p w14:paraId="0FBEA1BD" w14:textId="77777777" w:rsidR="004C5FDB" w:rsidRPr="00B376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843" w:type="dxa"/>
            <w:vAlign w:val="bottom"/>
          </w:tcPr>
          <w:p w14:paraId="1F4F7726" w14:textId="0D0B363D" w:rsidR="004C5FDB" w:rsidRPr="00B37630" w:rsidRDefault="00680F6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1439,7</w:t>
            </w:r>
          </w:p>
        </w:tc>
        <w:tc>
          <w:tcPr>
            <w:tcW w:w="1477" w:type="dxa"/>
            <w:vAlign w:val="bottom"/>
          </w:tcPr>
          <w:p w14:paraId="469ABC14" w14:textId="6E52ABC1" w:rsidR="004C5FDB" w:rsidRPr="00B37630" w:rsidRDefault="00680F63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1347,8</w:t>
            </w:r>
          </w:p>
        </w:tc>
      </w:tr>
      <w:tr w:rsidR="004C5FDB" w:rsidRPr="004E7330" w14:paraId="4FCD3CDC" w14:textId="77777777" w:rsidTr="004E7330">
        <w:tc>
          <w:tcPr>
            <w:tcW w:w="594" w:type="dxa"/>
          </w:tcPr>
          <w:p w14:paraId="3B5502D7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0" w:type="dxa"/>
          </w:tcPr>
          <w:p w14:paraId="475AD83C" w14:textId="77777777" w:rsidR="004C5FDB" w:rsidRPr="00B376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Превышение доходов над расходами</w:t>
            </w:r>
          </w:p>
          <w:p w14:paraId="03263F61" w14:textId="77777777" w:rsidR="004C5FDB" w:rsidRPr="00B376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(-дефицит) или (+профицит)</w:t>
            </w:r>
          </w:p>
        </w:tc>
        <w:tc>
          <w:tcPr>
            <w:tcW w:w="1843" w:type="dxa"/>
            <w:vAlign w:val="bottom"/>
          </w:tcPr>
          <w:p w14:paraId="6D5A2DF3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Align w:val="bottom"/>
          </w:tcPr>
          <w:p w14:paraId="37A1A895" w14:textId="2D7CEA11" w:rsidR="004C5FDB" w:rsidRPr="00B37630" w:rsidRDefault="004E7330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  <w:r w:rsidR="00680F63"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126,0</w:t>
            </w:r>
          </w:p>
        </w:tc>
      </w:tr>
      <w:tr w:rsidR="004C5FDB" w:rsidRPr="004E7330" w14:paraId="1D4916FF" w14:textId="77777777" w:rsidTr="004E7330">
        <w:tc>
          <w:tcPr>
            <w:tcW w:w="594" w:type="dxa"/>
          </w:tcPr>
          <w:p w14:paraId="0FA4B0DF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0" w:type="dxa"/>
          </w:tcPr>
          <w:p w14:paraId="3C221289" w14:textId="77777777" w:rsidR="004C5FDB" w:rsidRPr="00B376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843" w:type="dxa"/>
            <w:vAlign w:val="bottom"/>
          </w:tcPr>
          <w:p w14:paraId="022DDC1A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Align w:val="bottom"/>
          </w:tcPr>
          <w:p w14:paraId="34618C1D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FDB" w:rsidRPr="004E7330" w14:paraId="3E9F1867" w14:textId="77777777" w:rsidTr="004E7330">
        <w:tc>
          <w:tcPr>
            <w:tcW w:w="594" w:type="dxa"/>
          </w:tcPr>
          <w:p w14:paraId="1803F2AE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0" w:type="dxa"/>
          </w:tcPr>
          <w:p w14:paraId="6A81BFF8" w14:textId="77777777" w:rsidR="004C5FDB" w:rsidRPr="00B376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843" w:type="dxa"/>
            <w:vAlign w:val="bottom"/>
          </w:tcPr>
          <w:p w14:paraId="0EAE873B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Align w:val="bottom"/>
          </w:tcPr>
          <w:p w14:paraId="588698C1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FDB" w:rsidRPr="004E7330" w14:paraId="5A7355A6" w14:textId="77777777" w:rsidTr="004E7330">
        <w:tc>
          <w:tcPr>
            <w:tcW w:w="594" w:type="dxa"/>
          </w:tcPr>
          <w:p w14:paraId="7877FDA8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0" w:type="dxa"/>
          </w:tcPr>
          <w:p w14:paraId="2E4B18DC" w14:textId="77777777" w:rsidR="004C5FDB" w:rsidRPr="00B376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843" w:type="dxa"/>
            <w:vAlign w:val="bottom"/>
          </w:tcPr>
          <w:p w14:paraId="12056918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Align w:val="bottom"/>
          </w:tcPr>
          <w:p w14:paraId="749D87E5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5FDB" w:rsidRPr="004E7330" w14:paraId="5655FC4C" w14:textId="77777777" w:rsidTr="004E7330">
        <w:tc>
          <w:tcPr>
            <w:tcW w:w="594" w:type="dxa"/>
          </w:tcPr>
          <w:p w14:paraId="15A9AC15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0" w:type="dxa"/>
          </w:tcPr>
          <w:p w14:paraId="293B4EE3" w14:textId="77777777" w:rsidR="004C5FDB" w:rsidRPr="00B37630" w:rsidRDefault="004C5FDB" w:rsidP="004C5F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vAlign w:val="bottom"/>
          </w:tcPr>
          <w:p w14:paraId="634E2936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vAlign w:val="bottom"/>
          </w:tcPr>
          <w:p w14:paraId="488FF926" w14:textId="77777777" w:rsidR="004C5FDB" w:rsidRPr="00B37630" w:rsidRDefault="004C5FDB" w:rsidP="004C5F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0F63" w:rsidRPr="004E7330" w14:paraId="616E912F" w14:textId="77777777" w:rsidTr="004E7330">
        <w:tc>
          <w:tcPr>
            <w:tcW w:w="594" w:type="dxa"/>
          </w:tcPr>
          <w:p w14:paraId="3BBCD31D" w14:textId="77777777" w:rsidR="00680F63" w:rsidRPr="00B37630" w:rsidRDefault="00680F63" w:rsidP="0068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0" w:type="dxa"/>
          </w:tcPr>
          <w:p w14:paraId="55FBE1C4" w14:textId="77777777" w:rsidR="00680F63" w:rsidRPr="00B37630" w:rsidRDefault="00680F63" w:rsidP="00680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843" w:type="dxa"/>
            <w:vAlign w:val="bottom"/>
          </w:tcPr>
          <w:p w14:paraId="3B10FB10" w14:textId="60ABD979" w:rsidR="00680F63" w:rsidRPr="00B37630" w:rsidRDefault="00680F63" w:rsidP="0068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15915,9</w:t>
            </w:r>
          </w:p>
        </w:tc>
        <w:tc>
          <w:tcPr>
            <w:tcW w:w="1477" w:type="dxa"/>
            <w:vAlign w:val="bottom"/>
          </w:tcPr>
          <w:p w14:paraId="157C6D02" w14:textId="3BC2F43D" w:rsidR="00680F63" w:rsidRPr="00B37630" w:rsidRDefault="00680F63" w:rsidP="0068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17942,1</w:t>
            </w:r>
          </w:p>
        </w:tc>
      </w:tr>
      <w:tr w:rsidR="00680F63" w:rsidRPr="004E7330" w14:paraId="5BDC0328" w14:textId="77777777" w:rsidTr="004E7330">
        <w:tc>
          <w:tcPr>
            <w:tcW w:w="594" w:type="dxa"/>
          </w:tcPr>
          <w:p w14:paraId="69C49F66" w14:textId="77777777" w:rsidR="00680F63" w:rsidRPr="00B37630" w:rsidRDefault="00680F63" w:rsidP="0068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0" w:type="dxa"/>
          </w:tcPr>
          <w:p w14:paraId="3723F867" w14:textId="77777777" w:rsidR="00680F63" w:rsidRPr="00B37630" w:rsidRDefault="00680F63" w:rsidP="00680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843" w:type="dxa"/>
            <w:vAlign w:val="bottom"/>
          </w:tcPr>
          <w:p w14:paraId="79FD53EB" w14:textId="4120969C" w:rsidR="00680F63" w:rsidRPr="00B37630" w:rsidRDefault="00680F63" w:rsidP="0068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15915,9</w:t>
            </w:r>
          </w:p>
        </w:tc>
        <w:tc>
          <w:tcPr>
            <w:tcW w:w="1477" w:type="dxa"/>
            <w:vAlign w:val="bottom"/>
          </w:tcPr>
          <w:p w14:paraId="068949AC" w14:textId="1A3EBF55" w:rsidR="00680F63" w:rsidRPr="00B37630" w:rsidRDefault="00680F63" w:rsidP="00680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17816,1</w:t>
            </w:r>
          </w:p>
        </w:tc>
      </w:tr>
    </w:tbl>
    <w:p w14:paraId="07BC83E7" w14:textId="25F7A675" w:rsidR="004C5FDB" w:rsidRPr="004E7330" w:rsidRDefault="004C5FDB" w:rsidP="004C5FDB">
      <w:pPr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>По итогам 202</w:t>
      </w:r>
      <w:r w:rsidR="00680F6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бюджет Еловского сельсовета исполнен с </w:t>
      </w:r>
      <w:r w:rsidR="004E7330"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превышением доходной части бюджета над расходной </w:t>
      </w: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680F63">
        <w:rPr>
          <w:rFonts w:ascii="Times New Roman" w:eastAsia="Times New Roman" w:hAnsi="Times New Roman"/>
          <w:sz w:val="28"/>
          <w:szCs w:val="28"/>
          <w:lang w:eastAsia="ru-RU"/>
        </w:rPr>
        <w:t>126,0</w:t>
      </w: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4E7330" w:rsidRPr="004E733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36E6" w:rsidRPr="004C36E6">
        <w:t xml:space="preserve"> </w:t>
      </w:r>
      <w:r w:rsidR="004C36E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C36E6" w:rsidRPr="004C36E6">
        <w:rPr>
          <w:rFonts w:ascii="Times New Roman" w:eastAsia="Times New Roman" w:hAnsi="Times New Roman"/>
          <w:sz w:val="28"/>
          <w:szCs w:val="28"/>
          <w:lang w:eastAsia="ru-RU"/>
        </w:rPr>
        <w:t>сточником покрытия дефицита бюджета явились остатки средств на начало года.</w:t>
      </w:r>
    </w:p>
    <w:p w14:paraId="661CF1C2" w14:textId="77777777" w:rsidR="004C5FDB" w:rsidRPr="004E7330" w:rsidRDefault="004C5FDB" w:rsidP="004C5FDB">
      <w:pPr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738C32" w14:textId="77777777" w:rsidR="004C5FDB" w:rsidRPr="004E7330" w:rsidRDefault="004C5FDB" w:rsidP="004C5FDB">
      <w:pPr>
        <w:spacing w:after="0" w:line="322" w:lineRule="exact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73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Состояние внутреннего финансового аудита</w:t>
      </w:r>
    </w:p>
    <w:p w14:paraId="0ED64983" w14:textId="77777777" w:rsidR="004C5FDB" w:rsidRPr="004E7330" w:rsidRDefault="004C5FDB" w:rsidP="004C5FDB">
      <w:pPr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Администрацией Еловского сельсовета, в </w:t>
      </w:r>
      <w:r w:rsidR="004E7330"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>требовани</w:t>
      </w:r>
      <w:r w:rsidR="004E7330" w:rsidRPr="004E7330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160.2-1 БК РФ, принято решение об </w:t>
      </w:r>
      <w:r w:rsidR="004E7330" w:rsidRPr="004E7330">
        <w:rPr>
          <w:rFonts w:ascii="Times New Roman" w:eastAsia="Times New Roman" w:hAnsi="Times New Roman"/>
          <w:sz w:val="28"/>
          <w:szCs w:val="28"/>
          <w:lang w:eastAsia="ru-RU"/>
        </w:rPr>
        <w:t xml:space="preserve">упрощенном </w:t>
      </w:r>
      <w:r w:rsidRPr="004E7330">
        <w:rPr>
          <w:rFonts w:ascii="Times New Roman" w:eastAsia="Times New Roman" w:hAnsi="Times New Roman"/>
          <w:sz w:val="28"/>
          <w:szCs w:val="28"/>
          <w:lang w:eastAsia="ru-RU"/>
        </w:rPr>
        <w:t>осуществлении внутреннего финансового аудита.</w:t>
      </w:r>
    </w:p>
    <w:p w14:paraId="4DCED711" w14:textId="77777777" w:rsidR="004C5FDB" w:rsidRPr="004E7330" w:rsidRDefault="004C5FDB" w:rsidP="004C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1D9506" w14:textId="77777777" w:rsidR="004C5FDB" w:rsidRPr="00987451" w:rsidRDefault="004C5FDB" w:rsidP="004C5FDB">
      <w:pPr>
        <w:shd w:val="clear" w:color="auto" w:fill="FFFFFF"/>
        <w:spacing w:after="0" w:line="322" w:lineRule="exact"/>
        <w:ind w:right="6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14:paraId="650DDFF3" w14:textId="21EFB2C1" w:rsidR="004C36E6" w:rsidRDefault="004C36E6" w:rsidP="004C3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6E6">
        <w:rPr>
          <w:rFonts w:ascii="Times New Roman" w:eastAsia="Times New Roman" w:hAnsi="Times New Roman"/>
          <w:sz w:val="28"/>
          <w:szCs w:val="28"/>
          <w:lang w:eastAsia="ru-RU"/>
        </w:rPr>
        <w:t xml:space="preserve">Годовой отчет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Еловского</w:t>
      </w:r>
      <w:r w:rsidRPr="004C36E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C36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не дает достоверного представления о финансовом положении на отчетную дату, поскольку содержит расхождения форм бюджетной отчетности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5FC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30195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Главной книг</w:t>
      </w:r>
      <w:r w:rsidR="00BB5FC8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9BA067" w14:textId="656B6BA7" w:rsidR="00971D23" w:rsidRPr="004C36E6" w:rsidRDefault="004C36E6" w:rsidP="004C3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6E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9AB3DD1" w14:textId="769B29B3" w:rsidR="004C5FDB" w:rsidRPr="00987451" w:rsidRDefault="004C5FDB" w:rsidP="004C5F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Предложения:</w:t>
      </w:r>
    </w:p>
    <w:p w14:paraId="0602F2A1" w14:textId="3289BEDE" w:rsidR="009315B2" w:rsidRDefault="004C5FDB" w:rsidP="009315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Еловского сельсовета:</w:t>
      </w:r>
    </w:p>
    <w:p w14:paraId="250CE2D9" w14:textId="6559755D" w:rsidR="004C36E6" w:rsidRPr="004C36E6" w:rsidRDefault="004C36E6" w:rsidP="004C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- </w:t>
      </w:r>
      <w:r w:rsidRPr="004C36E6">
        <w:rPr>
          <w:rFonts w:ascii="Times New Roman" w:eastAsia="Times New Roman" w:hAnsi="Times New Roman"/>
          <w:sz w:val="28"/>
          <w:szCs w:val="28"/>
          <w:lang w:eastAsia="ru-RU"/>
        </w:rPr>
        <w:t>обеспечить ведение бухгалтерского (бюджетного) учета согласно действующему законодательству;</w:t>
      </w:r>
    </w:p>
    <w:p w14:paraId="4F9EC2B6" w14:textId="18A0AB7E" w:rsidR="00530195" w:rsidRDefault="00112AEF" w:rsidP="005301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C36E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87451">
        <w:rPr>
          <w:rFonts w:ascii="Times New Roman" w:eastAsia="Times New Roman" w:hAnsi="Times New Roman"/>
          <w:sz w:val="28"/>
          <w:szCs w:val="28"/>
          <w:lang w:eastAsia="ru-RU"/>
        </w:rPr>
        <w:t>рганизовать ведение Реестра муниципального имущества в соответствии с установленным порядком</w:t>
      </w:r>
      <w:r w:rsidR="004C3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6E6" w:rsidRPr="004C36E6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="004C36E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C36E6" w:rsidRPr="004C36E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Минфина России от 10.10.2023 N 163н</w:t>
      </w:r>
      <w:r w:rsidR="004C36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6A4128" w14:textId="35573D0D" w:rsidR="00530195" w:rsidRDefault="00530195" w:rsidP="004C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530195">
        <w:rPr>
          <w:rFonts w:ascii="Times New Roman" w:eastAsia="Times New Roman" w:hAnsi="Times New Roman"/>
          <w:sz w:val="28"/>
          <w:szCs w:val="28"/>
          <w:lang w:eastAsia="ru-RU"/>
        </w:rPr>
        <w:t>произве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r w:rsidRPr="00530195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30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15B2" w:rsidRPr="004516AA">
        <w:rPr>
          <w:rFonts w:ascii="Times New Roman" w:eastAsia="Times New Roman" w:hAnsi="Times New Roman"/>
          <w:sz w:val="28"/>
          <w:szCs w:val="28"/>
          <w:lang w:eastAsia="ru-RU"/>
        </w:rPr>
        <w:t>имущества</w:t>
      </w:r>
      <w:r w:rsidR="00931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530195">
        <w:rPr>
          <w:rFonts w:ascii="Times New Roman" w:eastAsia="Times New Roman" w:hAnsi="Times New Roman"/>
          <w:sz w:val="28"/>
          <w:szCs w:val="28"/>
          <w:lang w:eastAsia="ru-RU"/>
        </w:rPr>
        <w:t>данны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530195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Единого государственного реестра недвижимост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9315B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D8EDB9B" w14:textId="6A26AAB6" w:rsidR="009315B2" w:rsidRDefault="009315B2" w:rsidP="004C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315B2">
        <w:rPr>
          <w:rFonts w:ascii="Times New Roman" w:eastAsia="Times New Roman" w:hAnsi="Times New Roman"/>
          <w:sz w:val="28"/>
          <w:szCs w:val="28"/>
          <w:lang w:eastAsia="ru-RU"/>
        </w:rPr>
        <w:t>проект решения «Об утверждении отчета об исполнении бюджета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315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привести в соответствие требованиям ст. 264.6 БК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C60CA72" w14:textId="77777777" w:rsidR="009315B2" w:rsidRPr="00987451" w:rsidRDefault="009315B2" w:rsidP="004C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CDFD98" w14:textId="77777777" w:rsidR="004C5FDB" w:rsidRPr="00987451" w:rsidRDefault="004C5FDB" w:rsidP="004C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Еловскому сельскому Совету депутатов:</w:t>
      </w:r>
    </w:p>
    <w:p w14:paraId="0686B4C5" w14:textId="4519FE9A" w:rsidR="004C5FDB" w:rsidRDefault="004C5FDB" w:rsidP="004C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745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Контрольно-счетный орган рекомендует к рассмотрению проект Решения об утверждении годового отчета об исполнении бюджета Еловского сельсовета за 202</w:t>
      </w:r>
      <w:r w:rsidR="004C36E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8745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 учетом замечаний.</w:t>
      </w:r>
    </w:p>
    <w:p w14:paraId="5BAC679C" w14:textId="77777777" w:rsidR="003740CE" w:rsidRPr="00987451" w:rsidRDefault="003740CE" w:rsidP="004C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D1A97A" w14:textId="77777777" w:rsidR="004C5FDB" w:rsidRDefault="004C5FDB" w:rsidP="004C5F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5FAB34" w14:textId="71E5598C" w:rsidR="00987451" w:rsidRDefault="003740CE" w:rsidP="003740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</w:t>
      </w:r>
      <w:r w:rsidR="00987451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контрольно-счетного</w:t>
      </w:r>
    </w:p>
    <w:p w14:paraId="5737A35C" w14:textId="31ECE9B6" w:rsidR="00987451" w:rsidRPr="00987451" w:rsidRDefault="00987451" w:rsidP="003740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Балахтинского района               </w:t>
      </w:r>
      <w:r w:rsidR="003740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947F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proofErr w:type="spellStart"/>
      <w:r w:rsidR="003740CE">
        <w:rPr>
          <w:rFonts w:ascii="Times New Roman" w:eastAsia="Times New Roman" w:hAnsi="Times New Roman"/>
          <w:sz w:val="28"/>
          <w:szCs w:val="28"/>
          <w:lang w:eastAsia="ru-RU"/>
        </w:rPr>
        <w:t>Е.И.Шефер</w:t>
      </w:r>
      <w:proofErr w:type="spellEnd"/>
    </w:p>
    <w:sectPr w:rsidR="00987451" w:rsidRPr="00987451" w:rsidSect="008F3D2C">
      <w:headerReference w:type="even" r:id="rId11"/>
      <w:pgSz w:w="11906" w:h="16838"/>
      <w:pgMar w:top="899" w:right="85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98B23" w14:textId="77777777" w:rsidR="008936D8" w:rsidRDefault="008936D8" w:rsidP="00C3379C">
      <w:pPr>
        <w:spacing w:after="0" w:line="240" w:lineRule="auto"/>
      </w:pPr>
      <w:r>
        <w:separator/>
      </w:r>
    </w:p>
  </w:endnote>
  <w:endnote w:type="continuationSeparator" w:id="0">
    <w:p w14:paraId="4291481E" w14:textId="77777777" w:rsidR="008936D8" w:rsidRDefault="008936D8" w:rsidP="00C3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47A4D" w14:textId="77777777" w:rsidR="008936D8" w:rsidRDefault="008936D8" w:rsidP="00C3379C">
      <w:pPr>
        <w:spacing w:after="0" w:line="240" w:lineRule="auto"/>
      </w:pPr>
      <w:r>
        <w:separator/>
      </w:r>
    </w:p>
  </w:footnote>
  <w:footnote w:type="continuationSeparator" w:id="0">
    <w:p w14:paraId="721C111D" w14:textId="77777777" w:rsidR="008936D8" w:rsidRDefault="008936D8" w:rsidP="00C33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1E14" w14:textId="77777777" w:rsidR="00325A53" w:rsidRDefault="009A75DB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E2"/>
    <w:rsid w:val="00012F04"/>
    <w:rsid w:val="00046F45"/>
    <w:rsid w:val="0007536C"/>
    <w:rsid w:val="00075FC7"/>
    <w:rsid w:val="00084A6B"/>
    <w:rsid w:val="00095E71"/>
    <w:rsid w:val="00097CE4"/>
    <w:rsid w:val="000A6E09"/>
    <w:rsid w:val="000C4AEC"/>
    <w:rsid w:val="000E101B"/>
    <w:rsid w:val="000E1C7A"/>
    <w:rsid w:val="000E36A3"/>
    <w:rsid w:val="00112AEF"/>
    <w:rsid w:val="0014384B"/>
    <w:rsid w:val="00154F3C"/>
    <w:rsid w:val="00166D27"/>
    <w:rsid w:val="00167605"/>
    <w:rsid w:val="00175B30"/>
    <w:rsid w:val="001A7BFF"/>
    <w:rsid w:val="001B1F83"/>
    <w:rsid w:val="001B2D78"/>
    <w:rsid w:val="001F2C01"/>
    <w:rsid w:val="00242C21"/>
    <w:rsid w:val="0025053E"/>
    <w:rsid w:val="0027513F"/>
    <w:rsid w:val="002915D4"/>
    <w:rsid w:val="00292B64"/>
    <w:rsid w:val="002B7964"/>
    <w:rsid w:val="002C1D73"/>
    <w:rsid w:val="002C327C"/>
    <w:rsid w:val="002C5551"/>
    <w:rsid w:val="002F4BD8"/>
    <w:rsid w:val="002F68BB"/>
    <w:rsid w:val="00325A53"/>
    <w:rsid w:val="0034797A"/>
    <w:rsid w:val="00366D42"/>
    <w:rsid w:val="00371AB8"/>
    <w:rsid w:val="003740CE"/>
    <w:rsid w:val="00375785"/>
    <w:rsid w:val="0037606B"/>
    <w:rsid w:val="00393918"/>
    <w:rsid w:val="003A2485"/>
    <w:rsid w:val="003D5523"/>
    <w:rsid w:val="00413260"/>
    <w:rsid w:val="0042194E"/>
    <w:rsid w:val="004516AA"/>
    <w:rsid w:val="00483B5E"/>
    <w:rsid w:val="004C13E0"/>
    <w:rsid w:val="004C1846"/>
    <w:rsid w:val="004C36E6"/>
    <w:rsid w:val="004C4B90"/>
    <w:rsid w:val="004C5240"/>
    <w:rsid w:val="004C5FDB"/>
    <w:rsid w:val="004D1B25"/>
    <w:rsid w:val="004E7330"/>
    <w:rsid w:val="004F6181"/>
    <w:rsid w:val="00503476"/>
    <w:rsid w:val="00512CEF"/>
    <w:rsid w:val="00530195"/>
    <w:rsid w:val="00562CBD"/>
    <w:rsid w:val="00566B4B"/>
    <w:rsid w:val="00581529"/>
    <w:rsid w:val="00594423"/>
    <w:rsid w:val="005A0E01"/>
    <w:rsid w:val="005B4738"/>
    <w:rsid w:val="005B6557"/>
    <w:rsid w:val="005F1C3D"/>
    <w:rsid w:val="005F6FA4"/>
    <w:rsid w:val="00610054"/>
    <w:rsid w:val="00680F63"/>
    <w:rsid w:val="00696DDD"/>
    <w:rsid w:val="006B6048"/>
    <w:rsid w:val="006D3E12"/>
    <w:rsid w:val="006D724B"/>
    <w:rsid w:val="006E2A7A"/>
    <w:rsid w:val="007033FB"/>
    <w:rsid w:val="00703C22"/>
    <w:rsid w:val="007A5C39"/>
    <w:rsid w:val="007B1A1A"/>
    <w:rsid w:val="007D4F9B"/>
    <w:rsid w:val="008056F6"/>
    <w:rsid w:val="00837E6B"/>
    <w:rsid w:val="00850FC6"/>
    <w:rsid w:val="008936D8"/>
    <w:rsid w:val="008F3D2C"/>
    <w:rsid w:val="00903A00"/>
    <w:rsid w:val="00910C02"/>
    <w:rsid w:val="009315B2"/>
    <w:rsid w:val="00941167"/>
    <w:rsid w:val="00947FA0"/>
    <w:rsid w:val="009501D2"/>
    <w:rsid w:val="00971D23"/>
    <w:rsid w:val="009761C0"/>
    <w:rsid w:val="00986483"/>
    <w:rsid w:val="00987451"/>
    <w:rsid w:val="009A75DB"/>
    <w:rsid w:val="009F7DAF"/>
    <w:rsid w:val="00A041F3"/>
    <w:rsid w:val="00A267A4"/>
    <w:rsid w:val="00A30505"/>
    <w:rsid w:val="00A32869"/>
    <w:rsid w:val="00A50ED3"/>
    <w:rsid w:val="00A5507C"/>
    <w:rsid w:val="00A706AC"/>
    <w:rsid w:val="00A838E5"/>
    <w:rsid w:val="00A921CE"/>
    <w:rsid w:val="00A9326A"/>
    <w:rsid w:val="00AA009F"/>
    <w:rsid w:val="00AE73AA"/>
    <w:rsid w:val="00AF65BA"/>
    <w:rsid w:val="00B37630"/>
    <w:rsid w:val="00B65493"/>
    <w:rsid w:val="00B66E65"/>
    <w:rsid w:val="00B9054E"/>
    <w:rsid w:val="00B95773"/>
    <w:rsid w:val="00BA6B7E"/>
    <w:rsid w:val="00BB5FC8"/>
    <w:rsid w:val="00BF4360"/>
    <w:rsid w:val="00C1378A"/>
    <w:rsid w:val="00C15A6D"/>
    <w:rsid w:val="00C31399"/>
    <w:rsid w:val="00C3379C"/>
    <w:rsid w:val="00C46CD7"/>
    <w:rsid w:val="00C558F7"/>
    <w:rsid w:val="00C74628"/>
    <w:rsid w:val="00C82F17"/>
    <w:rsid w:val="00C86531"/>
    <w:rsid w:val="00C8783C"/>
    <w:rsid w:val="00C90A86"/>
    <w:rsid w:val="00CB3B58"/>
    <w:rsid w:val="00CD1DAD"/>
    <w:rsid w:val="00D00468"/>
    <w:rsid w:val="00D066AF"/>
    <w:rsid w:val="00D50AE7"/>
    <w:rsid w:val="00D67A8E"/>
    <w:rsid w:val="00D707AB"/>
    <w:rsid w:val="00D87F50"/>
    <w:rsid w:val="00D92BE2"/>
    <w:rsid w:val="00DB1D41"/>
    <w:rsid w:val="00DC3C30"/>
    <w:rsid w:val="00DD332A"/>
    <w:rsid w:val="00DF4EAC"/>
    <w:rsid w:val="00E43137"/>
    <w:rsid w:val="00E56EE6"/>
    <w:rsid w:val="00EA7AAE"/>
    <w:rsid w:val="00EB42E2"/>
    <w:rsid w:val="00ED515D"/>
    <w:rsid w:val="00ED7713"/>
    <w:rsid w:val="00EE22E2"/>
    <w:rsid w:val="00EE238E"/>
    <w:rsid w:val="00EF04F2"/>
    <w:rsid w:val="00F02A97"/>
    <w:rsid w:val="00F164C7"/>
    <w:rsid w:val="00F27ABD"/>
    <w:rsid w:val="00F774FE"/>
    <w:rsid w:val="00F97661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00A3"/>
  <w15:chartTrackingRefBased/>
  <w15:docId w15:val="{EE37D01E-E8D3-48F5-9908-74907EEC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B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01"/>
    <w:rPr>
      <w:rFonts w:ascii="Segoe UI" w:eastAsia="Calibr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C337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3379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28">
    <w:name w:val="Font Style28"/>
    <w:rsid w:val="004C5FD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4C5F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9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6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732.1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81350.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350.4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EAB8D-B4A9-46AC-AD60-89FC58F6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10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79</cp:revision>
  <cp:lastPrinted>2024-03-25T03:26:00Z</cp:lastPrinted>
  <dcterms:created xsi:type="dcterms:W3CDTF">2024-03-19T02:08:00Z</dcterms:created>
  <dcterms:modified xsi:type="dcterms:W3CDTF">2025-03-11T09:14:00Z</dcterms:modified>
</cp:coreProperties>
</file>