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1C25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E0946" wp14:editId="1646B5D2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78C9687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27777FC7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DBAC1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КОНТРОЛЬНО-СЧЕТНЫЙ ОРГАН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БАЛАХТИНСКОГО РАЙОНА</w:t>
      </w:r>
    </w:p>
    <w:p w14:paraId="42A24033" w14:textId="353AC51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2C8E">
        <w:rPr>
          <w:rFonts w:ascii="Times New Roman" w:eastAsia="Times New Roman" w:hAnsi="Times New Roman" w:cs="Times New Roman"/>
          <w:lang w:eastAsia="ru-RU"/>
        </w:rPr>
        <w:t xml:space="preserve">           инн/кпп 2403002935/240301001, 662340,</w:t>
      </w:r>
      <w:r w:rsidR="00617D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lang w:eastAsia="ru-RU"/>
        </w:rPr>
        <w:t xml:space="preserve">п.Балахта, Балахтинского района, Красноярского края, ул.Сурикова д.8, т.83914821051, </w:t>
      </w:r>
      <w:r w:rsidRPr="002A2C8E">
        <w:rPr>
          <w:rFonts w:ascii="Times New Roman" w:eastAsia="Times New Roman" w:hAnsi="Times New Roman" w:cs="Times New Roman"/>
          <w:lang w:val="en-US" w:eastAsia="ru-RU"/>
        </w:rPr>
        <w:t>email</w:t>
      </w:r>
      <w:r w:rsidRPr="002A2C8E">
        <w:rPr>
          <w:rFonts w:ascii="Times New Roman" w:eastAsia="Times New Roman" w:hAnsi="Times New Roman" w:cs="Times New Roman"/>
          <w:lang w:eastAsia="ru-RU"/>
        </w:rPr>
        <w:t>:</w:t>
      </w:r>
      <w:r w:rsidRPr="002A2C8E">
        <w:rPr>
          <w:rFonts w:ascii="Times New Roman" w:eastAsia="Times New Roman" w:hAnsi="Times New Roman" w:cs="Times New Roman"/>
          <w:lang w:val="en-US" w:eastAsia="ru-RU"/>
        </w:rPr>
        <w:t>revizor</w:t>
      </w:r>
      <w:r w:rsidRPr="002A2C8E">
        <w:rPr>
          <w:rFonts w:ascii="Times New Roman" w:eastAsia="Times New Roman" w:hAnsi="Times New Roman" w:cs="Times New Roman"/>
          <w:lang w:eastAsia="ru-RU"/>
        </w:rPr>
        <w:t>_</w:t>
      </w:r>
      <w:r w:rsidRPr="002A2C8E">
        <w:rPr>
          <w:rFonts w:ascii="Times New Roman" w:eastAsia="Times New Roman" w:hAnsi="Times New Roman" w:cs="Times New Roman"/>
          <w:lang w:val="en-US" w:eastAsia="ru-RU"/>
        </w:rPr>
        <w:t>balahta</w:t>
      </w:r>
      <w:r w:rsidRPr="002A2C8E">
        <w:rPr>
          <w:rFonts w:ascii="Times New Roman" w:eastAsia="Times New Roman" w:hAnsi="Times New Roman" w:cs="Times New Roman"/>
          <w:lang w:eastAsia="ru-RU"/>
        </w:rPr>
        <w:t>@</w:t>
      </w:r>
      <w:r w:rsidRPr="002A2C8E">
        <w:rPr>
          <w:rFonts w:ascii="Times New Roman" w:eastAsia="Times New Roman" w:hAnsi="Times New Roman" w:cs="Times New Roman"/>
          <w:lang w:val="en-US" w:eastAsia="ru-RU"/>
        </w:rPr>
        <w:t>mail</w:t>
      </w:r>
      <w:r w:rsidRPr="002A2C8E">
        <w:rPr>
          <w:rFonts w:ascii="Times New Roman" w:eastAsia="Times New Roman" w:hAnsi="Times New Roman" w:cs="Times New Roman"/>
          <w:lang w:eastAsia="ru-RU"/>
        </w:rPr>
        <w:t>.</w:t>
      </w:r>
      <w:r w:rsidRPr="002A2C8E">
        <w:rPr>
          <w:rFonts w:ascii="Times New Roman" w:eastAsia="Times New Roman" w:hAnsi="Times New Roman" w:cs="Times New Roman"/>
          <w:lang w:val="en-US" w:eastAsia="ru-RU"/>
        </w:rPr>
        <w:t>ru</w:t>
      </w:r>
    </w:p>
    <w:p w14:paraId="6585C64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  </w:t>
      </w:r>
    </w:p>
    <w:p w14:paraId="5815A0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C4317" w14:textId="77777777" w:rsidR="009514F9" w:rsidRPr="009514F9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9698ED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6C97F333" w14:textId="15BD312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5B75B88D" w14:textId="1B56EC8E" w:rsidR="009514F9" w:rsidRPr="002A2C8E" w:rsidRDefault="001B669A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BF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Черемушкинского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E8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E35EE2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F6FAC" w14:textId="5307C20B" w:rsidR="009514F9" w:rsidRPr="002A2C8E" w:rsidRDefault="009514F9" w:rsidP="00C246AB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Балахта                                                                      «__»_______   202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336BD0D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384450" w14:textId="7C605C00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</w:t>
      </w:r>
      <w:r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Контрольно-счетного органа Балахтинского района на 202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1BB"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0A3B" w:rsidRP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Контрольно-Счетного органа от 20.02.2024г. № 4-р.</w:t>
      </w:r>
    </w:p>
    <w:p w14:paraId="6BA19A56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проведения внешней проверки:</w:t>
      </w:r>
    </w:p>
    <w:p w14:paraId="31AAB6F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7D395CB8" w14:textId="476B114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год, требованиям Бюджетного кодекса РФ, Положению о бюджетном процессе в </w:t>
      </w:r>
      <w:r w:rsidR="00BF5D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Черемушкинском</w:t>
      </w:r>
      <w:r w:rsidR="0079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 нормативным правовым актам;</w:t>
      </w:r>
    </w:p>
    <w:p w14:paraId="1CA6F3E2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14:paraId="4BE6F47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763CC753" w14:textId="7908CD28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с показателями, утвержденными Решением о бюджете </w:t>
      </w:r>
      <w:r w:rsidR="00BF5D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Черемушкинского</w:t>
      </w:r>
      <w:r w:rsidR="0079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отчетный финансовый год, сводной бюджетной росписи и показателями, содержащимися в отчете об исполнении бюджета за отчетный финансовый год.                                                  </w:t>
      </w:r>
    </w:p>
    <w:p w14:paraId="14B7BC68" w14:textId="3DCC282F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F5D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572A80A9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1496C9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проверки: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</w:t>
      </w:r>
    </w:p>
    <w:p w14:paraId="77ADF85B" w14:textId="4845FBBB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Проверяемый период: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14:paraId="681DBC4F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 Контрольно-счетного органа Балахтинского района-Е.И.Шефер</w:t>
      </w:r>
    </w:p>
    <w:p w14:paraId="40B9DCDE" w14:textId="06DC7E92" w:rsidR="00DF4A04" w:rsidRPr="002A2C8E" w:rsidRDefault="00DF4A04" w:rsidP="00F34E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575B95">
        <w:rPr>
          <w:b w:val="0"/>
          <w:bCs w:val="0"/>
          <w:sz w:val="28"/>
          <w:szCs w:val="28"/>
          <w:lang w:eastAsia="ru-RU"/>
        </w:rPr>
        <w:t xml:space="preserve">Внешняя проверка осуществлена </w:t>
      </w:r>
      <w:r w:rsidR="0079298E" w:rsidRPr="00575B95">
        <w:rPr>
          <w:b w:val="0"/>
          <w:bCs w:val="0"/>
          <w:sz w:val="28"/>
          <w:szCs w:val="28"/>
          <w:lang w:eastAsia="ru-RU"/>
        </w:rPr>
        <w:t>на основании распоряжения Контрольно-счетного органа от 2</w:t>
      </w:r>
      <w:r w:rsidR="00613CE1">
        <w:rPr>
          <w:b w:val="0"/>
          <w:bCs w:val="0"/>
          <w:sz w:val="28"/>
          <w:szCs w:val="28"/>
          <w:lang w:eastAsia="ru-RU"/>
        </w:rPr>
        <w:t>0</w:t>
      </w:r>
      <w:r w:rsidR="0079298E" w:rsidRPr="00575B95">
        <w:rPr>
          <w:b w:val="0"/>
          <w:bCs w:val="0"/>
          <w:sz w:val="28"/>
          <w:szCs w:val="28"/>
          <w:lang w:eastAsia="ru-RU"/>
        </w:rPr>
        <w:t>.02.202</w:t>
      </w:r>
      <w:r w:rsidR="00613CE1">
        <w:rPr>
          <w:b w:val="0"/>
          <w:bCs w:val="0"/>
          <w:sz w:val="28"/>
          <w:szCs w:val="28"/>
          <w:lang w:eastAsia="ru-RU"/>
        </w:rPr>
        <w:t>4</w:t>
      </w:r>
      <w:r w:rsidR="0079298E" w:rsidRPr="00575B95">
        <w:rPr>
          <w:b w:val="0"/>
          <w:bCs w:val="0"/>
          <w:sz w:val="28"/>
          <w:szCs w:val="28"/>
          <w:lang w:eastAsia="ru-RU"/>
        </w:rPr>
        <w:t>г. №</w:t>
      </w:r>
      <w:r w:rsidR="00613CE1">
        <w:rPr>
          <w:b w:val="0"/>
          <w:bCs w:val="0"/>
          <w:sz w:val="28"/>
          <w:szCs w:val="28"/>
          <w:lang w:eastAsia="ru-RU"/>
        </w:rPr>
        <w:t>4</w:t>
      </w:r>
      <w:r w:rsidR="0079298E" w:rsidRPr="00575B95">
        <w:rPr>
          <w:b w:val="0"/>
          <w:bCs w:val="0"/>
          <w:sz w:val="28"/>
          <w:szCs w:val="28"/>
          <w:lang w:eastAsia="ru-RU"/>
        </w:rPr>
        <w:t>-р,</w:t>
      </w:r>
      <w:r w:rsidR="0079298E">
        <w:rPr>
          <w:b w:val="0"/>
          <w:bCs w:val="0"/>
          <w:sz w:val="28"/>
          <w:szCs w:val="28"/>
          <w:lang w:eastAsia="ru-RU"/>
        </w:rPr>
        <w:t xml:space="preserve"> </w:t>
      </w:r>
      <w:r w:rsidRPr="002A2C8E">
        <w:rPr>
          <w:b w:val="0"/>
          <w:bCs w:val="0"/>
          <w:sz w:val="28"/>
          <w:szCs w:val="28"/>
          <w:lang w:eastAsia="ru-RU"/>
        </w:rPr>
        <w:t xml:space="preserve">в соответствии со стандартом внешнего муниципального финансового контроля </w:t>
      </w:r>
      <w:r w:rsidRPr="002A2C8E">
        <w:rPr>
          <w:b w:val="0"/>
          <w:sz w:val="28"/>
          <w:szCs w:val="28"/>
        </w:rPr>
        <w:t xml:space="preserve">«Порядок проведения внешней проверки годового отчета об исполнении районного бюджета», </w:t>
      </w:r>
      <w:r w:rsidRPr="0079298E">
        <w:rPr>
          <w:b w:val="0"/>
          <w:sz w:val="28"/>
          <w:szCs w:val="28"/>
        </w:rPr>
        <w:t>утвержденн</w:t>
      </w:r>
      <w:r w:rsidR="0079298E" w:rsidRPr="0079298E">
        <w:rPr>
          <w:b w:val="0"/>
          <w:sz w:val="28"/>
          <w:szCs w:val="28"/>
        </w:rPr>
        <w:t>ым</w:t>
      </w:r>
      <w:r w:rsidRPr="0079298E">
        <w:rPr>
          <w:b w:val="0"/>
          <w:sz w:val="28"/>
          <w:szCs w:val="28"/>
        </w:rPr>
        <w:t xml:space="preserve"> приказом Контрольно-счетного органа Балахтинского района от 15.07.2019г.№ 6-П,</w:t>
      </w:r>
      <w:r w:rsidRPr="002A2C8E">
        <w:rPr>
          <w:b w:val="0"/>
          <w:sz w:val="28"/>
          <w:szCs w:val="28"/>
        </w:rPr>
        <w:t xml:space="preserve">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355B0372" w14:textId="77777777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7F9FFB3C" w14:textId="1F5E2598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r w:rsidR="00BF5DE0">
        <w:rPr>
          <w:b w:val="0"/>
          <w:sz w:val="28"/>
          <w:szCs w:val="28"/>
        </w:rPr>
        <w:t>М.А.Полухин</w:t>
      </w:r>
      <w:r w:rsidRPr="002A2C8E">
        <w:rPr>
          <w:b w:val="0"/>
          <w:sz w:val="28"/>
          <w:szCs w:val="28"/>
        </w:rPr>
        <w:t xml:space="preserve">, главный бухгалтер – </w:t>
      </w:r>
      <w:r w:rsidR="00BF5DE0">
        <w:rPr>
          <w:b w:val="0"/>
          <w:sz w:val="28"/>
          <w:szCs w:val="28"/>
        </w:rPr>
        <w:t>Т.В.Малявко</w:t>
      </w:r>
      <w:r w:rsidR="00250DBC">
        <w:rPr>
          <w:b w:val="0"/>
          <w:sz w:val="28"/>
          <w:szCs w:val="28"/>
        </w:rPr>
        <w:t>.</w:t>
      </w:r>
    </w:p>
    <w:p w14:paraId="3776304C" w14:textId="6B0CBC79" w:rsidR="00DF4A04" w:rsidRPr="002A2C8E" w:rsidRDefault="00DF4A04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EE56F9"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5AEFB056" w14:textId="77777777" w:rsidR="00EE56F9" w:rsidRPr="002A2C8E" w:rsidRDefault="00EE56F9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27A50E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55084F69" w14:textId="188F3965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</w:t>
      </w:r>
      <w:r w:rsidR="00BF5D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Черемушкинского</w:t>
      </w:r>
      <w:r w:rsidR="00D3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14:paraId="3ADB6023" w14:textId="77777777" w:rsidR="00DF4A04" w:rsidRPr="002A2C8E" w:rsidRDefault="00DF4A04" w:rsidP="00DF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0D03F543" w14:textId="77777777" w:rsidR="00DF4A04" w:rsidRDefault="00DF4A04" w:rsidP="00DF4A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2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742B38CB" w14:textId="77777777" w:rsidR="00E37C6B" w:rsidRDefault="00E245CD" w:rsidP="00E37C6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</w:t>
      </w:r>
      <w:r w:rsid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п.152 </w:t>
      </w:r>
      <w:r w:rsidR="00E37C6B" w:rsidRP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№ 191н</w:t>
      </w:r>
      <w:r w:rsid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C6B" w:rsidRP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содержит </w:t>
      </w:r>
      <w:r w:rsidR="00E37C6B" w:rsidRP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информацию, характеризующую результаты деятельности бюджетной отчетности за отчетный период, не нашедшую отражения в таблицах и приложениях </w:t>
      </w:r>
      <w:r w:rsid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по:</w:t>
      </w:r>
    </w:p>
    <w:p w14:paraId="04F66885" w14:textId="77777777" w:rsidR="00E37C6B" w:rsidRDefault="00E37C6B" w:rsidP="00E37C6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исполнении бюджета (ф. 0503164)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23B32C" w14:textId="77777777" w:rsidR="00E37C6B" w:rsidRDefault="00E37C6B" w:rsidP="00E37C6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исполнении мероприятий в рамках целевых программ (ф. 0503166)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58EDE1" w14:textId="77777777" w:rsidR="00E37C6B" w:rsidRDefault="00E37C6B" w:rsidP="00E37C6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принятых и неисполненных обязательствах получателя бюджетных средств (ф. 0503175)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E4B6F2" w14:textId="61AF7943" w:rsidR="00DF4A04" w:rsidRPr="003431E0" w:rsidRDefault="00E37C6B" w:rsidP="00E37C6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</w:t>
      </w:r>
      <w:r w:rsidR="003431E0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430E2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</w:t>
      </w:r>
      <w:r w:rsidR="003431E0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430E2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 w:rsidR="003431E0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0E2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0503160)</w:t>
      </w:r>
      <w:r w:rsidR="003431E0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представлены приложения (Таблицы 1,4,6)</w:t>
      </w:r>
      <w:r w:rsidR="00D430E2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4B572D" w14:textId="77777777" w:rsidR="00DF4A04" w:rsidRPr="002A2C8E" w:rsidRDefault="00DF4A04" w:rsidP="00DF4A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431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BE762B" w14:textId="7FF3A7D4" w:rsidR="00344706" w:rsidRPr="003431E0" w:rsidRDefault="00DF4A04" w:rsidP="00DF4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7141C1">
        <w:rPr>
          <w:rFonts w:ascii="Times New Roman" w:hAnsi="Times New Roman" w:cs="Times New Roman"/>
          <w:sz w:val="28"/>
          <w:szCs w:val="28"/>
        </w:rPr>
        <w:t>2</w:t>
      </w:r>
      <w:r w:rsidR="003149C0">
        <w:rPr>
          <w:rFonts w:ascii="Times New Roman" w:hAnsi="Times New Roman" w:cs="Times New Roman"/>
          <w:sz w:val="28"/>
          <w:szCs w:val="28"/>
        </w:rPr>
        <w:t>5</w:t>
      </w:r>
      <w:r w:rsidRPr="002A2C8E">
        <w:rPr>
          <w:rFonts w:ascii="Times New Roman" w:hAnsi="Times New Roman" w:cs="Times New Roman"/>
          <w:sz w:val="28"/>
          <w:szCs w:val="28"/>
        </w:rPr>
        <w:t>.</w:t>
      </w:r>
      <w:r w:rsidR="00913E0B">
        <w:rPr>
          <w:rFonts w:ascii="Times New Roman" w:hAnsi="Times New Roman" w:cs="Times New Roman"/>
          <w:sz w:val="28"/>
          <w:szCs w:val="28"/>
        </w:rPr>
        <w:t>1</w:t>
      </w:r>
      <w:r w:rsidR="007141C1">
        <w:rPr>
          <w:rFonts w:ascii="Times New Roman" w:hAnsi="Times New Roman" w:cs="Times New Roman"/>
          <w:sz w:val="28"/>
          <w:szCs w:val="28"/>
        </w:rPr>
        <w:t>2</w:t>
      </w:r>
      <w:r w:rsidRPr="002A2C8E">
        <w:rPr>
          <w:rFonts w:ascii="Times New Roman" w:hAnsi="Times New Roman" w:cs="Times New Roman"/>
          <w:sz w:val="28"/>
          <w:szCs w:val="28"/>
        </w:rPr>
        <w:t>.202</w:t>
      </w:r>
      <w:r w:rsidR="00613CE1">
        <w:rPr>
          <w:rFonts w:ascii="Times New Roman" w:hAnsi="Times New Roman" w:cs="Times New Roman"/>
          <w:sz w:val="28"/>
          <w:szCs w:val="28"/>
        </w:rPr>
        <w:t>3</w:t>
      </w:r>
      <w:r w:rsidR="00913E0B">
        <w:rPr>
          <w:rFonts w:ascii="Times New Roman" w:hAnsi="Times New Roman" w:cs="Times New Roman"/>
          <w:sz w:val="28"/>
          <w:szCs w:val="28"/>
        </w:rPr>
        <w:t>г.</w:t>
      </w:r>
      <w:r w:rsidRPr="002A2C8E">
        <w:rPr>
          <w:rFonts w:ascii="Times New Roman" w:hAnsi="Times New Roman" w:cs="Times New Roman"/>
          <w:sz w:val="28"/>
          <w:szCs w:val="28"/>
        </w:rPr>
        <w:t xml:space="preserve"> №</w:t>
      </w:r>
      <w:r w:rsidR="003149C0">
        <w:rPr>
          <w:rFonts w:ascii="Times New Roman" w:hAnsi="Times New Roman" w:cs="Times New Roman"/>
          <w:sz w:val="28"/>
          <w:szCs w:val="28"/>
        </w:rPr>
        <w:t>50</w:t>
      </w:r>
      <w:r w:rsidRPr="002A2C8E">
        <w:rPr>
          <w:rFonts w:ascii="Times New Roman" w:hAnsi="Times New Roman" w:cs="Times New Roman"/>
          <w:sz w:val="28"/>
          <w:szCs w:val="28"/>
        </w:rPr>
        <w:t xml:space="preserve"> проведена годовая инвентаризация активов и обязательств</w:t>
      </w:r>
      <w:r w:rsidR="00913E0B">
        <w:rPr>
          <w:rFonts w:ascii="Times New Roman" w:hAnsi="Times New Roman" w:cs="Times New Roman"/>
          <w:sz w:val="28"/>
          <w:szCs w:val="28"/>
        </w:rPr>
        <w:t xml:space="preserve">, </w:t>
      </w:r>
      <w:r w:rsidR="00913E0B" w:rsidRPr="003431E0">
        <w:rPr>
          <w:rFonts w:ascii="Times New Roman" w:hAnsi="Times New Roman" w:cs="Times New Roman"/>
          <w:sz w:val="28"/>
          <w:szCs w:val="28"/>
        </w:rPr>
        <w:t>расхождений не обнаружено.</w:t>
      </w:r>
    </w:p>
    <w:p w14:paraId="7DFF4B37" w14:textId="1DEBB514" w:rsidR="003F709F" w:rsidRDefault="005327F6" w:rsidP="003F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7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Pr="005327F6">
        <w:rPr>
          <w:rFonts w:ascii="Times New Roman" w:hAnsi="Times New Roman" w:cs="Times New Roman"/>
          <w:sz w:val="28"/>
          <w:szCs w:val="28"/>
        </w:rPr>
        <w:t xml:space="preserve"> ст. 264.5 БК РФ одновременно с годовой отчетностью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327F6">
        <w:rPr>
          <w:rFonts w:ascii="Times New Roman" w:hAnsi="Times New Roman" w:cs="Times New Roman"/>
          <w:sz w:val="28"/>
          <w:szCs w:val="28"/>
        </w:rPr>
        <w:t xml:space="preserve">представлен проект решения </w:t>
      </w:r>
      <w:r>
        <w:rPr>
          <w:rFonts w:ascii="Times New Roman" w:hAnsi="Times New Roman" w:cs="Times New Roman"/>
          <w:sz w:val="28"/>
          <w:szCs w:val="28"/>
        </w:rPr>
        <w:t>Черемушкинского</w:t>
      </w:r>
      <w:r w:rsidRPr="005327F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«Об утверждении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Черемушкинского</w:t>
      </w:r>
      <w:r w:rsidRPr="005327F6">
        <w:rPr>
          <w:rFonts w:ascii="Times New Roman" w:hAnsi="Times New Roman" w:cs="Times New Roman"/>
          <w:sz w:val="28"/>
          <w:szCs w:val="28"/>
        </w:rPr>
        <w:t xml:space="preserve"> сельсовета за 2023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AAF785" w14:textId="77777777" w:rsidR="00DF4A04" w:rsidRPr="002A2C8E" w:rsidRDefault="00DF4A04" w:rsidP="00DF4A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49E681CE" w14:textId="06345875" w:rsidR="00DF4A04" w:rsidRDefault="00DF4A04" w:rsidP="00B3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</w:t>
      </w:r>
      <w:hyperlink r:id="rId7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7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8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Главной книги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других </w:t>
      </w:r>
      <w:hyperlink r:id="rId9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регистров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2BEC2F00" w14:textId="74DB160E" w:rsidR="00C3620B" w:rsidRPr="006F06FE" w:rsidRDefault="002270AF" w:rsidP="00EC3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</w:t>
      </w:r>
      <w:r w:rsidR="008F5F23"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5A41"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сопоставлении сумм оборотов и остатков, сформированных в Главной книге с данными </w:t>
      </w:r>
      <w:r w:rsidR="00BF7A58"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бухгалтерского учета </w:t>
      </w:r>
      <w:r w:rsidR="008F5F23"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BF7A58"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следующие расхождения</w:t>
      </w:r>
      <w:r w:rsidR="00EC3408"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C2B5AA" w14:textId="04FEBF55" w:rsidR="00EC3408" w:rsidRPr="006F06FE" w:rsidRDefault="00EC3408" w:rsidP="00EC3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Hlk161824580"/>
      <w:r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Справки по заключению счетов бюджетного учета отчетного финансового года (ф.0503110) по показателю «доходы» </w:t>
      </w:r>
      <w:r w:rsid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14480010,09</w:t>
      </w:r>
      <w:r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данным Главной книги по счету 0 401 10 000 "Доходы текущего финансового года" (</w:t>
      </w:r>
      <w:r w:rsid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5238433,3</w:t>
      </w:r>
      <w:r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руб.), разница составляет </w:t>
      </w:r>
      <w:r w:rsid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9241576,79</w:t>
      </w:r>
      <w:r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F06FE" w:rsidRPr="006F0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276,4</w:t>
      </w:r>
      <w:r w:rsidRPr="006F0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%;</w:t>
      </w:r>
    </w:p>
    <w:bookmarkEnd w:id="0"/>
    <w:p w14:paraId="2B4C73D0" w14:textId="2BE98E62" w:rsidR="00EC3408" w:rsidRPr="00A76BE3" w:rsidRDefault="00EC3408" w:rsidP="00E61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(ф.0503169) «Сведения о дебиторский задолженности</w:t>
      </w:r>
      <w:r w:rsidR="00E61FFB"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FFB"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</w:t>
      </w:r>
      <w:r w:rsid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(19360,14рублей)</w:t>
      </w:r>
      <w:r w:rsid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  <w:r w:rsidR="00E61FFB"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конец отчетного периода</w:t>
      </w:r>
      <w:r w:rsid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(117514,07рублей)</w:t>
      </w:r>
      <w:r w:rsidR="00E61FFB"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соответствуют данным Главной книги по счету 0 </w:t>
      </w:r>
      <w:r w:rsidR="00E61FFB"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61FFB"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"</w:t>
      </w:r>
      <w:r w:rsidR="00E61FFB"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с плательщиками налогов"</w:t>
      </w:r>
      <w:r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– 23055,51рублей, </w:t>
      </w:r>
      <w:r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разница составляет </w:t>
      </w:r>
      <w:r w:rsid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>3695,37</w:t>
      </w:r>
      <w:r w:rsidR="00E61FFB" w:rsidRPr="00A7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E61FFB" w:rsidRPr="00437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213E1" w:rsidRPr="00437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9,1</w:t>
      </w:r>
      <w:r w:rsidR="00E61FFB" w:rsidRPr="00437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%.</w:t>
      </w:r>
      <w:r w:rsidR="000213E1" w:rsidRPr="00437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3E1" w:rsidRP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  <w:r w:rsidR="000213E1" w:rsidRP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>38841,1</w:t>
      </w:r>
      <w:r w:rsidR="000213E1" w:rsidRP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разница составляет </w:t>
      </w:r>
      <w:r w:rsid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>78672,97</w:t>
      </w:r>
      <w:r w:rsidR="000213E1" w:rsidRP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857C49" w:rsidRPr="00437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302,6</w:t>
      </w:r>
      <w:r w:rsidR="000213E1" w:rsidRP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373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213E1" w:rsidRPr="000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F6A8E23" w14:textId="6B3935AE" w:rsidR="00E61FFB" w:rsidRPr="00534353" w:rsidRDefault="00E61FFB" w:rsidP="00E61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F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(ф.0503169) «Сведения о кредиторской задолженности»</w:t>
      </w:r>
      <w:r w:rsidR="00E4310B" w:rsidRPr="00C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4310B" w:rsidRP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(</w:t>
      </w:r>
      <w:r w:rsid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>63513,97</w:t>
      </w:r>
      <w:r w:rsidR="00E4310B" w:rsidRP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 и на конец отчетного периода (</w:t>
      </w:r>
      <w:r w:rsid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>4518,93</w:t>
      </w:r>
      <w:r w:rsidR="00E4310B" w:rsidRP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рублей) не соответствуют данным Главной книги по счету 0 205 11 000 "Расчеты с плательщиками налогов" на начало – </w:t>
      </w:r>
      <w:r w:rsid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>64043,48</w:t>
      </w:r>
      <w:r w:rsidR="00E4310B" w:rsidRP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разница составляет </w:t>
      </w:r>
      <w:r w:rsid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>529,51</w:t>
      </w:r>
      <w:r w:rsidR="00E4310B" w:rsidRP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E4310B" w:rsidRP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%., на конец – </w:t>
      </w:r>
      <w:r w:rsid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>579681,21</w:t>
      </w:r>
      <w:r w:rsidR="00E4310B" w:rsidRP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разница составляет </w:t>
      </w:r>
      <w:r w:rsidR="00CF26A1">
        <w:rPr>
          <w:rFonts w:ascii="Times New Roman" w:eastAsia="Times New Roman" w:hAnsi="Times New Roman" w:cs="Times New Roman"/>
          <w:sz w:val="28"/>
          <w:szCs w:val="28"/>
          <w:lang w:eastAsia="ru-RU"/>
        </w:rPr>
        <w:t>575162,28</w:t>
      </w:r>
      <w:r w:rsidR="00E4310B" w:rsidRP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CF26A1" w:rsidRPr="00CF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12827,8</w:t>
      </w:r>
      <w:r w:rsidR="00E4310B" w:rsidRPr="00CF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E4310B" w:rsidRPr="00E4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6021342A" w14:textId="0CCD32C6" w:rsidR="00EC3408" w:rsidRPr="001D5CD1" w:rsidRDefault="00E61FFB" w:rsidP="00B7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данные (ф.0503127)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по показателю «утверждено бюджетных назначений</w:t>
      </w:r>
      <w:r w:rsidR="00B70E26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E26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доходы</w:t>
      </w:r>
      <w:r w:rsidR="00B70E26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E26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(14180997,0 </w:t>
      </w:r>
      <w:r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92D9C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соответствуют данным Главной книги по счету 0 </w:t>
      </w:r>
      <w:r w:rsidR="00B70E26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  <w:r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70E26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"</w:t>
      </w:r>
      <w:r w:rsidR="00B70E26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текущего финансового года"</w:t>
      </w:r>
      <w:r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0E26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13081970,00руб.</w:t>
      </w:r>
      <w:r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разница составляет </w:t>
      </w:r>
      <w:r w:rsidR="00B70E26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1099027,0руб или 7,7%.</w:t>
      </w:r>
    </w:p>
    <w:p w14:paraId="0CE7DD63" w14:textId="452BAC5A" w:rsidR="002D2561" w:rsidRDefault="002D2561" w:rsidP="00B7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Главной книге </w:t>
      </w:r>
      <w:r w:rsidR="001D5CD1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счету 0 502 11 000 </w:t>
      </w:r>
      <w:r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отражены показатели </w:t>
      </w:r>
      <w:r w:rsidR="001D5CD1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r w:rsid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D5CD1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</w:t>
      </w:r>
      <w:r w:rsidR="001D5CD1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год,</w:t>
      </w:r>
      <w:r w:rsid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ф.</w:t>
      </w:r>
      <w:r w:rsidR="001D5CD1" w:rsidRP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>0503128 «Отчёт о принятых бюджетных обязательствах»</w:t>
      </w:r>
      <w:r w:rsid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14541569,33рублей, расхождение показателей </w:t>
      </w:r>
      <w:r w:rsidR="00547484" w:rsidRPr="00547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100%</w:t>
      </w:r>
      <w:r w:rsid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B9EF15" w14:textId="1A4C135B" w:rsidR="00547484" w:rsidRPr="00534353" w:rsidRDefault="00547484" w:rsidP="00B7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Главной книге по счету 0 502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не отражены 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на текущий финансовый год, указанных в ф.0503128 «Отчёт о принятых бюджетных обязательствах» в сумме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460658,14</w:t>
      </w:r>
      <w:r w:rsidRP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расхождение показателей </w:t>
      </w:r>
      <w:r w:rsidRPr="00547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100%</w:t>
      </w:r>
      <w:r w:rsidRP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8F80BE" w14:textId="0BA28080" w:rsidR="00D621C7" w:rsidRPr="00547484" w:rsidRDefault="00D621C7" w:rsidP="00D6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Расхождения показателей форм бухгалтерской отчётности с показателями Главной книги составили от 0,</w:t>
      </w:r>
      <w:r w:rsidR="00547484" w:rsidRP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547484" w:rsidRP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>12827,8</w:t>
      </w:r>
      <w:r w:rsidRP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4B50A1CF" w14:textId="539A8107" w:rsidR="00BF7A58" w:rsidRPr="00D621C7" w:rsidRDefault="00D621C7" w:rsidP="00A76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7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соответствии с примечаниями статьи 15.11 КоАП РФ искажение любого показателя бухгалтерской (финансовой) отчетности, выраженного в денежном измерении, не менее чем на 10 процентов является грубым нарушением требований к бухгалтерскому учету, в том числе к бухгалтерской отчетности.</w:t>
      </w:r>
    </w:p>
    <w:p w14:paraId="2B0EA988" w14:textId="6AF922DE" w:rsidR="00DF4A04" w:rsidRDefault="00A13E8B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</w:t>
      </w:r>
      <w:r w:rsidR="00DF4A04"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</w:t>
      </w:r>
      <w:r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F4A04"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контрольных соотношений между показателями форм бюджетной отчётности установлено:</w:t>
      </w:r>
    </w:p>
    <w:p w14:paraId="6C8A9D3F" w14:textId="6FC85AB5" w:rsidR="00DF4A04" w:rsidRDefault="00C173B5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1" w:name="_Hlk161824248"/>
      <w:r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F4A04"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</w:t>
      </w:r>
      <w:bookmarkStart w:id="2" w:name="_Hlk161815865"/>
      <w:r w:rsidR="00DF4A04"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по заключению счетов бюджетного учета отчетного финансового года (ф.0503110) </w:t>
      </w:r>
      <w:bookmarkEnd w:id="1"/>
      <w:bookmarkEnd w:id="2"/>
      <w:r w:rsidR="0053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F4A04"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данным Отчета о финансовых результатах деятельности (ф.0503121) в части доходов и расходов</w:t>
      </w:r>
      <w:r w:rsidR="005343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расхождение по доходам составляет 4287,0тыс.рублей, расхождение по расходам- 936,7тыс.рублей</w:t>
      </w:r>
      <w:r w:rsidR="00A31918"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4FF405" w14:textId="0FE0B288" w:rsidR="009F4943" w:rsidRDefault="009F4943" w:rsidP="002A74C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943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расхождений не установлено;</w:t>
      </w:r>
    </w:p>
    <w:p w14:paraId="66C5A84D" w14:textId="143B55E5" w:rsidR="00DF4A04" w:rsidRDefault="00DF4A04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-сведения об остатках денежных средств на счетах получателя бюджетных средств (ф.0503178) соответствуют аналогичным показателям Баланса (ф.0503120)</w:t>
      </w:r>
      <w:r w:rsidR="00E37C6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25A5516" w14:textId="26494DF1" w:rsidR="00E37C6B" w:rsidRDefault="00E37C6B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C6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сопоставлены показатели формы 0503130 «Баланс главного распорядителя…» с показателями Сведений о движении нефинансовых активов (ф. 0503168) расхождений не обнаружено</w:t>
      </w:r>
      <w:r w:rsidR="00812F4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B97FBD1" w14:textId="2146609A" w:rsidR="00812F49" w:rsidRDefault="00812F49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12F49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Сведени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812F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дебиторской и кредиторской задолженности (ф. 0503169) соответствуют данным Баланса (ф. 0503130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812F49">
        <w:t xml:space="preserve"> </w:t>
      </w:r>
      <w:r w:rsidRPr="00812F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расхождений не обнаружено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14:paraId="4272358B" w14:textId="77777777" w:rsidR="00F47AED" w:rsidRPr="002A2C8E" w:rsidRDefault="00F47AED" w:rsidP="005B03E9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CFB2E" w14:textId="77777777" w:rsidR="00DF4A04" w:rsidRPr="002A2C8E" w:rsidRDefault="00DF4A04" w:rsidP="00F47AED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  <w:r w:rsidRPr="002A2C8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227CE815" w14:textId="77777777" w:rsidR="00DF4A04" w:rsidRPr="002A2C8E" w:rsidRDefault="00DF4A04" w:rsidP="00DF4A04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</w:p>
    <w:p w14:paraId="306AF790" w14:textId="5A1BEFF9" w:rsidR="00DF4A04" w:rsidRPr="002A2C8E" w:rsidRDefault="00DF4A04" w:rsidP="00277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составила</w:t>
      </w:r>
      <w:r w:rsid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117514,07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 рублей. Н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сведений по дебиторской и кредиторской задолженности (ф. 0503169)</w:t>
      </w:r>
      <w:r w:rsidR="0027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1 205 11 000 «Расчеты с плательщиками налоговых доходов»</w:t>
      </w:r>
      <w:r w:rsidR="00277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A8288E" w14:textId="5DB0502C" w:rsidR="00DF4A04" w:rsidRPr="002A2C8E" w:rsidRDefault="00DF4A04" w:rsidP="0068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 xml:space="preserve">В результате анализа сведений по дебиторской задолженности отмечается </w:t>
      </w:r>
      <w:r w:rsidR="0082650F">
        <w:rPr>
          <w:rFonts w:ascii="Times New Roman" w:hAnsi="Times New Roman" w:cs="Times New Roman"/>
          <w:sz w:val="28"/>
          <w:szCs w:val="28"/>
        </w:rPr>
        <w:t>увеличение</w:t>
      </w:r>
      <w:r w:rsidR="00F6712B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Pr="002A2C8E">
        <w:rPr>
          <w:rFonts w:ascii="Times New Roman" w:hAnsi="Times New Roman" w:cs="Times New Roman"/>
          <w:sz w:val="28"/>
          <w:szCs w:val="28"/>
        </w:rPr>
        <w:t>дебиторской задолженности по сравнению с предыдущим периодом на</w:t>
      </w:r>
      <w:r w:rsidR="00770621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="00547484">
        <w:rPr>
          <w:rFonts w:ascii="Times New Roman" w:hAnsi="Times New Roman" w:cs="Times New Roman"/>
          <w:sz w:val="28"/>
          <w:szCs w:val="28"/>
        </w:rPr>
        <w:t>98153,93</w:t>
      </w:r>
      <w:r w:rsidR="007F3ABD">
        <w:rPr>
          <w:rFonts w:ascii="Times New Roman" w:hAnsi="Times New Roman" w:cs="Times New Roman"/>
          <w:sz w:val="28"/>
          <w:szCs w:val="28"/>
        </w:rPr>
        <w:t>тыс</w:t>
      </w:r>
      <w:r w:rsidR="003E4362">
        <w:rPr>
          <w:rFonts w:ascii="Times New Roman" w:hAnsi="Times New Roman" w:cs="Times New Roman"/>
          <w:sz w:val="28"/>
          <w:szCs w:val="28"/>
        </w:rPr>
        <w:t>.</w:t>
      </w:r>
      <w:r w:rsidRPr="002A2C8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86BFD6B" w14:textId="686409E8" w:rsidR="00547484" w:rsidRDefault="00DF4A04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составила </w:t>
      </w:r>
      <w:r w:rsidR="00D2109F">
        <w:rPr>
          <w:rFonts w:ascii="Times New Roman" w:eastAsia="Times New Roman" w:hAnsi="Times New Roman" w:cs="Times New Roman"/>
          <w:sz w:val="28"/>
          <w:szCs w:val="28"/>
          <w:lang w:eastAsia="ru-RU"/>
        </w:rPr>
        <w:t>85430,12тыс.рублей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сведений по дебиторской и кредиторской задолженности (ф. 0503169)</w:t>
      </w:r>
      <w:bookmarkStart w:id="3" w:name="_Hlk128465366"/>
      <w:r w:rsidR="003E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</w:t>
      </w:r>
      <w:r w:rsid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14:paraId="38FC86A1" w14:textId="1D0262BD" w:rsidR="00547484" w:rsidRDefault="00DF4A04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1 205 11 000 </w:t>
      </w:r>
      <w:bookmarkEnd w:id="3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«Расчеты с плательщиками налоговых доходов»</w:t>
      </w:r>
      <w:r w:rsidR="00547484">
        <w:rPr>
          <w:rFonts w:ascii="Times New Roman" w:eastAsia="Times New Roman" w:hAnsi="Times New Roman" w:cs="Times New Roman"/>
          <w:sz w:val="28"/>
          <w:szCs w:val="28"/>
          <w:lang w:eastAsia="ru-RU"/>
        </w:rPr>
        <w:t>- 4518,93рублей;</w:t>
      </w:r>
    </w:p>
    <w:p w14:paraId="2724585F" w14:textId="0D3D75FB" w:rsidR="00DF4A04" w:rsidRDefault="00547484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1 302 000 </w:t>
      </w:r>
      <w:r w:rsidR="00D2109F" w:rsidRPr="00D2109F">
        <w:rPr>
          <w:rFonts w:ascii="Times New Roman" w:eastAsia="Times New Roman" w:hAnsi="Times New Roman" w:cs="Times New Roman"/>
          <w:sz w:val="28"/>
          <w:szCs w:val="28"/>
          <w:lang w:eastAsia="ru-RU"/>
        </w:rPr>
        <w:t>"Расчеты по принятым обязательствам"</w:t>
      </w:r>
      <w:r w:rsidR="00D2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80911,19рублей,</w:t>
      </w:r>
    </w:p>
    <w:p w14:paraId="40712F38" w14:textId="575F70DC" w:rsidR="00DF4A04" w:rsidRPr="002A2C8E" w:rsidRDefault="00DF4A04" w:rsidP="0068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>По сравнению с аналогичным периодом наблюдается</w:t>
      </w:r>
      <w:r w:rsidR="00994AE9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="00F859FB">
        <w:rPr>
          <w:rFonts w:ascii="Times New Roman" w:hAnsi="Times New Roman" w:cs="Times New Roman"/>
          <w:sz w:val="28"/>
          <w:szCs w:val="28"/>
        </w:rPr>
        <w:t>снижение</w:t>
      </w:r>
      <w:r w:rsidRPr="002A2C8E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сумму </w:t>
      </w:r>
      <w:r w:rsidR="00D2109F">
        <w:rPr>
          <w:rFonts w:ascii="Times New Roman" w:hAnsi="Times New Roman" w:cs="Times New Roman"/>
          <w:sz w:val="28"/>
          <w:szCs w:val="28"/>
        </w:rPr>
        <w:t>48060,77</w:t>
      </w:r>
      <w:r w:rsidRPr="002A2C8E">
        <w:rPr>
          <w:rFonts w:ascii="Times New Roman" w:hAnsi="Times New Roman" w:cs="Times New Roman"/>
          <w:sz w:val="28"/>
          <w:szCs w:val="28"/>
        </w:rPr>
        <w:t>рублей</w:t>
      </w:r>
      <w:r w:rsidR="00CC42D0" w:rsidRPr="002A2C8E">
        <w:rPr>
          <w:rFonts w:ascii="Times New Roman" w:hAnsi="Times New Roman" w:cs="Times New Roman"/>
          <w:sz w:val="28"/>
          <w:szCs w:val="28"/>
        </w:rPr>
        <w:t>.</w:t>
      </w:r>
    </w:p>
    <w:p w14:paraId="512D5F91" w14:textId="77777777" w:rsidR="00DF4A04" w:rsidRPr="002A2C8E" w:rsidRDefault="00DF4A04" w:rsidP="00DF4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830EA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393968C9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средств.</w:t>
      </w:r>
    </w:p>
    <w:p w14:paraId="6A75B072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F05EB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Доходы</w:t>
      </w:r>
    </w:p>
    <w:p w14:paraId="09AF3228" w14:textId="4D65EE96" w:rsidR="00D331F6" w:rsidRDefault="00D331F6" w:rsidP="00994AE9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анализа исполнения доходной части бюджета </w:t>
      </w:r>
      <w:r w:rsidR="00D2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Черемушкинского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отклонений от запланированных показателей доходной части бюджета на 202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не выявлено, бюджет по доходам исполнен </w:t>
      </w:r>
      <w:r w:rsidR="0034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1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9,7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Объем утвержденных бюджетных назначений по доходам 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 </w:t>
      </w:r>
      <w:r w:rsidR="0034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D2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1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25,7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рублей. Поступило доходов на сумму </w:t>
      </w:r>
      <w:r w:rsidR="00F8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4464,2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что </w:t>
      </w:r>
      <w:r w:rsidR="0034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плановых назначений на</w:t>
      </w:r>
      <w:r w:rsidR="009D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38,6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14:paraId="665902EA" w14:textId="754E8CB8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Структура доходов бюджета </w:t>
      </w:r>
      <w:r w:rsidR="008125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администрируемых администрацией сельсовета, представлена в таблице </w:t>
      </w:r>
      <w:r w:rsid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14:paraId="7FD1C8F5" w14:textId="5F113BA8" w:rsidR="00DF4A04" w:rsidRPr="00180FF4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E176C2C" w14:textId="77777777" w:rsidR="00DF4A04" w:rsidRPr="008A310F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1559"/>
        <w:gridCol w:w="1276"/>
        <w:gridCol w:w="992"/>
      </w:tblGrid>
      <w:tr w:rsidR="009D3DC9" w:rsidRPr="008A310F" w14:paraId="5BC3CCA3" w14:textId="77777777" w:rsidTr="008A7659">
        <w:tc>
          <w:tcPr>
            <w:tcW w:w="4253" w:type="dxa"/>
          </w:tcPr>
          <w:p w14:paraId="539D8F8D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</w:tcPr>
          <w:p w14:paraId="3D48954E" w14:textId="6F0ED399" w:rsidR="009D3DC9" w:rsidRPr="00965D39" w:rsidRDefault="009D3DC9" w:rsidP="0096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14:paraId="2494B764" w14:textId="09FF389C" w:rsidR="009D3DC9" w:rsidRPr="00965D39" w:rsidRDefault="009D3DC9" w:rsidP="0096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812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.12.2022</w:t>
            </w:r>
          </w:p>
          <w:p w14:paraId="243C2234" w14:textId="5C1E6D1F" w:rsidR="009D3DC9" w:rsidRPr="00343B42" w:rsidRDefault="009D3DC9" w:rsidP="0096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12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21-97</w:t>
            </w: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559" w:type="dxa"/>
          </w:tcPr>
          <w:p w14:paraId="00222517" w14:textId="77777777" w:rsidR="0065506F" w:rsidRPr="00DF0C50" w:rsidRDefault="0065506F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</w:p>
          <w:p w14:paraId="38F5830D" w14:textId="29C18B2B" w:rsidR="0065506F" w:rsidRPr="00DF0C50" w:rsidRDefault="0065506F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812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.12.2023    </w:t>
            </w:r>
          </w:p>
          <w:p w14:paraId="2E44B2B7" w14:textId="524CC972" w:rsidR="009D3DC9" w:rsidRPr="00343B42" w:rsidRDefault="0065506F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F0C50"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2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7-128</w:t>
            </w:r>
            <w:r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276" w:type="dxa"/>
          </w:tcPr>
          <w:p w14:paraId="29543374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992" w:type="dxa"/>
          </w:tcPr>
          <w:p w14:paraId="1E46A7C8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  <w:p w14:paraId="179F77CE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5/4</w:t>
            </w:r>
          </w:p>
        </w:tc>
      </w:tr>
      <w:tr w:rsidR="009D3DC9" w:rsidRPr="008A310F" w14:paraId="37B07CD0" w14:textId="77777777" w:rsidTr="008A7659">
        <w:tc>
          <w:tcPr>
            <w:tcW w:w="4253" w:type="dxa"/>
          </w:tcPr>
          <w:p w14:paraId="018E68E7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5B35BBD" w14:textId="004F29AF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14:paraId="4F5B17AB" w14:textId="77FECA41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14:paraId="69229627" w14:textId="5A131BD6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6EE73A32" w14:textId="14FA1BAA" w:rsidR="009D3DC9" w:rsidRPr="002A2C8E" w:rsidRDefault="00BF5ECA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C41D0" w:rsidRPr="008A310F" w14:paraId="0ED81F01" w14:textId="77777777" w:rsidTr="00E2798E">
        <w:tc>
          <w:tcPr>
            <w:tcW w:w="4253" w:type="dxa"/>
          </w:tcPr>
          <w:p w14:paraId="08B0F9BA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14:paraId="0EB84E03" w14:textId="14B49A7E" w:rsidR="006C41D0" w:rsidRPr="00042A8F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461,3</w:t>
            </w:r>
          </w:p>
        </w:tc>
        <w:tc>
          <w:tcPr>
            <w:tcW w:w="1559" w:type="dxa"/>
            <w:vAlign w:val="bottom"/>
          </w:tcPr>
          <w:p w14:paraId="086916F6" w14:textId="2D5E7918" w:rsidR="006C41D0" w:rsidRPr="00042A8F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05BF" w14:textId="77777777" w:rsidR="0081253F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ED0A89" w14:textId="62A2F53D" w:rsidR="006C41D0" w:rsidRPr="006C41D0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029E" w14:textId="77777777" w:rsidR="00924181" w:rsidRDefault="00924181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0BA1C2F" w14:textId="24272E32" w:rsidR="006C41D0" w:rsidRPr="006C41D0" w:rsidRDefault="00924181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108,4</w:t>
            </w:r>
          </w:p>
        </w:tc>
      </w:tr>
      <w:tr w:rsidR="006C41D0" w:rsidRPr="008A310F" w14:paraId="5179EC22" w14:textId="77777777" w:rsidTr="00E2798E">
        <w:tc>
          <w:tcPr>
            <w:tcW w:w="4253" w:type="dxa"/>
          </w:tcPr>
          <w:p w14:paraId="142A1A5F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34F836ED" w14:textId="1959621A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559" w:type="dxa"/>
            <w:vAlign w:val="bottom"/>
          </w:tcPr>
          <w:p w14:paraId="2E425A0C" w14:textId="2DCF34E9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6D1D" w14:textId="15E1F8B2" w:rsidR="006C41D0" w:rsidRPr="006C41D0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980C" w14:textId="4BE8E25E" w:rsidR="006C41D0" w:rsidRPr="006C41D0" w:rsidRDefault="00924181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6C41D0" w:rsidRPr="008A310F" w14:paraId="26D5C7F5" w14:textId="77777777" w:rsidTr="00E2798E">
        <w:tc>
          <w:tcPr>
            <w:tcW w:w="4253" w:type="dxa"/>
          </w:tcPr>
          <w:p w14:paraId="4D64C425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</w:t>
            </w:r>
          </w:p>
        </w:tc>
        <w:tc>
          <w:tcPr>
            <w:tcW w:w="1559" w:type="dxa"/>
            <w:vAlign w:val="bottom"/>
          </w:tcPr>
          <w:p w14:paraId="493464AA" w14:textId="68E7A18A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239,3</w:t>
            </w:r>
          </w:p>
        </w:tc>
        <w:tc>
          <w:tcPr>
            <w:tcW w:w="1559" w:type="dxa"/>
            <w:vAlign w:val="bottom"/>
          </w:tcPr>
          <w:p w14:paraId="2DC59995" w14:textId="711FC469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B5F8" w14:textId="44F18BD7" w:rsidR="006C41D0" w:rsidRPr="006C41D0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BAD1" w14:textId="6C569DFC" w:rsidR="006C41D0" w:rsidRPr="006C41D0" w:rsidRDefault="00924181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</w:tr>
      <w:tr w:rsidR="006C41D0" w:rsidRPr="008A310F" w14:paraId="29954C0D" w14:textId="77777777" w:rsidTr="00E2798E">
        <w:tc>
          <w:tcPr>
            <w:tcW w:w="4253" w:type="dxa"/>
          </w:tcPr>
          <w:p w14:paraId="2BFCEF8C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14:paraId="6A2DA336" w14:textId="2D1F01E3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559" w:type="dxa"/>
            <w:vAlign w:val="bottom"/>
          </w:tcPr>
          <w:p w14:paraId="217E93D8" w14:textId="290BAD6A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0648" w14:textId="77777777" w:rsidR="0081253F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BEC265" w14:textId="6D2747AF" w:rsidR="006C41D0" w:rsidRPr="006C41D0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545D" w14:textId="17DE29E7" w:rsidR="006C41D0" w:rsidRPr="006C41D0" w:rsidRDefault="00924181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6C41D0" w:rsidRPr="008A310F" w14:paraId="45E5E803" w14:textId="77777777" w:rsidTr="007E3BDF">
        <w:tc>
          <w:tcPr>
            <w:tcW w:w="4253" w:type="dxa"/>
            <w:tcBorders>
              <w:bottom w:val="single" w:sz="4" w:space="0" w:color="auto"/>
            </w:tcBorders>
          </w:tcPr>
          <w:p w14:paraId="5F936783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vAlign w:val="bottom"/>
          </w:tcPr>
          <w:p w14:paraId="3DD37253" w14:textId="759F3EC8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130,5</w:t>
            </w:r>
          </w:p>
        </w:tc>
        <w:tc>
          <w:tcPr>
            <w:tcW w:w="1559" w:type="dxa"/>
            <w:vAlign w:val="bottom"/>
          </w:tcPr>
          <w:p w14:paraId="34F6EFCC" w14:textId="2BC205A6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394" w14:textId="7C7626E6" w:rsidR="006C41D0" w:rsidRPr="006C41D0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D518" w14:textId="1CBE0A4E" w:rsidR="006C41D0" w:rsidRPr="006C41D0" w:rsidRDefault="00924181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87,8</w:t>
            </w:r>
          </w:p>
        </w:tc>
      </w:tr>
      <w:tr w:rsidR="006C41D0" w:rsidRPr="008A310F" w14:paraId="59AB0D78" w14:textId="77777777" w:rsidTr="004352D4">
        <w:tc>
          <w:tcPr>
            <w:tcW w:w="4253" w:type="dxa"/>
          </w:tcPr>
          <w:p w14:paraId="2875BA51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</w:t>
            </w:r>
          </w:p>
          <w:p w14:paraId="47797BA2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поступления </w:t>
            </w:r>
          </w:p>
        </w:tc>
        <w:tc>
          <w:tcPr>
            <w:tcW w:w="1559" w:type="dxa"/>
            <w:vAlign w:val="bottom"/>
          </w:tcPr>
          <w:p w14:paraId="66679B98" w14:textId="4724842B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8653,2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1A88D743" w14:textId="1725B3EE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924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8667" w14:textId="77777777" w:rsidR="0081253F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6C12CE" w14:textId="0D1A82AB" w:rsidR="006C41D0" w:rsidRPr="006C41D0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368A" w14:textId="35415B2F" w:rsidR="006C41D0" w:rsidRPr="006C41D0" w:rsidRDefault="00924181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598604F2" w14:textId="77777777" w:rsidTr="0081253F">
        <w:tc>
          <w:tcPr>
            <w:tcW w:w="4253" w:type="dxa"/>
          </w:tcPr>
          <w:p w14:paraId="12309D6C" w14:textId="2498B30A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</w:t>
            </w:r>
          </w:p>
        </w:tc>
        <w:tc>
          <w:tcPr>
            <w:tcW w:w="1559" w:type="dxa"/>
            <w:vAlign w:val="bottom"/>
          </w:tcPr>
          <w:p w14:paraId="4B9CD663" w14:textId="5C8B1207" w:rsidR="006C41D0" w:rsidRPr="006C41D0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5466,9</w:t>
            </w:r>
          </w:p>
        </w:tc>
        <w:tc>
          <w:tcPr>
            <w:tcW w:w="1559" w:type="dxa"/>
            <w:vAlign w:val="bottom"/>
          </w:tcPr>
          <w:p w14:paraId="6E13F021" w14:textId="09B70B84" w:rsidR="006C41D0" w:rsidRPr="00042A8F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6465" w14:textId="065CD4F4" w:rsidR="006C41D0" w:rsidRPr="00D0409C" w:rsidRDefault="0013162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61FE" w14:textId="0EA568F0" w:rsidR="006C41D0" w:rsidRPr="006C41D0" w:rsidRDefault="00924181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1ACF23A6" w14:textId="77777777" w:rsidTr="0081253F">
        <w:tc>
          <w:tcPr>
            <w:tcW w:w="4253" w:type="dxa"/>
          </w:tcPr>
          <w:p w14:paraId="0578902F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</w:t>
            </w:r>
          </w:p>
        </w:tc>
        <w:tc>
          <w:tcPr>
            <w:tcW w:w="1559" w:type="dxa"/>
            <w:vAlign w:val="bottom"/>
          </w:tcPr>
          <w:p w14:paraId="62C0A4B9" w14:textId="5E3F825D" w:rsidR="006C41D0" w:rsidRPr="006C41D0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7D400D7F" w14:textId="78070806" w:rsidR="006C41D0" w:rsidRPr="002A2C8E" w:rsidRDefault="0013162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481D" w14:textId="6675817F" w:rsidR="006C41D0" w:rsidRPr="006C41D0" w:rsidRDefault="0013162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4984" w14:textId="6C63461A" w:rsidR="006C41D0" w:rsidRPr="006C41D0" w:rsidRDefault="00924181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53A23B95" w14:textId="77777777" w:rsidTr="0081253F">
        <w:tc>
          <w:tcPr>
            <w:tcW w:w="4253" w:type="dxa"/>
          </w:tcPr>
          <w:p w14:paraId="179750DA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 </w:t>
            </w:r>
          </w:p>
        </w:tc>
        <w:tc>
          <w:tcPr>
            <w:tcW w:w="1559" w:type="dxa"/>
            <w:vAlign w:val="bottom"/>
          </w:tcPr>
          <w:p w14:paraId="1D06E821" w14:textId="6B9816A0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117,1</w:t>
            </w:r>
          </w:p>
        </w:tc>
        <w:tc>
          <w:tcPr>
            <w:tcW w:w="1559" w:type="dxa"/>
            <w:vAlign w:val="bottom"/>
          </w:tcPr>
          <w:p w14:paraId="230581DB" w14:textId="09DE1118" w:rsidR="006C41D0" w:rsidRPr="002A2C8E" w:rsidRDefault="0013162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51EF" w14:textId="0E463F1A" w:rsidR="006C41D0" w:rsidRPr="006C41D0" w:rsidRDefault="0013162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F8DE" w14:textId="48DBCB18" w:rsidR="006C41D0" w:rsidRPr="006C41D0" w:rsidRDefault="00924181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3F63F4F5" w14:textId="77777777" w:rsidTr="007E3BDF">
        <w:trPr>
          <w:trHeight w:val="281"/>
        </w:trPr>
        <w:tc>
          <w:tcPr>
            <w:tcW w:w="4253" w:type="dxa"/>
            <w:tcBorders>
              <w:bottom w:val="single" w:sz="4" w:space="0" w:color="auto"/>
            </w:tcBorders>
          </w:tcPr>
          <w:p w14:paraId="11D4A24A" w14:textId="1295FA2C" w:rsidR="006C41D0" w:rsidRPr="002A2C8E" w:rsidRDefault="00DF0C5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  <w:r w:rsidR="006C41D0"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межбюджетные трансферты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C159042" w14:textId="0528AC2A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3069,2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562BE96" w14:textId="31F0F1D6" w:rsidR="006C41D0" w:rsidRPr="002A2C8E" w:rsidRDefault="0013162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B7B2" w14:textId="77777777" w:rsidR="0013162C" w:rsidRDefault="0013162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884AD7" w14:textId="2987246A" w:rsidR="006C41D0" w:rsidRPr="006C41D0" w:rsidRDefault="0013162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F85D" w14:textId="18E8C349" w:rsidR="006C41D0" w:rsidRPr="006C41D0" w:rsidRDefault="00924181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0E0A719B" w14:textId="77777777" w:rsidTr="007E3B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111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CBF76" w14:textId="6F98F065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FD96C" w14:textId="565CB0FC" w:rsidR="006C41D0" w:rsidRPr="002A2C8E" w:rsidRDefault="0081253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CD03" w14:textId="136FD036" w:rsidR="006C41D0" w:rsidRPr="006C41D0" w:rsidRDefault="0013162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B0CC" w14:textId="50E577C2" w:rsidR="006C41D0" w:rsidRPr="006C41D0" w:rsidRDefault="00924181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100,3</w:t>
            </w:r>
          </w:p>
        </w:tc>
      </w:tr>
    </w:tbl>
    <w:p w14:paraId="58A3B011" w14:textId="3B68F62D" w:rsidR="00DF4A04" w:rsidRPr="002A2C8E" w:rsidRDefault="00DF4A04" w:rsidP="00BD6FEA">
      <w:pPr>
        <w:tabs>
          <w:tab w:val="left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сопоставлении объемов доходов бюджета сельсовета </w:t>
      </w:r>
      <w:r w:rsidR="001152CE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41D0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запланированных первоначально, с планом, скорректированным в течение года, отмечается </w:t>
      </w:r>
      <w:r w:rsidR="002F7147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4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собственных доходов (налоговых, неналоговых) на </w:t>
      </w:r>
      <w:r w:rsidR="00924181">
        <w:rPr>
          <w:rFonts w:ascii="Times New Roman" w:eastAsia="Times New Roman" w:hAnsi="Times New Roman" w:cs="Times New Roman"/>
          <w:sz w:val="28"/>
          <w:szCs w:val="28"/>
          <w:lang w:eastAsia="ru-RU"/>
        </w:rPr>
        <w:t>38,7</w:t>
      </w:r>
      <w:r w:rsid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24181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плана по доходам составило </w:t>
      </w:r>
      <w:r w:rsidR="00924181">
        <w:rPr>
          <w:rFonts w:ascii="Times New Roman" w:eastAsia="Times New Roman" w:hAnsi="Times New Roman" w:cs="Times New Roman"/>
          <w:sz w:val="28"/>
          <w:szCs w:val="28"/>
          <w:lang w:eastAsia="ru-RU"/>
        </w:rPr>
        <w:t>100,3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 </w:t>
      </w:r>
      <w:r w:rsidR="009241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</w:t>
      </w:r>
      <w:r w:rsidR="00606E2C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по собственным доходам </w:t>
      </w:r>
      <w:r w:rsidR="00924181">
        <w:rPr>
          <w:rFonts w:ascii="Times New Roman" w:eastAsia="Times New Roman" w:hAnsi="Times New Roman" w:cs="Times New Roman"/>
          <w:sz w:val="28"/>
          <w:szCs w:val="28"/>
          <w:lang w:eastAsia="ru-RU"/>
        </w:rPr>
        <w:t>108,4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AA669F3" w14:textId="777777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D3B46B9" w14:textId="77777777" w:rsidR="00DF4A04" w:rsidRPr="00865874" w:rsidRDefault="00DF4A04" w:rsidP="00DF4A04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Расходы</w:t>
      </w:r>
    </w:p>
    <w:p w14:paraId="51375FB0" w14:textId="1DACD2F5" w:rsidR="00DF4A04" w:rsidRPr="00865874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Решением </w:t>
      </w:r>
      <w:r w:rsidR="009241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Черемушкинского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2F7147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5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36DD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2CE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C1593">
        <w:rPr>
          <w:rFonts w:ascii="Times New Roman" w:eastAsia="Times New Roman" w:hAnsi="Times New Roman" w:cs="Times New Roman"/>
          <w:sz w:val="28"/>
          <w:szCs w:val="28"/>
          <w:lang w:eastAsia="ru-RU"/>
        </w:rPr>
        <w:t>21-97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«О бюджете </w:t>
      </w:r>
      <w:r w:rsidR="00AC1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Черемушкинского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</w:t>
      </w:r>
      <w:r w:rsidR="00D90295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0295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90295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главному распорядителю бюджетных средств – администрации </w:t>
      </w:r>
      <w:r w:rsidR="00AC1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Черемушкинского</w:t>
      </w:r>
      <w:r w:rsidR="002F7147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- утверждены ассигнования в сумме </w:t>
      </w:r>
      <w:r w:rsidR="00AC1593">
        <w:rPr>
          <w:rFonts w:ascii="Times New Roman" w:eastAsia="Times New Roman" w:hAnsi="Times New Roman" w:cs="Times New Roman"/>
          <w:sz w:val="28"/>
          <w:szCs w:val="28"/>
          <w:lang w:eastAsia="ru-RU"/>
        </w:rPr>
        <w:t>9114,47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45ECBFC" w14:textId="0C554476" w:rsidR="00DF4A04" w:rsidRPr="00865874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финансового года произведено </w:t>
      </w:r>
      <w:r w:rsidR="00525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корректировки расходов бюджета и в соответствии с решением </w:t>
      </w:r>
      <w:r w:rsidR="00AC1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Черемушкинского</w:t>
      </w:r>
      <w:r w:rsidR="005F3609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2</w:t>
      </w:r>
      <w:r w:rsidR="00AC15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90295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3г.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C1593">
        <w:rPr>
          <w:rFonts w:ascii="Times New Roman" w:eastAsia="Times New Roman" w:hAnsi="Times New Roman" w:cs="Times New Roman"/>
          <w:sz w:val="28"/>
          <w:szCs w:val="28"/>
          <w:lang w:eastAsia="ru-RU"/>
        </w:rPr>
        <w:t>27-128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плановые расходы увеличились на </w:t>
      </w:r>
      <w:r w:rsidR="006B29B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1593">
        <w:rPr>
          <w:rFonts w:ascii="Times New Roman" w:eastAsia="Times New Roman" w:hAnsi="Times New Roman" w:cs="Times New Roman"/>
          <w:sz w:val="28"/>
          <w:szCs w:val="28"/>
          <w:lang w:eastAsia="ru-RU"/>
        </w:rPr>
        <w:t>58,3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составили </w:t>
      </w:r>
      <w:r w:rsidR="002F7147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5C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593">
        <w:rPr>
          <w:rFonts w:ascii="Times New Roman" w:eastAsia="Times New Roman" w:hAnsi="Times New Roman" w:cs="Times New Roman"/>
          <w:sz w:val="28"/>
          <w:szCs w:val="28"/>
          <w:lang w:eastAsia="ru-RU"/>
        </w:rPr>
        <w:t>425,7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50663979" w14:textId="68C6A338" w:rsidR="0079508F" w:rsidRPr="00865874" w:rsidRDefault="00DF4A04" w:rsidP="00B2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Информация об исполнении бюджета администрации </w:t>
      </w:r>
      <w:r w:rsidR="00AC1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Черемушкинского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202</w:t>
      </w:r>
      <w:r w:rsidR="00B9785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</w:t>
      </w:r>
      <w:r w:rsidR="00343B42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CD01E1" w14:textId="715117F7" w:rsidR="0079508F" w:rsidRPr="00865874" w:rsidRDefault="0079508F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43B42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3C475B6" w14:textId="7CB7A8A0" w:rsidR="00DF4A04" w:rsidRPr="00865874" w:rsidRDefault="00DF4A04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1134"/>
        <w:gridCol w:w="1134"/>
      </w:tblGrid>
      <w:tr w:rsidR="00DF4A04" w:rsidRPr="00865874" w14:paraId="49E5321F" w14:textId="77777777" w:rsidTr="002A2C8E">
        <w:tc>
          <w:tcPr>
            <w:tcW w:w="4531" w:type="dxa"/>
            <w:shd w:val="clear" w:color="auto" w:fill="auto"/>
          </w:tcPr>
          <w:p w14:paraId="32E4A7ED" w14:textId="77777777" w:rsidR="00DF4A04" w:rsidRPr="00865874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090AFCA7" w14:textId="4FF95338" w:rsidR="00DF4A04" w:rsidRPr="00865874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Утверждено на 202</w:t>
            </w:r>
            <w:r w:rsidR="00B97856" w:rsidRPr="008658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14:paraId="058B4613" w14:textId="663BC8E3" w:rsidR="00DF4A04" w:rsidRPr="00865874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Исполнение на 202</w:t>
            </w:r>
            <w:r w:rsidR="00B97856" w:rsidRPr="008658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4B0BEB3E" w14:textId="77777777" w:rsidR="00DF4A04" w:rsidRPr="00865874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134" w:type="dxa"/>
            <w:shd w:val="clear" w:color="auto" w:fill="auto"/>
          </w:tcPr>
          <w:p w14:paraId="234C8709" w14:textId="77777777" w:rsidR="00DF4A04" w:rsidRPr="00865874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6E6F7E" w:rsidRPr="00865874" w14:paraId="508D108B" w14:textId="77777777" w:rsidTr="00020568">
        <w:tc>
          <w:tcPr>
            <w:tcW w:w="4531" w:type="dxa"/>
            <w:shd w:val="clear" w:color="auto" w:fill="auto"/>
          </w:tcPr>
          <w:p w14:paraId="78C09E88" w14:textId="77777777" w:rsidR="006E6F7E" w:rsidRPr="00865874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CE5B" w14:textId="40DEF00A" w:rsidR="006E6F7E" w:rsidRPr="00865874" w:rsidRDefault="00AC1593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31C7" w14:textId="5518EBB0" w:rsidR="006E6F7E" w:rsidRPr="00865874" w:rsidRDefault="00AC1593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E1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816,9</w:t>
            </w:r>
          </w:p>
        </w:tc>
        <w:tc>
          <w:tcPr>
            <w:tcW w:w="1134" w:type="dxa"/>
            <w:shd w:val="clear" w:color="auto" w:fill="auto"/>
          </w:tcPr>
          <w:p w14:paraId="7D758C63" w14:textId="294848AD" w:rsidR="006E6F7E" w:rsidRPr="00865874" w:rsidRDefault="002E102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214,3</w:t>
            </w:r>
          </w:p>
        </w:tc>
        <w:tc>
          <w:tcPr>
            <w:tcW w:w="1134" w:type="dxa"/>
            <w:shd w:val="clear" w:color="auto" w:fill="auto"/>
          </w:tcPr>
          <w:p w14:paraId="21979DCA" w14:textId="469655A0" w:rsidR="006E6F7E" w:rsidRPr="00865874" w:rsidRDefault="002E102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6E6F7E" w:rsidRPr="00865874" w14:paraId="1E4CF4F4" w14:textId="77777777" w:rsidTr="006E6F7E">
        <w:tc>
          <w:tcPr>
            <w:tcW w:w="4531" w:type="dxa"/>
            <w:shd w:val="clear" w:color="auto" w:fill="auto"/>
          </w:tcPr>
          <w:p w14:paraId="4EC08D3F" w14:textId="77777777" w:rsidR="006E6F7E" w:rsidRPr="00865874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812E" w14:textId="1AAFD46D" w:rsidR="006E6F7E" w:rsidRPr="00865874" w:rsidRDefault="00AC1593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8CA3" w14:textId="0BC223A4" w:rsidR="006E6F7E" w:rsidRPr="00865874" w:rsidRDefault="00AC1593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113,8</w:t>
            </w:r>
          </w:p>
        </w:tc>
        <w:tc>
          <w:tcPr>
            <w:tcW w:w="1134" w:type="dxa"/>
            <w:shd w:val="clear" w:color="auto" w:fill="auto"/>
          </w:tcPr>
          <w:p w14:paraId="7BD73BA1" w14:textId="744D1A85" w:rsidR="006E6F7E" w:rsidRPr="00865874" w:rsidRDefault="002E102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B17776B" w14:textId="1F4E9BC3" w:rsidR="006E6F7E" w:rsidRPr="00865874" w:rsidRDefault="002E102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6F7E" w:rsidRPr="00865874" w14:paraId="34F47B25" w14:textId="77777777" w:rsidTr="006E6F7E">
        <w:tc>
          <w:tcPr>
            <w:tcW w:w="4531" w:type="dxa"/>
            <w:shd w:val="clear" w:color="auto" w:fill="auto"/>
          </w:tcPr>
          <w:p w14:paraId="095DE725" w14:textId="77777777" w:rsidR="006E6F7E" w:rsidRPr="00865874" w:rsidRDefault="006E6F7E" w:rsidP="006E6F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3A40" w14:textId="4AD86E13" w:rsidR="006E6F7E" w:rsidRPr="00865874" w:rsidRDefault="00AC1593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91DA" w14:textId="7771A420" w:rsidR="006E6F7E" w:rsidRPr="00865874" w:rsidRDefault="00AC1593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</w:t>
            </w:r>
          </w:p>
        </w:tc>
        <w:tc>
          <w:tcPr>
            <w:tcW w:w="1134" w:type="dxa"/>
            <w:shd w:val="clear" w:color="auto" w:fill="auto"/>
          </w:tcPr>
          <w:p w14:paraId="2352A14F" w14:textId="77777777" w:rsidR="002E1026" w:rsidRDefault="002E102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34218C" w14:textId="0C3333B0" w:rsidR="00241783" w:rsidRPr="00865874" w:rsidRDefault="002E102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1FFA73" w14:textId="77777777" w:rsidR="002E1026" w:rsidRDefault="002E102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F7F165" w14:textId="340327F0" w:rsidR="00241783" w:rsidRPr="00865874" w:rsidRDefault="002E102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6F7E" w:rsidRPr="00865874" w14:paraId="0EFD513F" w14:textId="77777777" w:rsidTr="00646F50">
        <w:tc>
          <w:tcPr>
            <w:tcW w:w="4531" w:type="dxa"/>
            <w:shd w:val="clear" w:color="auto" w:fill="auto"/>
          </w:tcPr>
          <w:p w14:paraId="222510E9" w14:textId="77777777" w:rsidR="006E6F7E" w:rsidRPr="00865874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85A7" w14:textId="33348187" w:rsidR="006E6F7E" w:rsidRPr="00865874" w:rsidRDefault="00AC1593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0454" w14:textId="7B67F464" w:rsidR="006E6F7E" w:rsidRPr="00865874" w:rsidRDefault="00AC1593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321,8</w:t>
            </w:r>
          </w:p>
        </w:tc>
        <w:tc>
          <w:tcPr>
            <w:tcW w:w="1134" w:type="dxa"/>
            <w:shd w:val="clear" w:color="auto" w:fill="auto"/>
          </w:tcPr>
          <w:p w14:paraId="7BACC7E2" w14:textId="77C8895F" w:rsidR="006E6F7E" w:rsidRPr="00865874" w:rsidRDefault="002E102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E7D10E1" w14:textId="7437EB6C" w:rsidR="006E6F7E" w:rsidRPr="00865874" w:rsidRDefault="002E102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6F7E" w:rsidRPr="00865874" w14:paraId="309F01CF" w14:textId="77777777" w:rsidTr="00274121">
        <w:tc>
          <w:tcPr>
            <w:tcW w:w="4531" w:type="dxa"/>
            <w:shd w:val="clear" w:color="auto" w:fill="auto"/>
          </w:tcPr>
          <w:p w14:paraId="272298A2" w14:textId="70544772" w:rsidR="006E6F7E" w:rsidRPr="00865874" w:rsidRDefault="006E6F7E" w:rsidP="006E6F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41E9" w14:textId="52EDA9E0" w:rsidR="006E6F7E" w:rsidRPr="00865874" w:rsidRDefault="00AC1593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774A" w14:textId="76FC210E" w:rsidR="006E6F7E" w:rsidRPr="00865874" w:rsidRDefault="00AC1593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4794,9</w:t>
            </w:r>
          </w:p>
        </w:tc>
        <w:tc>
          <w:tcPr>
            <w:tcW w:w="1134" w:type="dxa"/>
            <w:shd w:val="clear" w:color="auto" w:fill="auto"/>
          </w:tcPr>
          <w:p w14:paraId="06FC1E3D" w14:textId="634AF6FF" w:rsidR="006E6F7E" w:rsidRPr="00865874" w:rsidRDefault="002E102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20C129" w14:textId="5894B942" w:rsidR="006E6F7E" w:rsidRPr="00865874" w:rsidRDefault="002E102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5465D" w:rsidRPr="00865874" w14:paraId="1085C82A" w14:textId="77777777" w:rsidTr="00B8143F">
        <w:tc>
          <w:tcPr>
            <w:tcW w:w="4531" w:type="dxa"/>
            <w:shd w:val="clear" w:color="auto" w:fill="auto"/>
          </w:tcPr>
          <w:p w14:paraId="5F1539B7" w14:textId="2CB61D01" w:rsidR="0005465D" w:rsidRPr="00865874" w:rsidRDefault="0005465D" w:rsidP="000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Культура, кинематография,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0150" w14:textId="2AAA7156" w:rsidR="0005465D" w:rsidRPr="0005465D" w:rsidRDefault="00AC1593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401D" w14:textId="50C4E5F1" w:rsidR="0005465D" w:rsidRPr="00865874" w:rsidRDefault="00AC1593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1972,8</w:t>
            </w:r>
          </w:p>
        </w:tc>
        <w:tc>
          <w:tcPr>
            <w:tcW w:w="1134" w:type="dxa"/>
            <w:shd w:val="clear" w:color="auto" w:fill="auto"/>
          </w:tcPr>
          <w:p w14:paraId="567F8182" w14:textId="4DF28DA5" w:rsidR="004C5EB1" w:rsidRPr="00865874" w:rsidRDefault="002E1026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98446C" w14:textId="110A3331" w:rsidR="00832012" w:rsidRPr="00865874" w:rsidRDefault="002E1026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5465D" w:rsidRPr="00865874" w14:paraId="54A05DA2" w14:textId="77777777" w:rsidTr="00F95BD3">
        <w:tc>
          <w:tcPr>
            <w:tcW w:w="4531" w:type="dxa"/>
            <w:shd w:val="clear" w:color="auto" w:fill="auto"/>
          </w:tcPr>
          <w:p w14:paraId="42A26F7F" w14:textId="317FC469" w:rsidR="0005465D" w:rsidRPr="00865874" w:rsidRDefault="0005465D" w:rsidP="0005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C33ED" w14:textId="2B6CAD63" w:rsidR="0005465D" w:rsidRPr="0005465D" w:rsidRDefault="002E1026" w:rsidP="0005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0EE4E" w14:textId="0344751A" w:rsidR="0005465D" w:rsidRPr="00865874" w:rsidRDefault="002E1026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042ECB1" w14:textId="6D30DA31" w:rsidR="0005465D" w:rsidRPr="00865874" w:rsidRDefault="002E1026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7F31A5" w14:textId="2955FCAB" w:rsidR="0005465D" w:rsidRPr="00865874" w:rsidRDefault="002E1026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5465D" w:rsidRPr="00865874" w14:paraId="44969F05" w14:textId="77777777" w:rsidTr="002A2C8E">
        <w:tc>
          <w:tcPr>
            <w:tcW w:w="4531" w:type="dxa"/>
            <w:shd w:val="clear" w:color="auto" w:fill="auto"/>
          </w:tcPr>
          <w:p w14:paraId="7C27F479" w14:textId="77777777" w:rsidR="0005465D" w:rsidRPr="00865874" w:rsidRDefault="0005465D" w:rsidP="0005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C231" w14:textId="3DBBBFD8" w:rsidR="0005465D" w:rsidRPr="00865874" w:rsidRDefault="00AC1593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88B93" w14:textId="005438F4" w:rsidR="0005465D" w:rsidRPr="00865874" w:rsidRDefault="00AC1593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14460,7</w:t>
            </w:r>
          </w:p>
        </w:tc>
        <w:tc>
          <w:tcPr>
            <w:tcW w:w="1134" w:type="dxa"/>
            <w:shd w:val="clear" w:color="auto" w:fill="auto"/>
          </w:tcPr>
          <w:p w14:paraId="51EF3B9A" w14:textId="7B0D5E1E" w:rsidR="0005465D" w:rsidRPr="00865874" w:rsidRDefault="002E1026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214,3</w:t>
            </w:r>
          </w:p>
        </w:tc>
        <w:tc>
          <w:tcPr>
            <w:tcW w:w="1134" w:type="dxa"/>
            <w:shd w:val="clear" w:color="auto" w:fill="auto"/>
          </w:tcPr>
          <w:p w14:paraId="61CE5B6F" w14:textId="1098455A" w:rsidR="0005465D" w:rsidRPr="00865874" w:rsidRDefault="002E1026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98,5</w:t>
            </w:r>
          </w:p>
        </w:tc>
      </w:tr>
    </w:tbl>
    <w:p w14:paraId="615F59A8" w14:textId="77777777" w:rsidR="00DF4A04" w:rsidRPr="00865874" w:rsidRDefault="00DF4A04" w:rsidP="00DF4A04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FF6FE1" w14:textId="32FB7165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         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B243F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исполнение расходов администрацией </w:t>
      </w:r>
      <w:r w:rsidR="002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Черемушкинского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составило </w:t>
      </w:r>
      <w:r w:rsidR="002D0441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1026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показателям уточненной бюджетной росписи, т.е.</w:t>
      </w:r>
      <w:r w:rsidR="00FF30E9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026">
        <w:rPr>
          <w:rFonts w:ascii="Times New Roman" w:eastAsia="Times New Roman" w:hAnsi="Times New Roman" w:cs="Times New Roman"/>
          <w:sz w:val="28"/>
          <w:szCs w:val="28"/>
          <w:lang w:eastAsia="ru-RU"/>
        </w:rPr>
        <w:t>214,3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бюджетных назначений не испол</w:t>
      </w:r>
      <w:r w:rsidR="002D0441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нены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основании данных Отчета об исполнении бюджета (ф. 0503127</w:t>
      </w:r>
      <w:r w:rsidR="002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67552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осуществлялось в рамках муниципальной программы </w:t>
      </w:r>
      <w:r w:rsidR="00900327" w:rsidRPr="0090032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 территории Черемушкинского сельсовета</w:t>
      </w:r>
      <w:r w:rsidR="00A25F2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Текстовая часть пояснительной записки (ф.0503160) не раскрывает анализ и оценку выполнения муниципальных программ.</w:t>
      </w:r>
      <w:r w:rsidR="00A2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E0428" w14:textId="777777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23271" w14:textId="4AA554CD" w:rsidR="00DF4A04" w:rsidRPr="002A2C8E" w:rsidRDefault="00DF4A04" w:rsidP="005C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14:paraId="041A884C" w14:textId="7F4EE908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</w:t>
      </w:r>
      <w:r w:rsidR="002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представлены в таблице </w:t>
      </w:r>
      <w:r w:rsid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EB8B4D" w14:textId="19ED3B33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F4BCB95" w14:textId="77777777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761"/>
        <w:gridCol w:w="1559"/>
      </w:tblGrid>
      <w:tr w:rsidR="00DF4A04" w:rsidRPr="00FF2F9A" w14:paraId="5DF5A3E9" w14:textId="77777777" w:rsidTr="00FF2F9A">
        <w:tc>
          <w:tcPr>
            <w:tcW w:w="594" w:type="dxa"/>
            <w:vAlign w:val="center"/>
          </w:tcPr>
          <w:p w14:paraId="29CDFF5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EC8F81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5EE20AC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61" w:type="dxa"/>
            <w:vAlign w:val="center"/>
          </w:tcPr>
          <w:p w14:paraId="20C55E20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Первоначальный план</w:t>
            </w:r>
          </w:p>
          <w:p w14:paraId="4EB8AA92" w14:textId="1AE2CF58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A1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D747EA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  <w:p w14:paraId="192C924F" w14:textId="4BE25C4B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</w:t>
            </w:r>
            <w:r w:rsidR="00A1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4A04" w:rsidRPr="00FF2F9A" w14:paraId="3A001118" w14:textId="77777777" w:rsidTr="00FF2F9A">
        <w:tc>
          <w:tcPr>
            <w:tcW w:w="594" w:type="dxa"/>
          </w:tcPr>
          <w:p w14:paraId="339DF8DD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0" w:type="dxa"/>
          </w:tcPr>
          <w:p w14:paraId="4E60FA3F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доходов бюджета </w:t>
            </w:r>
          </w:p>
        </w:tc>
        <w:tc>
          <w:tcPr>
            <w:tcW w:w="1761" w:type="dxa"/>
            <w:vAlign w:val="bottom"/>
          </w:tcPr>
          <w:p w14:paraId="796D130F" w14:textId="5E329130" w:rsidR="00DF4A04" w:rsidRPr="00900327" w:rsidRDefault="002E1026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9114,5</w:t>
            </w:r>
          </w:p>
        </w:tc>
        <w:tc>
          <w:tcPr>
            <w:tcW w:w="1559" w:type="dxa"/>
            <w:vAlign w:val="bottom"/>
          </w:tcPr>
          <w:p w14:paraId="68810DEC" w14:textId="7DAF8C56" w:rsidR="00DF4A04" w:rsidRPr="002E1026" w:rsidRDefault="002E1026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10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14464,2</w:t>
            </w:r>
          </w:p>
        </w:tc>
      </w:tr>
      <w:tr w:rsidR="00DF4A04" w:rsidRPr="00FF2F9A" w14:paraId="18410E7E" w14:textId="77777777" w:rsidTr="00FF2F9A">
        <w:tc>
          <w:tcPr>
            <w:tcW w:w="594" w:type="dxa"/>
          </w:tcPr>
          <w:p w14:paraId="2F9C90F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0" w:type="dxa"/>
          </w:tcPr>
          <w:p w14:paraId="24717BD7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расходов бюджета </w:t>
            </w:r>
          </w:p>
        </w:tc>
        <w:tc>
          <w:tcPr>
            <w:tcW w:w="1761" w:type="dxa"/>
            <w:vAlign w:val="bottom"/>
          </w:tcPr>
          <w:p w14:paraId="30A8BE79" w14:textId="4BE8D7EC" w:rsidR="00DF4A04" w:rsidRPr="00900327" w:rsidRDefault="002E1026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9114,5</w:t>
            </w:r>
          </w:p>
        </w:tc>
        <w:tc>
          <w:tcPr>
            <w:tcW w:w="1559" w:type="dxa"/>
            <w:vAlign w:val="bottom"/>
          </w:tcPr>
          <w:p w14:paraId="549FF9DA" w14:textId="74DA494A" w:rsidR="00DF4A04" w:rsidRPr="00900327" w:rsidRDefault="002E1026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14460,7</w:t>
            </w:r>
          </w:p>
        </w:tc>
      </w:tr>
      <w:tr w:rsidR="00DF4A04" w:rsidRPr="00FF2F9A" w14:paraId="794D64CB" w14:textId="77777777" w:rsidTr="00FF2F9A">
        <w:tc>
          <w:tcPr>
            <w:tcW w:w="594" w:type="dxa"/>
          </w:tcPr>
          <w:p w14:paraId="12D5B9A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0" w:type="dxa"/>
          </w:tcPr>
          <w:p w14:paraId="2C3F6F1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1" w:type="dxa"/>
            <w:vAlign w:val="bottom"/>
          </w:tcPr>
          <w:p w14:paraId="1895AD22" w14:textId="5B6A69F5" w:rsidR="00DF4A04" w:rsidRPr="00900327" w:rsidRDefault="002E1026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8653,2</w:t>
            </w:r>
          </w:p>
        </w:tc>
        <w:tc>
          <w:tcPr>
            <w:tcW w:w="1559" w:type="dxa"/>
            <w:vAlign w:val="bottom"/>
          </w:tcPr>
          <w:p w14:paraId="411FBAC8" w14:textId="5916CC29" w:rsidR="00DF4A04" w:rsidRPr="00900327" w:rsidRDefault="003C495D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13964,4</w:t>
            </w:r>
          </w:p>
        </w:tc>
      </w:tr>
      <w:tr w:rsidR="00DF4A04" w:rsidRPr="00FF2F9A" w14:paraId="3552EE9D" w14:textId="77777777" w:rsidTr="00FF2F9A">
        <w:tc>
          <w:tcPr>
            <w:tcW w:w="594" w:type="dxa"/>
          </w:tcPr>
          <w:p w14:paraId="2920AD4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0" w:type="dxa"/>
          </w:tcPr>
          <w:p w14:paraId="65A4DF4D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761" w:type="dxa"/>
            <w:vAlign w:val="bottom"/>
          </w:tcPr>
          <w:p w14:paraId="01176AA3" w14:textId="31B9EE33" w:rsidR="00DF4A04" w:rsidRPr="00900327" w:rsidRDefault="002E1026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461,3</w:t>
            </w:r>
          </w:p>
        </w:tc>
        <w:tc>
          <w:tcPr>
            <w:tcW w:w="1559" w:type="dxa"/>
            <w:vAlign w:val="bottom"/>
          </w:tcPr>
          <w:p w14:paraId="7A62A4A3" w14:textId="1B3DBAAB" w:rsidR="00DF4A04" w:rsidRPr="00900327" w:rsidRDefault="003C495D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DF4A04" w:rsidRPr="00FF2F9A" w14:paraId="32D7F498" w14:textId="77777777" w:rsidTr="00FF2F9A">
        <w:tc>
          <w:tcPr>
            <w:tcW w:w="594" w:type="dxa"/>
          </w:tcPr>
          <w:p w14:paraId="4998C38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0" w:type="dxa"/>
          </w:tcPr>
          <w:p w14:paraId="0492826B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доходов над расходами</w:t>
            </w:r>
          </w:p>
          <w:p w14:paraId="03A1EAF6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(-дефицит) или (+профицит)</w:t>
            </w:r>
          </w:p>
        </w:tc>
        <w:tc>
          <w:tcPr>
            <w:tcW w:w="1761" w:type="dxa"/>
            <w:vAlign w:val="bottom"/>
          </w:tcPr>
          <w:p w14:paraId="75BF99A9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276CE5F" w14:textId="5B0700ED" w:rsidR="00DF4A04" w:rsidRPr="00900327" w:rsidRDefault="003C495D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DF4A04" w:rsidRPr="00FF2F9A" w14:paraId="1BF09C1C" w14:textId="77777777" w:rsidTr="00FF2F9A">
        <w:tc>
          <w:tcPr>
            <w:tcW w:w="594" w:type="dxa"/>
          </w:tcPr>
          <w:p w14:paraId="21CF3C25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0" w:type="dxa"/>
          </w:tcPr>
          <w:p w14:paraId="26431183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761" w:type="dxa"/>
            <w:vAlign w:val="bottom"/>
          </w:tcPr>
          <w:p w14:paraId="76039FA9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41104C5" w14:textId="3A19299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66BC7518" w14:textId="77777777" w:rsidTr="00FF2F9A">
        <w:tc>
          <w:tcPr>
            <w:tcW w:w="594" w:type="dxa"/>
          </w:tcPr>
          <w:p w14:paraId="78A1ADE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0" w:type="dxa"/>
          </w:tcPr>
          <w:p w14:paraId="6D990E3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761" w:type="dxa"/>
            <w:vAlign w:val="bottom"/>
          </w:tcPr>
          <w:p w14:paraId="23C36711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A55C03C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CF66EE9" w14:textId="77777777" w:rsidTr="00FF2F9A">
        <w:tc>
          <w:tcPr>
            <w:tcW w:w="594" w:type="dxa"/>
          </w:tcPr>
          <w:p w14:paraId="66E4F581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0" w:type="dxa"/>
          </w:tcPr>
          <w:p w14:paraId="78AB4341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761" w:type="dxa"/>
            <w:vAlign w:val="bottom"/>
          </w:tcPr>
          <w:p w14:paraId="5D401C4F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F8ADABD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2945CC2" w14:textId="77777777" w:rsidTr="00FF2F9A">
        <w:tc>
          <w:tcPr>
            <w:tcW w:w="594" w:type="dxa"/>
          </w:tcPr>
          <w:p w14:paraId="6509A9FF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0" w:type="dxa"/>
          </w:tcPr>
          <w:p w14:paraId="3ECB952C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vAlign w:val="bottom"/>
          </w:tcPr>
          <w:p w14:paraId="2326844A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7ADD36B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95D" w:rsidRPr="00FF2F9A" w14:paraId="34794711" w14:textId="77777777" w:rsidTr="00FF2F9A">
        <w:tc>
          <w:tcPr>
            <w:tcW w:w="594" w:type="dxa"/>
          </w:tcPr>
          <w:p w14:paraId="10B72A63" w14:textId="77777777" w:rsidR="003C495D" w:rsidRPr="00FF2F9A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0" w:type="dxa"/>
          </w:tcPr>
          <w:p w14:paraId="5DE1DC60" w14:textId="77777777" w:rsidR="003C495D" w:rsidRPr="00FF2F9A" w:rsidRDefault="003C495D" w:rsidP="003C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761" w:type="dxa"/>
            <w:vAlign w:val="bottom"/>
          </w:tcPr>
          <w:p w14:paraId="3CD03980" w14:textId="1F061867" w:rsidR="003C495D" w:rsidRPr="00900327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9114,5</w:t>
            </w:r>
          </w:p>
        </w:tc>
        <w:tc>
          <w:tcPr>
            <w:tcW w:w="1559" w:type="dxa"/>
            <w:vAlign w:val="bottom"/>
          </w:tcPr>
          <w:p w14:paraId="1B3AA930" w14:textId="76E72467" w:rsidR="003C495D" w:rsidRPr="00900327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0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14464,2</w:t>
            </w:r>
          </w:p>
        </w:tc>
      </w:tr>
      <w:tr w:rsidR="003C495D" w:rsidRPr="00FF2F9A" w14:paraId="6BD10BEF" w14:textId="77777777" w:rsidTr="00FF2F9A">
        <w:tc>
          <w:tcPr>
            <w:tcW w:w="594" w:type="dxa"/>
          </w:tcPr>
          <w:p w14:paraId="2BA82C98" w14:textId="77777777" w:rsidR="003C495D" w:rsidRPr="00FF2F9A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0" w:type="dxa"/>
          </w:tcPr>
          <w:p w14:paraId="6DC39FC1" w14:textId="77777777" w:rsidR="003C495D" w:rsidRPr="00FF2F9A" w:rsidRDefault="003C495D" w:rsidP="003C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761" w:type="dxa"/>
            <w:vAlign w:val="bottom"/>
          </w:tcPr>
          <w:p w14:paraId="04D49578" w14:textId="47E2D9EC" w:rsidR="003C495D" w:rsidRPr="00900327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9114,5</w:t>
            </w:r>
          </w:p>
        </w:tc>
        <w:tc>
          <w:tcPr>
            <w:tcW w:w="1559" w:type="dxa"/>
            <w:vAlign w:val="bottom"/>
          </w:tcPr>
          <w:p w14:paraId="6A76D4DD" w14:textId="1C6C85F2" w:rsidR="003C495D" w:rsidRPr="00900327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14460,7</w:t>
            </w:r>
          </w:p>
        </w:tc>
      </w:tr>
    </w:tbl>
    <w:p w14:paraId="66F76900" w14:textId="7D9C8273" w:rsidR="00DF4A04" w:rsidRPr="002A2C8E" w:rsidRDefault="00DF4A04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606F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</w:t>
      </w:r>
      <w:r w:rsidR="003C49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исполнен с </w:t>
      </w:r>
      <w:r w:rsidR="003C4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размере </w:t>
      </w:r>
      <w:r w:rsidR="003C495D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4536D" w:rsidRPr="00445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9E8F44" w14:textId="27EB1526" w:rsidR="00B31900" w:rsidRPr="002A2C8E" w:rsidRDefault="00B31900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711E6" w14:textId="75DE3279" w:rsidR="00B31900" w:rsidRPr="002A2C8E" w:rsidRDefault="00B31900" w:rsidP="00B31900">
      <w:pPr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Состояние внутреннего финансового аудита</w:t>
      </w:r>
    </w:p>
    <w:p w14:paraId="220F9599" w14:textId="224EBFF5" w:rsidR="0044536D" w:rsidRPr="002A2C8E" w:rsidRDefault="00461787" w:rsidP="0000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Черемушкинского сельсовета, в нарушение требований статьи 160.2-1 БК РФ, не принято решение об осуществлении внутреннего финансового аудита.</w:t>
      </w:r>
    </w:p>
    <w:p w14:paraId="343AF193" w14:textId="68B86F46" w:rsidR="00DF4A04" w:rsidRPr="002A2C8E" w:rsidRDefault="00DF4A04" w:rsidP="0000020D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44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406B319" w14:textId="40271E2C" w:rsidR="004A392C" w:rsidRDefault="004A392C" w:rsidP="004A392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84E">
        <w:rPr>
          <w:rFonts w:ascii="Times New Roman" w:eastAsia="Calibri" w:hAnsi="Times New Roman" w:cs="Times New Roman"/>
          <w:sz w:val="28"/>
          <w:szCs w:val="28"/>
        </w:rPr>
        <w:t xml:space="preserve">Годовой отчет </w:t>
      </w:r>
      <w:r w:rsidR="00461787">
        <w:rPr>
          <w:rFonts w:ascii="Times New Roman" w:eastAsia="Calibri" w:hAnsi="Times New Roman" w:cs="Times New Roman"/>
          <w:sz w:val="28"/>
          <w:szCs w:val="28"/>
        </w:rPr>
        <w:t>Черемушкинского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</w:t>
      </w:r>
      <w:r w:rsidRPr="0018784E">
        <w:rPr>
          <w:rFonts w:ascii="Times New Roman" w:eastAsia="Calibri" w:hAnsi="Times New Roman" w:cs="Times New Roman"/>
          <w:sz w:val="28"/>
          <w:szCs w:val="28"/>
        </w:rPr>
        <w:t>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8784E">
        <w:rPr>
          <w:rFonts w:ascii="Times New Roman" w:eastAsia="Calibri" w:hAnsi="Times New Roman" w:cs="Times New Roman"/>
          <w:sz w:val="28"/>
          <w:szCs w:val="28"/>
        </w:rPr>
        <w:t xml:space="preserve"> год не дает достоверного представления о финансовом положении на отчетную дату, поскольку содерж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8784E">
        <w:rPr>
          <w:rFonts w:ascii="Times New Roman" w:eastAsia="Calibri" w:hAnsi="Times New Roman" w:cs="Times New Roman"/>
          <w:sz w:val="28"/>
          <w:szCs w:val="28"/>
        </w:rPr>
        <w:t>т данные, не подтвержденные регистрами бухгалтерского учета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расхождения данных при междокументальном контроле форм бюджетной отчетности.  </w:t>
      </w:r>
    </w:p>
    <w:p w14:paraId="20119608" w14:textId="77777777" w:rsidR="004A392C" w:rsidRPr="002A2C8E" w:rsidRDefault="004A392C" w:rsidP="004A3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DB5837A" w14:textId="42768856" w:rsidR="004A392C" w:rsidRPr="00691F89" w:rsidRDefault="004A392C" w:rsidP="004A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461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Черемушкинского</w:t>
      </w:r>
      <w:r w:rsidRPr="0069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сельсовета:</w:t>
      </w:r>
    </w:p>
    <w:p w14:paraId="7F83E37D" w14:textId="6B84F851" w:rsidR="00A0681A" w:rsidRDefault="004A392C" w:rsidP="000D0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ведение бухгалтерского (бюджетного) учета </w:t>
      </w:r>
      <w:r w:rsidR="00E3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 w:rsidR="000241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1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0241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AFA38D" w14:textId="1407557F" w:rsidR="00461787" w:rsidRDefault="00461787" w:rsidP="004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1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внутренний финансовый аудит.</w:t>
      </w:r>
    </w:p>
    <w:p w14:paraId="59A61E63" w14:textId="7EFE3ED5" w:rsidR="00A0681A" w:rsidRDefault="00A0681A" w:rsidP="00A0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0C5AA" w14:textId="64BA8EC9" w:rsidR="004A392C" w:rsidRPr="00691F89" w:rsidRDefault="00461787" w:rsidP="004A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Черемушкинскому</w:t>
      </w:r>
      <w:r w:rsidR="004A392C" w:rsidRPr="0069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сельскому Совету депутатов:</w:t>
      </w:r>
    </w:p>
    <w:p w14:paraId="48CBD2D7" w14:textId="5B14D169" w:rsidR="004A392C" w:rsidRPr="002A2C8E" w:rsidRDefault="004A392C" w:rsidP="004A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409" w:rsidRPr="000D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проект решения «Об утверждении отчета об исполнении бюджета за 2023 год» в соответствии требованиями ст. 264.6 БК РФ</w:t>
      </w:r>
      <w:r w:rsidR="000D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замечания и нарушения, отраженные в настоящем Заключении.</w:t>
      </w:r>
    </w:p>
    <w:p w14:paraId="777448B6" w14:textId="77777777" w:rsidR="0059736D" w:rsidRPr="002A2C8E" w:rsidRDefault="0059736D" w:rsidP="0044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ADBAA" w14:textId="77777777" w:rsidR="006F3B7C" w:rsidRDefault="006F3B7C" w:rsidP="00DF4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22DD0" w14:textId="77777777" w:rsidR="004A392C" w:rsidRPr="002A2C8E" w:rsidRDefault="004A392C" w:rsidP="00DF4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C560D" w14:textId="718D5866" w:rsidR="00DF4A04" w:rsidRPr="002A2C8E" w:rsidRDefault="00FF37B0" w:rsidP="002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</w:p>
    <w:p w14:paraId="6D599C54" w14:textId="3B8D53B6" w:rsidR="00DF4A04" w:rsidRPr="00733C19" w:rsidRDefault="002A2C8E" w:rsidP="0073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                      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736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Е.И.Шефер</w:t>
      </w:r>
    </w:p>
    <w:sectPr w:rsidR="00DF4A04" w:rsidRPr="00733C19" w:rsidSect="00087882">
      <w:headerReference w:type="even" r:id="rId10"/>
      <w:pgSz w:w="11906" w:h="16838"/>
      <w:pgMar w:top="899" w:right="85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2375F" w14:textId="77777777" w:rsidR="00087882" w:rsidRDefault="00087882">
      <w:pPr>
        <w:spacing w:after="0" w:line="240" w:lineRule="auto"/>
      </w:pPr>
      <w:r>
        <w:separator/>
      </w:r>
    </w:p>
  </w:endnote>
  <w:endnote w:type="continuationSeparator" w:id="0">
    <w:p w14:paraId="637BD09D" w14:textId="77777777" w:rsidR="00087882" w:rsidRDefault="0008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3E7B6" w14:textId="77777777" w:rsidR="00087882" w:rsidRDefault="00087882">
      <w:pPr>
        <w:spacing w:after="0" w:line="240" w:lineRule="auto"/>
      </w:pPr>
      <w:r>
        <w:separator/>
      </w:r>
    </w:p>
  </w:footnote>
  <w:footnote w:type="continuationSeparator" w:id="0">
    <w:p w14:paraId="4E6E8A29" w14:textId="77777777" w:rsidR="00087882" w:rsidRDefault="0008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E85D" w14:textId="77777777" w:rsidR="00136446" w:rsidRDefault="00DF4A04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3D"/>
    <w:rsid w:val="0000020D"/>
    <w:rsid w:val="000012D2"/>
    <w:rsid w:val="00001981"/>
    <w:rsid w:val="00004F63"/>
    <w:rsid w:val="00010E08"/>
    <w:rsid w:val="000213E1"/>
    <w:rsid w:val="000241DE"/>
    <w:rsid w:val="00024BC8"/>
    <w:rsid w:val="00026AE7"/>
    <w:rsid w:val="00032F58"/>
    <w:rsid w:val="00042A8F"/>
    <w:rsid w:val="0005465D"/>
    <w:rsid w:val="00055512"/>
    <w:rsid w:val="00056700"/>
    <w:rsid w:val="00087882"/>
    <w:rsid w:val="00091A66"/>
    <w:rsid w:val="00095002"/>
    <w:rsid w:val="000954D4"/>
    <w:rsid w:val="00096171"/>
    <w:rsid w:val="000B0039"/>
    <w:rsid w:val="000B0CC1"/>
    <w:rsid w:val="000C0975"/>
    <w:rsid w:val="000C7E91"/>
    <w:rsid w:val="000D0409"/>
    <w:rsid w:val="000D1BEB"/>
    <w:rsid w:val="000E3B3A"/>
    <w:rsid w:val="00103D60"/>
    <w:rsid w:val="001137AA"/>
    <w:rsid w:val="001152CE"/>
    <w:rsid w:val="0013112F"/>
    <w:rsid w:val="0013162C"/>
    <w:rsid w:val="00136446"/>
    <w:rsid w:val="00140B38"/>
    <w:rsid w:val="001635D2"/>
    <w:rsid w:val="0016678A"/>
    <w:rsid w:val="00174A1A"/>
    <w:rsid w:val="00177F72"/>
    <w:rsid w:val="001805CD"/>
    <w:rsid w:val="00180FF4"/>
    <w:rsid w:val="00192A96"/>
    <w:rsid w:val="001A0704"/>
    <w:rsid w:val="001A5236"/>
    <w:rsid w:val="001B669A"/>
    <w:rsid w:val="001D48F7"/>
    <w:rsid w:val="001D5CD1"/>
    <w:rsid w:val="001E1BC2"/>
    <w:rsid w:val="001F41C4"/>
    <w:rsid w:val="001F55CF"/>
    <w:rsid w:val="0020756C"/>
    <w:rsid w:val="002103CF"/>
    <w:rsid w:val="00213E87"/>
    <w:rsid w:val="002154DF"/>
    <w:rsid w:val="002270AF"/>
    <w:rsid w:val="00227319"/>
    <w:rsid w:val="00236537"/>
    <w:rsid w:val="00241783"/>
    <w:rsid w:val="002444BA"/>
    <w:rsid w:val="00250137"/>
    <w:rsid w:val="00250DBC"/>
    <w:rsid w:val="00253D1D"/>
    <w:rsid w:val="0025670A"/>
    <w:rsid w:val="002619FB"/>
    <w:rsid w:val="00262BD1"/>
    <w:rsid w:val="00267B8E"/>
    <w:rsid w:val="00270B7F"/>
    <w:rsid w:val="002719AC"/>
    <w:rsid w:val="00277413"/>
    <w:rsid w:val="0028632E"/>
    <w:rsid w:val="002915E8"/>
    <w:rsid w:val="00292D9C"/>
    <w:rsid w:val="00293EDB"/>
    <w:rsid w:val="002A0463"/>
    <w:rsid w:val="002A2C8E"/>
    <w:rsid w:val="002A74CE"/>
    <w:rsid w:val="002A7D53"/>
    <w:rsid w:val="002C1A13"/>
    <w:rsid w:val="002D0441"/>
    <w:rsid w:val="002D05FB"/>
    <w:rsid w:val="002D2561"/>
    <w:rsid w:val="002E1026"/>
    <w:rsid w:val="002F3F21"/>
    <w:rsid w:val="002F6A31"/>
    <w:rsid w:val="002F7147"/>
    <w:rsid w:val="00301AC3"/>
    <w:rsid w:val="00304B23"/>
    <w:rsid w:val="00314846"/>
    <w:rsid w:val="003149C0"/>
    <w:rsid w:val="0033064F"/>
    <w:rsid w:val="00335949"/>
    <w:rsid w:val="003431E0"/>
    <w:rsid w:val="00343B42"/>
    <w:rsid w:val="00344706"/>
    <w:rsid w:val="00360E57"/>
    <w:rsid w:val="00362953"/>
    <w:rsid w:val="003778DE"/>
    <w:rsid w:val="00377E25"/>
    <w:rsid w:val="0038122A"/>
    <w:rsid w:val="003A06B0"/>
    <w:rsid w:val="003B5015"/>
    <w:rsid w:val="003C495D"/>
    <w:rsid w:val="003E4362"/>
    <w:rsid w:val="003E5C1C"/>
    <w:rsid w:val="003E7547"/>
    <w:rsid w:val="003F293E"/>
    <w:rsid w:val="003F709F"/>
    <w:rsid w:val="00411DB9"/>
    <w:rsid w:val="004168FE"/>
    <w:rsid w:val="0042263E"/>
    <w:rsid w:val="00422D42"/>
    <w:rsid w:val="0042555F"/>
    <w:rsid w:val="00425CD9"/>
    <w:rsid w:val="004352D4"/>
    <w:rsid w:val="004356CE"/>
    <w:rsid w:val="00437391"/>
    <w:rsid w:val="00443AE1"/>
    <w:rsid w:val="00443B89"/>
    <w:rsid w:val="0044536D"/>
    <w:rsid w:val="00445888"/>
    <w:rsid w:val="00445D13"/>
    <w:rsid w:val="00450DFB"/>
    <w:rsid w:val="00455F16"/>
    <w:rsid w:val="00460208"/>
    <w:rsid w:val="00461787"/>
    <w:rsid w:val="0046254B"/>
    <w:rsid w:val="00463C54"/>
    <w:rsid w:val="00467C34"/>
    <w:rsid w:val="00487998"/>
    <w:rsid w:val="004A392C"/>
    <w:rsid w:val="004B18A4"/>
    <w:rsid w:val="004B226E"/>
    <w:rsid w:val="004B7832"/>
    <w:rsid w:val="004C0D21"/>
    <w:rsid w:val="004C5EB1"/>
    <w:rsid w:val="004D085F"/>
    <w:rsid w:val="004D4655"/>
    <w:rsid w:val="004F54AD"/>
    <w:rsid w:val="0050457A"/>
    <w:rsid w:val="00506291"/>
    <w:rsid w:val="00525C1B"/>
    <w:rsid w:val="005327F6"/>
    <w:rsid w:val="005330CA"/>
    <w:rsid w:val="00534353"/>
    <w:rsid w:val="00537F4E"/>
    <w:rsid w:val="00547484"/>
    <w:rsid w:val="00560FDC"/>
    <w:rsid w:val="00561933"/>
    <w:rsid w:val="0056531B"/>
    <w:rsid w:val="00567EF2"/>
    <w:rsid w:val="00573F45"/>
    <w:rsid w:val="00575B95"/>
    <w:rsid w:val="0058086B"/>
    <w:rsid w:val="00585BEE"/>
    <w:rsid w:val="0059736D"/>
    <w:rsid w:val="005B03E9"/>
    <w:rsid w:val="005B4174"/>
    <w:rsid w:val="005C5954"/>
    <w:rsid w:val="005C6CE1"/>
    <w:rsid w:val="005D0134"/>
    <w:rsid w:val="005D0932"/>
    <w:rsid w:val="005E79EE"/>
    <w:rsid w:val="005F3609"/>
    <w:rsid w:val="005F5A41"/>
    <w:rsid w:val="00606E2C"/>
    <w:rsid w:val="00606FFB"/>
    <w:rsid w:val="0060774B"/>
    <w:rsid w:val="006132A1"/>
    <w:rsid w:val="00613CE1"/>
    <w:rsid w:val="00614B30"/>
    <w:rsid w:val="00617DDF"/>
    <w:rsid w:val="00635150"/>
    <w:rsid w:val="00651CE0"/>
    <w:rsid w:val="0065506F"/>
    <w:rsid w:val="00661700"/>
    <w:rsid w:val="00682CC5"/>
    <w:rsid w:val="00685FFF"/>
    <w:rsid w:val="00691F89"/>
    <w:rsid w:val="00696DFC"/>
    <w:rsid w:val="006A5D56"/>
    <w:rsid w:val="006B243F"/>
    <w:rsid w:val="006B29B6"/>
    <w:rsid w:val="006B68E1"/>
    <w:rsid w:val="006C41D0"/>
    <w:rsid w:val="006C71A3"/>
    <w:rsid w:val="006D0FC8"/>
    <w:rsid w:val="006D437A"/>
    <w:rsid w:val="006D7B65"/>
    <w:rsid w:val="006E0864"/>
    <w:rsid w:val="006E6F7E"/>
    <w:rsid w:val="006F06FE"/>
    <w:rsid w:val="006F0769"/>
    <w:rsid w:val="006F3B7C"/>
    <w:rsid w:val="006F4A6D"/>
    <w:rsid w:val="006F5884"/>
    <w:rsid w:val="007008E9"/>
    <w:rsid w:val="00705C78"/>
    <w:rsid w:val="0071136F"/>
    <w:rsid w:val="007141C1"/>
    <w:rsid w:val="00722697"/>
    <w:rsid w:val="00733C19"/>
    <w:rsid w:val="00743E11"/>
    <w:rsid w:val="0074673B"/>
    <w:rsid w:val="00750C27"/>
    <w:rsid w:val="00760A46"/>
    <w:rsid w:val="00765EEB"/>
    <w:rsid w:val="00770621"/>
    <w:rsid w:val="00783243"/>
    <w:rsid w:val="0079298E"/>
    <w:rsid w:val="0079508F"/>
    <w:rsid w:val="00796C19"/>
    <w:rsid w:val="0079750A"/>
    <w:rsid w:val="00797516"/>
    <w:rsid w:val="007A4F69"/>
    <w:rsid w:val="007D1241"/>
    <w:rsid w:val="007D522E"/>
    <w:rsid w:val="007D592B"/>
    <w:rsid w:val="007D67E6"/>
    <w:rsid w:val="007E0C34"/>
    <w:rsid w:val="007E1044"/>
    <w:rsid w:val="007E149B"/>
    <w:rsid w:val="007E3BDF"/>
    <w:rsid w:val="007E52C9"/>
    <w:rsid w:val="007F3ABD"/>
    <w:rsid w:val="00803F09"/>
    <w:rsid w:val="0081253F"/>
    <w:rsid w:val="00812F49"/>
    <w:rsid w:val="00813276"/>
    <w:rsid w:val="0081612F"/>
    <w:rsid w:val="0082650F"/>
    <w:rsid w:val="008276B8"/>
    <w:rsid w:val="00832012"/>
    <w:rsid w:val="00857C49"/>
    <w:rsid w:val="008629CE"/>
    <w:rsid w:val="008636F3"/>
    <w:rsid w:val="00865874"/>
    <w:rsid w:val="00876135"/>
    <w:rsid w:val="0088254E"/>
    <w:rsid w:val="00897CA6"/>
    <w:rsid w:val="008A310F"/>
    <w:rsid w:val="008A7659"/>
    <w:rsid w:val="008B0C76"/>
    <w:rsid w:val="008C3534"/>
    <w:rsid w:val="008E6ED5"/>
    <w:rsid w:val="008F075A"/>
    <w:rsid w:val="008F1044"/>
    <w:rsid w:val="008F162C"/>
    <w:rsid w:val="008F3C7A"/>
    <w:rsid w:val="008F5F23"/>
    <w:rsid w:val="00900327"/>
    <w:rsid w:val="00900610"/>
    <w:rsid w:val="009029F1"/>
    <w:rsid w:val="009037CC"/>
    <w:rsid w:val="009065E4"/>
    <w:rsid w:val="00913822"/>
    <w:rsid w:val="00913E0B"/>
    <w:rsid w:val="00914552"/>
    <w:rsid w:val="00915ADD"/>
    <w:rsid w:val="00924181"/>
    <w:rsid w:val="009437D7"/>
    <w:rsid w:val="009514F9"/>
    <w:rsid w:val="0095393C"/>
    <w:rsid w:val="00954DC6"/>
    <w:rsid w:val="00965D39"/>
    <w:rsid w:val="00980780"/>
    <w:rsid w:val="00991E02"/>
    <w:rsid w:val="00994AE9"/>
    <w:rsid w:val="00996039"/>
    <w:rsid w:val="009962EB"/>
    <w:rsid w:val="009A04C5"/>
    <w:rsid w:val="009B746D"/>
    <w:rsid w:val="009C27A0"/>
    <w:rsid w:val="009C5729"/>
    <w:rsid w:val="009C583D"/>
    <w:rsid w:val="009C5E97"/>
    <w:rsid w:val="009D0D7C"/>
    <w:rsid w:val="009D3B10"/>
    <w:rsid w:val="009D3DC9"/>
    <w:rsid w:val="009E71A8"/>
    <w:rsid w:val="009F2E28"/>
    <w:rsid w:val="009F4943"/>
    <w:rsid w:val="00A0455B"/>
    <w:rsid w:val="00A06111"/>
    <w:rsid w:val="00A0681A"/>
    <w:rsid w:val="00A100C1"/>
    <w:rsid w:val="00A11632"/>
    <w:rsid w:val="00A13E8B"/>
    <w:rsid w:val="00A148D0"/>
    <w:rsid w:val="00A25F26"/>
    <w:rsid w:val="00A31918"/>
    <w:rsid w:val="00A54205"/>
    <w:rsid w:val="00A7026E"/>
    <w:rsid w:val="00A725C5"/>
    <w:rsid w:val="00A7400E"/>
    <w:rsid w:val="00A76873"/>
    <w:rsid w:val="00A76BE3"/>
    <w:rsid w:val="00A876DA"/>
    <w:rsid w:val="00A87AA2"/>
    <w:rsid w:val="00AA0284"/>
    <w:rsid w:val="00AA18EB"/>
    <w:rsid w:val="00AB13F5"/>
    <w:rsid w:val="00AC1593"/>
    <w:rsid w:val="00AE619C"/>
    <w:rsid w:val="00B15BAE"/>
    <w:rsid w:val="00B23BBF"/>
    <w:rsid w:val="00B255C5"/>
    <w:rsid w:val="00B31900"/>
    <w:rsid w:val="00B35F54"/>
    <w:rsid w:val="00B563A6"/>
    <w:rsid w:val="00B70E26"/>
    <w:rsid w:val="00B91CB7"/>
    <w:rsid w:val="00B94B0F"/>
    <w:rsid w:val="00B96937"/>
    <w:rsid w:val="00B97856"/>
    <w:rsid w:val="00BB7652"/>
    <w:rsid w:val="00BC2588"/>
    <w:rsid w:val="00BD2496"/>
    <w:rsid w:val="00BD288F"/>
    <w:rsid w:val="00BD6FEA"/>
    <w:rsid w:val="00BE2F42"/>
    <w:rsid w:val="00BE3C68"/>
    <w:rsid w:val="00BE528A"/>
    <w:rsid w:val="00BE5E7D"/>
    <w:rsid w:val="00BF0A21"/>
    <w:rsid w:val="00BF540F"/>
    <w:rsid w:val="00BF5DE0"/>
    <w:rsid w:val="00BF5ECA"/>
    <w:rsid w:val="00BF7A58"/>
    <w:rsid w:val="00C05A82"/>
    <w:rsid w:val="00C12EAE"/>
    <w:rsid w:val="00C173B5"/>
    <w:rsid w:val="00C24387"/>
    <w:rsid w:val="00C246AB"/>
    <w:rsid w:val="00C24DB6"/>
    <w:rsid w:val="00C252CA"/>
    <w:rsid w:val="00C31206"/>
    <w:rsid w:val="00C3620B"/>
    <w:rsid w:val="00C36DD6"/>
    <w:rsid w:val="00C4039E"/>
    <w:rsid w:val="00C465BD"/>
    <w:rsid w:val="00C530CE"/>
    <w:rsid w:val="00C5522A"/>
    <w:rsid w:val="00C5774D"/>
    <w:rsid w:val="00C607F1"/>
    <w:rsid w:val="00C65F24"/>
    <w:rsid w:val="00C67552"/>
    <w:rsid w:val="00C705FF"/>
    <w:rsid w:val="00C7186C"/>
    <w:rsid w:val="00C81640"/>
    <w:rsid w:val="00C843EC"/>
    <w:rsid w:val="00CA2BA1"/>
    <w:rsid w:val="00CB0C70"/>
    <w:rsid w:val="00CB274B"/>
    <w:rsid w:val="00CC42D0"/>
    <w:rsid w:val="00CC6331"/>
    <w:rsid w:val="00CF0808"/>
    <w:rsid w:val="00CF26A1"/>
    <w:rsid w:val="00CF6AB8"/>
    <w:rsid w:val="00CF7136"/>
    <w:rsid w:val="00D039B7"/>
    <w:rsid w:val="00D0409C"/>
    <w:rsid w:val="00D2109F"/>
    <w:rsid w:val="00D331F6"/>
    <w:rsid w:val="00D366B2"/>
    <w:rsid w:val="00D430E2"/>
    <w:rsid w:val="00D621C7"/>
    <w:rsid w:val="00D648EA"/>
    <w:rsid w:val="00D71456"/>
    <w:rsid w:val="00D72668"/>
    <w:rsid w:val="00D731D8"/>
    <w:rsid w:val="00D768CB"/>
    <w:rsid w:val="00D82ECD"/>
    <w:rsid w:val="00D85D23"/>
    <w:rsid w:val="00D86526"/>
    <w:rsid w:val="00D87F91"/>
    <w:rsid w:val="00D90295"/>
    <w:rsid w:val="00D91816"/>
    <w:rsid w:val="00DA56ED"/>
    <w:rsid w:val="00DA7651"/>
    <w:rsid w:val="00DC2592"/>
    <w:rsid w:val="00DC35D1"/>
    <w:rsid w:val="00DF0C50"/>
    <w:rsid w:val="00DF4A04"/>
    <w:rsid w:val="00DF7587"/>
    <w:rsid w:val="00DF7D4E"/>
    <w:rsid w:val="00E029CE"/>
    <w:rsid w:val="00E06357"/>
    <w:rsid w:val="00E12673"/>
    <w:rsid w:val="00E175FE"/>
    <w:rsid w:val="00E2216E"/>
    <w:rsid w:val="00E2224D"/>
    <w:rsid w:val="00E2403D"/>
    <w:rsid w:val="00E245CD"/>
    <w:rsid w:val="00E34FE1"/>
    <w:rsid w:val="00E37C6B"/>
    <w:rsid w:val="00E4310B"/>
    <w:rsid w:val="00E46F28"/>
    <w:rsid w:val="00E47736"/>
    <w:rsid w:val="00E520CE"/>
    <w:rsid w:val="00E61FFB"/>
    <w:rsid w:val="00E74604"/>
    <w:rsid w:val="00E77EEC"/>
    <w:rsid w:val="00E80A3B"/>
    <w:rsid w:val="00E947B0"/>
    <w:rsid w:val="00E94D0B"/>
    <w:rsid w:val="00EA25E3"/>
    <w:rsid w:val="00EA2E09"/>
    <w:rsid w:val="00EA5E97"/>
    <w:rsid w:val="00EB2521"/>
    <w:rsid w:val="00EB549E"/>
    <w:rsid w:val="00EB799C"/>
    <w:rsid w:val="00EC06F6"/>
    <w:rsid w:val="00EC0C43"/>
    <w:rsid w:val="00EC3408"/>
    <w:rsid w:val="00EC5441"/>
    <w:rsid w:val="00ED612E"/>
    <w:rsid w:val="00ED71D2"/>
    <w:rsid w:val="00EE56F9"/>
    <w:rsid w:val="00EE5971"/>
    <w:rsid w:val="00F13A4A"/>
    <w:rsid w:val="00F34EEC"/>
    <w:rsid w:val="00F415CB"/>
    <w:rsid w:val="00F47AED"/>
    <w:rsid w:val="00F51108"/>
    <w:rsid w:val="00F6712B"/>
    <w:rsid w:val="00F67803"/>
    <w:rsid w:val="00F7012B"/>
    <w:rsid w:val="00F70BEC"/>
    <w:rsid w:val="00F74725"/>
    <w:rsid w:val="00F859FB"/>
    <w:rsid w:val="00F85C26"/>
    <w:rsid w:val="00F92B25"/>
    <w:rsid w:val="00FB1698"/>
    <w:rsid w:val="00FC61BB"/>
    <w:rsid w:val="00FC63C7"/>
    <w:rsid w:val="00FE5C38"/>
    <w:rsid w:val="00FE7631"/>
    <w:rsid w:val="00FF2F9A"/>
    <w:rsid w:val="00FF30E9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282"/>
  <w15:chartTrackingRefBased/>
  <w15:docId w15:val="{43D89261-365D-4E3D-BBE7-B6B0878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DF4A0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F4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F4A0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4A04"/>
    <w:pPr>
      <w:widowControl w:val="0"/>
      <w:shd w:val="clear" w:color="auto" w:fill="FFFFFF"/>
      <w:spacing w:before="240" w:after="240" w:line="35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D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6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81732.1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5024</TotalTime>
  <Pages>8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146</cp:revision>
  <cp:lastPrinted>2022-04-06T07:21:00Z</cp:lastPrinted>
  <dcterms:created xsi:type="dcterms:W3CDTF">2022-04-04T04:11:00Z</dcterms:created>
  <dcterms:modified xsi:type="dcterms:W3CDTF">2024-03-28T06:05:00Z</dcterms:modified>
</cp:coreProperties>
</file>