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204" w:rsidRDefault="00CB3204" w:rsidP="00CB3204">
      <w:pPr>
        <w:pStyle w:val="a3"/>
        <w:widowControl w:val="0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204" w:rsidRDefault="00CB3204" w:rsidP="00CB3204">
      <w:pPr>
        <w:pStyle w:val="a3"/>
        <w:widowControl w:val="0"/>
        <w:tabs>
          <w:tab w:val="left" w:pos="-2410"/>
        </w:tabs>
        <w:rPr>
          <w:spacing w:val="100"/>
        </w:rPr>
      </w:pPr>
      <w:r>
        <w:rPr>
          <w:spacing w:val="100"/>
        </w:rPr>
        <w:t>Красноярский край</w:t>
      </w:r>
    </w:p>
    <w:p w:rsidR="00CB3204" w:rsidRDefault="00CB3204" w:rsidP="00CB3204">
      <w:pPr>
        <w:widowControl w:val="0"/>
        <w:tabs>
          <w:tab w:val="left" w:pos="-2410"/>
        </w:tabs>
        <w:jc w:val="center"/>
        <w:rPr>
          <w:sz w:val="16"/>
        </w:rPr>
      </w:pPr>
    </w:p>
    <w:p w:rsidR="00CB3204" w:rsidRDefault="00CB3204" w:rsidP="00CB3204">
      <w:pPr>
        <w:pStyle w:val="3"/>
        <w:keepNext w:val="0"/>
        <w:widowControl w:val="0"/>
        <w:tabs>
          <w:tab w:val="left" w:pos="-2410"/>
        </w:tabs>
      </w:pPr>
      <w:r>
        <w:t>АДМИНИСТРАЦИЯ БАЛАХТИНСКОГО РАЙОНА</w:t>
      </w:r>
    </w:p>
    <w:p w:rsidR="00CB3204" w:rsidRDefault="00CB3204" w:rsidP="00CB3204">
      <w:pPr>
        <w:widowControl w:val="0"/>
        <w:tabs>
          <w:tab w:val="left" w:pos="-2410"/>
        </w:tabs>
        <w:jc w:val="center"/>
        <w:rPr>
          <w:b/>
          <w:sz w:val="16"/>
        </w:rPr>
      </w:pPr>
    </w:p>
    <w:p w:rsidR="00CB3204" w:rsidRDefault="00CB3204" w:rsidP="00CB3204">
      <w:pPr>
        <w:pStyle w:val="1"/>
        <w:keepNext w:val="0"/>
        <w:widowControl w:val="0"/>
        <w:tabs>
          <w:tab w:val="left" w:pos="-2410"/>
        </w:tabs>
      </w:pPr>
      <w:r>
        <w:t>Постановление</w:t>
      </w:r>
    </w:p>
    <w:p w:rsidR="00CB3204" w:rsidRDefault="00CB3204" w:rsidP="00CB3204">
      <w:pPr>
        <w:widowControl w:val="0"/>
        <w:tabs>
          <w:tab w:val="left" w:pos="-2410"/>
        </w:tabs>
        <w:jc w:val="center"/>
        <w:rPr>
          <w:b/>
        </w:rPr>
      </w:pPr>
    </w:p>
    <w:p w:rsidR="00CB3204" w:rsidRPr="00202FBA" w:rsidRDefault="00CB3204" w:rsidP="00CB3204">
      <w:pPr>
        <w:widowControl w:val="0"/>
        <w:tabs>
          <w:tab w:val="left" w:pos="-2410"/>
        </w:tabs>
        <w:rPr>
          <w:lang w:val="en-US"/>
        </w:rPr>
      </w:pPr>
      <w:r>
        <w:t xml:space="preserve">от </w:t>
      </w:r>
      <w:r w:rsidR="00A02D5B">
        <w:t xml:space="preserve">     </w:t>
      </w:r>
      <w:r w:rsidR="00202FBA" w:rsidRPr="00202FBA">
        <w:t>27.11.</w:t>
      </w:r>
      <w:r w:rsidR="00202FBA">
        <w:rPr>
          <w:lang w:val="en-US"/>
        </w:rPr>
        <w:t>2017</w:t>
      </w:r>
      <w:r w:rsidR="00A02D5B">
        <w:t xml:space="preserve">                       </w:t>
      </w:r>
      <w:r>
        <w:t xml:space="preserve">     </w:t>
      </w:r>
      <w:r w:rsidR="005E0454">
        <w:t xml:space="preserve">        </w:t>
      </w:r>
      <w:r>
        <w:t xml:space="preserve">                </w:t>
      </w:r>
      <w:r w:rsidR="002A64C1">
        <w:t xml:space="preserve">                 </w:t>
      </w:r>
      <w:r w:rsidR="009C2B99">
        <w:t xml:space="preserve"> </w:t>
      </w:r>
      <w:r>
        <w:t xml:space="preserve">п. Балахта         </w:t>
      </w:r>
      <w:r w:rsidR="002A64C1">
        <w:t xml:space="preserve">           </w:t>
      </w:r>
      <w:r>
        <w:t xml:space="preserve">                          </w:t>
      </w:r>
      <w:r w:rsidR="00202FBA">
        <w:t xml:space="preserve">       </w:t>
      </w:r>
      <w:r w:rsidR="0041335C">
        <w:t xml:space="preserve">   </w:t>
      </w:r>
      <w:r>
        <w:t xml:space="preserve"> № </w:t>
      </w:r>
      <w:r w:rsidR="00202FBA">
        <w:rPr>
          <w:lang w:val="en-US"/>
        </w:rPr>
        <w:t>858</w:t>
      </w:r>
    </w:p>
    <w:p w:rsidR="00CB3204" w:rsidRDefault="00CB3204" w:rsidP="00CB3204">
      <w:pPr>
        <w:widowControl w:val="0"/>
        <w:tabs>
          <w:tab w:val="left" w:pos="-2410"/>
        </w:tabs>
        <w:outlineLvl w:val="7"/>
        <w:rPr>
          <w:b/>
          <w:sz w:val="28"/>
        </w:rPr>
      </w:pPr>
    </w:p>
    <w:p w:rsidR="00DF352B" w:rsidRDefault="00DF352B" w:rsidP="00DF352B">
      <w:pPr>
        <w:adjustRightInd w:val="0"/>
        <w:jc w:val="both"/>
        <w:rPr>
          <w:sz w:val="28"/>
          <w:szCs w:val="28"/>
        </w:rPr>
      </w:pPr>
    </w:p>
    <w:p w:rsidR="00555324" w:rsidRDefault="00555324" w:rsidP="00DF352B">
      <w:pPr>
        <w:adjustRightInd w:val="0"/>
        <w:jc w:val="both"/>
        <w:rPr>
          <w:sz w:val="28"/>
          <w:szCs w:val="28"/>
        </w:rPr>
      </w:pPr>
    </w:p>
    <w:p w:rsidR="00DF352B" w:rsidRPr="00D0542E" w:rsidRDefault="0041335C" w:rsidP="00DF352B">
      <w:pPr>
        <w:adjustRightInd w:val="0"/>
        <w:jc w:val="both"/>
        <w:rPr>
          <w:b/>
          <w:sz w:val="28"/>
          <w:szCs w:val="28"/>
        </w:rPr>
      </w:pPr>
      <w:r w:rsidRPr="00D0542E">
        <w:rPr>
          <w:b/>
          <w:sz w:val="28"/>
          <w:szCs w:val="28"/>
        </w:rPr>
        <w:t xml:space="preserve"> О внесении изменений в постановление администрации </w:t>
      </w:r>
      <w:proofErr w:type="spellStart"/>
      <w:r w:rsidRPr="00D0542E">
        <w:rPr>
          <w:b/>
          <w:sz w:val="28"/>
          <w:szCs w:val="28"/>
        </w:rPr>
        <w:t>Балахтинского</w:t>
      </w:r>
      <w:proofErr w:type="spellEnd"/>
      <w:r w:rsidRPr="00D0542E">
        <w:rPr>
          <w:b/>
          <w:sz w:val="28"/>
          <w:szCs w:val="28"/>
        </w:rPr>
        <w:t xml:space="preserve"> района </w:t>
      </w:r>
      <w:r w:rsidR="00D0542E">
        <w:rPr>
          <w:b/>
          <w:sz w:val="28"/>
          <w:szCs w:val="28"/>
        </w:rPr>
        <w:t xml:space="preserve">  № 638</w:t>
      </w:r>
      <w:r w:rsidR="002C41AB" w:rsidRPr="002C41AB">
        <w:rPr>
          <w:b/>
          <w:sz w:val="28"/>
          <w:szCs w:val="28"/>
        </w:rPr>
        <w:t>/1</w:t>
      </w:r>
      <w:r w:rsidR="00D0542E">
        <w:rPr>
          <w:b/>
          <w:sz w:val="28"/>
          <w:szCs w:val="28"/>
        </w:rPr>
        <w:t xml:space="preserve"> </w:t>
      </w:r>
      <w:r w:rsidRPr="00D0542E">
        <w:rPr>
          <w:b/>
          <w:sz w:val="28"/>
          <w:szCs w:val="28"/>
        </w:rPr>
        <w:t>от 06.11.201</w:t>
      </w:r>
      <w:r w:rsidR="008869FA" w:rsidRPr="00D0542E">
        <w:rPr>
          <w:b/>
          <w:sz w:val="28"/>
          <w:szCs w:val="28"/>
        </w:rPr>
        <w:t>5</w:t>
      </w:r>
      <w:r w:rsidR="00D0542E">
        <w:rPr>
          <w:b/>
          <w:sz w:val="28"/>
          <w:szCs w:val="28"/>
        </w:rPr>
        <w:t>г.</w:t>
      </w:r>
      <w:r w:rsidR="002C41AB">
        <w:rPr>
          <w:b/>
          <w:sz w:val="28"/>
          <w:szCs w:val="28"/>
        </w:rPr>
        <w:t xml:space="preserve"> </w:t>
      </w:r>
      <w:r w:rsidRPr="00D0542E">
        <w:rPr>
          <w:b/>
          <w:sz w:val="28"/>
          <w:szCs w:val="28"/>
        </w:rPr>
        <w:t xml:space="preserve"> «</w:t>
      </w:r>
      <w:r w:rsidR="00DF352B" w:rsidRPr="00D0542E">
        <w:rPr>
          <w:b/>
          <w:sz w:val="28"/>
          <w:szCs w:val="28"/>
        </w:rPr>
        <w:t>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 задания</w:t>
      </w:r>
      <w:r w:rsidRPr="00D0542E">
        <w:rPr>
          <w:b/>
          <w:sz w:val="28"/>
          <w:szCs w:val="28"/>
        </w:rPr>
        <w:t>»</w:t>
      </w:r>
      <w:r w:rsidR="00DF352B" w:rsidRPr="00D0542E">
        <w:rPr>
          <w:b/>
          <w:sz w:val="28"/>
          <w:szCs w:val="28"/>
        </w:rPr>
        <w:t xml:space="preserve"> </w:t>
      </w:r>
    </w:p>
    <w:p w:rsidR="00DF352B" w:rsidRPr="00D0542E" w:rsidRDefault="00DF352B" w:rsidP="00DF352B">
      <w:pPr>
        <w:adjustRightInd w:val="0"/>
        <w:jc w:val="both"/>
        <w:rPr>
          <w:b/>
          <w:sz w:val="28"/>
          <w:szCs w:val="28"/>
        </w:rPr>
      </w:pPr>
    </w:p>
    <w:p w:rsidR="005B2B57" w:rsidRDefault="00DF352B" w:rsidP="00D0542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7" w:history="1">
        <w:r w:rsidRPr="001769B1">
          <w:rPr>
            <w:rStyle w:val="a7"/>
            <w:color w:val="000000" w:themeColor="text1"/>
            <w:sz w:val="28"/>
            <w:szCs w:val="28"/>
            <w:u w:val="none"/>
          </w:rPr>
          <w:t>пунктами 3</w:t>
        </w:r>
      </w:hyperlink>
      <w:r w:rsidRPr="001769B1">
        <w:rPr>
          <w:color w:val="000000" w:themeColor="text1"/>
          <w:sz w:val="28"/>
          <w:szCs w:val="28"/>
        </w:rPr>
        <w:t xml:space="preserve"> и </w:t>
      </w:r>
      <w:hyperlink r:id="rId8" w:history="1">
        <w:r w:rsidRPr="001769B1">
          <w:rPr>
            <w:rStyle w:val="a7"/>
            <w:color w:val="000000" w:themeColor="text1"/>
            <w:sz w:val="28"/>
            <w:szCs w:val="28"/>
            <w:u w:val="none"/>
          </w:rPr>
          <w:t>4 статьи 69.2</w:t>
        </w:r>
      </w:hyperlink>
      <w:r w:rsidRPr="001769B1">
        <w:rPr>
          <w:color w:val="000000" w:themeColor="text1"/>
          <w:sz w:val="28"/>
          <w:szCs w:val="28"/>
        </w:rPr>
        <w:t xml:space="preserve"> Бюджетного кодекса Российской Федерации, </w:t>
      </w:r>
      <w:r w:rsidR="00A02D5B">
        <w:rPr>
          <w:bCs/>
          <w:sz w:val="28"/>
          <w:szCs w:val="28"/>
        </w:rPr>
        <w:t xml:space="preserve">с </w:t>
      </w:r>
      <w:proofErr w:type="gramStart"/>
      <w:r w:rsidR="00A02D5B">
        <w:rPr>
          <w:bCs/>
          <w:sz w:val="28"/>
          <w:szCs w:val="28"/>
        </w:rPr>
        <w:t>подпунктом б</w:t>
      </w:r>
      <w:proofErr w:type="gramEnd"/>
      <w:r w:rsidR="00A02D5B">
        <w:rPr>
          <w:bCs/>
          <w:sz w:val="28"/>
          <w:szCs w:val="28"/>
        </w:rPr>
        <w:t xml:space="preserve"> пункта 3 статьи 1</w:t>
      </w:r>
      <w:r w:rsidR="00A02D5B">
        <w:t xml:space="preserve"> </w:t>
      </w:r>
      <w:r w:rsidR="00A02D5B">
        <w:rPr>
          <w:sz w:val="28"/>
          <w:szCs w:val="28"/>
        </w:rPr>
        <w:t xml:space="preserve">Федерального </w:t>
      </w:r>
      <w:proofErr w:type="gramStart"/>
      <w:r w:rsidR="00A02D5B">
        <w:rPr>
          <w:sz w:val="28"/>
          <w:szCs w:val="28"/>
        </w:rPr>
        <w:t xml:space="preserve">закона от 18.07.2017 N 178-ФЗ «О внесении изменений в Бюджетный кодекс Российской Федерации и статью 3 Федерального закона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Федерации», </w:t>
      </w:r>
      <w:hyperlink r:id="rId9" w:history="1">
        <w:r w:rsidR="00A02D5B">
          <w:rPr>
            <w:rStyle w:val="a7"/>
            <w:color w:val="000000" w:themeColor="text1"/>
            <w:sz w:val="28"/>
            <w:szCs w:val="28"/>
            <w:u w:val="none"/>
          </w:rPr>
          <w:t>подпунктом 3</w:t>
        </w:r>
        <w:r w:rsidRPr="001769B1">
          <w:rPr>
            <w:rStyle w:val="a7"/>
            <w:color w:val="000000" w:themeColor="text1"/>
            <w:sz w:val="28"/>
            <w:szCs w:val="28"/>
            <w:u w:val="none"/>
          </w:rPr>
          <w:t xml:space="preserve"> пункта 7 статьи 9.2</w:t>
        </w:r>
      </w:hyperlink>
      <w:r>
        <w:rPr>
          <w:sz w:val="28"/>
          <w:szCs w:val="28"/>
        </w:rPr>
        <w:t xml:space="preserve"> Федерального закона от 12.01.1996 № 7-ФЗ «О некоммерческих организациях» и </w:t>
      </w:r>
      <w:hyperlink r:id="rId10" w:history="1">
        <w:r w:rsidR="00A02D5B">
          <w:rPr>
            <w:rStyle w:val="a7"/>
            <w:color w:val="000000" w:themeColor="text1"/>
            <w:sz w:val="28"/>
            <w:szCs w:val="28"/>
            <w:u w:val="none"/>
          </w:rPr>
          <w:t>подпунктом 3 пункта 5</w:t>
        </w:r>
        <w:r w:rsidRPr="001769B1">
          <w:rPr>
            <w:rStyle w:val="a7"/>
            <w:color w:val="000000" w:themeColor="text1"/>
            <w:sz w:val="28"/>
            <w:szCs w:val="28"/>
            <w:u w:val="none"/>
          </w:rPr>
          <w:t xml:space="preserve"> статьи 4</w:t>
        </w:r>
      </w:hyperlink>
      <w:r w:rsidRPr="001769B1">
        <w:rPr>
          <w:color w:val="000000" w:themeColor="text1"/>
          <w:sz w:val="28"/>
          <w:szCs w:val="28"/>
        </w:rPr>
        <w:t xml:space="preserve"> Федерального закона от</w:t>
      </w:r>
      <w:proofErr w:type="gramEnd"/>
      <w:r w:rsidRPr="001769B1">
        <w:rPr>
          <w:color w:val="000000" w:themeColor="text1"/>
          <w:sz w:val="28"/>
          <w:szCs w:val="28"/>
        </w:rPr>
        <w:t xml:space="preserve"> 03.11.2006 № 174-ФЗ «Об автоно</w:t>
      </w:r>
      <w:r>
        <w:rPr>
          <w:sz w:val="28"/>
          <w:szCs w:val="28"/>
        </w:rPr>
        <w:t xml:space="preserve">мных учреждениях», </w:t>
      </w:r>
      <w:r w:rsidR="00C4022E">
        <w:rPr>
          <w:sz w:val="28"/>
          <w:szCs w:val="28"/>
        </w:rPr>
        <w:t xml:space="preserve"> </w:t>
      </w:r>
      <w:proofErr w:type="gramStart"/>
      <w:r w:rsidR="00C4022E">
        <w:rPr>
          <w:sz w:val="28"/>
          <w:szCs w:val="28"/>
        </w:rPr>
        <w:t xml:space="preserve">руководствуясь </w:t>
      </w:r>
      <w:r w:rsidR="00A02D5B">
        <w:rPr>
          <w:sz w:val="28"/>
          <w:szCs w:val="28"/>
        </w:rPr>
        <w:t>статьями</w:t>
      </w:r>
      <w:r>
        <w:rPr>
          <w:sz w:val="28"/>
          <w:szCs w:val="28"/>
        </w:rPr>
        <w:t xml:space="preserve"> </w:t>
      </w:r>
      <w:r w:rsidR="00154D7C">
        <w:rPr>
          <w:sz w:val="28"/>
          <w:szCs w:val="28"/>
        </w:rPr>
        <w:t xml:space="preserve">18,31 </w:t>
      </w:r>
      <w:r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ПОСТАНОВЛЯЮ</w:t>
      </w:r>
      <w:proofErr w:type="gramEnd"/>
      <w:r>
        <w:rPr>
          <w:sz w:val="28"/>
          <w:szCs w:val="28"/>
        </w:rPr>
        <w:t>:</w:t>
      </w:r>
    </w:p>
    <w:p w:rsidR="00A02D5B" w:rsidRDefault="00A02D5B" w:rsidP="00D0542E">
      <w:pPr>
        <w:adjustRightInd w:val="0"/>
        <w:ind w:firstLine="709"/>
        <w:jc w:val="both"/>
        <w:rPr>
          <w:sz w:val="28"/>
          <w:szCs w:val="28"/>
        </w:rPr>
      </w:pPr>
    </w:p>
    <w:p w:rsidR="00D0542E" w:rsidRDefault="00F53A22" w:rsidP="00F53A2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B2B57">
        <w:rPr>
          <w:sz w:val="28"/>
          <w:szCs w:val="28"/>
        </w:rPr>
        <w:t xml:space="preserve"> </w:t>
      </w:r>
      <w:r w:rsidR="007A2D84">
        <w:rPr>
          <w:sz w:val="28"/>
          <w:szCs w:val="28"/>
        </w:rPr>
        <w:t xml:space="preserve">1. </w:t>
      </w:r>
      <w:r w:rsidR="00D0542E">
        <w:rPr>
          <w:sz w:val="28"/>
          <w:szCs w:val="28"/>
        </w:rPr>
        <w:t xml:space="preserve">В постановление  администрации </w:t>
      </w:r>
      <w:proofErr w:type="spellStart"/>
      <w:r w:rsidR="00D0542E">
        <w:rPr>
          <w:sz w:val="28"/>
          <w:szCs w:val="28"/>
        </w:rPr>
        <w:t>Балахти</w:t>
      </w:r>
      <w:r w:rsidR="002C41AB">
        <w:rPr>
          <w:sz w:val="28"/>
          <w:szCs w:val="28"/>
        </w:rPr>
        <w:t>нского</w:t>
      </w:r>
      <w:proofErr w:type="spellEnd"/>
      <w:r w:rsidR="002C41AB">
        <w:rPr>
          <w:sz w:val="28"/>
          <w:szCs w:val="28"/>
        </w:rPr>
        <w:t xml:space="preserve"> района </w:t>
      </w:r>
      <w:r w:rsidR="00D0542E">
        <w:rPr>
          <w:sz w:val="28"/>
          <w:szCs w:val="28"/>
        </w:rPr>
        <w:t xml:space="preserve"> № 638</w:t>
      </w:r>
      <w:r w:rsidR="004574F0" w:rsidRPr="004574F0">
        <w:rPr>
          <w:sz w:val="28"/>
          <w:szCs w:val="28"/>
        </w:rPr>
        <w:t>/1</w:t>
      </w:r>
      <w:r w:rsidR="00D0542E">
        <w:rPr>
          <w:sz w:val="28"/>
          <w:szCs w:val="28"/>
        </w:rPr>
        <w:t xml:space="preserve"> от 06.11.2015 внес</w:t>
      </w:r>
      <w:r w:rsidR="007A2D84">
        <w:rPr>
          <w:sz w:val="28"/>
          <w:szCs w:val="28"/>
        </w:rPr>
        <w:t>ти</w:t>
      </w:r>
      <w:r w:rsidR="00D0542E">
        <w:rPr>
          <w:sz w:val="28"/>
          <w:szCs w:val="28"/>
        </w:rPr>
        <w:t xml:space="preserve"> следующие изменения:</w:t>
      </w:r>
    </w:p>
    <w:p w:rsidR="00F53A22" w:rsidRDefault="00D0542E" w:rsidP="00F53A2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Приложение к постановлению  № 638</w:t>
      </w:r>
      <w:r w:rsidR="004574F0" w:rsidRPr="004574F0">
        <w:rPr>
          <w:sz w:val="28"/>
          <w:szCs w:val="28"/>
        </w:rPr>
        <w:t>/1</w:t>
      </w:r>
      <w:r>
        <w:rPr>
          <w:sz w:val="28"/>
          <w:szCs w:val="28"/>
        </w:rPr>
        <w:t xml:space="preserve"> от 06.11.2015 «</w:t>
      </w:r>
      <w:r w:rsidR="00F53A22">
        <w:rPr>
          <w:sz w:val="28"/>
          <w:szCs w:val="28"/>
        </w:rPr>
        <w:t xml:space="preserve"> Порядок и услови</w:t>
      </w:r>
      <w:r>
        <w:rPr>
          <w:sz w:val="28"/>
          <w:szCs w:val="28"/>
        </w:rPr>
        <w:t>я</w:t>
      </w:r>
      <w:r w:rsidR="00F53A22">
        <w:rPr>
          <w:sz w:val="28"/>
          <w:szCs w:val="28"/>
        </w:rPr>
        <w:t xml:space="preserve"> формирования муниципального задания в отношении районных муниципальных учреждений и финансового обеспечения выполнения муниципального  задания»</w:t>
      </w:r>
      <w:r>
        <w:rPr>
          <w:sz w:val="28"/>
          <w:szCs w:val="28"/>
        </w:rPr>
        <w:t xml:space="preserve"> изложить в новой редакции согласно приложению № 1 к данному постановлению.</w:t>
      </w:r>
    </w:p>
    <w:p w:rsidR="00A02D5B" w:rsidRDefault="00C54FC8" w:rsidP="00A02D5B">
      <w:pPr>
        <w:pStyle w:val="ConsPlusTitle"/>
        <w:tabs>
          <w:tab w:val="left" w:pos="1440"/>
        </w:tabs>
        <w:jc w:val="both"/>
        <w:rPr>
          <w:b w:val="0"/>
        </w:rPr>
      </w:pPr>
      <w:r>
        <w:t xml:space="preserve"> </w:t>
      </w:r>
      <w:r w:rsidR="00F3396C">
        <w:t xml:space="preserve">        </w:t>
      </w:r>
      <w:r w:rsidR="00D0542E" w:rsidRPr="00A02D5B">
        <w:rPr>
          <w:b w:val="0"/>
        </w:rPr>
        <w:t>2</w:t>
      </w:r>
      <w:r w:rsidR="00DF352B" w:rsidRPr="00A02D5B">
        <w:rPr>
          <w:b w:val="0"/>
        </w:rPr>
        <w:t>.</w:t>
      </w:r>
      <w:r w:rsidR="00DF352B">
        <w:t> </w:t>
      </w:r>
      <w:r w:rsidR="00A02D5B">
        <w:rPr>
          <w:b w:val="0"/>
        </w:rPr>
        <w:t xml:space="preserve">Общему отделу администрации района: ознакомить с настоящим постановлением Финансовое управление администрации </w:t>
      </w:r>
      <w:proofErr w:type="spellStart"/>
      <w:r w:rsidR="00A02D5B">
        <w:rPr>
          <w:b w:val="0"/>
        </w:rPr>
        <w:t>Балахтинского</w:t>
      </w:r>
      <w:proofErr w:type="spellEnd"/>
      <w:r w:rsidR="00A02D5B">
        <w:rPr>
          <w:b w:val="0"/>
        </w:rPr>
        <w:t xml:space="preserve"> района, муниципальные учреждения </w:t>
      </w:r>
      <w:proofErr w:type="spellStart"/>
      <w:r w:rsidR="00A02D5B">
        <w:rPr>
          <w:b w:val="0"/>
        </w:rPr>
        <w:t>Балахтинского</w:t>
      </w:r>
      <w:proofErr w:type="spellEnd"/>
      <w:r w:rsidR="00A02D5B">
        <w:rPr>
          <w:b w:val="0"/>
        </w:rPr>
        <w:t xml:space="preserve"> района, отдел по правовым и кадровым вопросам администрации района, опубликовать настоящее постановление в газете «Сельская новь», разместить на официальном сайте администрации </w:t>
      </w:r>
      <w:proofErr w:type="spellStart"/>
      <w:r w:rsidR="00A02D5B">
        <w:rPr>
          <w:b w:val="0"/>
        </w:rPr>
        <w:t>Балахтинского</w:t>
      </w:r>
      <w:proofErr w:type="spellEnd"/>
      <w:r w:rsidR="00A02D5B">
        <w:rPr>
          <w:b w:val="0"/>
        </w:rPr>
        <w:t xml:space="preserve"> района в сети Интернет.</w:t>
      </w:r>
    </w:p>
    <w:p w:rsidR="00DF352B" w:rsidRDefault="00DF352B" w:rsidP="005B2B57">
      <w:pPr>
        <w:adjustRightInd w:val="0"/>
        <w:jc w:val="both"/>
        <w:rPr>
          <w:sz w:val="28"/>
          <w:szCs w:val="28"/>
        </w:rPr>
      </w:pPr>
    </w:p>
    <w:p w:rsidR="00D0542E" w:rsidRDefault="00D0542E" w:rsidP="005B2B57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</w:t>
      </w:r>
      <w:r w:rsidR="00A02D5B">
        <w:rPr>
          <w:sz w:val="28"/>
          <w:szCs w:val="28"/>
        </w:rPr>
        <w:t>олнением постановления возложить на</w:t>
      </w:r>
      <w:r>
        <w:rPr>
          <w:sz w:val="28"/>
          <w:szCs w:val="28"/>
        </w:rPr>
        <w:t xml:space="preserve"> начал</w:t>
      </w:r>
      <w:r w:rsidR="00A02D5B">
        <w:rPr>
          <w:sz w:val="28"/>
          <w:szCs w:val="28"/>
        </w:rPr>
        <w:t xml:space="preserve">ьника Финансового управления </w:t>
      </w:r>
      <w:proofErr w:type="spellStart"/>
      <w:r w:rsidR="00A02D5B">
        <w:rPr>
          <w:sz w:val="28"/>
          <w:szCs w:val="28"/>
        </w:rPr>
        <w:t>Купцову</w:t>
      </w:r>
      <w:proofErr w:type="spellEnd"/>
      <w:r w:rsidR="00A02D5B">
        <w:rPr>
          <w:sz w:val="28"/>
          <w:szCs w:val="28"/>
        </w:rPr>
        <w:t xml:space="preserve"> Е.Н.</w:t>
      </w:r>
    </w:p>
    <w:p w:rsidR="00D0542E" w:rsidRPr="00A02D5B" w:rsidRDefault="00DF352B" w:rsidP="00A02D5B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A02D5B" w:rsidRPr="00A02D5B">
        <w:rPr>
          <w:sz w:val="28"/>
          <w:szCs w:val="28"/>
        </w:rPr>
        <w:t>Настоящее постановление вступает в силу в день, следующий за днём его официального опубликования в газете «Сельская новь»</w:t>
      </w:r>
      <w:r w:rsidR="005B2B57" w:rsidRPr="00A02D5B">
        <w:rPr>
          <w:sz w:val="28"/>
          <w:szCs w:val="28"/>
        </w:rPr>
        <w:t>.</w:t>
      </w:r>
    </w:p>
    <w:p w:rsidR="00D0542E" w:rsidRDefault="00D0542E" w:rsidP="005B2B57">
      <w:pPr>
        <w:adjustRightInd w:val="0"/>
        <w:ind w:firstLine="709"/>
        <w:jc w:val="both"/>
        <w:rPr>
          <w:sz w:val="28"/>
          <w:szCs w:val="28"/>
        </w:rPr>
      </w:pPr>
    </w:p>
    <w:p w:rsidR="00A02D5B" w:rsidRDefault="00A02D5B" w:rsidP="005B2B57">
      <w:pPr>
        <w:adjustRightInd w:val="0"/>
        <w:ind w:firstLine="709"/>
        <w:jc w:val="both"/>
        <w:rPr>
          <w:sz w:val="28"/>
          <w:szCs w:val="28"/>
        </w:rPr>
      </w:pPr>
    </w:p>
    <w:p w:rsidR="00674ADD" w:rsidRDefault="00555324" w:rsidP="005B2B57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5B2B57">
        <w:rPr>
          <w:sz w:val="28"/>
          <w:szCs w:val="28"/>
        </w:rPr>
        <w:t>лав</w:t>
      </w:r>
      <w:r w:rsidR="00412EBB">
        <w:rPr>
          <w:sz w:val="28"/>
          <w:szCs w:val="28"/>
        </w:rPr>
        <w:t>ы</w:t>
      </w:r>
      <w:r w:rsidR="00A02D5B">
        <w:rPr>
          <w:sz w:val="28"/>
          <w:szCs w:val="28"/>
        </w:rPr>
        <w:t xml:space="preserve"> </w:t>
      </w:r>
      <w:r w:rsidR="005B2B57">
        <w:rPr>
          <w:sz w:val="28"/>
          <w:szCs w:val="28"/>
        </w:rPr>
        <w:t xml:space="preserve">района                         </w:t>
      </w:r>
      <w:r w:rsidR="00A02D5B">
        <w:rPr>
          <w:sz w:val="28"/>
          <w:szCs w:val="28"/>
        </w:rPr>
        <w:t xml:space="preserve">                           Н.В. Ляхова</w:t>
      </w:r>
      <w:r w:rsidR="00412EBB">
        <w:rPr>
          <w:sz w:val="28"/>
          <w:szCs w:val="28"/>
        </w:rPr>
        <w:t xml:space="preserve"> </w:t>
      </w:r>
      <w:r w:rsidR="005B2B57">
        <w:rPr>
          <w:sz w:val="28"/>
          <w:szCs w:val="28"/>
        </w:rPr>
        <w:t xml:space="preserve"> </w:t>
      </w:r>
    </w:p>
    <w:p w:rsidR="00A02D5B" w:rsidRDefault="00A02D5B" w:rsidP="00A02D5B">
      <w:pPr>
        <w:tabs>
          <w:tab w:val="left" w:pos="1440"/>
        </w:tabs>
        <w:adjustRightInd w:val="0"/>
        <w:jc w:val="both"/>
        <w:rPr>
          <w:sz w:val="28"/>
          <w:szCs w:val="28"/>
        </w:rPr>
      </w:pPr>
    </w:p>
    <w:p w:rsidR="00DD5E88" w:rsidRDefault="00DD5E88" w:rsidP="00DF352B">
      <w:pPr>
        <w:adjustRightInd w:val="0"/>
        <w:jc w:val="both"/>
        <w:rPr>
          <w:sz w:val="28"/>
          <w:szCs w:val="28"/>
        </w:rPr>
      </w:pPr>
    </w:p>
    <w:sectPr w:rsidR="00DD5E88" w:rsidSect="00D2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F02" w:rsidRDefault="00A51F02" w:rsidP="005B2B57">
      <w:r>
        <w:separator/>
      </w:r>
    </w:p>
  </w:endnote>
  <w:endnote w:type="continuationSeparator" w:id="0">
    <w:p w:rsidR="00A51F02" w:rsidRDefault="00A51F02" w:rsidP="005B2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F02" w:rsidRDefault="00A51F02" w:rsidP="005B2B57">
      <w:r>
        <w:separator/>
      </w:r>
    </w:p>
  </w:footnote>
  <w:footnote w:type="continuationSeparator" w:id="0">
    <w:p w:rsidR="00A51F02" w:rsidRDefault="00A51F02" w:rsidP="005B2B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204"/>
    <w:rsid w:val="00030797"/>
    <w:rsid w:val="00096E5A"/>
    <w:rsid w:val="000D6BDD"/>
    <w:rsid w:val="00133E76"/>
    <w:rsid w:val="00140DFF"/>
    <w:rsid w:val="00140EFE"/>
    <w:rsid w:val="00154D7C"/>
    <w:rsid w:val="001737D9"/>
    <w:rsid w:val="001769B1"/>
    <w:rsid w:val="00202FBA"/>
    <w:rsid w:val="0027187E"/>
    <w:rsid w:val="002A64C1"/>
    <w:rsid w:val="002C41AB"/>
    <w:rsid w:val="002C43A9"/>
    <w:rsid w:val="002D1859"/>
    <w:rsid w:val="00321B6F"/>
    <w:rsid w:val="00351774"/>
    <w:rsid w:val="00356B60"/>
    <w:rsid w:val="00374708"/>
    <w:rsid w:val="003B0620"/>
    <w:rsid w:val="003B70DE"/>
    <w:rsid w:val="003E2065"/>
    <w:rsid w:val="003E28CD"/>
    <w:rsid w:val="00406544"/>
    <w:rsid w:val="0041012B"/>
    <w:rsid w:val="00412EBB"/>
    <w:rsid w:val="0041335C"/>
    <w:rsid w:val="00447E1A"/>
    <w:rsid w:val="004574F0"/>
    <w:rsid w:val="00461BE7"/>
    <w:rsid w:val="004C1022"/>
    <w:rsid w:val="004D15CD"/>
    <w:rsid w:val="004F7478"/>
    <w:rsid w:val="00505310"/>
    <w:rsid w:val="00511ECB"/>
    <w:rsid w:val="00555324"/>
    <w:rsid w:val="005733FA"/>
    <w:rsid w:val="0059004B"/>
    <w:rsid w:val="00593ABB"/>
    <w:rsid w:val="005A5CCA"/>
    <w:rsid w:val="005B2B57"/>
    <w:rsid w:val="005D0D42"/>
    <w:rsid w:val="005E0454"/>
    <w:rsid w:val="00616D37"/>
    <w:rsid w:val="00626BEC"/>
    <w:rsid w:val="00674ADD"/>
    <w:rsid w:val="0068151F"/>
    <w:rsid w:val="006A09EC"/>
    <w:rsid w:val="006D5791"/>
    <w:rsid w:val="007868F3"/>
    <w:rsid w:val="007A2D84"/>
    <w:rsid w:val="00800FDF"/>
    <w:rsid w:val="00802C45"/>
    <w:rsid w:val="00825ECF"/>
    <w:rsid w:val="0084238E"/>
    <w:rsid w:val="008869FA"/>
    <w:rsid w:val="00895573"/>
    <w:rsid w:val="008C2B68"/>
    <w:rsid w:val="008E2A1D"/>
    <w:rsid w:val="008E2AF9"/>
    <w:rsid w:val="008E5242"/>
    <w:rsid w:val="00900E1F"/>
    <w:rsid w:val="0090659B"/>
    <w:rsid w:val="0093438F"/>
    <w:rsid w:val="00950934"/>
    <w:rsid w:val="009829F7"/>
    <w:rsid w:val="00992888"/>
    <w:rsid w:val="009C2B99"/>
    <w:rsid w:val="009D1FAD"/>
    <w:rsid w:val="009F4F31"/>
    <w:rsid w:val="00A02D5B"/>
    <w:rsid w:val="00A51F02"/>
    <w:rsid w:val="00AE356A"/>
    <w:rsid w:val="00B14ED7"/>
    <w:rsid w:val="00B82BDF"/>
    <w:rsid w:val="00C00482"/>
    <w:rsid w:val="00C4022E"/>
    <w:rsid w:val="00C54FC8"/>
    <w:rsid w:val="00C61298"/>
    <w:rsid w:val="00C829A3"/>
    <w:rsid w:val="00CB3204"/>
    <w:rsid w:val="00CC6865"/>
    <w:rsid w:val="00CF1323"/>
    <w:rsid w:val="00D03430"/>
    <w:rsid w:val="00D0542E"/>
    <w:rsid w:val="00D14E38"/>
    <w:rsid w:val="00D22F35"/>
    <w:rsid w:val="00DB0083"/>
    <w:rsid w:val="00DD4710"/>
    <w:rsid w:val="00DD5E88"/>
    <w:rsid w:val="00DF147B"/>
    <w:rsid w:val="00DF352B"/>
    <w:rsid w:val="00E03B85"/>
    <w:rsid w:val="00E64792"/>
    <w:rsid w:val="00E650DA"/>
    <w:rsid w:val="00E7262F"/>
    <w:rsid w:val="00F3396C"/>
    <w:rsid w:val="00F53A22"/>
    <w:rsid w:val="00F67413"/>
    <w:rsid w:val="00F74056"/>
    <w:rsid w:val="00FA6092"/>
    <w:rsid w:val="00FC01E9"/>
    <w:rsid w:val="00FD1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0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3204"/>
    <w:pPr>
      <w:keepNext/>
      <w:autoSpaceDE/>
      <w:autoSpaceDN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CB3204"/>
    <w:pPr>
      <w:keepNext/>
      <w:autoSpaceDE/>
      <w:autoSpaceDN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204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B320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CB3204"/>
    <w:pPr>
      <w:jc w:val="center"/>
    </w:pPr>
    <w:rPr>
      <w:rFonts w:ascii="Arial" w:hAnsi="Arial" w:cs="Arial"/>
      <w:sz w:val="36"/>
      <w:szCs w:val="36"/>
    </w:rPr>
  </w:style>
  <w:style w:type="character" w:customStyle="1" w:styleId="a4">
    <w:name w:val="Подзаголовок Знак"/>
    <w:basedOn w:val="a0"/>
    <w:link w:val="a3"/>
    <w:rsid w:val="00CB3204"/>
    <w:rPr>
      <w:rFonts w:ascii="Arial" w:eastAsia="Times New Roman" w:hAnsi="Arial" w:cs="Arial"/>
      <w:sz w:val="36"/>
      <w:szCs w:val="36"/>
      <w:lang w:eastAsia="ru-RU"/>
    </w:rPr>
  </w:style>
  <w:style w:type="paragraph" w:styleId="2">
    <w:name w:val="Body Text 2"/>
    <w:basedOn w:val="a"/>
    <w:link w:val="20"/>
    <w:semiHidden/>
    <w:unhideWhenUsed/>
    <w:rsid w:val="00CB3204"/>
    <w:pPr>
      <w:ind w:firstLine="851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CB32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2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20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DF352B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5B2B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B2B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B2B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B2B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02D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683B5141C55728136376E1A1F43FCAC69AED6B5D9BB1B82DFD3440F8F094B9A21F82268A6321j0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0683B5141C55728136376E1A1F43FCAC69AED6B5D9BB1B82DFD3440F8F094B9A21F82248C6221j4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0683B5141C55728136376E1A1F43FCAC695EF695A95B1B82DFD3440F8F094B9A21F822528j1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0683B5141C55728136376E1A1F43FCAC69AED655D9AB1B82DFD3440F8F094B9A21F82258A26j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2017-11-15T05:39:00Z</cp:lastPrinted>
  <dcterms:created xsi:type="dcterms:W3CDTF">2012-04-04T07:41:00Z</dcterms:created>
  <dcterms:modified xsi:type="dcterms:W3CDTF">2018-01-10T00:36:00Z</dcterms:modified>
</cp:coreProperties>
</file>