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7ECB55BE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540450">
        <w:rPr>
          <w:sz w:val="28"/>
          <w:szCs w:val="28"/>
        </w:rPr>
        <w:t>4102008</w:t>
      </w:r>
      <w:r>
        <w:rPr>
          <w:sz w:val="28"/>
          <w:szCs w:val="28"/>
        </w:rPr>
        <w:t>:</w:t>
      </w:r>
      <w:r w:rsidR="00540450">
        <w:rPr>
          <w:sz w:val="28"/>
          <w:szCs w:val="28"/>
        </w:rPr>
        <w:t>267</w:t>
      </w:r>
      <w:r>
        <w:rPr>
          <w:sz w:val="28"/>
          <w:szCs w:val="28"/>
        </w:rPr>
        <w:t xml:space="preserve">, площадью </w:t>
      </w:r>
      <w:r w:rsidR="00540450">
        <w:rPr>
          <w:sz w:val="28"/>
          <w:szCs w:val="28"/>
        </w:rPr>
        <w:t>2604</w:t>
      </w:r>
      <w:r>
        <w:rPr>
          <w:sz w:val="28"/>
          <w:szCs w:val="28"/>
        </w:rPr>
        <w:t xml:space="preserve"> кв. м, разрешённое использование: </w:t>
      </w:r>
      <w:r w:rsidR="00540450">
        <w:rPr>
          <w:sz w:val="28"/>
          <w:szCs w:val="28"/>
        </w:rPr>
        <w:t>«Земли населенных пунктов»</w:t>
      </w:r>
      <w:r>
        <w:rPr>
          <w:sz w:val="28"/>
          <w:szCs w:val="28"/>
        </w:rPr>
        <w:t xml:space="preserve">, категория земель – </w:t>
      </w:r>
      <w:r w:rsidR="00540450">
        <w:rPr>
          <w:sz w:val="28"/>
          <w:szCs w:val="28"/>
        </w:rPr>
        <w:t>ведение личного подсобного хозяйства</w:t>
      </w:r>
      <w:r>
        <w:rPr>
          <w:sz w:val="28"/>
          <w:szCs w:val="28"/>
        </w:rPr>
        <w:t xml:space="preserve">, адрес: </w:t>
      </w:r>
      <w:r w:rsidR="00E479F7" w:rsidRPr="00E479F7">
        <w:rPr>
          <w:sz w:val="28"/>
          <w:szCs w:val="28"/>
        </w:rPr>
        <w:t>Российская Федерация, Красноярский край, Балахтинский</w:t>
      </w:r>
      <w:r w:rsidR="00540450">
        <w:rPr>
          <w:sz w:val="28"/>
          <w:szCs w:val="28"/>
        </w:rPr>
        <w:t xml:space="preserve"> </w:t>
      </w:r>
      <w:r w:rsidR="00E479F7" w:rsidRPr="00E479F7">
        <w:rPr>
          <w:sz w:val="28"/>
          <w:szCs w:val="28"/>
        </w:rPr>
        <w:t xml:space="preserve">район, </w:t>
      </w:r>
      <w:r w:rsidR="00540450">
        <w:rPr>
          <w:sz w:val="28"/>
          <w:szCs w:val="28"/>
        </w:rPr>
        <w:t xml:space="preserve">д. Ключи, 59 м юго-западнее земельного участка </w:t>
      </w:r>
      <w:r w:rsidR="00E479F7" w:rsidRPr="00E479F7">
        <w:rPr>
          <w:sz w:val="28"/>
          <w:szCs w:val="28"/>
        </w:rPr>
        <w:t>с К№ 24:03:</w:t>
      </w:r>
      <w:r w:rsidR="00540450">
        <w:rPr>
          <w:sz w:val="28"/>
          <w:szCs w:val="28"/>
        </w:rPr>
        <w:t>4102008</w:t>
      </w:r>
      <w:r w:rsidR="00E479F7" w:rsidRPr="00E479F7">
        <w:rPr>
          <w:sz w:val="28"/>
          <w:szCs w:val="28"/>
        </w:rPr>
        <w:t>:</w:t>
      </w:r>
      <w:r w:rsidR="00540450">
        <w:rPr>
          <w:sz w:val="28"/>
          <w:szCs w:val="28"/>
        </w:rPr>
        <w:t>14</w:t>
      </w:r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3D10CD"/>
    <w:rsid w:val="00457D46"/>
    <w:rsid w:val="00540450"/>
    <w:rsid w:val="00597D06"/>
    <w:rsid w:val="006D5F66"/>
    <w:rsid w:val="00701655"/>
    <w:rsid w:val="007E2D6D"/>
    <w:rsid w:val="00A0162C"/>
    <w:rsid w:val="00B0483B"/>
    <w:rsid w:val="00B04C60"/>
    <w:rsid w:val="00BC354D"/>
    <w:rsid w:val="00E123FA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981</Characters>
  <Application>Microsoft Office Word</Application>
  <DocSecurity>0</DocSecurity>
  <Lines>8</Lines>
  <Paragraphs>2</Paragraphs>
  <ScaleCrop>false</ScaleCrop>
  <Company>*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9</cp:revision>
  <dcterms:created xsi:type="dcterms:W3CDTF">2022-07-12T03:44:00Z</dcterms:created>
  <dcterms:modified xsi:type="dcterms:W3CDTF">2024-10-23T07:31:00Z</dcterms:modified>
</cp:coreProperties>
</file>